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6D" w:rsidRDefault="00760A6D" w:rsidP="00760A6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10063-93 Нить полиамидная для текстильной промышленности. Технические условия</w:t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10063-93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М91</w:t>
      </w:r>
    </w:p>
    <w:p w:rsidR="00760A6D" w:rsidRDefault="00760A6D" w:rsidP="00760A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760A6D" w:rsidRDefault="00760A6D" w:rsidP="00760A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НИТЬ ПОЛИАМИДНАЯ ДЛЯ ТЕКСТИЛЬНОЙ ПРОМЫШЛЕННОСТИ</w:t>
      </w:r>
    </w:p>
    <w:p w:rsidR="00760A6D" w:rsidRDefault="00760A6D" w:rsidP="00760A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Технические условия</w:t>
      </w:r>
    </w:p>
    <w:p w:rsidR="00760A6D" w:rsidRDefault="00760A6D" w:rsidP="00760A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 w:rsidRPr="00B2664C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r w:rsidRPr="00760A6D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Polyamide yarn for textile industry.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22 7221</w:t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1995-01-01</w:t>
      </w:r>
    </w:p>
    <w:p w:rsidR="00760A6D" w:rsidRDefault="00760A6D" w:rsidP="00760A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Российской Федерацией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 Техническим секретариатом Межгосударственного совета по стандартизации, метрологии и сертификации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ПРИНЯТ Межгосударственным советом по стандартизации, метрологии и сертификации 21 октября 1993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принятие стандарта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26"/>
        <w:gridCol w:w="6468"/>
      </w:tblGrid>
      <w:tr w:rsidR="00760A6D" w:rsidTr="00760A6D">
        <w:trPr>
          <w:trHeight w:val="15"/>
        </w:trPr>
        <w:tc>
          <w:tcPr>
            <w:tcW w:w="3326" w:type="dxa"/>
            <w:hideMark/>
          </w:tcPr>
          <w:p w:rsidR="00760A6D" w:rsidRDefault="00760A6D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760A6D" w:rsidRDefault="00760A6D">
            <w:pPr>
              <w:rPr>
                <w:sz w:val="2"/>
                <w:szCs w:val="24"/>
              </w:rPr>
            </w:pPr>
          </w:p>
        </w:tc>
      </w:tr>
      <w:tr w:rsidR="00760A6D" w:rsidTr="00760A6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государства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национального органа по стандартизации</w:t>
            </w:r>
          </w:p>
        </w:tc>
      </w:tr>
      <w:tr w:rsidR="00760A6D" w:rsidTr="00760A6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Армения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Армгосстандарт</w:t>
            </w:r>
            <w:proofErr w:type="spellEnd"/>
          </w:p>
        </w:tc>
      </w:tr>
      <w:tr w:rsidR="00760A6D" w:rsidTr="00760A6D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Беларусь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Белстандарт</w:t>
            </w:r>
            <w:proofErr w:type="spellEnd"/>
          </w:p>
        </w:tc>
      </w:tr>
      <w:tr w:rsidR="00760A6D" w:rsidTr="00760A6D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Республика Молдова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Молдовастандарт</w:t>
            </w:r>
            <w:proofErr w:type="spellEnd"/>
          </w:p>
        </w:tc>
      </w:tr>
      <w:tr w:rsidR="00760A6D" w:rsidTr="00760A6D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Казахстан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Казглавстандарт</w:t>
            </w:r>
            <w:proofErr w:type="spellEnd"/>
          </w:p>
        </w:tc>
      </w:tr>
      <w:tr w:rsidR="00760A6D" w:rsidTr="00760A6D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Российская Федерация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России</w:t>
            </w:r>
          </w:p>
        </w:tc>
      </w:tr>
      <w:tr w:rsidR="00760A6D" w:rsidTr="00760A6D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Туркменистан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Туркменгосстандарт</w:t>
            </w:r>
            <w:proofErr w:type="spellEnd"/>
          </w:p>
        </w:tc>
      </w:tr>
      <w:tr w:rsidR="00760A6D" w:rsidTr="00760A6D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Узбекистан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Узгосстандарт</w:t>
            </w:r>
            <w:proofErr w:type="spellEnd"/>
          </w:p>
        </w:tc>
      </w:tr>
      <w:tr w:rsidR="00760A6D" w:rsidTr="00760A6D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Украина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Украины</w:t>
            </w:r>
          </w:p>
        </w:tc>
      </w:tr>
    </w:tbl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ВЗАМЕН ГОСТ 10063-83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 ОБЛАСТЬ ПРИМЕНЕНИЯ</w:t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Настоящий стандарт распространяется на полиамидную нить, полученную из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поли-Е-капроамида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(полиамида 6), предназначенную для текстильной промышленности.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не распространяется на нить, предназначенную для плащевых тканей.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пригоден для целей сертификации.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Обязательные требования к качеству нити, обеспечивающие ее безопасность для жизни, здоровья и имущества населения, изложены в разделе 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34215">
        <w:rPr>
          <w:rFonts w:ascii="Arial" w:hAnsi="Arial" w:cs="Arial"/>
          <w:spacing w:val="2"/>
          <w:sz w:val="23"/>
          <w:szCs w:val="23"/>
        </w:rPr>
        <w:t>ГОСТ 12.1.007-76 ССБТ. Вредные вещества. Классификация и общие требования безопасности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34215">
        <w:rPr>
          <w:rFonts w:ascii="Arial" w:hAnsi="Arial" w:cs="Arial"/>
          <w:spacing w:val="2"/>
          <w:sz w:val="23"/>
          <w:szCs w:val="23"/>
        </w:rPr>
        <w:t>ГОСТ 6611.0-73 Нити текстильные. Правила приемки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34215">
        <w:rPr>
          <w:rFonts w:ascii="Arial" w:hAnsi="Arial" w:cs="Arial"/>
          <w:spacing w:val="2"/>
          <w:sz w:val="23"/>
          <w:szCs w:val="23"/>
        </w:rPr>
        <w:t>ГОСТ 6611.1-73 Нити текстильные. Метод определения линейной плотности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34215">
        <w:rPr>
          <w:rFonts w:ascii="Arial" w:hAnsi="Arial" w:cs="Arial"/>
          <w:spacing w:val="2"/>
          <w:sz w:val="23"/>
          <w:szCs w:val="23"/>
        </w:rPr>
        <w:t>ГОСТ 6611.2-73 Нити текстильные. Методы определения разрывной нагрузки и удлинения при разрыве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ГОСТ 6611.3-73 Нити текстильные. Методы определения числа кручений,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укрутки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направления крутки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34215">
        <w:rPr>
          <w:rFonts w:ascii="Arial" w:hAnsi="Arial" w:cs="Arial"/>
          <w:spacing w:val="2"/>
          <w:sz w:val="23"/>
          <w:szCs w:val="23"/>
        </w:rPr>
        <w:t>ГОСТ 6611.4-73 Нити текстильные. Методы определения влажности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34215">
        <w:rPr>
          <w:rFonts w:ascii="Arial" w:hAnsi="Arial" w:cs="Arial"/>
          <w:spacing w:val="2"/>
          <w:sz w:val="23"/>
          <w:szCs w:val="23"/>
        </w:rPr>
        <w:t>ГОСТ 6709-72 Вода дистиллированная.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34215">
        <w:rPr>
          <w:rFonts w:ascii="Arial" w:hAnsi="Arial" w:cs="Arial"/>
          <w:spacing w:val="2"/>
          <w:sz w:val="23"/>
          <w:szCs w:val="23"/>
        </w:rPr>
        <w:t>ГОСТ 8871-84 Нить вискозная неокрашенная центрифугального способа получения в бобинах.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34215">
        <w:rPr>
          <w:rFonts w:ascii="Arial" w:hAnsi="Arial" w:cs="Arial"/>
          <w:spacing w:val="2"/>
          <w:sz w:val="23"/>
          <w:szCs w:val="23"/>
        </w:rPr>
        <w:t>ГОСТ 11307-65 Нити химические. Метод определения плотности намотки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17824-81 Полиамиды, нити и волокна полиамидные. Методы определения экстрагируемых веществ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34215">
        <w:rPr>
          <w:rFonts w:ascii="Arial" w:hAnsi="Arial" w:cs="Arial"/>
          <w:spacing w:val="2"/>
          <w:sz w:val="23"/>
          <w:szCs w:val="23"/>
        </w:rPr>
        <w:t>ГОСТ 25388-82 Волокна химические.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34215">
        <w:rPr>
          <w:rFonts w:ascii="Arial" w:hAnsi="Arial" w:cs="Arial"/>
          <w:spacing w:val="2"/>
          <w:sz w:val="23"/>
          <w:szCs w:val="23"/>
        </w:rPr>
        <w:t>ГОСТ 26900-86 Нити химические. Метод определения пороков внешнего вида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28401-89 Нити текстильные. Метод определения линейной усадки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34215">
        <w:rPr>
          <w:rFonts w:ascii="Arial" w:hAnsi="Arial" w:cs="Arial"/>
          <w:spacing w:val="2"/>
          <w:sz w:val="23"/>
          <w:szCs w:val="23"/>
        </w:rPr>
        <w:t xml:space="preserve">ГОСТ 29332-92 Волокна и нити химические. Методы определения массовой доли </w:t>
      </w:r>
      <w:proofErr w:type="spellStart"/>
      <w:r w:rsidRPr="00434215">
        <w:rPr>
          <w:rFonts w:ascii="Arial" w:hAnsi="Arial" w:cs="Arial"/>
          <w:spacing w:val="2"/>
          <w:sz w:val="23"/>
          <w:szCs w:val="23"/>
        </w:rPr>
        <w:t>замасливателя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ОСТ 6-06-С32-86 Нить полиамидная комплексная. Метод определения пороков "невытянутые участки", "утоненные нити" путем контрольной переработки.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КЛАССИФИКАЦИЯ, ОСНОВНЫЕ ПАРАМЕТРЫ</w:t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 Полиамидная нить должна выпускаться блестящей и матированной, без водной обработки марки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водно-обработанной марки Б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термообработанной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 Номинальная линейная плотность, вид и марка нити, количество элементарных нитей в комплексной, тип машины, вид и масса единицы продукции указаны в таблице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4"/>
        <w:gridCol w:w="1257"/>
        <w:gridCol w:w="919"/>
        <w:gridCol w:w="917"/>
        <w:gridCol w:w="1205"/>
        <w:gridCol w:w="2152"/>
        <w:gridCol w:w="2813"/>
      </w:tblGrid>
      <w:tr w:rsidR="00760A6D" w:rsidTr="00760A6D">
        <w:trPr>
          <w:trHeight w:val="15"/>
        </w:trPr>
        <w:tc>
          <w:tcPr>
            <w:tcW w:w="1109" w:type="dxa"/>
            <w:hideMark/>
          </w:tcPr>
          <w:p w:rsidR="00760A6D" w:rsidRDefault="00760A6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60A6D" w:rsidRDefault="00760A6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60A6D" w:rsidRDefault="00760A6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60A6D" w:rsidRDefault="00760A6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60A6D" w:rsidRDefault="00760A6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760A6D" w:rsidRDefault="00760A6D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760A6D" w:rsidRDefault="00760A6D">
            <w:pPr>
              <w:rPr>
                <w:sz w:val="2"/>
                <w:szCs w:val="24"/>
              </w:rPr>
            </w:pPr>
          </w:p>
        </w:tc>
      </w:tr>
      <w:tr w:rsidR="00760A6D" w:rsidTr="00760A6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Вид нити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</w:t>
            </w:r>
            <w:proofErr w:type="gramStart"/>
            <w:r>
              <w:rPr>
                <w:color w:val="2D2D2D"/>
                <w:sz w:val="23"/>
                <w:szCs w:val="23"/>
              </w:rPr>
              <w:t>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нальная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линейная плотность, текс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Кол</w:t>
            </w:r>
            <w:proofErr w:type="gramStart"/>
            <w:r>
              <w:rPr>
                <w:color w:val="2D2D2D"/>
                <w:sz w:val="23"/>
                <w:szCs w:val="23"/>
              </w:rPr>
              <w:t>и-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чество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элемен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  <w:t>тарных нитей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Марка </w:t>
            </w:r>
            <w:r>
              <w:rPr>
                <w:color w:val="2D2D2D"/>
                <w:sz w:val="23"/>
                <w:szCs w:val="23"/>
              </w:rPr>
              <w:lastRenderedPageBreak/>
              <w:t>нити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Тип </w:t>
            </w:r>
            <w:r>
              <w:rPr>
                <w:color w:val="2D2D2D"/>
                <w:sz w:val="23"/>
                <w:szCs w:val="23"/>
              </w:rPr>
              <w:lastRenderedPageBreak/>
              <w:t>машины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Вид единицы </w:t>
            </w:r>
            <w:r>
              <w:rPr>
                <w:color w:val="2D2D2D"/>
                <w:sz w:val="23"/>
                <w:szCs w:val="23"/>
              </w:rPr>
              <w:lastRenderedPageBreak/>
              <w:t>продукции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Масса единицы </w:t>
            </w:r>
            <w:r>
              <w:rPr>
                <w:color w:val="2D2D2D"/>
                <w:sz w:val="23"/>
                <w:szCs w:val="23"/>
              </w:rPr>
              <w:lastRenderedPageBreak/>
              <w:t xml:space="preserve">продукции, </w:t>
            </w:r>
            <w:proofErr w:type="gramStart"/>
            <w:r>
              <w:rPr>
                <w:color w:val="2D2D2D"/>
                <w:sz w:val="23"/>
                <w:szCs w:val="23"/>
              </w:rPr>
              <w:t>г</w:t>
            </w:r>
            <w:proofErr w:type="gramEnd"/>
          </w:p>
        </w:tc>
      </w:tr>
      <w:tr w:rsidR="00760A6D" w:rsidTr="00760A6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Пол</w:t>
            </w:r>
            <w:proofErr w:type="gramStart"/>
            <w:r>
              <w:rPr>
                <w:color w:val="2D2D2D"/>
                <w:sz w:val="23"/>
                <w:szCs w:val="23"/>
              </w:rPr>
              <w:t>и-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 xml:space="preserve">амидная </w:t>
            </w:r>
            <w:proofErr w:type="spellStart"/>
            <w:r>
              <w:rPr>
                <w:color w:val="2D2D2D"/>
                <w:sz w:val="23"/>
                <w:szCs w:val="23"/>
              </w:rPr>
              <w:t>комплек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сная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6; 8; 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Поликон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Трехконусная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бобина крестовой намотки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Средняя масса нити на бобине (</w:t>
            </w:r>
            <w:proofErr w:type="spellStart"/>
            <w:r>
              <w:rPr>
                <w:color w:val="2D2D2D"/>
                <w:sz w:val="23"/>
                <w:szCs w:val="23"/>
              </w:rPr>
              <w:t>копсе</w:t>
            </w:r>
            <w:proofErr w:type="spellEnd"/>
            <w:r>
              <w:rPr>
                <w:color w:val="2D2D2D"/>
                <w:sz w:val="23"/>
                <w:szCs w:val="23"/>
              </w:rPr>
              <w:t>) - не менее 360, отклонение массы нити в бобинах (</w:t>
            </w:r>
            <w:proofErr w:type="spellStart"/>
            <w:r>
              <w:rPr>
                <w:color w:val="2D2D2D"/>
                <w:sz w:val="23"/>
                <w:szCs w:val="23"/>
              </w:rPr>
              <w:t>копсах</w:t>
            </w:r>
            <w:proofErr w:type="spellEnd"/>
            <w:r>
              <w:rPr>
                <w:color w:val="2D2D2D"/>
                <w:sz w:val="23"/>
                <w:szCs w:val="23"/>
              </w:rPr>
              <w:t>) одной партии - ±10%</w:t>
            </w:r>
          </w:p>
        </w:tc>
      </w:tr>
      <w:tr w:rsidR="00760A6D" w:rsidTr="00760A6D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</w:tr>
      <w:tr w:rsidR="00760A6D" w:rsidTr="00760A6D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</w:tr>
      <w:tr w:rsidR="00760A6D" w:rsidTr="00760A6D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6; 8; 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КВ-150-И4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Копс</w:t>
            </w:r>
            <w:proofErr w:type="spellEnd"/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</w:tr>
      <w:tr w:rsidR="00760A6D" w:rsidTr="00760A6D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6; 8; 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Текстима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Копс</w:t>
            </w:r>
            <w:proofErr w:type="spellEnd"/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500-700; 700-1000; 1000-1400; 1400-1800</w:t>
            </w:r>
          </w:p>
        </w:tc>
      </w:tr>
      <w:tr w:rsidR="00760A6D" w:rsidTr="00760A6D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24; 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Текстима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Цилиндрическая бобина с коническими торцами крестовой намотки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1300±130; 1600±160</w:t>
            </w:r>
          </w:p>
        </w:tc>
      </w:tr>
      <w:tr w:rsidR="00760A6D" w:rsidTr="00760A6D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</w:t>
            </w:r>
            <w:proofErr w:type="gramStart"/>
            <w:r>
              <w:rPr>
                <w:color w:val="2D2D2D"/>
                <w:sz w:val="23"/>
                <w:szCs w:val="23"/>
              </w:rPr>
              <w:t>и-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амидная моно-</w:t>
            </w:r>
            <w:r>
              <w:rPr>
                <w:color w:val="2D2D2D"/>
                <w:sz w:val="23"/>
                <w:szCs w:val="23"/>
              </w:rPr>
              <w:br/>
              <w:t>нить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Поликон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RУ23A</w:t>
            </w:r>
            <w:r>
              <w:rPr>
                <w:color w:val="2D2D2D"/>
                <w:sz w:val="23"/>
                <w:szCs w:val="23"/>
              </w:rPr>
              <w:br/>
              <w:t>БП 340-0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Трехконусная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  <w:t>бобина крестовой намотки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Средняя масса нити на бобине - не менее 250, отклонение массы нити в бобинах одной партии - ±10%</w:t>
            </w:r>
          </w:p>
        </w:tc>
      </w:tr>
      <w:tr w:rsidR="00760A6D" w:rsidTr="00760A6D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Поликон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</w:tr>
      <w:tr w:rsidR="00760A6D" w:rsidTr="00760A6D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Терм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обрабо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танная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Спиннер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Копс</w:t>
            </w:r>
            <w:proofErr w:type="spellEnd"/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300-500; 500-700; 700-1000</w:t>
            </w:r>
          </w:p>
        </w:tc>
      </w:tr>
      <w:tr w:rsidR="00760A6D" w:rsidTr="00760A6D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1,67; 2,2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Текстима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Копс</w:t>
            </w:r>
            <w:proofErr w:type="spellEnd"/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500-700; 700-1000; 1000-1400; 1400-1800</w:t>
            </w:r>
          </w:p>
        </w:tc>
      </w:tr>
      <w:tr w:rsidR="00760A6D" w:rsidTr="00760A6D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Поликон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Трехконусная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бобина крестовой намотки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Средняя масса нити на бобине (</w:t>
            </w:r>
            <w:proofErr w:type="spellStart"/>
            <w:r>
              <w:rPr>
                <w:color w:val="2D2D2D"/>
                <w:sz w:val="23"/>
                <w:szCs w:val="23"/>
              </w:rPr>
              <w:t>копсе</w:t>
            </w:r>
            <w:proofErr w:type="spellEnd"/>
            <w:r>
              <w:rPr>
                <w:color w:val="2D2D2D"/>
                <w:sz w:val="23"/>
                <w:szCs w:val="23"/>
              </w:rPr>
              <w:t>) - не менее 250, отклонение массы нити в бобинах (</w:t>
            </w:r>
            <w:proofErr w:type="spellStart"/>
            <w:r>
              <w:rPr>
                <w:color w:val="2D2D2D"/>
                <w:sz w:val="23"/>
                <w:szCs w:val="23"/>
              </w:rPr>
              <w:t>копсах</w:t>
            </w:r>
            <w:proofErr w:type="spellEnd"/>
            <w:r>
              <w:rPr>
                <w:color w:val="2D2D2D"/>
                <w:sz w:val="23"/>
                <w:szCs w:val="23"/>
              </w:rPr>
              <w:t>) одной партии составляет ±10%</w:t>
            </w:r>
          </w:p>
        </w:tc>
      </w:tr>
      <w:tr w:rsidR="00760A6D" w:rsidTr="00760A6D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КВ-150-И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Копс</w:t>
            </w:r>
            <w:proofErr w:type="spellEnd"/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</w:tr>
    </w:tbl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1. Допускается по согласованию изготовителя с потребителем изменять количество элементарных нитей в комплексной нити и изготовлять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мононить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линейной плотности 2,2 текс марки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копсах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массой не менее 250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В партии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мононити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номинальной линейной плотности 2,2 текс марки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3,3 текс марки А должно быть не менее 30% продукции со средней массой бобин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копс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не менее 300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ТЕХНИЧЕСКИЕ ТРЕБОВАНИЯ</w:t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 Нить должна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опускается изготовление нити, подкрашенной легко смываемым красителем.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Разнооттеночность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от легкосмываемого красителя в единице продукции и между единицами продукции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4.3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Замасливатель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должен легко смываться и не оставлять оттенков на нити после обработки раствором ОП-10 в дистиллированной воде при температуре 60-70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4.4 Намотка нити 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копсах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проводится до первого обрыва. На каждой единице продукции конец нити должен заматываться петлей или вокруг верхнего торца с приклеиванием.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обрывах концы нити в бобинах должны быть связаны узловязателем, обеспечивающим прочность узла при переработке нити.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Длина концов нити от узла не должна быть более 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Узлы 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трехконусной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бобине должны быть выведены на верхний торец.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Узлы в цилиндрической бобине с коническими торцами заматывают внутрь бобины.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 Коды ОКП указаны в приложении 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Характеристики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4.7.1 Нить не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пожароопасна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Температура плавления нити 215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температура размягчения 170 °С, температура самовоспламенения 440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4.7.2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физико-механическим показателям нить должна соответствовать нормам, указанным в таблице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72"/>
        <w:gridCol w:w="993"/>
        <w:gridCol w:w="889"/>
        <w:gridCol w:w="993"/>
        <w:gridCol w:w="993"/>
        <w:gridCol w:w="993"/>
        <w:gridCol w:w="835"/>
        <w:gridCol w:w="993"/>
        <w:gridCol w:w="993"/>
        <w:gridCol w:w="993"/>
      </w:tblGrid>
      <w:tr w:rsidR="00760A6D" w:rsidTr="00760A6D">
        <w:trPr>
          <w:trHeight w:val="15"/>
        </w:trPr>
        <w:tc>
          <w:tcPr>
            <w:tcW w:w="2033" w:type="dxa"/>
            <w:hideMark/>
          </w:tcPr>
          <w:p w:rsidR="00760A6D" w:rsidRDefault="00760A6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60A6D" w:rsidRDefault="00760A6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60A6D" w:rsidRDefault="00760A6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60A6D" w:rsidRDefault="00760A6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60A6D" w:rsidRDefault="00760A6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60A6D" w:rsidRDefault="00760A6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60A6D" w:rsidRDefault="00760A6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60A6D" w:rsidRDefault="00760A6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60A6D" w:rsidRDefault="00760A6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60A6D" w:rsidRDefault="00760A6D">
            <w:pPr>
              <w:rPr>
                <w:sz w:val="2"/>
                <w:szCs w:val="24"/>
              </w:rPr>
            </w:pPr>
          </w:p>
        </w:tc>
      </w:tr>
      <w:tr w:rsidR="00760A6D" w:rsidTr="00760A6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96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Нормы для нити</w:t>
            </w:r>
          </w:p>
        </w:tc>
      </w:tr>
      <w:tr w:rsidR="00760A6D" w:rsidTr="00760A6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комплексной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мононити</w:t>
            </w:r>
            <w:proofErr w:type="spellEnd"/>
          </w:p>
        </w:tc>
      </w:tr>
      <w:tr w:rsidR="00760A6D" w:rsidTr="00760A6D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Марки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Б</w:t>
            </w:r>
            <w:proofErr w:type="gramEnd"/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Марки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марки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Б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терм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обрабо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танной</w:t>
            </w:r>
            <w:proofErr w:type="spellEnd"/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марки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А</w:t>
            </w:r>
            <w:proofErr w:type="gramEnd"/>
          </w:p>
        </w:tc>
      </w:tr>
      <w:tr w:rsidR="00760A6D" w:rsidTr="00760A6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3,3; 5; 6,7</w:t>
            </w:r>
            <w:r>
              <w:rPr>
                <w:color w:val="2D2D2D"/>
                <w:sz w:val="23"/>
                <w:szCs w:val="23"/>
              </w:rPr>
              <w:br/>
              <w:t>текс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текс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15,6</w:t>
            </w:r>
            <w:r>
              <w:rPr>
                <w:color w:val="2D2D2D"/>
                <w:sz w:val="23"/>
                <w:szCs w:val="23"/>
              </w:rPr>
              <w:br/>
              <w:t>текс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1,67</w:t>
            </w:r>
            <w:r>
              <w:rPr>
                <w:color w:val="2D2D2D"/>
                <w:sz w:val="23"/>
                <w:szCs w:val="23"/>
              </w:rPr>
              <w:br/>
              <w:t>текс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текс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1,67</w:t>
            </w:r>
            <w:r>
              <w:rPr>
                <w:color w:val="2D2D2D"/>
                <w:sz w:val="23"/>
                <w:szCs w:val="23"/>
              </w:rPr>
              <w:br/>
              <w:t>текс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1,67</w:t>
            </w:r>
            <w:r>
              <w:rPr>
                <w:color w:val="2D2D2D"/>
                <w:sz w:val="23"/>
                <w:szCs w:val="23"/>
              </w:rPr>
              <w:br/>
              <w:t>текс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</w:t>
            </w:r>
            <w:r>
              <w:rPr>
                <w:color w:val="2D2D2D"/>
                <w:sz w:val="23"/>
                <w:szCs w:val="23"/>
              </w:rPr>
              <w:br/>
              <w:t>текс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текс</w:t>
            </w:r>
          </w:p>
        </w:tc>
      </w:tr>
      <w:tr w:rsidR="00760A6D" w:rsidTr="00760A6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Удельная разрывная нагрузка, мН/текс, не менее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412</w:t>
            </w:r>
          </w:p>
        </w:tc>
      </w:tr>
      <w:tr w:rsidR="00760A6D" w:rsidTr="00760A6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 Удлинение нити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при разрыве, %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31,0±3,0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36,0±5,0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36±5,0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29,0±3,0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33,0±4,0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 32,0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 40,0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38,0±4,0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37,0±5,0</w:t>
            </w:r>
          </w:p>
        </w:tc>
      </w:tr>
      <w:tr w:rsidR="00760A6D" w:rsidTr="00760A6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 Коэффициент вариации по удлинению нити при разрыве, %, не более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18,5</w:t>
            </w:r>
          </w:p>
        </w:tc>
      </w:tr>
      <w:tr w:rsidR="00760A6D" w:rsidTr="00760A6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4 Отклонение кондиционной линейной плотности </w:t>
            </w:r>
            <w:proofErr w:type="gramStart"/>
            <w:r>
              <w:rPr>
                <w:color w:val="2D2D2D"/>
                <w:sz w:val="23"/>
                <w:szCs w:val="23"/>
              </w:rPr>
              <w:t>от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номинальной, %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+4,5</w:t>
            </w:r>
            <w:r>
              <w:rPr>
                <w:color w:val="2D2D2D"/>
                <w:sz w:val="23"/>
                <w:szCs w:val="23"/>
              </w:rPr>
              <w:br/>
              <w:t>-0,5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±3,0</w:t>
            </w:r>
          </w:p>
        </w:tc>
      </w:tr>
      <w:tr w:rsidR="00760A6D" w:rsidTr="00760A6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5 Коэффициент вариации по линейной </w:t>
            </w:r>
            <w:r>
              <w:rPr>
                <w:color w:val="2D2D2D"/>
                <w:sz w:val="23"/>
                <w:szCs w:val="23"/>
              </w:rPr>
              <w:lastRenderedPageBreak/>
              <w:t>плотности, %,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не более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</w:t>
            </w:r>
          </w:p>
        </w:tc>
      </w:tr>
      <w:tr w:rsidR="00760A6D" w:rsidTr="00760A6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 Количество кручений на 1 м нити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200±10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 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100±15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60A6D" w:rsidTr="00760A6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300±20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</w:tr>
      <w:tr w:rsidR="00760A6D" w:rsidTr="00760A6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 Плотность</w:t>
            </w:r>
            <w:r>
              <w:rPr>
                <w:color w:val="2D2D2D"/>
                <w:sz w:val="23"/>
                <w:szCs w:val="23"/>
              </w:rPr>
              <w:br/>
              <w:t xml:space="preserve">намотки, </w:t>
            </w:r>
            <w:proofErr w:type="gramStart"/>
            <w:r>
              <w:rPr>
                <w:color w:val="2D2D2D"/>
                <w:sz w:val="23"/>
                <w:szCs w:val="23"/>
              </w:rPr>
              <w:t>г</w:t>
            </w:r>
            <w:proofErr w:type="gramEnd"/>
            <w:r>
              <w:rPr>
                <w:color w:val="2D2D2D"/>
                <w:sz w:val="23"/>
                <w:szCs w:val="23"/>
              </w:rPr>
              <w:t>/см</w:t>
            </w:r>
            <w:r w:rsidR="00440C7E" w:rsidRPr="00440C7E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0063-93 Нить полиамидная для текстильной промышленности. Технические условия" style="width:8.35pt;height:17.6pt"/>
              </w:pic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0,74±0,10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0,74±0,10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0,60±0,10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0,74±0,10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0,74±0,10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0,74±0,10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0,74±0,10</w:t>
            </w:r>
          </w:p>
        </w:tc>
      </w:tr>
      <w:tr w:rsidR="00760A6D" w:rsidTr="00760A6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8 Массовая доля </w:t>
            </w:r>
            <w:proofErr w:type="spellStart"/>
            <w:r>
              <w:rPr>
                <w:color w:val="2D2D2D"/>
                <w:sz w:val="23"/>
                <w:szCs w:val="23"/>
              </w:rPr>
              <w:t>замасливателя</w:t>
            </w:r>
            <w:proofErr w:type="spellEnd"/>
            <w:r>
              <w:rPr>
                <w:color w:val="2D2D2D"/>
                <w:sz w:val="23"/>
                <w:szCs w:val="23"/>
              </w:rPr>
              <w:t>, %,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</w:tr>
      <w:tr w:rsidR="00760A6D" w:rsidTr="00760A6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бобинах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3,0±1,0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2,0±1,0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2,0±1,0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1,5±1,0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2,0±1,0</w:t>
            </w:r>
          </w:p>
        </w:tc>
      </w:tr>
      <w:tr w:rsidR="00760A6D" w:rsidTr="00760A6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 </w:t>
            </w:r>
            <w:proofErr w:type="spellStart"/>
            <w:r>
              <w:rPr>
                <w:color w:val="2D2D2D"/>
                <w:sz w:val="23"/>
                <w:szCs w:val="23"/>
              </w:rPr>
              <w:t>копсах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1,2±0,8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1,2±0,8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1,2±0,8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1,2±0,8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1,5±1,0</w:t>
            </w:r>
          </w:p>
        </w:tc>
      </w:tr>
      <w:tr w:rsidR="00760A6D" w:rsidTr="00760A6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 Линейная усадка нити, %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7,0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14,5±1,5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14,5±1,5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7,0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7,0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 7,0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12,5±2,5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14,5±1,0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15,0±2,0</w:t>
            </w:r>
          </w:p>
        </w:tc>
      </w:tr>
      <w:tr w:rsidR="00760A6D" w:rsidTr="00760A6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10 Массовая доля </w:t>
            </w:r>
            <w:proofErr w:type="spellStart"/>
            <w:r>
              <w:rPr>
                <w:color w:val="2D2D2D"/>
                <w:sz w:val="23"/>
                <w:szCs w:val="23"/>
              </w:rPr>
              <w:t>низкомолекуля</w:t>
            </w:r>
            <w:proofErr w:type="gramStart"/>
            <w:r>
              <w:rPr>
                <w:color w:val="2D2D2D"/>
                <w:sz w:val="23"/>
                <w:szCs w:val="23"/>
              </w:rPr>
              <w:t>р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соединений, %, не более;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</w:tr>
      <w:tr w:rsidR="00760A6D" w:rsidTr="00760A6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нити</w:t>
            </w:r>
            <w:r>
              <w:rPr>
                <w:color w:val="2D2D2D"/>
                <w:sz w:val="23"/>
                <w:szCs w:val="23"/>
              </w:rPr>
              <w:br/>
              <w:t>с отечественных машин формования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</w:t>
            </w:r>
          </w:p>
        </w:tc>
      </w:tr>
      <w:tr w:rsidR="00760A6D" w:rsidTr="00760A6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машин формования</w:t>
            </w:r>
            <w:r>
              <w:rPr>
                <w:color w:val="2D2D2D"/>
                <w:sz w:val="23"/>
                <w:szCs w:val="23"/>
              </w:rPr>
              <w:br/>
              <w:t>с плавильными решетками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60A6D" w:rsidTr="00760A6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машин формования</w:t>
            </w:r>
            <w:r>
              <w:rPr>
                <w:color w:val="2D2D2D"/>
                <w:sz w:val="23"/>
                <w:szCs w:val="23"/>
              </w:rPr>
              <w:br/>
              <w:t>с экструдерами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60A6D" w:rsidTr="00760A6D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машин ПК-И-С-1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</w:tbl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Допускается по согласованию изготовителя с потребителем изготовлять: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комплексную нить линейной плотности 6,7 текс марки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отклонением кондиционной линейной плотности от номинальной (+3,0; -2,0)%;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мононить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линейной плотности 2,2 текс марки А с линейной усадкой (13,5±1,5)%.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4.7.3 Нормированная влажность нити - 5,0%. Фактическая влажность не должна превышать 7,0%.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4.7.4 Количество пороков внешнего вида на условную массу комплексной нити 360 г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мононити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250 г с машин типа ПКС,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Поликон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КВ-150-И и условную массу комплексной нити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мононити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1000 г с машин типа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Текстима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Спиннер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не должно быть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более указанного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таблице 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50"/>
        <w:gridCol w:w="1460"/>
        <w:gridCol w:w="1354"/>
        <w:gridCol w:w="1460"/>
        <w:gridCol w:w="1223"/>
      </w:tblGrid>
      <w:tr w:rsidR="00760A6D" w:rsidTr="00760A6D">
        <w:trPr>
          <w:trHeight w:val="15"/>
        </w:trPr>
        <w:tc>
          <w:tcPr>
            <w:tcW w:w="6098" w:type="dxa"/>
            <w:hideMark/>
          </w:tcPr>
          <w:p w:rsidR="00760A6D" w:rsidRDefault="00760A6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60A6D" w:rsidRDefault="00760A6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60A6D" w:rsidRDefault="00760A6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60A6D" w:rsidRDefault="00760A6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60A6D" w:rsidRDefault="00760A6D">
            <w:pPr>
              <w:rPr>
                <w:sz w:val="2"/>
                <w:szCs w:val="24"/>
              </w:rPr>
            </w:pPr>
          </w:p>
        </w:tc>
      </w:tr>
      <w:tr w:rsidR="00760A6D" w:rsidTr="00760A6D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порока</w:t>
            </w: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Количество пороков </w:t>
            </w:r>
            <w:proofErr w:type="gramStart"/>
            <w:r>
              <w:rPr>
                <w:color w:val="2D2D2D"/>
                <w:sz w:val="23"/>
                <w:szCs w:val="23"/>
              </w:rPr>
              <w:t>в</w:t>
            </w:r>
            <w:proofErr w:type="gramEnd"/>
          </w:p>
        </w:tc>
      </w:tr>
      <w:tr w:rsidR="00760A6D" w:rsidTr="00760A6D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комплексной нити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мононити</w:t>
            </w:r>
            <w:proofErr w:type="spellEnd"/>
          </w:p>
        </w:tc>
      </w:tr>
      <w:tr w:rsidR="00760A6D" w:rsidTr="00760A6D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 сорта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 сорта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 сорта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 сорта</w:t>
            </w:r>
          </w:p>
        </w:tc>
      </w:tr>
      <w:tr w:rsidR="00760A6D" w:rsidTr="00760A6D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 Узлы в </w:t>
            </w:r>
            <w:proofErr w:type="spellStart"/>
            <w:r>
              <w:rPr>
                <w:color w:val="2D2D2D"/>
                <w:sz w:val="23"/>
                <w:szCs w:val="23"/>
              </w:rPr>
              <w:t>трехконусной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бобине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760A6D" w:rsidTr="00760A6D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для </w:t>
            </w:r>
            <w:proofErr w:type="spellStart"/>
            <w:r>
              <w:rPr>
                <w:color w:val="2D2D2D"/>
                <w:sz w:val="23"/>
                <w:szCs w:val="23"/>
              </w:rPr>
              <w:t>мононити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3,3 текс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760A6D" w:rsidTr="00760A6D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Узлы в цилиндрической бобине с коническими торцами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60A6D" w:rsidTr="00760A6D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2 Концы оборванных элементарных нитей на поверхности и торцах бобины или </w:t>
            </w:r>
            <w:proofErr w:type="spellStart"/>
            <w:r>
              <w:rPr>
                <w:color w:val="2D2D2D"/>
                <w:sz w:val="23"/>
                <w:szCs w:val="23"/>
              </w:rPr>
              <w:t>копса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60A6D" w:rsidTr="00760A6D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 Бугристость намотки (выступы слоев нити более 1 мм на цилиндрической части бобины и на образующей среднего конуса),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760A6D" w:rsidTr="00760A6D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 Масляные пятна и штрихи более 5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Одно пятно или штрих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Одно пятно или штрих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760A6D" w:rsidTr="00760A6D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 Петли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60A6D" w:rsidTr="00760A6D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6 </w:t>
            </w:r>
            <w:proofErr w:type="spellStart"/>
            <w:r>
              <w:rPr>
                <w:color w:val="2D2D2D"/>
                <w:sz w:val="23"/>
                <w:szCs w:val="23"/>
              </w:rPr>
              <w:t>Оттеночность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в одной бобине (</w:t>
            </w:r>
            <w:proofErr w:type="spellStart"/>
            <w:r>
              <w:rPr>
                <w:color w:val="2D2D2D"/>
                <w:sz w:val="23"/>
                <w:szCs w:val="23"/>
              </w:rPr>
              <w:t>копсе</w:t>
            </w:r>
            <w:proofErr w:type="spellEnd"/>
            <w:r>
              <w:rPr>
                <w:color w:val="2D2D2D"/>
                <w:sz w:val="23"/>
                <w:szCs w:val="23"/>
              </w:rPr>
              <w:t>) и между бобинами (</w:t>
            </w:r>
            <w:proofErr w:type="spellStart"/>
            <w:r>
              <w:rPr>
                <w:color w:val="2D2D2D"/>
                <w:sz w:val="23"/>
                <w:szCs w:val="23"/>
              </w:rPr>
              <w:t>копсами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) одной партии без </w:t>
            </w:r>
            <w:proofErr w:type="spellStart"/>
            <w:r>
              <w:rPr>
                <w:color w:val="2D2D2D"/>
                <w:sz w:val="23"/>
                <w:szCs w:val="23"/>
              </w:rPr>
              <w:t>замасливателя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Незнач</w:t>
            </w:r>
            <w:proofErr w:type="gramStart"/>
            <w:r>
              <w:rPr>
                <w:color w:val="2D2D2D"/>
                <w:sz w:val="23"/>
                <w:szCs w:val="23"/>
              </w:rPr>
              <w:t>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тельная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Незнач</w:t>
            </w:r>
            <w:proofErr w:type="gramStart"/>
            <w:r>
              <w:rPr>
                <w:color w:val="2D2D2D"/>
                <w:sz w:val="23"/>
                <w:szCs w:val="23"/>
              </w:rPr>
              <w:t>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тельная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Незнач</w:t>
            </w:r>
            <w:proofErr w:type="gramStart"/>
            <w:r>
              <w:rPr>
                <w:color w:val="2D2D2D"/>
                <w:sz w:val="23"/>
                <w:szCs w:val="23"/>
              </w:rPr>
              <w:t>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тельная</w:t>
            </w:r>
          </w:p>
        </w:tc>
      </w:tr>
      <w:tr w:rsidR="00760A6D" w:rsidTr="00760A6D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7 Шишки и налеты в </w:t>
            </w:r>
            <w:proofErr w:type="spellStart"/>
            <w:r>
              <w:rPr>
                <w:color w:val="2D2D2D"/>
                <w:sz w:val="23"/>
                <w:szCs w:val="23"/>
              </w:rPr>
              <w:t>трехконусной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бобине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60A6D" w:rsidTr="00760A6D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цилиндрической бобине с коническими торцами (</w:t>
            </w:r>
            <w:proofErr w:type="spellStart"/>
            <w:r>
              <w:rPr>
                <w:color w:val="2D2D2D"/>
                <w:sz w:val="23"/>
                <w:szCs w:val="23"/>
              </w:rPr>
              <w:t>копсе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60A6D" w:rsidTr="00760A6D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8 Начало намотки нити от нижнего конца </w:t>
            </w:r>
            <w:r>
              <w:rPr>
                <w:color w:val="2D2D2D"/>
                <w:sz w:val="23"/>
                <w:szCs w:val="23"/>
              </w:rPr>
              <w:lastRenderedPageBreak/>
              <w:t xml:space="preserve">патрона,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</w:tbl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Примечание - При отклонении массы нити от условной пропорционально пересчитывают количество пороков.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4.7.5 Количество пороков нити внутри единицы продукции на условную длину 10000 м не должно быть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более указанного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таблице 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1"/>
        <w:gridCol w:w="1464"/>
        <w:gridCol w:w="1159"/>
        <w:gridCol w:w="1464"/>
        <w:gridCol w:w="1159"/>
      </w:tblGrid>
      <w:tr w:rsidR="00760A6D" w:rsidTr="00760A6D">
        <w:trPr>
          <w:trHeight w:val="15"/>
        </w:trPr>
        <w:tc>
          <w:tcPr>
            <w:tcW w:w="6098" w:type="dxa"/>
            <w:hideMark/>
          </w:tcPr>
          <w:p w:rsidR="00760A6D" w:rsidRDefault="00760A6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60A6D" w:rsidRDefault="00760A6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60A6D" w:rsidRDefault="00760A6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60A6D" w:rsidRDefault="00760A6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60A6D" w:rsidRDefault="00760A6D">
            <w:pPr>
              <w:rPr>
                <w:sz w:val="2"/>
                <w:szCs w:val="24"/>
              </w:rPr>
            </w:pPr>
          </w:p>
        </w:tc>
      </w:tr>
      <w:tr w:rsidR="00760A6D" w:rsidTr="00760A6D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порока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Количество пороков </w:t>
            </w:r>
            <w:proofErr w:type="gramStart"/>
            <w:r>
              <w:rPr>
                <w:color w:val="2D2D2D"/>
                <w:sz w:val="23"/>
                <w:szCs w:val="23"/>
              </w:rPr>
              <w:t>в</w:t>
            </w:r>
            <w:proofErr w:type="gramEnd"/>
          </w:p>
        </w:tc>
      </w:tr>
      <w:tr w:rsidR="00760A6D" w:rsidTr="00760A6D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комплексной нити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мононити</w:t>
            </w:r>
            <w:proofErr w:type="spellEnd"/>
          </w:p>
        </w:tc>
      </w:tr>
      <w:tr w:rsidR="00760A6D" w:rsidTr="00760A6D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 сорта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 сорта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 сорта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 сорта</w:t>
            </w:r>
          </w:p>
        </w:tc>
      </w:tr>
      <w:tr w:rsidR="00760A6D" w:rsidTr="00760A6D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Оборванные элементарные нити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60A6D" w:rsidTr="00760A6D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 Шишки и налеты на нити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60A6D" w:rsidTr="00760A6D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 Щетинки свыше 3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60A6D" w:rsidTr="00760A6D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4 Наплывы от 0,5 мм до 4,0 мм на </w:t>
            </w:r>
            <w:proofErr w:type="spellStart"/>
            <w:r>
              <w:rPr>
                <w:color w:val="2D2D2D"/>
                <w:sz w:val="23"/>
                <w:szCs w:val="23"/>
              </w:rPr>
              <w:t>мононити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линейной плотности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</w:tr>
      <w:tr w:rsidR="00760A6D" w:rsidTr="00760A6D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1,67 текс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</w:tr>
      <w:tr w:rsidR="00760A6D" w:rsidTr="00760A6D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 текс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</w:tr>
      <w:tr w:rsidR="00760A6D" w:rsidTr="00760A6D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 текс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</w:tr>
      <w:tr w:rsidR="00760A6D" w:rsidTr="00760A6D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5 Наплывы более 4,0 мм на </w:t>
            </w:r>
            <w:proofErr w:type="spellStart"/>
            <w:r>
              <w:rPr>
                <w:color w:val="2D2D2D"/>
                <w:sz w:val="23"/>
                <w:szCs w:val="23"/>
              </w:rPr>
              <w:t>мононити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линейной плотности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</w:tr>
      <w:tr w:rsidR="00760A6D" w:rsidTr="00760A6D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1,67 текс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</w:tr>
      <w:tr w:rsidR="00760A6D" w:rsidTr="00760A6D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 и 3,3 текс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</w:t>
            </w:r>
          </w:p>
        </w:tc>
      </w:tr>
    </w:tbl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- Количество пороков, указанных в таблице 4, не распространяется на нить линейной плотности 15,6 текс.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4.7.6 Количество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внутрибобинных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пороков (шишки, налеты) нити линейной плотности 15,6 текс, обнаруженных при перемотке 5 бобин от партии, не должно быть более: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для 1-го сорта;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2 - для 2-го сорта.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4.7.7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е допускаются следующие пороки нити: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смешение нитей разных линейных плотностей;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отклонение количества элементарных нитей от номинального между единицами продукции внутри партии;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потертые нити на поверхности единицы продукции;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узлы внутри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трехконусной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бобины;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несвязанные концы нитей в бобине;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сукрутины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намотка сдвоенных нитей;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замот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спутанных нитей;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хорды на нижнем торце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трехконусной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бобины;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утоненные нити;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невытянутые участки нити;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патроны с повреждениями на рабочей поверхности, мешающими сходу нити.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4.7.8 Качество партии нити определяют по физико-механическим показателям, порокам внешнего вида, порокам внутри единицы продукции и устанавливают по наихудшему показателю.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Оценка качества нити может быть изменена по результатам контрольной переработки для определения количества пороков "невытянутые участки нити" и "утоненные нити".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Маркировка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4.8.1 Маркировка нити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34215">
        <w:rPr>
          <w:rFonts w:ascii="Arial" w:hAnsi="Arial" w:cs="Arial"/>
          <w:spacing w:val="2"/>
          <w:sz w:val="23"/>
          <w:szCs w:val="23"/>
        </w:rPr>
        <w:t>ГОСТ 25388</w:t>
      </w:r>
      <w:r>
        <w:rPr>
          <w:rFonts w:ascii="Arial" w:hAnsi="Arial" w:cs="Arial"/>
          <w:color w:val="2D2D2D"/>
          <w:spacing w:val="2"/>
          <w:sz w:val="23"/>
          <w:szCs w:val="23"/>
        </w:rPr>
        <w:t>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34215">
        <w:rPr>
          <w:rFonts w:ascii="Arial" w:hAnsi="Arial" w:cs="Arial"/>
          <w:spacing w:val="2"/>
          <w:sz w:val="23"/>
          <w:szCs w:val="23"/>
        </w:rPr>
        <w:t>ГОСТ 25388-2001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"КОДЕКС".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Упаковка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4.9.1 Упаковка нити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34215">
        <w:rPr>
          <w:rFonts w:ascii="Arial" w:hAnsi="Arial" w:cs="Arial"/>
          <w:spacing w:val="2"/>
          <w:sz w:val="23"/>
          <w:szCs w:val="23"/>
        </w:rPr>
        <w:t>ГОСТ 25388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ТРЕБОВАНИЯ БЕЗОПАСНОСТИ</w:t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5.1 Полиамидная нить не токсична, не оказывает вредного влияния на организм человека, не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гидролизуется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не окисляется, не плесневеет, под действием солнечного света вредных веществ не выделяет (4-й класс опасности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34215">
        <w:rPr>
          <w:rFonts w:ascii="Arial" w:hAnsi="Arial" w:cs="Arial"/>
          <w:spacing w:val="2"/>
          <w:sz w:val="23"/>
          <w:szCs w:val="23"/>
        </w:rPr>
        <w:t>ГОСТ 12.1.007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результатам гигиенических исследований полиамидные нити оценены как приемлемые к использованию в тканях, трикотажных полотнах для одежды, в технических изделиях.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ПРАВИЛА ПРИЕМКИ</w:t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 Правила приемки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34215">
        <w:rPr>
          <w:rFonts w:ascii="Arial" w:hAnsi="Arial" w:cs="Arial"/>
          <w:spacing w:val="2"/>
          <w:sz w:val="23"/>
          <w:szCs w:val="23"/>
        </w:rPr>
        <w:t>ГОСТ 6611.0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 Контроль качества нити по порокам внешнего вида изготовитель проводит на 100% единиц продукции, потребитель - не менее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чем на 10% единиц продукции.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партии допускается не более 2,0% единиц продукции, не соответствующих по порокам внешнего вида требованиям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превышении 2,0% единиц продукции всю партию переводят в пониженный сорт или считают нестандартной.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 Физико-механические показатели нити "количество кручений на 1 м нити", "плотность намотки", "линейная усадка нити марки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", "массовая доля низкомолекулярных соединений" изготовитель определяет периодически не менее одного раза в квартал.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аждая партия должна сопровождаться документом, удостоверяющим ее качество, с указанием: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наименования предприятия-изготовителя и его товарного знака;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наименования продукции;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порядкового номера партии с указанием сорта и марки нити;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номинальной линейной плотности нити, текс;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количества элементарных нитей в комплексной нити;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результатов физико-механических испытаний;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кондиционной и фактической массы партии;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даты изготовления;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обозначения настоящего стандарта;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штампа отдела технического контроля и подписи контролера.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МЕТОДЫ ИСПЫТАНИЙ</w:t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 Отбор проб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34215">
        <w:rPr>
          <w:rFonts w:ascii="Arial" w:hAnsi="Arial" w:cs="Arial"/>
          <w:spacing w:val="2"/>
          <w:sz w:val="23"/>
          <w:szCs w:val="23"/>
        </w:rPr>
        <w:t>ГОСТ 6611.0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 Определение линейной плотности нити и коэффициента вариации по линейной плотности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34215">
        <w:rPr>
          <w:rFonts w:ascii="Arial" w:hAnsi="Arial" w:cs="Arial"/>
          <w:spacing w:val="2"/>
          <w:sz w:val="23"/>
          <w:szCs w:val="23"/>
        </w:rPr>
        <w:t>ГОСТ 6611.1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со следующим дополнением: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определения линейной плотности и коэффициента вариации по линейной плотности применяют мотки длиной 100 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7.3. Определение удельной разрывной нагрузки и удлинения нити при разрыве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34215">
        <w:rPr>
          <w:rFonts w:ascii="Arial" w:hAnsi="Arial" w:cs="Arial"/>
          <w:spacing w:val="2"/>
          <w:sz w:val="23"/>
          <w:szCs w:val="23"/>
        </w:rPr>
        <w:t>ГОСТ 6611.2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7.4 Определение количества кручений на 1 м нити - по ГОСТ 6611.3*.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34215">
        <w:rPr>
          <w:rFonts w:ascii="Arial" w:hAnsi="Arial" w:cs="Arial"/>
          <w:spacing w:val="2"/>
          <w:sz w:val="23"/>
          <w:szCs w:val="23"/>
        </w:rPr>
        <w:t>ГОСТ 6611.3-2003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"КОДЕКС".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7.5 Определение плотности намотки нити в бобине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34215">
        <w:rPr>
          <w:rFonts w:ascii="Arial" w:hAnsi="Arial" w:cs="Arial"/>
          <w:spacing w:val="2"/>
          <w:sz w:val="23"/>
          <w:szCs w:val="23"/>
        </w:rPr>
        <w:t>ГОСТ 11307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7.6 Определение массовой доли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замасливателя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34215">
        <w:rPr>
          <w:rFonts w:ascii="Arial" w:hAnsi="Arial" w:cs="Arial"/>
          <w:spacing w:val="2"/>
          <w:sz w:val="23"/>
          <w:szCs w:val="23"/>
        </w:rPr>
        <w:t>ГОСТ 29332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7.7 Определение влажности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34215">
        <w:rPr>
          <w:rFonts w:ascii="Arial" w:hAnsi="Arial" w:cs="Arial"/>
          <w:spacing w:val="2"/>
          <w:sz w:val="23"/>
          <w:szCs w:val="23"/>
        </w:rPr>
        <w:t>ГОСТ 6611.4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со следующим дополнением: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определение влажности проводят одновременно с определением массовой доли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замасливателя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одной пробы. Масса проб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34215">
        <w:rPr>
          <w:rFonts w:ascii="Arial" w:hAnsi="Arial" w:cs="Arial"/>
          <w:spacing w:val="2"/>
          <w:sz w:val="23"/>
          <w:szCs w:val="23"/>
        </w:rPr>
        <w:t>ГОСТ 29332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7.8 Определение линейной усадки нити - по ГОСТ 28401*.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34215">
        <w:rPr>
          <w:rFonts w:ascii="Arial" w:hAnsi="Arial" w:cs="Arial"/>
          <w:spacing w:val="2"/>
          <w:sz w:val="23"/>
          <w:szCs w:val="23"/>
        </w:rPr>
        <w:t>ГОСТ 28401-2001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"КОДЕКС".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7.9 Определение массовой доли низкомолекулярных соединений - по ГОСТ 17824*.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34215">
        <w:rPr>
          <w:rFonts w:ascii="Arial" w:hAnsi="Arial" w:cs="Arial"/>
          <w:spacing w:val="2"/>
          <w:sz w:val="23"/>
          <w:szCs w:val="23"/>
        </w:rPr>
        <w:t>ГОСТ 17824-2005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"КОДЕКС".</w:t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7.10 Определение пороков внешнего вида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34215">
        <w:rPr>
          <w:rFonts w:ascii="Arial" w:hAnsi="Arial" w:cs="Arial"/>
          <w:spacing w:val="2"/>
          <w:sz w:val="23"/>
          <w:szCs w:val="23"/>
        </w:rPr>
        <w:t>ГОСТ 26900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7.11 Определение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оттеночности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7.11.1 Отбор проб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ля определения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оттеночности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от единиц продукции, отсортированных по данному пороку, отбирают четыре единицы - по две с наибольшей разницей 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оттеночности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и присваивают им порядковые номера.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7.11.2 Подготовка к испытанию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т каждой отобранной единицы продукции отматывают по две элементарные пробы массой 5 г каждая и подвешивают к ним этикетки.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7.11.3 Проведение испытания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ля отмывки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замасливателя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каждую пробу погружают в ванну с раствором моющего препарата типа ОП-10 в дистиллированной воде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34215">
        <w:rPr>
          <w:rFonts w:ascii="Arial" w:hAnsi="Arial" w:cs="Arial"/>
          <w:spacing w:val="2"/>
          <w:sz w:val="23"/>
          <w:szCs w:val="23"/>
        </w:rPr>
        <w:t>ГОСТ 6709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концентрации 1 г/дм</w:t>
      </w:r>
      <w:r w:rsidR="00440C7E" w:rsidRPr="00440C7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10063-93 Нить полиамидная для текстильной промышленности.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модуль ванны 1:40, выдерживают при температуре 60-70 °С в течение 30 мин. Затем пробу промывают два-три раза холодной дистиллированной водой, отжимают и высушивают на воздухе вдали от источников тепла.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7.11.4 Обработка результатов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Высушенные пробы сравнивают между собой и визуально определяют наличие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оттеночности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7.12 Определение пороков внутри единицы продукции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34215">
        <w:rPr>
          <w:rFonts w:ascii="Arial" w:hAnsi="Arial" w:cs="Arial"/>
          <w:spacing w:val="2"/>
          <w:sz w:val="23"/>
          <w:szCs w:val="23"/>
        </w:rPr>
        <w:t>ГОСТ 8871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7.13 Пороки внутри единиц продукции и количество узлов в цилиндрической бобине с коническими торцами определяют путем контрольной перемотки на перемоточной машине нити с пяти бобин от партии, отобранных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34215">
        <w:rPr>
          <w:rFonts w:ascii="Arial" w:hAnsi="Arial" w:cs="Arial"/>
          <w:spacing w:val="2"/>
          <w:sz w:val="23"/>
          <w:szCs w:val="23"/>
        </w:rPr>
        <w:t>ГОСТ 6611.0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из разных единиц упаковки.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Параметры перемотки: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скорость перемотки - 250-350 м/мин;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 контрольной щели - 0,25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7.14 Контрольная переработка нити по определению пороков "невытянутые участки нити" и "утоненные нити" проводится потребителем совместно с изготовителем по ОСТ 6-06-С32.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ТРАНСПОРТИРОВАНИЕ И ХРАНЕНИЕ</w:t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 Транспортирование и хранение нити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34215">
        <w:rPr>
          <w:rFonts w:ascii="Arial" w:hAnsi="Arial" w:cs="Arial"/>
          <w:spacing w:val="2"/>
          <w:sz w:val="23"/>
          <w:szCs w:val="23"/>
        </w:rPr>
        <w:t>ГОСТ 25388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9 ГАРАНТИИ ИЗГОТОВИТЕЛЯ</w:t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9.1 Изготовитель гарантирует соответствие качества нити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9.2 Гарантийный срок хранения нити - 6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 дня изготовления.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0A6D" w:rsidRDefault="00760A6D" w:rsidP="00760A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(обязательное)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46"/>
        <w:gridCol w:w="2901"/>
      </w:tblGrid>
      <w:tr w:rsidR="00760A6D" w:rsidTr="00760A6D">
        <w:trPr>
          <w:trHeight w:val="15"/>
        </w:trPr>
        <w:tc>
          <w:tcPr>
            <w:tcW w:w="7577" w:type="dxa"/>
            <w:hideMark/>
          </w:tcPr>
          <w:p w:rsidR="00760A6D" w:rsidRDefault="00760A6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760A6D" w:rsidRDefault="00760A6D">
            <w:pPr>
              <w:rPr>
                <w:sz w:val="2"/>
                <w:szCs w:val="24"/>
              </w:rPr>
            </w:pPr>
          </w:p>
        </w:tc>
      </w:tr>
      <w:tr w:rsidR="00760A6D" w:rsidTr="00760A6D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Код ОКП</w:t>
            </w:r>
          </w:p>
        </w:tc>
      </w:tr>
      <w:tr w:rsidR="00760A6D" w:rsidTr="00760A6D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Нить полиамидная для текстильной промышленности; комплексная, матированная, водно-обработанная, К=200 </w:t>
            </w:r>
            <w:proofErr w:type="spellStart"/>
            <w:r>
              <w:rPr>
                <w:color w:val="2D2D2D"/>
                <w:sz w:val="23"/>
                <w:szCs w:val="23"/>
              </w:rPr>
              <w:t>кр</w:t>
            </w:r>
            <w:proofErr w:type="spellEnd"/>
            <w:r>
              <w:rPr>
                <w:color w:val="2D2D2D"/>
                <w:sz w:val="23"/>
                <w:szCs w:val="23"/>
              </w:rPr>
              <w:t>/м в бобинах: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номинальной линейной плотности 3,3 текс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22 7221 0150 05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22 7221 0152 03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22 7221 0153 02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номинальной линейной плотности 5 текс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22 7221 0160 03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22 7221 0162 01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22 7221 0163 00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номинальной линейной плотности 6,7 текс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22 7221 0170 01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22 7221 0172 10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22 7221 0173 09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Нить полиамидная для текстильной промышленности; комплексная, блестящая, водно-обработанная, К=200 </w:t>
            </w:r>
            <w:proofErr w:type="spellStart"/>
            <w:r>
              <w:rPr>
                <w:color w:val="2D2D2D"/>
                <w:sz w:val="23"/>
                <w:szCs w:val="23"/>
              </w:rPr>
              <w:t>кр</w:t>
            </w:r>
            <w:proofErr w:type="spellEnd"/>
            <w:r>
              <w:rPr>
                <w:color w:val="2D2D2D"/>
                <w:sz w:val="23"/>
                <w:szCs w:val="23"/>
              </w:rPr>
              <w:t>/м, в бобинах: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номинальной линейной плотности 3,3 текс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22 7221 3800 04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22 7221 3802 02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22 7221 3803 01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номинальной линейной плотности 5 текс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22 7221 3810 02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22 7221 3812 00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22 7221 3813 10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номинальной линейной плотности 6,7 текс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22 7221 3820 00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22 7221 3822 09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22 7221 3823 08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Нить полиамидная для текстильной промышленности; комплексная, матированная, водно-обработанная, К=300 </w:t>
            </w:r>
            <w:proofErr w:type="spellStart"/>
            <w:r>
              <w:rPr>
                <w:color w:val="2D2D2D"/>
                <w:sz w:val="23"/>
                <w:szCs w:val="23"/>
              </w:rPr>
              <w:t>кр</w:t>
            </w:r>
            <w:proofErr w:type="spellEnd"/>
            <w:r>
              <w:rPr>
                <w:color w:val="2D2D2D"/>
                <w:sz w:val="23"/>
                <w:szCs w:val="23"/>
              </w:rPr>
              <w:t>/м, в бобинах: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номинальной линейной плотности 3,3 текс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22 7221 0100 04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22 7221 0102 02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22 7221 0103 01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номинальной линейной плотности 5 текс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22 7221 0110 02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22 7221 0112 00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22 7221 0113 10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номинальной линейной плотности 6,7 текс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22 7221 0120 00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22 7221 0122 09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22 7221 0123 08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Нить полиамидная для текстильной промышленности; комплексная, блестящая, водно-обработанная, К=300 </w:t>
            </w:r>
            <w:proofErr w:type="spellStart"/>
            <w:r>
              <w:rPr>
                <w:color w:val="2D2D2D"/>
                <w:sz w:val="23"/>
                <w:szCs w:val="23"/>
              </w:rPr>
              <w:t>кр</w:t>
            </w:r>
            <w:proofErr w:type="spellEnd"/>
            <w:r>
              <w:rPr>
                <w:color w:val="2D2D2D"/>
                <w:sz w:val="23"/>
                <w:szCs w:val="23"/>
              </w:rPr>
              <w:t>/м, в бобинах: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номинальной линейной плотности 3,3 текс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22 7221 3830 09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22 7221 3832 07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22 7221 3833 06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номинальной линейной плотности 5 текс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22 7221 3840 07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22 7221 3842 05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22 7221 3843 04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номинальной линейной плотности 6,7 текс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22 7221 3850 05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22 7221 3852 03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22 7221 3853 02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Нить полиамидная для текстильной промышленности; комплексная, блестящая, без водной обработки, К=100 </w:t>
            </w:r>
            <w:proofErr w:type="spellStart"/>
            <w:r>
              <w:rPr>
                <w:color w:val="2D2D2D"/>
                <w:sz w:val="23"/>
                <w:szCs w:val="23"/>
              </w:rPr>
              <w:t>кр</w:t>
            </w:r>
            <w:proofErr w:type="spellEnd"/>
            <w:r>
              <w:rPr>
                <w:color w:val="2D2D2D"/>
                <w:sz w:val="23"/>
                <w:szCs w:val="23"/>
              </w:rPr>
              <w:t>/м, в бобинах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номинальной линейной плотности 15,6 текс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22 7221 3270 08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22 7221 3272 06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22 7221 3273 05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Нить полиамидная для текстильной промышленности; комплексная, матированная, без водной обработки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К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=100 </w:t>
            </w:r>
            <w:proofErr w:type="spellStart"/>
            <w:r>
              <w:rPr>
                <w:color w:val="2D2D2D"/>
                <w:sz w:val="23"/>
                <w:szCs w:val="23"/>
              </w:rPr>
              <w:t>кр</w:t>
            </w:r>
            <w:proofErr w:type="spellEnd"/>
            <w:r>
              <w:rPr>
                <w:color w:val="2D2D2D"/>
                <w:sz w:val="23"/>
                <w:szCs w:val="23"/>
              </w:rPr>
              <w:t>/м, в бобинах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номинальной линейной плотности 15,6 текс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22 7221 3260 10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22 7221 3262 08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22 7221 3263 07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Нить полиамидная для текстильной промышленности; комплексная, блестящая, без водной обработки, в </w:t>
            </w:r>
            <w:proofErr w:type="spellStart"/>
            <w:r>
              <w:rPr>
                <w:color w:val="2D2D2D"/>
                <w:sz w:val="23"/>
                <w:szCs w:val="23"/>
              </w:rPr>
              <w:t>копсах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номинальной линейной плотности 3,3 текс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22 7221 3860 03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22 7221 3862 01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22 7221 3863 00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Нить полиамидная для текстильной промышленности; </w:t>
            </w:r>
            <w:proofErr w:type="spellStart"/>
            <w:r>
              <w:rPr>
                <w:color w:val="2D2D2D"/>
                <w:sz w:val="23"/>
                <w:szCs w:val="23"/>
              </w:rPr>
              <w:t>мононить</w:t>
            </w:r>
            <w:proofErr w:type="spellEnd"/>
            <w:r>
              <w:rPr>
                <w:color w:val="2D2D2D"/>
                <w:sz w:val="23"/>
                <w:szCs w:val="23"/>
              </w:rPr>
              <w:t>, матированная, водно-обработанная, в бобинах: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номинальной линейной плотности 1,67 текс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22 7221 0130 09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22 7221 0132 07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22 7221 0133 06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номинальной линейной плотности 2,2 текс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22 7221 0140 07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22 7221 0142 05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22 7221 0143 04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Нить полиамидная для текстильной промышленности; </w:t>
            </w:r>
            <w:proofErr w:type="spellStart"/>
            <w:r>
              <w:rPr>
                <w:color w:val="2D2D2D"/>
                <w:sz w:val="23"/>
                <w:szCs w:val="23"/>
              </w:rPr>
              <w:t>мононить</w:t>
            </w:r>
            <w:proofErr w:type="spellEnd"/>
            <w:r>
              <w:rPr>
                <w:color w:val="2D2D2D"/>
                <w:sz w:val="23"/>
                <w:szCs w:val="23"/>
              </w:rPr>
              <w:t>, блестящая, водно-обработанная, в бобинах: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номинальной линейной плотности 1,67 текс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22 7221 3880 10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22 7221 3882 08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22 7221 3883 07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номинальной линейной плотности 2,2 текс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22 7221 3890 08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22 7221 3892 06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22 7221 3893 05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Нить полиамидная для текстильной промышленности; </w:t>
            </w:r>
            <w:proofErr w:type="spellStart"/>
            <w:r>
              <w:rPr>
                <w:color w:val="2D2D2D"/>
                <w:sz w:val="23"/>
                <w:szCs w:val="23"/>
              </w:rPr>
              <w:t>мононить</w:t>
            </w:r>
            <w:proofErr w:type="spellEnd"/>
            <w:r>
              <w:rPr>
                <w:color w:val="2D2D2D"/>
                <w:sz w:val="23"/>
                <w:szCs w:val="23"/>
              </w:rPr>
              <w:t>, блестящая, без водной обработки, в бобинах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номинальной линейной плотности 3,3 текс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22 7221 3930 06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22 7221 3932 04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22 7221 3933 03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Нить полиамидная для текстильной промышленности; </w:t>
            </w:r>
            <w:proofErr w:type="spellStart"/>
            <w:r>
              <w:rPr>
                <w:color w:val="2D2D2D"/>
                <w:sz w:val="23"/>
                <w:szCs w:val="23"/>
              </w:rPr>
              <w:t>мононить</w:t>
            </w:r>
            <w:proofErr w:type="spellEnd"/>
            <w:r>
              <w:rPr>
                <w:color w:val="2D2D2D"/>
                <w:sz w:val="23"/>
                <w:szCs w:val="23"/>
              </w:rPr>
              <w:t>, матированная, без водной обработки, в бобинах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номинальной линейной плотности 3,3 текс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22 7221 1120 07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22 7221 1122 05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22 7221 1123 04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Нить полиамидная для текстильной промышленности; </w:t>
            </w:r>
            <w:proofErr w:type="spellStart"/>
            <w:r>
              <w:rPr>
                <w:color w:val="2D2D2D"/>
                <w:sz w:val="23"/>
                <w:szCs w:val="23"/>
              </w:rPr>
              <w:t>мононить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матированная, без водной обработки, в </w:t>
            </w:r>
            <w:proofErr w:type="spellStart"/>
            <w:r>
              <w:rPr>
                <w:color w:val="2D2D2D"/>
                <w:sz w:val="23"/>
                <w:szCs w:val="23"/>
              </w:rPr>
              <w:t>копсах</w:t>
            </w:r>
            <w:proofErr w:type="spellEnd"/>
            <w:r>
              <w:rPr>
                <w:color w:val="2D2D2D"/>
                <w:sz w:val="23"/>
                <w:szCs w:val="23"/>
              </w:rPr>
              <w:t>: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номинальной линейной плотности 1,67 текс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22 7221 0180 10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22 7221 0182 08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22 7221 0183 07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номинальной линейной плотности 2,2 текс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22 7221 1130 05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22 7221 1132 03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22 7221 1133 02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номинальной линейной плотности 3,3 текс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22 7221 1140 03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22 7221 1142 01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22 7221 1143 00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Нить полиамидная для текстильной промышленности; </w:t>
            </w:r>
            <w:proofErr w:type="spellStart"/>
            <w:r>
              <w:rPr>
                <w:color w:val="2D2D2D"/>
                <w:sz w:val="23"/>
                <w:szCs w:val="23"/>
              </w:rPr>
              <w:t>мононить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блестящая, без водной обработки, в </w:t>
            </w:r>
            <w:proofErr w:type="spellStart"/>
            <w:r>
              <w:rPr>
                <w:color w:val="2D2D2D"/>
                <w:sz w:val="23"/>
                <w:szCs w:val="23"/>
              </w:rPr>
              <w:t>копсах</w:t>
            </w:r>
            <w:proofErr w:type="spellEnd"/>
            <w:r>
              <w:rPr>
                <w:color w:val="2D2D2D"/>
                <w:sz w:val="23"/>
                <w:szCs w:val="23"/>
              </w:rPr>
              <w:t>: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номинальной линейной плотности 1,67 текс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22 7221 3900 01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22 7221 3902 10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22 7221 3903 09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номинальной линейной плотности 2,2 текс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22 7221 3910 10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22 7221 3912 08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22 7221 3913 07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номинальной линейной плотности 3,3 текс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22 7221 3920 08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22 7221 3922 06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22 7221 3923 05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Нить полиамидная для текстильной промышленности; </w:t>
            </w:r>
            <w:proofErr w:type="spellStart"/>
            <w:r>
              <w:rPr>
                <w:color w:val="2D2D2D"/>
                <w:sz w:val="23"/>
                <w:szCs w:val="23"/>
              </w:rPr>
              <w:t>мононить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матированная, </w:t>
            </w:r>
            <w:proofErr w:type="spellStart"/>
            <w:r>
              <w:rPr>
                <w:color w:val="2D2D2D"/>
                <w:sz w:val="23"/>
                <w:szCs w:val="23"/>
              </w:rPr>
              <w:t>термообработанная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в </w:t>
            </w:r>
            <w:proofErr w:type="spellStart"/>
            <w:r>
              <w:rPr>
                <w:color w:val="2D2D2D"/>
                <w:sz w:val="23"/>
                <w:szCs w:val="23"/>
              </w:rPr>
              <w:t>копсах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номинальной линейной плотности 1,67 текс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22 7221 0090 00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22 7221 0092 09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22 7221 0093 08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Нить полиамидная для текстильной промышленности; </w:t>
            </w:r>
            <w:proofErr w:type="spellStart"/>
            <w:r>
              <w:rPr>
                <w:color w:val="2D2D2D"/>
                <w:sz w:val="23"/>
                <w:szCs w:val="23"/>
              </w:rPr>
              <w:t>мононить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блестящая, </w:t>
            </w:r>
            <w:proofErr w:type="spellStart"/>
            <w:r>
              <w:rPr>
                <w:color w:val="2D2D2D"/>
                <w:sz w:val="23"/>
                <w:szCs w:val="23"/>
              </w:rPr>
              <w:t>термообработанная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в </w:t>
            </w:r>
            <w:proofErr w:type="spellStart"/>
            <w:r>
              <w:rPr>
                <w:color w:val="2D2D2D"/>
                <w:sz w:val="23"/>
                <w:szCs w:val="23"/>
              </w:rPr>
              <w:t>копсах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rPr>
                <w:sz w:val="24"/>
                <w:szCs w:val="24"/>
              </w:rPr>
            </w:pP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номинальной линейной плотности 1,67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22 7221 0080 02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22 7221 0082 00</w:t>
            </w:r>
          </w:p>
        </w:tc>
      </w:tr>
      <w:tr w:rsidR="00760A6D" w:rsidTr="00760A6D"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 сорта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0A6D" w:rsidRDefault="00760A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22 7221 0083 10</w:t>
            </w:r>
          </w:p>
        </w:tc>
      </w:tr>
    </w:tbl>
    <w:p w:rsidR="00760A6D" w:rsidRDefault="00760A6D" w:rsidP="00760A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Издательство стандартов, 1994</w:t>
      </w:r>
    </w:p>
    <w:p w:rsidR="00A57EB4" w:rsidRPr="00760A6D" w:rsidRDefault="00A57EB4" w:rsidP="00760A6D"/>
    <w:sectPr w:rsidR="00A57EB4" w:rsidRPr="00760A6D" w:rsidSect="00BD5B9F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CE5" w:rsidRDefault="00505CE5" w:rsidP="00B2664C">
      <w:pPr>
        <w:spacing w:after="0" w:line="240" w:lineRule="auto"/>
      </w:pPr>
      <w:r>
        <w:separator/>
      </w:r>
    </w:p>
  </w:endnote>
  <w:endnote w:type="continuationSeparator" w:id="0">
    <w:p w:rsidR="00505CE5" w:rsidRDefault="00505CE5" w:rsidP="00B2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4C" w:rsidRDefault="00B2664C" w:rsidP="00B2664C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B2664C" w:rsidRDefault="00B2664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CE5" w:rsidRDefault="00505CE5" w:rsidP="00B2664C">
      <w:pPr>
        <w:spacing w:after="0" w:line="240" w:lineRule="auto"/>
      </w:pPr>
      <w:r>
        <w:separator/>
      </w:r>
    </w:p>
  </w:footnote>
  <w:footnote w:type="continuationSeparator" w:id="0">
    <w:p w:rsidR="00505CE5" w:rsidRDefault="00505CE5" w:rsidP="00B26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60724"/>
    <w:rsid w:val="002F0DC4"/>
    <w:rsid w:val="002F2366"/>
    <w:rsid w:val="00313690"/>
    <w:rsid w:val="003B241B"/>
    <w:rsid w:val="00434215"/>
    <w:rsid w:val="00440C7E"/>
    <w:rsid w:val="00463F6D"/>
    <w:rsid w:val="004A3676"/>
    <w:rsid w:val="00505CE5"/>
    <w:rsid w:val="005A024F"/>
    <w:rsid w:val="00760A6D"/>
    <w:rsid w:val="00825FC9"/>
    <w:rsid w:val="0090548C"/>
    <w:rsid w:val="00923993"/>
    <w:rsid w:val="009703F2"/>
    <w:rsid w:val="00A57EB4"/>
    <w:rsid w:val="00A92804"/>
    <w:rsid w:val="00B2664C"/>
    <w:rsid w:val="00BD5B9F"/>
    <w:rsid w:val="00C73D59"/>
    <w:rsid w:val="00D8013B"/>
    <w:rsid w:val="00E96EAC"/>
    <w:rsid w:val="00F7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styleId="a8">
    <w:name w:val="FollowedHyperlink"/>
    <w:basedOn w:val="a0"/>
    <w:uiPriority w:val="99"/>
    <w:semiHidden/>
    <w:unhideWhenUsed/>
    <w:rsid w:val="005A024F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2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664C"/>
  </w:style>
  <w:style w:type="paragraph" w:styleId="ab">
    <w:name w:val="footer"/>
    <w:basedOn w:val="a"/>
    <w:link w:val="ac"/>
    <w:uiPriority w:val="99"/>
    <w:semiHidden/>
    <w:unhideWhenUsed/>
    <w:rsid w:val="00B2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6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40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90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5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94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19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75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11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83524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18175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773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90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96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9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0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5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2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2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3593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100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1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33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139824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852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42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52693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064757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0516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394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46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72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49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8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62663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14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96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7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79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84400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15248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20543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05505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87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CF06C-73C8-4652-818A-6424177D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3165</Words>
  <Characters>18046</Characters>
  <Application>Microsoft Office Word</Application>
  <DocSecurity>0</DocSecurity>
  <Lines>150</Lines>
  <Paragraphs>42</Paragraphs>
  <ScaleCrop>false</ScaleCrop>
  <Manager>Kolisto</Manager>
  <Company>http://gosstandart.info/</Company>
  <LinksUpToDate>false</LinksUpToDate>
  <CharactersWithSpaces>21169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2017-05-27T13:37:00Z</dcterms:created>
  <dcterms:modified xsi:type="dcterms:W3CDTF">2017-08-15T12:32:00Z</dcterms:modified>
</cp:coreProperties>
</file>