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CD" w:rsidRDefault="00184ECD" w:rsidP="00184EC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10227-86 Топлива для реактивных двигателей. Технические условия (с Изменениями N 1, 2, 3, 4, 5, 6)</w:t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ГОСТ 10227-86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Б17</w:t>
      </w:r>
    </w:p>
    <w:p w:rsidR="00184ECD" w:rsidRDefault="00184ECD" w:rsidP="00184EC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ТОПЛИВА ДЛЯ РЕАКТИВНЫХ ДВИГАТЕЛЕЙ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Технические условия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Jetfuels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____________________________________________________________________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кст Ср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авнения ГОСТ 10227-2013 с ГОСТ 10227-86 см. по </w:t>
      </w:r>
      <w:r w:rsidRPr="00B72F78">
        <w:rPr>
          <w:rFonts w:ascii="Arial" w:hAnsi="Arial" w:cs="Arial"/>
          <w:spacing w:val="2"/>
          <w:sz w:val="18"/>
          <w:szCs w:val="18"/>
        </w:rPr>
        <w:t>ссылке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____________________________________________________________________</w:t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МКС 75.160.20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02 5121, 02 5123, 02 5124*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 </w:t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* Измененная редакция, </w:t>
      </w:r>
      <w:proofErr w:type="spellStart"/>
      <w:r w:rsidRPr="00B72F78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B72F78">
        <w:rPr>
          <w:rFonts w:ascii="Arial" w:hAnsi="Arial" w:cs="Arial"/>
          <w:color w:val="2D2D2D"/>
          <w:spacing w:val="2"/>
          <w:sz w:val="18"/>
          <w:szCs w:val="18"/>
        </w:rPr>
        <w:t>. N 6</w:t>
      </w:r>
      <w:r>
        <w:rPr>
          <w:rFonts w:ascii="Arial" w:hAnsi="Arial" w:cs="Arial"/>
          <w:color w:val="2D2D2D"/>
          <w:spacing w:val="2"/>
          <w:sz w:val="18"/>
          <w:szCs w:val="18"/>
        </w:rPr>
        <w:t>. </w:t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1987-01-01</w:t>
      </w:r>
    </w:p>
    <w:p w:rsidR="007F7884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Постановлением Государственного комитета СССР по стандартам от 21 ноября 1986 г. N 3501 дата введения установлена 01.01.87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Ограничение срока действия снято по протоколу N 3-93 Межгосударственного Совета по стандартизации, метрологии и сертификации (ИУС 5-6-93)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ВЗАМЕН ГОСТ 16564-71, ГОСТ 10227-62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ИЗДАНИЕ (сентябрь 2005 г.) с Изменениями N 1, 2, </w:t>
      </w:r>
      <w:r w:rsidRPr="00B72F78">
        <w:rPr>
          <w:rFonts w:ascii="Arial" w:hAnsi="Arial" w:cs="Arial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, утвержденными в ноябре 1990 г., августе 1995 г., августе 1998 г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ИУС 2-91, 10-95, 11-99)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ПЕРЕИЗДАНИЕ (по состоянию на май 2008 г.)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Изменение N 2 ГОСТ 10227-86 принято Межгосударственным Советом по стандартизации, метрологии и сертификации (протокол N 6 от 21.10.94)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7F7884" w:rsidRDefault="007F7884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7F7884" w:rsidRDefault="007F7884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1"/>
        <w:gridCol w:w="6283"/>
      </w:tblGrid>
      <w:tr w:rsidR="00184ECD" w:rsidTr="00184ECD">
        <w:trPr>
          <w:trHeight w:val="15"/>
        </w:trPr>
        <w:tc>
          <w:tcPr>
            <w:tcW w:w="3881" w:type="dxa"/>
            <w:hideMark/>
          </w:tcPr>
          <w:p w:rsidR="00184ECD" w:rsidRDefault="00184ECD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184ECD" w:rsidRDefault="00184ECD">
            <w:pPr>
              <w:rPr>
                <w:sz w:val="2"/>
                <w:szCs w:val="24"/>
              </w:rPr>
            </w:pPr>
          </w:p>
        </w:tc>
      </w:tr>
      <w:tr w:rsidR="00184ECD" w:rsidTr="00184E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государства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национального органа по стандартизации</w:t>
            </w:r>
          </w:p>
        </w:tc>
      </w:tr>
      <w:tr w:rsidR="00184ECD" w:rsidTr="00184E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Азербайджанская Республика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Азгосстандарт</w:t>
            </w:r>
            <w:proofErr w:type="spellEnd"/>
          </w:p>
        </w:tc>
      </w:tr>
      <w:tr w:rsidR="00184ECD" w:rsidTr="00184ECD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Армения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Армгосстандарт</w:t>
            </w:r>
            <w:proofErr w:type="spellEnd"/>
          </w:p>
        </w:tc>
      </w:tr>
      <w:tr w:rsidR="00184ECD" w:rsidTr="00184ECD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Беларусь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Беларуси</w:t>
            </w:r>
          </w:p>
        </w:tc>
      </w:tr>
      <w:tr w:rsidR="00184ECD" w:rsidTr="00184ECD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Грузия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Грузстандарт</w:t>
            </w:r>
            <w:proofErr w:type="spellEnd"/>
          </w:p>
        </w:tc>
      </w:tr>
      <w:tr w:rsidR="00184ECD" w:rsidTr="00184ECD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Казахстан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184ECD" w:rsidTr="00184ECD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Киргизская Республика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Киргизстандарт</w:t>
            </w:r>
            <w:proofErr w:type="spellEnd"/>
          </w:p>
        </w:tc>
      </w:tr>
      <w:tr w:rsidR="00184ECD" w:rsidTr="00184ECD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Молдова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Молдовастандарт</w:t>
            </w:r>
            <w:proofErr w:type="spellEnd"/>
          </w:p>
        </w:tc>
      </w:tr>
      <w:tr w:rsidR="00184ECD" w:rsidTr="00184ECD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Российская Федерация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России</w:t>
            </w:r>
          </w:p>
        </w:tc>
      </w:tr>
      <w:tr w:rsidR="00184ECD" w:rsidTr="00184ECD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Узбекистан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Узгосстандарт</w:t>
            </w:r>
            <w:proofErr w:type="spellEnd"/>
          </w:p>
        </w:tc>
      </w:tr>
      <w:tr w:rsidR="00184ECD" w:rsidTr="00184ECD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Украина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Украины</w:t>
            </w:r>
          </w:p>
        </w:tc>
      </w:tr>
    </w:tbl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72F78">
        <w:rPr>
          <w:rFonts w:ascii="Arial" w:hAnsi="Arial" w:cs="Arial"/>
          <w:spacing w:val="2"/>
          <w:sz w:val="18"/>
          <w:szCs w:val="18"/>
        </w:rPr>
        <w:t>Изменение N 3</w:t>
      </w:r>
      <w:r>
        <w:rPr>
          <w:rFonts w:ascii="Arial" w:hAnsi="Arial" w:cs="Arial"/>
          <w:color w:val="2D2D2D"/>
          <w:spacing w:val="2"/>
          <w:sz w:val="18"/>
          <w:szCs w:val="18"/>
        </w:rPr>
        <w:t> принято Межгосударственным Советом по стандартизации, метрологии и сертификации (протокол N 15 от 28.05.99)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1"/>
        <w:gridCol w:w="6283"/>
      </w:tblGrid>
      <w:tr w:rsidR="00184ECD" w:rsidTr="00184ECD">
        <w:trPr>
          <w:trHeight w:val="15"/>
        </w:trPr>
        <w:tc>
          <w:tcPr>
            <w:tcW w:w="3881" w:type="dxa"/>
            <w:hideMark/>
          </w:tcPr>
          <w:p w:rsidR="00184ECD" w:rsidRDefault="00184ECD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184ECD" w:rsidRDefault="00184ECD">
            <w:pPr>
              <w:rPr>
                <w:sz w:val="2"/>
                <w:szCs w:val="24"/>
              </w:rPr>
            </w:pPr>
          </w:p>
        </w:tc>
      </w:tr>
      <w:tr w:rsidR="00184ECD" w:rsidTr="00184E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государства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национального органа по стандартизации</w:t>
            </w:r>
          </w:p>
        </w:tc>
      </w:tr>
      <w:tr w:rsidR="00184ECD" w:rsidTr="00184E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Азербайджанская Республика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Азгосстандарт</w:t>
            </w:r>
            <w:proofErr w:type="spellEnd"/>
          </w:p>
        </w:tc>
      </w:tr>
      <w:tr w:rsidR="00184ECD" w:rsidTr="00184ECD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Беларусь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Беларуси</w:t>
            </w:r>
          </w:p>
        </w:tc>
      </w:tr>
      <w:tr w:rsidR="00184ECD" w:rsidTr="00184ECD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Казахстан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184ECD" w:rsidTr="00184ECD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Киргизская Республика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Киргизстандарт</w:t>
            </w:r>
            <w:proofErr w:type="spellEnd"/>
          </w:p>
        </w:tc>
      </w:tr>
      <w:tr w:rsidR="00184ECD" w:rsidTr="00184ECD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Молдова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Молдовастандарт</w:t>
            </w:r>
            <w:proofErr w:type="spellEnd"/>
          </w:p>
        </w:tc>
      </w:tr>
      <w:tr w:rsidR="00184ECD" w:rsidTr="00184ECD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Российская Федерация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России</w:t>
            </w:r>
          </w:p>
        </w:tc>
      </w:tr>
      <w:tr w:rsidR="00184ECD" w:rsidTr="00184ECD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Таджикистан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Таджикгосстандарт</w:t>
            </w:r>
            <w:proofErr w:type="spellEnd"/>
          </w:p>
        </w:tc>
      </w:tr>
      <w:tr w:rsidR="00184ECD" w:rsidTr="00184ECD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Туркменистан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Главная государственная инспекция Туркменистана</w:t>
            </w:r>
          </w:p>
        </w:tc>
      </w:tr>
      <w:tr w:rsidR="00184ECD" w:rsidTr="00184ECD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Узбекистан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Узгосстандарт</w:t>
            </w:r>
            <w:proofErr w:type="spellEnd"/>
          </w:p>
        </w:tc>
      </w:tr>
    </w:tbl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ВНЕСЕНЫ: </w:t>
      </w:r>
      <w:proofErr w:type="gramStart"/>
      <w:r w:rsidRPr="00B72F78">
        <w:rPr>
          <w:rFonts w:ascii="Arial" w:hAnsi="Arial" w:cs="Arial"/>
          <w:spacing w:val="2"/>
          <w:sz w:val="18"/>
          <w:szCs w:val="18"/>
        </w:rPr>
        <w:t>Изменение N 4*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, утвержденное и введенное в действие Приказом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Ростехрегулирования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от 23.09.2008 N 206-ст с 01.01.2009, </w:t>
      </w:r>
      <w:r w:rsidRPr="00B72F78">
        <w:rPr>
          <w:rFonts w:ascii="Arial" w:hAnsi="Arial" w:cs="Arial"/>
          <w:spacing w:val="2"/>
          <w:sz w:val="18"/>
          <w:szCs w:val="18"/>
        </w:rPr>
        <w:t>Изменение N 5*</w:t>
      </w:r>
      <w:r>
        <w:rPr>
          <w:rFonts w:ascii="Arial" w:hAnsi="Arial" w:cs="Arial"/>
          <w:color w:val="2D2D2D"/>
          <w:spacing w:val="2"/>
          <w:sz w:val="18"/>
          <w:szCs w:val="18"/>
        </w:rPr>
        <w:t>, утвержденное и введенное в действие Приказом Федерального агентства по техническому регулированию и метрологии от 15.12.2009 N 1173-ст, </w:t>
      </w:r>
      <w:r w:rsidRPr="00B72F78">
        <w:rPr>
          <w:rFonts w:ascii="Arial" w:hAnsi="Arial" w:cs="Arial"/>
          <w:spacing w:val="2"/>
          <w:sz w:val="18"/>
          <w:szCs w:val="18"/>
        </w:rPr>
        <w:t>Изменение N 6*</w:t>
      </w:r>
      <w:r>
        <w:rPr>
          <w:rFonts w:ascii="Arial" w:hAnsi="Arial" w:cs="Arial"/>
          <w:color w:val="2D2D2D"/>
          <w:spacing w:val="2"/>
          <w:sz w:val="18"/>
          <w:szCs w:val="18"/>
        </w:rPr>
        <w:t>, утвержденное и введенное в действие </w:t>
      </w:r>
      <w:r w:rsidRPr="00B72F78">
        <w:rPr>
          <w:rFonts w:ascii="Arial" w:hAnsi="Arial" w:cs="Arial"/>
          <w:spacing w:val="2"/>
          <w:sz w:val="18"/>
          <w:szCs w:val="18"/>
        </w:rPr>
        <w:t xml:space="preserve">Приказом </w:t>
      </w:r>
      <w:proofErr w:type="spellStart"/>
      <w:r w:rsidRPr="00B72F78">
        <w:rPr>
          <w:rFonts w:ascii="Arial" w:hAnsi="Arial" w:cs="Arial"/>
          <w:spacing w:val="2"/>
          <w:sz w:val="18"/>
          <w:szCs w:val="18"/>
        </w:rPr>
        <w:t>Росстандарта</w:t>
      </w:r>
      <w:proofErr w:type="spellEnd"/>
      <w:r w:rsidRPr="00B72F78">
        <w:rPr>
          <w:rFonts w:ascii="Arial" w:hAnsi="Arial" w:cs="Arial"/>
          <w:spacing w:val="2"/>
          <w:sz w:val="18"/>
          <w:szCs w:val="18"/>
        </w:rPr>
        <w:t xml:space="preserve"> от 23.11.2011 N 585-ст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c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01.03.2012 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Изменения N 4, 5, 6 действуют только 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территории Российской Федерации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Изменения N 4, 5, 6 внесены изготовителем базы данных по тексту ИУС N 12, 2008 год, ИУС N 4, 2010 год, ИУС N 2, 2012 год</w:t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топлива для реактивных двигателей.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Стандарт полностью соответствует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СЭВ 5024-85.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4ECD" w:rsidRDefault="00184ECD" w:rsidP="00184ECD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ТЕХНИЧЕСКИЕ ТРЕБОВАНИЯ</w:t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1.1. Топлива должны изготовляться по технологии и с присадками, не причиняющими вреда жизни и здоровью граждан, окружающей среде, имуществу физических и юридических лиц, жизни и здоровью животных и растений,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которые применялись при изготовлении опытных образцов, прошедших испытания с положительными результатами и рекомендованных к применению в порядке, указанном в </w:t>
      </w:r>
      <w:r w:rsidRPr="00B72F78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B72F78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B72F78">
        <w:rPr>
          <w:rFonts w:ascii="Arial" w:hAnsi="Arial" w:cs="Arial"/>
          <w:spacing w:val="2"/>
          <w:sz w:val="18"/>
          <w:szCs w:val="18"/>
        </w:rPr>
        <w:t xml:space="preserve"> 15.201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Топлива марок ТС-1 и РТ не должны содержать поверхностно-активные и другие химические вещества в количестве, ухудшающем их свойства.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B72F78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B72F78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B72F78">
        <w:rPr>
          <w:rFonts w:ascii="Arial" w:hAnsi="Arial" w:cs="Arial"/>
          <w:color w:val="2D2D2D"/>
          <w:spacing w:val="2"/>
          <w:sz w:val="18"/>
          <w:szCs w:val="18"/>
        </w:rPr>
        <w:t xml:space="preserve"> N 4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По физико-химическим и эксплуатационным показателям топлива должны соответствовать требованиям и нормам, указанным в таблице 1. </w:t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8"/>
        <w:gridCol w:w="875"/>
        <w:gridCol w:w="859"/>
        <w:gridCol w:w="874"/>
        <w:gridCol w:w="859"/>
        <w:gridCol w:w="859"/>
        <w:gridCol w:w="1001"/>
        <w:gridCol w:w="2182"/>
      </w:tblGrid>
      <w:tr w:rsidR="00184ECD" w:rsidTr="00184ECD">
        <w:trPr>
          <w:trHeight w:val="15"/>
        </w:trPr>
        <w:tc>
          <w:tcPr>
            <w:tcW w:w="3326" w:type="dxa"/>
            <w:hideMark/>
          </w:tcPr>
          <w:p w:rsidR="00184ECD" w:rsidRDefault="00184EC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84ECD" w:rsidRDefault="00184EC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84ECD" w:rsidRDefault="00184EC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84ECD" w:rsidRDefault="00184EC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84ECD" w:rsidRDefault="00184EC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84ECD" w:rsidRDefault="00184EC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84ECD" w:rsidRDefault="00184ECD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184ECD" w:rsidRDefault="00184ECD">
            <w:pPr>
              <w:rPr>
                <w:sz w:val="2"/>
                <w:szCs w:val="24"/>
              </w:rPr>
            </w:pPr>
          </w:p>
        </w:tc>
      </w:tr>
      <w:tr w:rsidR="00184ECD" w:rsidTr="00184ECD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 </w:t>
            </w:r>
            <w:r>
              <w:rPr>
                <w:color w:val="2D2D2D"/>
                <w:sz w:val="18"/>
                <w:szCs w:val="18"/>
              </w:rPr>
              <w:br/>
              <w:t>показателя</w:t>
            </w:r>
          </w:p>
        </w:tc>
        <w:tc>
          <w:tcPr>
            <w:tcW w:w="5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 для марки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 </w:t>
            </w:r>
            <w:r>
              <w:rPr>
                <w:color w:val="2D2D2D"/>
                <w:sz w:val="18"/>
                <w:szCs w:val="18"/>
              </w:rPr>
              <w:br/>
              <w:t>испытания</w:t>
            </w: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ТС-1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Т-1С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РТ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rPr>
                <w:sz w:val="24"/>
                <w:szCs w:val="24"/>
              </w:rPr>
            </w:pP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высший сорт</w:t>
            </w:r>
            <w:r>
              <w:rPr>
                <w:color w:val="2D2D2D"/>
                <w:sz w:val="18"/>
                <w:szCs w:val="18"/>
              </w:rPr>
              <w:br/>
              <w:t>ОКП</w:t>
            </w:r>
          </w:p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02 5123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первый сорт ОКП</w:t>
            </w:r>
          </w:p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02 5123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высший сорт ОКП</w:t>
            </w:r>
          </w:p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02 5121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первый сорт ОКП</w:t>
            </w:r>
          </w:p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02 5121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первый сорт ОКП</w:t>
            </w:r>
          </w:p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02 5121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высший сорт ОКП</w:t>
            </w:r>
          </w:p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02 5123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rPr>
                <w:sz w:val="24"/>
                <w:szCs w:val="24"/>
              </w:rPr>
            </w:pPr>
          </w:p>
        </w:tc>
      </w:tr>
      <w:tr w:rsidR="00184ECD" w:rsidTr="00184ECD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Плотность при 20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°С</w:t>
            </w:r>
            <w:proofErr w:type="gramEnd"/>
            <w:r>
              <w:rPr>
                <w:color w:val="2D2D2D"/>
                <w:sz w:val="18"/>
                <w:szCs w:val="18"/>
              </w:rPr>
              <w:t>, кг/м</w:t>
            </w:r>
            <w:r w:rsidR="00B0165D" w:rsidRPr="00B0165D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0227-86 Топлива для реактивных двигателей. Технические условия (с Изменениями N 1, 2, 3, 4, 5, 6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не менее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775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775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B72F78">
              <w:rPr>
                <w:sz w:val="18"/>
                <w:szCs w:val="18"/>
              </w:rPr>
              <w:t>ГОСТ 3900-85</w:t>
            </w: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2*. Фракционный состав: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B72F78">
              <w:rPr>
                <w:sz w:val="18"/>
                <w:szCs w:val="18"/>
              </w:rPr>
              <w:t>ГОСТ 2177-99</w:t>
            </w:r>
          </w:p>
        </w:tc>
      </w:tr>
      <w:tr w:rsidR="00184ECD" w:rsidTr="00184ECD">
        <w:tc>
          <w:tcPr>
            <w:tcW w:w="11642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</w:t>
            </w:r>
            <w:r>
              <w:rPr>
                <w:color w:val="2D2D2D"/>
                <w:sz w:val="18"/>
                <w:szCs w:val="18"/>
              </w:rPr>
              <w:br/>
              <w:t>* Графа "Метод испытания". Для марок ТС-1 и РТ следует читать: "По </w:t>
            </w:r>
            <w:r w:rsidRPr="00B72F78">
              <w:rPr>
                <w:sz w:val="18"/>
                <w:szCs w:val="18"/>
              </w:rPr>
              <w:t xml:space="preserve">ГОСТ </w:t>
            </w:r>
            <w:proofErr w:type="gramStart"/>
            <w:r w:rsidRPr="00B72F78">
              <w:rPr>
                <w:sz w:val="18"/>
                <w:szCs w:val="18"/>
              </w:rPr>
              <w:t>Р</w:t>
            </w:r>
            <w:proofErr w:type="gramEnd"/>
            <w:r w:rsidRPr="00B72F78">
              <w:rPr>
                <w:sz w:val="18"/>
                <w:szCs w:val="18"/>
              </w:rPr>
              <w:t xml:space="preserve"> ЕН ИСО 3405-2007</w:t>
            </w:r>
            <w:r>
              <w:rPr>
                <w:color w:val="2D2D2D"/>
                <w:sz w:val="18"/>
                <w:szCs w:val="18"/>
              </w:rPr>
              <w:t> или </w:t>
            </w:r>
            <w:r w:rsidRPr="00B72F78">
              <w:rPr>
                <w:sz w:val="18"/>
                <w:szCs w:val="18"/>
              </w:rPr>
              <w:t>ГОСТ 2177-99"</w:t>
            </w:r>
            <w:r>
              <w:rPr>
                <w:color w:val="2D2D2D"/>
                <w:sz w:val="18"/>
                <w:szCs w:val="18"/>
              </w:rPr>
              <w:t> (Измененная редакция, </w:t>
            </w:r>
            <w:proofErr w:type="spellStart"/>
            <w:r w:rsidRPr="00B72F78">
              <w:rPr>
                <w:color w:val="2D2D2D"/>
                <w:sz w:val="18"/>
                <w:szCs w:val="18"/>
              </w:rPr>
              <w:t>Изм</w:t>
            </w:r>
            <w:proofErr w:type="spellEnd"/>
            <w:r w:rsidRPr="00B72F78">
              <w:rPr>
                <w:color w:val="2D2D2D"/>
                <w:sz w:val="18"/>
                <w:szCs w:val="18"/>
              </w:rPr>
              <w:t>. N 5</w:t>
            </w:r>
            <w:r>
              <w:rPr>
                <w:color w:val="2D2D2D"/>
                <w:sz w:val="18"/>
                <w:szCs w:val="18"/>
              </w:rPr>
              <w:t>). - Примечание изготовителя базы данных.</w:t>
            </w: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температура начала перегонки, °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t>: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ниже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выше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10% отгоняется при температуре, °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t>, не выше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50% отгоняется при температуре, °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t>, не выше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г) 90% отгоняется при температуре, °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t>, не выше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д</w:t>
            </w:r>
            <w:proofErr w:type="spellEnd"/>
            <w:r>
              <w:rPr>
                <w:color w:val="2D2D2D"/>
                <w:sz w:val="18"/>
                <w:szCs w:val="18"/>
              </w:rPr>
              <w:t>) 98% отгоняется при температуре, °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t>, не выше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е) остаток от разгонки, %,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rPr>
                <w:sz w:val="24"/>
                <w:szCs w:val="24"/>
              </w:rPr>
            </w:pP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ж) потери от разгонки, %,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rPr>
                <w:sz w:val="24"/>
                <w:szCs w:val="24"/>
              </w:rPr>
            </w:pP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3. Кинематическая вязкость,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 w:rsidR="00B0165D" w:rsidRPr="00B0165D">
              <w:rPr>
                <w:color w:val="2D2D2D"/>
                <w:sz w:val="18"/>
                <w:szCs w:val="18"/>
              </w:rPr>
              <w:pict>
                <v:shape id="_x0000_i1026" type="#_x0000_t75" alt="ГОСТ 10227-86 Топлива для реактивных двигателей. Технические условия (с Изменениями N 1, 2, 3, 4, 5, 6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/с (</w:t>
            </w:r>
            <w:proofErr w:type="spellStart"/>
            <w:r>
              <w:rPr>
                <w:color w:val="2D2D2D"/>
                <w:sz w:val="18"/>
                <w:szCs w:val="18"/>
              </w:rPr>
              <w:t>сСт</w:t>
            </w:r>
            <w:proofErr w:type="spellEnd"/>
            <w:r>
              <w:rPr>
                <w:color w:val="2D2D2D"/>
                <w:sz w:val="18"/>
                <w:szCs w:val="18"/>
              </w:rPr>
              <w:t>), при температуре: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B72F78">
              <w:rPr>
                <w:sz w:val="18"/>
                <w:szCs w:val="18"/>
              </w:rPr>
              <w:t>ГОСТ 33-2000</w:t>
            </w: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°С</w:t>
            </w:r>
            <w:proofErr w:type="gramEnd"/>
            <w:r>
              <w:rPr>
                <w:color w:val="2D2D2D"/>
                <w:sz w:val="18"/>
                <w:szCs w:val="18"/>
              </w:rPr>
              <w:t>, не менее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1,30 (1,30)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1,25 (1,25)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1,25 (1,25)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минус 40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°С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минус 20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°С</w:t>
            </w:r>
            <w:proofErr w:type="gramEnd"/>
            <w:r>
              <w:rPr>
                <w:color w:val="2D2D2D"/>
                <w:sz w:val="18"/>
                <w:szCs w:val="18"/>
              </w:rPr>
              <w:t>, мм</w:t>
            </w:r>
            <w:r w:rsidR="00B0165D" w:rsidRPr="00B0165D">
              <w:rPr>
                <w:color w:val="2D2D2D"/>
                <w:sz w:val="18"/>
                <w:szCs w:val="18"/>
              </w:rPr>
              <w:pict>
                <v:shape id="_x0000_i1027" type="#_x0000_t75" alt="ГОСТ 10227-86 Топлива для реактивных двигателей. Технические условия (с Изменениями N 1, 2, 3, 4, 5, 6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/с,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rPr>
                <w:sz w:val="24"/>
                <w:szCs w:val="24"/>
              </w:rPr>
            </w:pP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Низшая теплота сгорания, кДж/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  <w:r>
              <w:rPr>
                <w:color w:val="2D2D2D"/>
                <w:sz w:val="18"/>
                <w:szCs w:val="18"/>
              </w:rPr>
              <w:t>, не менее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43120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42900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42900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42900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43100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43120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B72F78">
              <w:rPr>
                <w:sz w:val="18"/>
                <w:szCs w:val="18"/>
              </w:rPr>
              <w:t>ГОСТ 11065-90</w:t>
            </w:r>
            <w:r>
              <w:rPr>
                <w:color w:val="2D2D2D"/>
                <w:sz w:val="18"/>
                <w:szCs w:val="18"/>
              </w:rPr>
              <w:t> и п.4.8 настоящего стандарта</w:t>
            </w: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5. Высота </w:t>
            </w:r>
            <w:proofErr w:type="spellStart"/>
            <w:r>
              <w:rPr>
                <w:color w:val="2D2D2D"/>
                <w:sz w:val="18"/>
                <w:szCs w:val="18"/>
              </w:rPr>
              <w:t>некоптящего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пламени,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не менее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B72F78">
              <w:rPr>
                <w:sz w:val="18"/>
                <w:szCs w:val="18"/>
              </w:rPr>
              <w:t>ГОСТ 4338-91</w:t>
            </w: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6. Кислотность, мг </w:t>
            </w:r>
            <w:proofErr w:type="gramStart"/>
            <w:r>
              <w:rPr>
                <w:color w:val="2D2D2D"/>
                <w:sz w:val="18"/>
                <w:szCs w:val="18"/>
              </w:rPr>
              <w:t>K</w:t>
            </w:r>
            <w:proofErr w:type="gramEnd"/>
            <w:r>
              <w:rPr>
                <w:color w:val="2D2D2D"/>
                <w:sz w:val="18"/>
                <w:szCs w:val="18"/>
              </w:rPr>
              <w:t>ОН на 100 см</w:t>
            </w:r>
            <w:r w:rsidR="00B0165D" w:rsidRPr="00B0165D">
              <w:rPr>
                <w:color w:val="2D2D2D"/>
                <w:sz w:val="18"/>
                <w:szCs w:val="18"/>
              </w:rPr>
              <w:pict>
                <v:shape id="_x0000_i1028" type="#_x0000_t75" alt="ГОСТ 10227-86 Топлива для реактивных двигателей. Технические условия (с Изменениями N 1, 2, 3, 4, 5, 6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топлива,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B72F78">
              <w:rPr>
                <w:sz w:val="18"/>
                <w:szCs w:val="18"/>
              </w:rPr>
              <w:t>ГОСТ 5985-79</w:t>
            </w:r>
            <w:r>
              <w:rPr>
                <w:color w:val="2D2D2D"/>
                <w:sz w:val="18"/>
                <w:szCs w:val="18"/>
              </w:rPr>
              <w:t> и п.4.2 настоящего стандарта</w:t>
            </w: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в пределах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0,2-0,7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7. Йодное число, 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йода на 100 г топлива,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B72F78">
              <w:rPr>
                <w:sz w:val="18"/>
                <w:szCs w:val="18"/>
              </w:rPr>
              <w:t>ГОСТ 2070-82</w:t>
            </w: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Температура вспышки, определяемая в закрытом тигле, °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t>, не ниже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B72F78">
              <w:rPr>
                <w:sz w:val="18"/>
                <w:szCs w:val="18"/>
              </w:rPr>
              <w:t>ГОСТ 6356-75</w:t>
            </w: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Температура начала кристаллизации, °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t>, не выше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-55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B72F78">
              <w:rPr>
                <w:sz w:val="18"/>
                <w:szCs w:val="18"/>
              </w:rPr>
              <w:t>ГОСТ 5066-91</w:t>
            </w:r>
            <w:r>
              <w:rPr>
                <w:color w:val="2D2D2D"/>
                <w:sz w:val="18"/>
                <w:szCs w:val="18"/>
              </w:rPr>
              <w:t>, метод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Б</w:t>
            </w:r>
            <w:proofErr w:type="gramEnd"/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10. </w:t>
            </w:r>
            <w:proofErr w:type="spellStart"/>
            <w:r>
              <w:rPr>
                <w:color w:val="2D2D2D"/>
                <w:sz w:val="18"/>
                <w:szCs w:val="18"/>
              </w:rPr>
              <w:t>Термоокислительная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стабильность в статических условиях при 150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°С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более: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B72F78">
              <w:rPr>
                <w:sz w:val="18"/>
                <w:szCs w:val="18"/>
              </w:rPr>
              <w:t>ГОСТ 11802-88</w:t>
            </w: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концентрация осадка, мг на 100 см</w:t>
            </w:r>
            <w:r w:rsidR="00B0165D" w:rsidRPr="00B0165D">
              <w:rPr>
                <w:color w:val="2D2D2D"/>
                <w:sz w:val="18"/>
                <w:szCs w:val="18"/>
              </w:rPr>
              <w:pict>
                <v:shape id="_x0000_i1029" type="#_x0000_t75" alt="ГОСТ 10227-86 Топлива для реактивных двигателей. Технические условия (с Изменениями N 1, 2, 3, 4, 5, 6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 топлива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концентрация растворимых смол, мг на 100 см</w:t>
            </w:r>
            <w:r w:rsidR="00B0165D" w:rsidRPr="00B0165D">
              <w:rPr>
                <w:color w:val="2D2D2D"/>
                <w:sz w:val="18"/>
                <w:szCs w:val="18"/>
              </w:rPr>
              <w:pict>
                <v:shape id="_x0000_i1030" type="#_x0000_t75" alt="ГОСТ 10227-86 Топлива для реактивных двигателей. Технические условия (с Изменениями N 1, 2, 3, 4, 5, 6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топлива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в) концентрация </w:t>
            </w:r>
            <w:proofErr w:type="spellStart"/>
            <w:r>
              <w:rPr>
                <w:color w:val="2D2D2D"/>
                <w:sz w:val="18"/>
                <w:szCs w:val="18"/>
              </w:rPr>
              <w:t>нераств</w:t>
            </w:r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римых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смол, мг на </w:t>
            </w:r>
            <w:r>
              <w:rPr>
                <w:color w:val="2D2D2D"/>
                <w:sz w:val="18"/>
                <w:szCs w:val="18"/>
              </w:rPr>
              <w:br/>
              <w:t>100 см</w:t>
            </w:r>
            <w:r w:rsidR="00B0165D" w:rsidRPr="00B0165D">
              <w:rPr>
                <w:color w:val="2D2D2D"/>
                <w:sz w:val="18"/>
                <w:szCs w:val="18"/>
              </w:rPr>
              <w:pict>
                <v:shape id="_x0000_i1031" type="#_x0000_t75" alt="ГОСТ 10227-86 Топлива для реактивных двигателей. Технические условия (с Изменениями N 1, 2, 3, 4, 5, 6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топлива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 xml:space="preserve">10а. (Исключен, </w:t>
            </w:r>
            <w:proofErr w:type="spellStart"/>
            <w:r>
              <w:rPr>
                <w:color w:val="2D2D2D"/>
                <w:sz w:val="18"/>
                <w:szCs w:val="18"/>
              </w:rPr>
              <w:t>Изм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N 2).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rPr>
                <w:sz w:val="24"/>
                <w:szCs w:val="24"/>
              </w:rPr>
            </w:pP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11*. Объемная (массовая) доля ароматических углеводородов, %, не более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20(22)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20(22)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20(22)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B72F78">
              <w:rPr>
                <w:sz w:val="18"/>
                <w:szCs w:val="18"/>
              </w:rPr>
              <w:t xml:space="preserve">ГОСТ </w:t>
            </w:r>
            <w:proofErr w:type="gramStart"/>
            <w:r w:rsidRPr="00B72F78">
              <w:rPr>
                <w:sz w:val="18"/>
                <w:szCs w:val="18"/>
              </w:rPr>
              <w:t>Р</w:t>
            </w:r>
            <w:proofErr w:type="gramEnd"/>
            <w:r w:rsidRPr="00B72F78">
              <w:rPr>
                <w:sz w:val="18"/>
                <w:szCs w:val="18"/>
              </w:rPr>
              <w:t xml:space="preserve"> 52063-2003</w:t>
            </w:r>
            <w:r>
              <w:rPr>
                <w:color w:val="2D2D2D"/>
                <w:sz w:val="18"/>
                <w:szCs w:val="18"/>
              </w:rPr>
              <w:t>, </w:t>
            </w:r>
            <w:r w:rsidRPr="00B72F78">
              <w:rPr>
                <w:sz w:val="18"/>
                <w:szCs w:val="18"/>
              </w:rPr>
              <w:t>ГОСТ Р ЕН 12916-2008</w:t>
            </w:r>
            <w:r>
              <w:rPr>
                <w:color w:val="2D2D2D"/>
                <w:sz w:val="18"/>
                <w:szCs w:val="18"/>
              </w:rPr>
              <w:t>(По </w:t>
            </w:r>
            <w:r w:rsidRPr="00B72F78">
              <w:rPr>
                <w:sz w:val="18"/>
                <w:szCs w:val="18"/>
              </w:rPr>
              <w:t>ГОСТ 6994-74</w:t>
            </w:r>
            <w:r>
              <w:rPr>
                <w:color w:val="2D2D2D"/>
                <w:sz w:val="18"/>
                <w:szCs w:val="18"/>
              </w:rPr>
              <w:t>)</w:t>
            </w:r>
          </w:p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184ECD" w:rsidTr="00184ECD">
        <w:tc>
          <w:tcPr>
            <w:tcW w:w="11642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</w:t>
            </w:r>
            <w:r>
              <w:rPr>
                <w:color w:val="2D2D2D"/>
                <w:sz w:val="18"/>
                <w:szCs w:val="18"/>
              </w:rPr>
              <w:br/>
              <w:t>* Графа "Метод испытания". Для марок ТС-1 и РТ следует читать: "По </w:t>
            </w:r>
            <w:r w:rsidRPr="00B72F78">
              <w:rPr>
                <w:sz w:val="18"/>
                <w:szCs w:val="18"/>
              </w:rPr>
              <w:t xml:space="preserve">ГОСТ </w:t>
            </w:r>
            <w:proofErr w:type="gramStart"/>
            <w:r w:rsidRPr="00B72F78">
              <w:rPr>
                <w:sz w:val="18"/>
                <w:szCs w:val="18"/>
              </w:rPr>
              <w:t>Р</w:t>
            </w:r>
            <w:proofErr w:type="gramEnd"/>
            <w:r w:rsidRPr="00B72F78">
              <w:rPr>
                <w:sz w:val="18"/>
                <w:szCs w:val="18"/>
              </w:rPr>
              <w:t xml:space="preserve"> 52063-2003</w:t>
            </w:r>
            <w:r>
              <w:rPr>
                <w:color w:val="2D2D2D"/>
                <w:sz w:val="18"/>
                <w:szCs w:val="18"/>
              </w:rPr>
              <w:t>(по </w:t>
            </w:r>
            <w:r w:rsidRPr="00B72F78">
              <w:rPr>
                <w:sz w:val="18"/>
                <w:szCs w:val="18"/>
              </w:rPr>
              <w:t>ГОСТ Р ЕН 12916-2008</w:t>
            </w:r>
            <w:r>
              <w:rPr>
                <w:color w:val="2D2D2D"/>
                <w:sz w:val="18"/>
                <w:szCs w:val="18"/>
              </w:rPr>
              <w:t> или </w:t>
            </w:r>
            <w:r w:rsidRPr="00B72F78">
              <w:rPr>
                <w:sz w:val="18"/>
                <w:szCs w:val="18"/>
              </w:rPr>
              <w:t>ГОСТ 6994-74</w:t>
            </w:r>
            <w:r>
              <w:rPr>
                <w:color w:val="2D2D2D"/>
                <w:sz w:val="18"/>
                <w:szCs w:val="18"/>
              </w:rPr>
              <w:t>, или [2])</w:t>
            </w:r>
            <w:r w:rsidRPr="00B72F78">
              <w:rPr>
                <w:sz w:val="18"/>
                <w:szCs w:val="18"/>
              </w:rPr>
              <w:t>"</w:t>
            </w:r>
            <w:r>
              <w:rPr>
                <w:color w:val="2D2D2D"/>
                <w:sz w:val="18"/>
                <w:szCs w:val="18"/>
              </w:rPr>
              <w:t> (Измененная редакция, </w:t>
            </w:r>
            <w:proofErr w:type="spellStart"/>
            <w:r w:rsidRPr="00B72F78">
              <w:rPr>
                <w:color w:val="2D2D2D"/>
                <w:sz w:val="18"/>
                <w:szCs w:val="18"/>
              </w:rPr>
              <w:t>Изм</w:t>
            </w:r>
            <w:proofErr w:type="spellEnd"/>
            <w:r w:rsidRPr="00B72F78">
              <w:rPr>
                <w:color w:val="2D2D2D"/>
                <w:sz w:val="18"/>
                <w:szCs w:val="18"/>
              </w:rPr>
              <w:t>. N 5</w:t>
            </w:r>
            <w:r>
              <w:rPr>
                <w:color w:val="2D2D2D"/>
                <w:sz w:val="18"/>
                <w:szCs w:val="18"/>
              </w:rPr>
              <w:t>). - Примечание изготовителя базы данных.</w:t>
            </w: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 Концентрация фактических смол, мг на 100 см</w:t>
            </w:r>
            <w:r w:rsidR="00B0165D" w:rsidRPr="00B0165D">
              <w:rPr>
                <w:color w:val="2D2D2D"/>
                <w:sz w:val="18"/>
                <w:szCs w:val="18"/>
              </w:rPr>
              <w:pict>
                <v:shape id="_x0000_i1032" type="#_x0000_t75" alt="ГОСТ 10227-86 Топлива для реактивных двигателей. Технические условия (с Изменениями N 1, 2, 3, 4, 5, 6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топлива,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B72F78">
              <w:rPr>
                <w:sz w:val="18"/>
                <w:szCs w:val="18"/>
              </w:rPr>
              <w:t>ГОСТ 1567-97</w:t>
            </w:r>
            <w:r>
              <w:rPr>
                <w:color w:val="2D2D2D"/>
                <w:sz w:val="18"/>
                <w:szCs w:val="18"/>
              </w:rPr>
              <w:br/>
              <w:t>или по </w:t>
            </w:r>
            <w:r w:rsidRPr="00B72F78">
              <w:rPr>
                <w:sz w:val="18"/>
                <w:szCs w:val="18"/>
              </w:rPr>
              <w:t>ГОСТ 8489-85</w:t>
            </w: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13*. Массовая доля общей серы, %,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B72F78">
              <w:rPr>
                <w:sz w:val="18"/>
                <w:szCs w:val="18"/>
              </w:rPr>
              <w:t>ГОСТ 19121-73</w:t>
            </w:r>
            <w:r>
              <w:rPr>
                <w:color w:val="2D2D2D"/>
                <w:sz w:val="18"/>
                <w:szCs w:val="18"/>
              </w:rPr>
              <w:t>, </w:t>
            </w:r>
            <w:r w:rsidRPr="00B72F78">
              <w:rPr>
                <w:sz w:val="18"/>
                <w:szCs w:val="18"/>
              </w:rPr>
              <w:t xml:space="preserve">ГОСТ </w:t>
            </w:r>
            <w:proofErr w:type="gramStart"/>
            <w:r w:rsidRPr="00B72F78">
              <w:rPr>
                <w:sz w:val="18"/>
                <w:szCs w:val="18"/>
              </w:rPr>
              <w:t>Р</w:t>
            </w:r>
            <w:proofErr w:type="gramEnd"/>
            <w:r w:rsidRPr="00B72F78">
              <w:rPr>
                <w:sz w:val="18"/>
                <w:szCs w:val="18"/>
              </w:rPr>
              <w:t xml:space="preserve"> 51947-2002</w:t>
            </w:r>
          </w:p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184ECD" w:rsidTr="00184ECD">
        <w:tc>
          <w:tcPr>
            <w:tcW w:w="11642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</w:t>
            </w:r>
            <w:r>
              <w:rPr>
                <w:color w:val="2D2D2D"/>
                <w:sz w:val="18"/>
                <w:szCs w:val="18"/>
              </w:rPr>
              <w:br/>
              <w:t>* Графа "Метод испытания". Для марок ТС-1 и РТ следует читать: "По </w:t>
            </w:r>
            <w:r w:rsidRPr="00B72F78">
              <w:rPr>
                <w:sz w:val="18"/>
                <w:szCs w:val="18"/>
              </w:rPr>
              <w:t xml:space="preserve">ГОСТ </w:t>
            </w:r>
            <w:proofErr w:type="gramStart"/>
            <w:r w:rsidRPr="00B72F78">
              <w:rPr>
                <w:sz w:val="18"/>
                <w:szCs w:val="18"/>
              </w:rPr>
              <w:t>Р</w:t>
            </w:r>
            <w:proofErr w:type="gramEnd"/>
            <w:r w:rsidRPr="00B72F78">
              <w:rPr>
                <w:sz w:val="18"/>
                <w:szCs w:val="18"/>
              </w:rPr>
              <w:t xml:space="preserve"> 51947-2002</w:t>
            </w:r>
            <w:r>
              <w:rPr>
                <w:color w:val="2D2D2D"/>
                <w:sz w:val="18"/>
                <w:szCs w:val="18"/>
              </w:rPr>
              <w:t>или </w:t>
            </w:r>
            <w:r w:rsidRPr="00B72F78">
              <w:rPr>
                <w:sz w:val="18"/>
                <w:szCs w:val="18"/>
              </w:rPr>
              <w:t>ГОСТ Р 51859-2002</w:t>
            </w:r>
            <w:r>
              <w:rPr>
                <w:color w:val="2D2D2D"/>
                <w:sz w:val="18"/>
                <w:szCs w:val="18"/>
              </w:rPr>
              <w:t>, или </w:t>
            </w:r>
            <w:r w:rsidRPr="00B72F78">
              <w:rPr>
                <w:sz w:val="18"/>
                <w:szCs w:val="18"/>
              </w:rPr>
              <w:t>ГОСТ 19121-73"</w:t>
            </w:r>
            <w:r>
              <w:rPr>
                <w:color w:val="2D2D2D"/>
                <w:sz w:val="18"/>
                <w:szCs w:val="18"/>
              </w:rPr>
              <w:t> (Измененная редакция, </w:t>
            </w:r>
            <w:proofErr w:type="spellStart"/>
            <w:r w:rsidRPr="00B72F78">
              <w:rPr>
                <w:color w:val="2D2D2D"/>
                <w:sz w:val="18"/>
                <w:szCs w:val="18"/>
              </w:rPr>
              <w:t>Изм</w:t>
            </w:r>
            <w:proofErr w:type="spellEnd"/>
            <w:r w:rsidRPr="00B72F78">
              <w:rPr>
                <w:color w:val="2D2D2D"/>
                <w:sz w:val="18"/>
                <w:szCs w:val="18"/>
              </w:rPr>
              <w:t>. N 5</w:t>
            </w:r>
            <w:r>
              <w:rPr>
                <w:color w:val="2D2D2D"/>
                <w:sz w:val="18"/>
                <w:szCs w:val="18"/>
              </w:rPr>
              <w:t>). - Примечание изготовителя базы данных.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14*. Массовая доля </w:t>
            </w:r>
            <w:proofErr w:type="spellStart"/>
            <w:r>
              <w:rPr>
                <w:color w:val="2D2D2D"/>
                <w:sz w:val="18"/>
                <w:szCs w:val="18"/>
              </w:rPr>
              <w:t>меркаптановой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серы, %, не более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B72F78">
              <w:rPr>
                <w:sz w:val="18"/>
                <w:szCs w:val="18"/>
              </w:rPr>
              <w:t>ГОСТ 17323-71</w:t>
            </w:r>
            <w:r>
              <w:rPr>
                <w:color w:val="2D2D2D"/>
                <w:sz w:val="18"/>
                <w:szCs w:val="18"/>
              </w:rPr>
              <w:t>или </w:t>
            </w:r>
            <w:r w:rsidRPr="00B72F78">
              <w:rPr>
                <w:sz w:val="18"/>
                <w:szCs w:val="18"/>
              </w:rPr>
              <w:t xml:space="preserve">ГОСТ </w:t>
            </w:r>
            <w:proofErr w:type="gramStart"/>
            <w:r w:rsidRPr="00B72F78">
              <w:rPr>
                <w:sz w:val="18"/>
                <w:szCs w:val="18"/>
              </w:rPr>
              <w:t>Р</w:t>
            </w:r>
            <w:proofErr w:type="gramEnd"/>
            <w:r w:rsidRPr="00B72F78">
              <w:rPr>
                <w:sz w:val="18"/>
                <w:szCs w:val="18"/>
              </w:rPr>
              <w:t xml:space="preserve"> 52030-2003</w:t>
            </w:r>
          </w:p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184ECD" w:rsidTr="00184ECD">
        <w:tc>
          <w:tcPr>
            <w:tcW w:w="11642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</w:t>
            </w:r>
            <w:r>
              <w:rPr>
                <w:color w:val="2D2D2D"/>
                <w:sz w:val="18"/>
                <w:szCs w:val="18"/>
              </w:rPr>
              <w:br/>
              <w:t>* Графа "Метод испытания". Для марок ТС-1 и РТ читать: "По </w:t>
            </w:r>
            <w:r w:rsidRPr="00B72F78">
              <w:rPr>
                <w:sz w:val="18"/>
                <w:szCs w:val="18"/>
              </w:rPr>
              <w:t xml:space="preserve">ГОСТ </w:t>
            </w:r>
            <w:proofErr w:type="gramStart"/>
            <w:r w:rsidRPr="00B72F78">
              <w:rPr>
                <w:sz w:val="18"/>
                <w:szCs w:val="18"/>
              </w:rPr>
              <w:t>Р</w:t>
            </w:r>
            <w:proofErr w:type="gramEnd"/>
            <w:r w:rsidRPr="00B72F78">
              <w:rPr>
                <w:sz w:val="18"/>
                <w:szCs w:val="18"/>
              </w:rPr>
              <w:t xml:space="preserve"> 52030-2003</w:t>
            </w:r>
            <w:r>
              <w:rPr>
                <w:color w:val="2D2D2D"/>
                <w:sz w:val="18"/>
                <w:szCs w:val="18"/>
              </w:rPr>
              <w:t> или </w:t>
            </w:r>
            <w:r w:rsidRPr="00B72F78">
              <w:rPr>
                <w:sz w:val="18"/>
                <w:szCs w:val="18"/>
              </w:rPr>
              <w:t>ГОСТ 17323-71"</w:t>
            </w:r>
            <w:r>
              <w:rPr>
                <w:color w:val="2D2D2D"/>
                <w:sz w:val="18"/>
                <w:szCs w:val="18"/>
              </w:rPr>
              <w:t> (Измененная редакция, </w:t>
            </w:r>
            <w:proofErr w:type="spellStart"/>
            <w:r w:rsidRPr="00B72F78">
              <w:rPr>
                <w:color w:val="2D2D2D"/>
                <w:sz w:val="18"/>
                <w:szCs w:val="18"/>
              </w:rPr>
              <w:t>Изм</w:t>
            </w:r>
            <w:proofErr w:type="spellEnd"/>
            <w:r w:rsidRPr="00B72F78">
              <w:rPr>
                <w:color w:val="2D2D2D"/>
                <w:sz w:val="18"/>
                <w:szCs w:val="18"/>
              </w:rPr>
              <w:t>. N 5</w:t>
            </w:r>
            <w:r>
              <w:rPr>
                <w:color w:val="2D2D2D"/>
                <w:sz w:val="18"/>
                <w:szCs w:val="18"/>
              </w:rPr>
              <w:t>). - Примечание изготовителя базы данных.</w:t>
            </w: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15. Массовая доля сероводорода</w:t>
            </w:r>
          </w:p>
        </w:tc>
        <w:tc>
          <w:tcPr>
            <w:tcW w:w="572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Отсутствие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B72F78">
              <w:rPr>
                <w:sz w:val="18"/>
                <w:szCs w:val="18"/>
              </w:rPr>
              <w:t>ГОСТ 17323-71</w:t>
            </w: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16. Испытание на медной пластинке при 100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°С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в течение 3 ч</w:t>
            </w:r>
          </w:p>
        </w:tc>
        <w:tc>
          <w:tcPr>
            <w:tcW w:w="572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Выдерживает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B72F78">
              <w:rPr>
                <w:sz w:val="18"/>
                <w:szCs w:val="18"/>
              </w:rPr>
              <w:t>ГОСТ 6321-92</w:t>
            </w:r>
            <w:r>
              <w:rPr>
                <w:color w:val="2D2D2D"/>
                <w:sz w:val="18"/>
                <w:szCs w:val="18"/>
              </w:rPr>
              <w:t> и п.4.4 настоящего стандарта</w:t>
            </w: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17. Зольность, %,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B72F78">
              <w:rPr>
                <w:sz w:val="18"/>
                <w:szCs w:val="18"/>
              </w:rPr>
              <w:t>ГОСТ 1461-75</w:t>
            </w: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18. Содержание </w:t>
            </w:r>
            <w:proofErr w:type="spellStart"/>
            <w:r>
              <w:rPr>
                <w:color w:val="2D2D2D"/>
                <w:sz w:val="18"/>
                <w:szCs w:val="18"/>
              </w:rPr>
              <w:t>водорастворимых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кислот и щелочей</w:t>
            </w:r>
          </w:p>
        </w:tc>
        <w:tc>
          <w:tcPr>
            <w:tcW w:w="572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Отсутствие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B72F78">
              <w:rPr>
                <w:sz w:val="18"/>
                <w:szCs w:val="18"/>
              </w:rPr>
              <w:t>ГОСТ 6307-75</w:t>
            </w:r>
            <w:r>
              <w:rPr>
                <w:color w:val="2D2D2D"/>
                <w:sz w:val="18"/>
                <w:szCs w:val="18"/>
              </w:rPr>
              <w:t> и п.4.9 настоящего стандарта</w:t>
            </w: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19. Содержание мыл нафтеновых кислот</w:t>
            </w:r>
          </w:p>
        </w:tc>
        <w:tc>
          <w:tcPr>
            <w:tcW w:w="46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Отсутствие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B72F78">
              <w:rPr>
                <w:sz w:val="18"/>
                <w:szCs w:val="18"/>
              </w:rPr>
              <w:t>ГОСТ 21103-75</w:t>
            </w: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20. Содержание механических примесей и воды</w:t>
            </w:r>
          </w:p>
        </w:tc>
        <w:tc>
          <w:tcPr>
            <w:tcW w:w="5729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Отсутствие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п.4.5</w:t>
            </w: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21. Массовая доля нафталиновых </w:t>
            </w:r>
            <w:proofErr w:type="spellStart"/>
            <w:r>
              <w:rPr>
                <w:color w:val="2D2D2D"/>
                <w:sz w:val="18"/>
                <w:szCs w:val="18"/>
              </w:rPr>
              <w:t>углеводор</w:t>
            </w:r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дов</w:t>
            </w:r>
            <w:proofErr w:type="spellEnd"/>
            <w:r>
              <w:rPr>
                <w:color w:val="2D2D2D"/>
                <w:sz w:val="18"/>
                <w:szCs w:val="18"/>
              </w:rPr>
              <w:t>, %,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B72F78">
              <w:rPr>
                <w:sz w:val="18"/>
                <w:szCs w:val="18"/>
              </w:rPr>
              <w:t>ГОСТ 17749-72</w:t>
            </w: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22. </w:t>
            </w:r>
            <w:proofErr w:type="spellStart"/>
            <w:r>
              <w:rPr>
                <w:color w:val="2D2D2D"/>
                <w:sz w:val="18"/>
                <w:szCs w:val="18"/>
              </w:rPr>
              <w:t>Люминометрическое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число, не ниже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B72F78">
              <w:rPr>
                <w:sz w:val="18"/>
                <w:szCs w:val="18"/>
              </w:rPr>
              <w:t>ГОСТ 17750-72</w:t>
            </w: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23. </w:t>
            </w:r>
            <w:proofErr w:type="spellStart"/>
            <w:r>
              <w:rPr>
                <w:color w:val="2D2D2D"/>
                <w:sz w:val="18"/>
                <w:szCs w:val="18"/>
              </w:rPr>
              <w:t>Термоокислительная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стабильность, определяемая динамическим методом при 150-180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°С</w:t>
            </w:r>
            <w:proofErr w:type="gramEnd"/>
            <w:r>
              <w:rPr>
                <w:color w:val="2D2D2D"/>
                <w:sz w:val="18"/>
                <w:szCs w:val="18"/>
              </w:rPr>
              <w:t>: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B72F78">
              <w:rPr>
                <w:sz w:val="18"/>
                <w:szCs w:val="18"/>
              </w:rPr>
              <w:t>ГОСТ 17751-79</w:t>
            </w:r>
            <w:r>
              <w:rPr>
                <w:color w:val="2D2D2D"/>
                <w:sz w:val="18"/>
                <w:szCs w:val="18"/>
              </w:rPr>
              <w:t> и п.4.6 настоящего стандарта</w:t>
            </w: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перепад давления на фильтре за 5 ч, кПа, не выше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отложения на подогревателе, баллы,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24. Взаимодействие с водой, балл, не более: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B72F78">
              <w:rPr>
                <w:sz w:val="18"/>
                <w:szCs w:val="18"/>
              </w:rPr>
              <w:t>ГОСТ 27154-86</w:t>
            </w: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состояние поверхности раздела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состояние разделенных фаз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25*. Удельная электрическая проводимость, </w:t>
            </w:r>
            <w:proofErr w:type="spellStart"/>
            <w:r>
              <w:rPr>
                <w:color w:val="2D2D2D"/>
                <w:sz w:val="18"/>
                <w:szCs w:val="18"/>
              </w:rPr>
              <w:t>пСм</w:t>
            </w:r>
            <w:proofErr w:type="spellEnd"/>
            <w:r>
              <w:rPr>
                <w:color w:val="2D2D2D"/>
                <w:sz w:val="18"/>
                <w:szCs w:val="18"/>
              </w:rPr>
              <w:t>/м: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B72F78">
              <w:rPr>
                <w:sz w:val="18"/>
                <w:szCs w:val="18"/>
              </w:rPr>
              <w:t>ГОСТ 25950-83</w:t>
            </w:r>
          </w:p>
        </w:tc>
      </w:tr>
      <w:tr w:rsidR="00184ECD" w:rsidTr="00184ECD">
        <w:tc>
          <w:tcPr>
            <w:tcW w:w="11642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</w:t>
            </w:r>
            <w:r>
              <w:rPr>
                <w:color w:val="2D2D2D"/>
                <w:sz w:val="18"/>
                <w:szCs w:val="18"/>
              </w:rPr>
              <w:br/>
              <w:t xml:space="preserve">* Графа "Метод испытания". Для марок ТС-1 и РТ читать: </w:t>
            </w:r>
            <w:proofErr w:type="gramStart"/>
            <w:r>
              <w:rPr>
                <w:color w:val="2D2D2D"/>
                <w:sz w:val="18"/>
                <w:szCs w:val="18"/>
              </w:rPr>
              <w:t>"По </w:t>
            </w:r>
            <w:r w:rsidRPr="00B72F78">
              <w:rPr>
                <w:sz w:val="18"/>
                <w:szCs w:val="18"/>
              </w:rPr>
              <w:t>ГОСТ 25950-83</w:t>
            </w:r>
            <w:r>
              <w:rPr>
                <w:color w:val="2D2D2D"/>
                <w:sz w:val="18"/>
                <w:szCs w:val="18"/>
              </w:rPr>
              <w:t> или [1]</w:t>
            </w:r>
            <w:r w:rsidRPr="00B72F78">
              <w:rPr>
                <w:sz w:val="18"/>
                <w:szCs w:val="18"/>
              </w:rPr>
              <w:t>"</w:t>
            </w:r>
            <w:r>
              <w:rPr>
                <w:color w:val="2D2D2D"/>
                <w:sz w:val="18"/>
                <w:szCs w:val="18"/>
              </w:rPr>
              <w:t>(Измененная редакция, </w:t>
            </w:r>
            <w:proofErr w:type="spellStart"/>
            <w:r w:rsidRPr="00B72F78">
              <w:rPr>
                <w:color w:val="2D2D2D"/>
                <w:sz w:val="18"/>
                <w:szCs w:val="18"/>
              </w:rPr>
              <w:t>Изм</w:t>
            </w:r>
            <w:proofErr w:type="spellEnd"/>
            <w:r w:rsidRPr="00B72F78">
              <w:rPr>
                <w:color w:val="2D2D2D"/>
                <w:sz w:val="18"/>
                <w:szCs w:val="18"/>
              </w:rPr>
              <w:t>.</w:t>
            </w:r>
            <w:proofErr w:type="gramEnd"/>
            <w:r w:rsidRPr="00B72F78">
              <w:rPr>
                <w:color w:val="2D2D2D"/>
                <w:sz w:val="18"/>
                <w:szCs w:val="18"/>
              </w:rPr>
              <w:t xml:space="preserve"> N 5</w:t>
            </w:r>
            <w:r>
              <w:rPr>
                <w:color w:val="2D2D2D"/>
                <w:sz w:val="18"/>
                <w:szCs w:val="18"/>
              </w:rPr>
              <w:t>). - Примечание изготовителя базы данных.</w:t>
            </w: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без антистатической присадки при температуре 20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°С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антистатической присадкой (при температуре заправки летательного аппарата) в пределах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50-600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50-600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50-600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26. Давление насыщенных паров, гПа (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рт.ст</w:t>
            </w:r>
            <w:proofErr w:type="spellEnd"/>
            <w:r>
              <w:rPr>
                <w:color w:val="2D2D2D"/>
                <w:sz w:val="18"/>
                <w:szCs w:val="18"/>
              </w:rPr>
              <w:t>.),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133 (100)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B72F78">
              <w:rPr>
                <w:sz w:val="18"/>
                <w:szCs w:val="18"/>
              </w:rPr>
              <w:t>ГОСТ 1756-2000</w:t>
            </w: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27. Содержание суммы </w:t>
            </w:r>
            <w:proofErr w:type="spellStart"/>
            <w:r>
              <w:rPr>
                <w:color w:val="2D2D2D"/>
                <w:sz w:val="18"/>
                <w:szCs w:val="18"/>
              </w:rPr>
              <w:t>водорастворимых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щелочных соединений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77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Отсутствие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п.4.7</w:t>
            </w: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28. </w:t>
            </w:r>
            <w:proofErr w:type="spellStart"/>
            <w:r>
              <w:rPr>
                <w:color w:val="2D2D2D"/>
                <w:sz w:val="18"/>
                <w:szCs w:val="18"/>
              </w:rPr>
              <w:t>Термоокислительная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стабильность при контрольной температуре не ниже 260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°С</w:t>
            </w:r>
            <w:proofErr w:type="gramEnd"/>
            <w:r>
              <w:rPr>
                <w:color w:val="2D2D2D"/>
                <w:sz w:val="18"/>
                <w:szCs w:val="18"/>
              </w:rPr>
              <w:t>: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B72F78">
              <w:rPr>
                <w:sz w:val="18"/>
                <w:szCs w:val="18"/>
              </w:rPr>
              <w:t xml:space="preserve">ГОСТ </w:t>
            </w:r>
            <w:proofErr w:type="gramStart"/>
            <w:r w:rsidRPr="00B72F78">
              <w:rPr>
                <w:sz w:val="18"/>
                <w:szCs w:val="18"/>
              </w:rPr>
              <w:t>Р</w:t>
            </w:r>
            <w:proofErr w:type="gramEnd"/>
            <w:r w:rsidRPr="00B72F78">
              <w:rPr>
                <w:sz w:val="18"/>
                <w:szCs w:val="18"/>
              </w:rPr>
              <w:t xml:space="preserve"> 52954-2008</w:t>
            </w: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а) перепад давления на фильтре,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рт.ст</w:t>
            </w:r>
            <w:proofErr w:type="spellEnd"/>
            <w:r>
              <w:rPr>
                <w:color w:val="2D2D2D"/>
                <w:sz w:val="18"/>
                <w:szCs w:val="18"/>
              </w:rPr>
              <w:t>.,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rPr>
                <w:sz w:val="24"/>
                <w:szCs w:val="24"/>
              </w:rPr>
            </w:pPr>
          </w:p>
        </w:tc>
      </w:tr>
      <w:tr w:rsidR="00184ECD" w:rsidTr="00184ECD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цвет отложений на трубке, баллы по цветовой шкале (при отсутствии нехарактерных отложений),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rPr>
                <w:sz w:val="24"/>
                <w:szCs w:val="24"/>
              </w:rPr>
            </w:pPr>
          </w:p>
        </w:tc>
      </w:tr>
    </w:tbl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(Исключено, </w:t>
      </w:r>
      <w:proofErr w:type="spellStart"/>
      <w:r w:rsidRPr="00B72F78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B72F78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B72F78">
        <w:rPr>
          <w:rFonts w:ascii="Arial" w:hAnsi="Arial" w:cs="Arial"/>
          <w:color w:val="2D2D2D"/>
          <w:spacing w:val="2"/>
          <w:sz w:val="18"/>
          <w:szCs w:val="18"/>
        </w:rPr>
        <w:t xml:space="preserve"> N 4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Топлива ТС-1, Т-2 и РТ, предназначенные для применения во всех климатических районах, за исключением районов I</w:t>
      </w:r>
      <w:r w:rsidR="00B0165D" w:rsidRPr="00B0165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10227-86 Топлива для реактивных двигателей. Технические условия (с Изменениями N 1, 2, 3, 4, 5, 6)" style="width:6.9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 II</w:t>
      </w:r>
      <w:r w:rsidR="00B0165D" w:rsidRPr="00B0165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10227-86 Топлива для реактивных двигателей. Технические условия (с Изменениями N 1, 2, 3, 4, 5, 6)" style="width:6.9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(по </w:t>
      </w:r>
      <w:r w:rsidRPr="00B72F78">
        <w:rPr>
          <w:rFonts w:ascii="Arial" w:hAnsi="Arial" w:cs="Arial"/>
          <w:spacing w:val="2"/>
          <w:sz w:val="18"/>
          <w:szCs w:val="18"/>
        </w:rPr>
        <w:t>ГОСТ 16350-80</w:t>
      </w:r>
      <w:r>
        <w:rPr>
          <w:rFonts w:ascii="Arial" w:hAnsi="Arial" w:cs="Arial"/>
          <w:color w:val="2D2D2D"/>
          <w:spacing w:val="2"/>
          <w:sz w:val="18"/>
          <w:szCs w:val="18"/>
        </w:rPr>
        <w:t>), допускается вырабатывать с температурой начала кристаллизации не выше минус 50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Топлива ТС-1 и РТ, применяемые в климатических районах I</w:t>
      </w:r>
      <w:r w:rsidR="00B0165D" w:rsidRPr="00B0165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10227-86 Топлива для реактивных двигателей. Технические условия (с Изменениями N 1, 2, 3, 4, 5, 6)" style="width:6.9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(холодный) и II</w:t>
      </w:r>
      <w:r w:rsidR="00B0165D" w:rsidRPr="00B0165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10227-86 Топлива для реактивных двигателей. Технические условия (с Изменениями N 1, 2, 3, 4, 5, 6)" style="width:6.9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(арктический), должны иметь температуру начала кристаллизации не выше минус 60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применять в климатических районах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I</w:t>
      </w:r>
      <w:r w:rsidR="00B0165D" w:rsidRPr="00B0165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7" type="#_x0000_t75" alt="ГОСТ 10227-86 Топлива для реактивных двигателей. Технические условия (с Изменениями N 1, 2, 3, 4, 5, 6)" style="width:6.9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 II</w:t>
      </w:r>
      <w:r w:rsidR="00B0165D" w:rsidRPr="00B0165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8" type="#_x0000_t75" alt="ГОСТ 10227-86 Топлива для реактивных двигателей. Технические условия (с Изменениями N 1, 2, 3, 4, 5, 6)" style="width:6.9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(по </w:t>
      </w:r>
      <w:r w:rsidRPr="00B72F78">
        <w:rPr>
          <w:rFonts w:ascii="Arial" w:hAnsi="Arial" w:cs="Arial"/>
          <w:spacing w:val="2"/>
          <w:sz w:val="18"/>
          <w:szCs w:val="18"/>
        </w:rPr>
        <w:t>ГОСТ 16350-80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) топлива ТС-1 и РТ с температурой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начала кристаллизации не выше минус 50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 температуре воздуха у земли не ниже минус 30 °С в течение 24 ч до вылета.</w:t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Топливо Т-1С предназначено для специального потребления.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В топливе после длительного хранения (более 3 лет) допускается отклонение от норм, указанных в таблице: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по кислотности - на 0,1 мг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K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ОН на 100 см</w:t>
      </w:r>
      <w:r w:rsidR="00B0165D" w:rsidRPr="00B0165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9" type="#_x0000_t75" alt="ГОСТ 10227-86 Топлива для реактивных двигателей. Технические условия (с Изменениями N 1, 2, 3, 4, 5, 6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топлива;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 содержанию фактических смол - на 2 мг на 100 см</w:t>
      </w:r>
      <w:r w:rsidR="00B0165D" w:rsidRPr="00B0165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0" type="#_x0000_t75" alt="ГОСТ 10227-86 Топлива для реактивных двигателей. Технические условия (с Изменениями N 1, 2, 3, 4, 5, 6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топлива;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 количеству осадка при определении термической стабильности в статических условиях - на 2 мг на 100 см</w:t>
      </w:r>
      <w:r w:rsidR="00B0165D" w:rsidRPr="00B0165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1" type="#_x0000_t75" alt="ГОСТ 10227-86 Топлива для реактивных двигателей. Технические условия (с Изменениями N 1, 2, 3, 4, 5, 6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топлива.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5-6.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 По требованию потребителей топливо Т-1 должно выпускаться плотностью при 20 °C не менее 810 кг/м</w:t>
      </w:r>
      <w:r w:rsidR="00B0165D" w:rsidRPr="00B0165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2" type="#_x0000_t75" alt="ГОСТ 10227-86 Топлива для реактивных двигателей. Технические условия (с Изменениями N 1, 2, 3, 4, 5, 6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 При производстве топлива марки РТ с присадкой Хайтек-580 норма по показателю 6 устанавливается не более 0,7 мг КОН/100 см</w:t>
      </w:r>
      <w:r w:rsidR="00B0165D" w:rsidRPr="00B0165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3" type="#_x0000_t75" alt="ГОСТ 10227-86 Топлива для реактивных двигателей. Технические условия (с Изменениями N 1, 2, 3, 4, 5, 6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9.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Термоокислительную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стабильность топлив ТС-1 и РТ определяют по показателю 28.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По требованию потребителей допускается определять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термоокислительную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стабильность топлив ТС-1 и РТ по показателю 23.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 Объемную долю ароматических углеводородов в топливах ТС-1 и РТ определяют по показателю 11.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требованию потребителей допускается определять массовую долю ароматических углеводородов в топливах ТС-1 и РТ по показателю 11.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 Показатели 7 и 22 определяют по требованию потребителей.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 использовании топлива марки РТ для летательных аппаратов со сверхзвуковой скоростью полета (код ОКП 02 5124) значение по показателю 14 должно быть не более 0,001% масс., по показателю 28 контрольная температура - не ниже 275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2, 3, </w:t>
      </w:r>
      <w:r w:rsidRPr="00B72F78">
        <w:rPr>
          <w:rFonts w:ascii="Arial" w:hAnsi="Arial" w:cs="Arial"/>
          <w:spacing w:val="2"/>
          <w:sz w:val="18"/>
          <w:szCs w:val="18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B72F78">
        <w:rPr>
          <w:rFonts w:ascii="Arial" w:hAnsi="Arial" w:cs="Arial"/>
          <w:spacing w:val="2"/>
          <w:sz w:val="18"/>
          <w:szCs w:val="18"/>
        </w:rPr>
        <w:t>5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B72F78">
        <w:rPr>
          <w:rFonts w:ascii="Arial" w:hAnsi="Arial" w:cs="Arial"/>
          <w:spacing w:val="2"/>
          <w:sz w:val="18"/>
          <w:szCs w:val="18"/>
        </w:rPr>
        <w:t>6</w:t>
      </w:r>
      <w:r>
        <w:rPr>
          <w:rFonts w:ascii="Arial" w:hAnsi="Arial" w:cs="Arial"/>
          <w:color w:val="2D2D2D"/>
          <w:spacing w:val="2"/>
          <w:sz w:val="18"/>
          <w:szCs w:val="18"/>
        </w:rPr>
        <w:t>).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(Исключен, </w:t>
      </w:r>
      <w:proofErr w:type="spellStart"/>
      <w:r w:rsidRPr="00B72F78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B72F78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B72F78">
        <w:rPr>
          <w:rFonts w:ascii="Arial" w:hAnsi="Arial" w:cs="Arial"/>
          <w:color w:val="2D2D2D"/>
          <w:spacing w:val="2"/>
          <w:sz w:val="18"/>
          <w:szCs w:val="18"/>
        </w:rPr>
        <w:t xml:space="preserve"> N 4</w:t>
      </w:r>
      <w:r>
        <w:rPr>
          <w:rFonts w:ascii="Arial" w:hAnsi="Arial" w:cs="Arial"/>
          <w:color w:val="2D2D2D"/>
          <w:spacing w:val="2"/>
          <w:sz w:val="18"/>
          <w:szCs w:val="18"/>
        </w:rPr>
        <w:t>).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4ECD" w:rsidRDefault="00184ECD" w:rsidP="00184EC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ТРЕБОВАНИЯ БЕЗОПАСНОСТИ</w:t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Топлива для реактивных двигателей представляют собой легковоспламеняющуюся жидкость, выкипающую в пределах 130-280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для топлив РТ, ТС-1 и Т-1 и 60-280 °С для топлива Т-2; температура самовоспламенения топлив РТ, ТС-1, Т-1, Т-1С - 220 °C, топлива Т-2 - 230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Температурные пределы воспламенения паров топлив и концентрированные пределы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взрываемости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приведены в таблице 2. </w:t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04"/>
        <w:gridCol w:w="1166"/>
        <w:gridCol w:w="1320"/>
        <w:gridCol w:w="1157"/>
      </w:tblGrid>
      <w:tr w:rsidR="00184ECD" w:rsidTr="00184ECD">
        <w:trPr>
          <w:trHeight w:val="15"/>
        </w:trPr>
        <w:tc>
          <w:tcPr>
            <w:tcW w:w="7577" w:type="dxa"/>
            <w:hideMark/>
          </w:tcPr>
          <w:p w:rsidR="00184ECD" w:rsidRDefault="00184EC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84ECD" w:rsidRDefault="00184EC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84ECD" w:rsidRDefault="00184EC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84ECD" w:rsidRDefault="00184ECD">
            <w:pPr>
              <w:rPr>
                <w:sz w:val="2"/>
                <w:szCs w:val="24"/>
              </w:rPr>
            </w:pPr>
          </w:p>
        </w:tc>
      </w:tr>
      <w:tr w:rsidR="00184ECD" w:rsidTr="00184ECD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ТС-1, РТ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Т-1, Т-1С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Т-2</w:t>
            </w:r>
          </w:p>
        </w:tc>
      </w:tr>
      <w:tr w:rsidR="00184ECD" w:rsidTr="00184ECD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Температурные пределы воспламенения паров, °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t>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184ECD" w:rsidTr="00184ECD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нижний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-10</w:t>
            </w:r>
          </w:p>
        </w:tc>
      </w:tr>
      <w:tr w:rsidR="00184ECD" w:rsidTr="00184ECD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верхний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</w:t>
            </w:r>
          </w:p>
        </w:tc>
      </w:tr>
      <w:tr w:rsidR="00184ECD" w:rsidTr="00184ECD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Концентрированные пределы </w:t>
            </w:r>
            <w:proofErr w:type="spellStart"/>
            <w:r>
              <w:rPr>
                <w:color w:val="2D2D2D"/>
                <w:sz w:val="18"/>
                <w:szCs w:val="18"/>
              </w:rPr>
              <w:t>взрываемости</w:t>
            </w:r>
            <w:proofErr w:type="spellEnd"/>
            <w:r>
              <w:rPr>
                <w:color w:val="2D2D2D"/>
                <w:sz w:val="18"/>
                <w:szCs w:val="18"/>
              </w:rPr>
              <w:t>, %, объемные: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184ECD" w:rsidTr="00184ECD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нижний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</w:tr>
      <w:tr w:rsidR="00184ECD" w:rsidTr="00184ECD">
        <w:tc>
          <w:tcPr>
            <w:tcW w:w="7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верхний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ECD" w:rsidRDefault="00184E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6,8</w:t>
            </w:r>
          </w:p>
        </w:tc>
      </w:tr>
    </w:tbl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Топлива для реактивных двигателей являются малоопасными продуктами и в соответствии с </w:t>
      </w:r>
      <w:r w:rsidRPr="00B72F78">
        <w:rPr>
          <w:rFonts w:ascii="Arial" w:hAnsi="Arial" w:cs="Arial"/>
          <w:spacing w:val="2"/>
          <w:sz w:val="18"/>
          <w:szCs w:val="18"/>
        </w:rPr>
        <w:t>ГОСТ 12.1.007-76</w:t>
      </w:r>
      <w:r>
        <w:rPr>
          <w:rFonts w:ascii="Arial" w:hAnsi="Arial" w:cs="Arial"/>
          <w:color w:val="2D2D2D"/>
          <w:spacing w:val="2"/>
          <w:sz w:val="18"/>
          <w:szCs w:val="18"/>
        </w:rPr>
        <w:t> относятся к 4-му классу.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 Предельно допустимая концентрация паров углеводородов топлива в воздухе рабочей зоны 300 мг/м</w:t>
      </w:r>
      <w:r w:rsidR="00B0165D" w:rsidRPr="00B0165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4" type="#_x0000_t75" alt="ГОСТ 10227-86 Топлива для реактивных двигателей. Технические условия (с Изменениями N 1, 2, 3, 4, 5, 6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в соответствии с </w:t>
      </w:r>
      <w:r w:rsidRPr="00B72F78">
        <w:rPr>
          <w:rFonts w:ascii="Arial" w:hAnsi="Arial" w:cs="Arial"/>
          <w:spacing w:val="2"/>
          <w:sz w:val="18"/>
          <w:szCs w:val="18"/>
        </w:rPr>
        <w:t>ГОСТ 12.1.005-88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 В помещении для хранения и применения топлива для реактивных двигателей запрещается обращение с открытым огнем.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Искусственное освещение должно быть во взрывобезопасном исполнении. При вскрытии тары не допускается использовать инструменты, дающие при ударе искру.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2.5. При разливе топлива для реактивных двигателей необходимо собрать его в отдельную тару, место разлива промыть горячей водой и протереть сухой тряпкой. При разливе на открытой площадке место разлива засыпать песком с последующим его удалением.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2.6. Необходимыми мерами предосторожности при работе с топливом для реактивных двигателей является применение индивидуальных средств защиты согласно типовым отраслевым нормам.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2.7. Помещение, в котором проводится работа с топливом для реактивных двигателей, должно быть снабжено приточно-вытяжной вентиляцией. В помещениях для хранения топлива не допускается хранить кислоты, баллоны с кислородом и другие окислители.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2.8. При загорании применяют следующие средства пожаротушения: пену, при объемном тушении - углекислый газ, составы СЖБ и 3,5, перегретый пар (все средства, кроме воды).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4ECD" w:rsidRDefault="00184ECD" w:rsidP="00184EC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ПРАВИЛА ПРИЕМКИ</w:t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3.1. Топливо для реактивных двигателей принимают партиями. Партией считают любое количество топлива, изготовленного за один непрерывный технологический процесс, однородного по своим показателям качества и компонентному составу, сопровождаемое паспортом. В документе должно быть указано количество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противоизносной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антиокислительной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антистатической присадок, введенных при изготовлении топлива.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Паспорт должен соответствовать требованиям </w:t>
      </w:r>
      <w:r w:rsidRPr="00B72F78">
        <w:rPr>
          <w:rFonts w:ascii="Arial" w:hAnsi="Arial" w:cs="Arial"/>
          <w:spacing w:val="2"/>
          <w:sz w:val="18"/>
          <w:szCs w:val="18"/>
        </w:rPr>
        <w:t>технического регламента "О требованиях к автомобильному и авиационному бензину, дизельному и судовому топливу, топливу для реактивных двигателей и топочному мазуту"</w:t>
      </w:r>
      <w:r>
        <w:rPr>
          <w:rFonts w:ascii="Arial" w:hAnsi="Arial" w:cs="Arial"/>
          <w:color w:val="2D2D2D"/>
          <w:spacing w:val="2"/>
          <w:sz w:val="18"/>
          <w:szCs w:val="18"/>
        </w:rPr>
        <w:t>, утвержденного </w:t>
      </w:r>
      <w:r w:rsidRPr="00B72F78">
        <w:rPr>
          <w:rFonts w:ascii="Arial" w:hAnsi="Arial" w:cs="Arial"/>
          <w:spacing w:val="2"/>
          <w:sz w:val="18"/>
          <w:szCs w:val="18"/>
        </w:rPr>
        <w:t>постановлением Правительства Российской Федерации от 27 февраля 2008 г. N 118</w:t>
      </w:r>
      <w:r>
        <w:rPr>
          <w:rFonts w:ascii="Arial" w:hAnsi="Arial" w:cs="Arial"/>
          <w:color w:val="2D2D2D"/>
          <w:spacing w:val="2"/>
          <w:sz w:val="18"/>
          <w:szCs w:val="18"/>
        </w:rPr>
        <w:t>, и настоящего стандарта.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 </w:t>
      </w:r>
      <w:r w:rsidRPr="00B72F78">
        <w:rPr>
          <w:rFonts w:ascii="Arial" w:hAnsi="Arial" w:cs="Arial"/>
          <w:spacing w:val="2"/>
          <w:sz w:val="18"/>
          <w:szCs w:val="18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B72F78">
        <w:rPr>
          <w:rFonts w:ascii="Arial" w:hAnsi="Arial" w:cs="Arial"/>
          <w:spacing w:val="2"/>
          <w:sz w:val="18"/>
          <w:szCs w:val="18"/>
        </w:rPr>
        <w:t>6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3.2. Объем выборки - по </w:t>
      </w:r>
      <w:r w:rsidRPr="00B72F78">
        <w:rPr>
          <w:rFonts w:ascii="Arial" w:hAnsi="Arial" w:cs="Arial"/>
          <w:spacing w:val="2"/>
          <w:sz w:val="18"/>
          <w:szCs w:val="18"/>
        </w:rPr>
        <w:t>ГОСТ 2517-85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 При получении неудовлетворительных результатов испытаний хотя бы по одному показателю проводят повторные испытания вновь отобранной пробы, взятой из той же выборки.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повторных испытаний распространяются на всю партию.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 Показатель по подпункту 19 определяют только в топливах, полученных с применением защелачивания и водной промывки.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3.5. Показатели по подпунктам 21, 22 и 23 определяет изготовитель периодически, но не реже одного раза в 3 мес. Показатели по подпунктам 10 "б" и "в" определяет изготовитель не реже одного раза в 3 мес. в партиях топлива, для которых определяется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термоокислительная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стабильность динамическим методом (</w:t>
      </w:r>
      <w:r w:rsidRPr="00B72F78">
        <w:rPr>
          <w:rFonts w:ascii="Arial" w:hAnsi="Arial" w:cs="Arial"/>
          <w:spacing w:val="2"/>
          <w:sz w:val="18"/>
          <w:szCs w:val="18"/>
        </w:rPr>
        <w:t>ГОСТ 17751-79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получении неудовлетворительных результатов периодических испытаний хотя бы по одному из показателей качества испытания переводят в категорию приемосдаточных и проводят испытания по данному показателю для каждой партии до получения положительных результатов не менее чем на двух партиях подряд.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Топливо для поставки на длительное хранение и для экспорта должно быть проверено по всем показателям.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4ECD" w:rsidRDefault="00184ECD" w:rsidP="00184EC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МЕТОДЫ ИСПЫТАНИЙ</w:t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Пробы топлива для реактивных двигателей отбирают по </w:t>
      </w:r>
      <w:r w:rsidRPr="00B72F78">
        <w:rPr>
          <w:rFonts w:ascii="Arial" w:hAnsi="Arial" w:cs="Arial"/>
          <w:spacing w:val="2"/>
          <w:sz w:val="18"/>
          <w:szCs w:val="18"/>
        </w:rPr>
        <w:t>ГОСТ 2517-85</w:t>
      </w:r>
      <w:r>
        <w:rPr>
          <w:rFonts w:ascii="Arial" w:hAnsi="Arial" w:cs="Arial"/>
          <w:color w:val="2D2D2D"/>
          <w:spacing w:val="2"/>
          <w:sz w:val="18"/>
          <w:szCs w:val="18"/>
        </w:rPr>
        <w:t>. Объем объединенной пробы 2,0 дм</w:t>
      </w:r>
      <w:r w:rsidR="00B0165D" w:rsidRPr="00B0165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5" type="#_x0000_t75" alt="ГОСТ 10227-86 Топлива для реактивных двигателей. Технические условия (с Изменениями N 1, 2, 3, 4, 5, 6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каждой марки топлива.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Кислотность определяют по </w:t>
      </w:r>
      <w:r w:rsidRPr="00B72F78">
        <w:rPr>
          <w:rFonts w:ascii="Arial" w:hAnsi="Arial" w:cs="Arial"/>
          <w:spacing w:val="2"/>
          <w:sz w:val="18"/>
          <w:szCs w:val="18"/>
        </w:rPr>
        <w:t>ГОСТ 5985-79</w:t>
      </w:r>
      <w:r>
        <w:rPr>
          <w:rFonts w:ascii="Arial" w:hAnsi="Arial" w:cs="Arial"/>
          <w:color w:val="2D2D2D"/>
          <w:spacing w:val="2"/>
          <w:sz w:val="18"/>
          <w:szCs w:val="18"/>
        </w:rPr>
        <w:t> со следующими дополнениями: для анализа применяют этиловый спирт по </w:t>
      </w:r>
      <w:r w:rsidRPr="00B72F78">
        <w:rPr>
          <w:rFonts w:ascii="Arial" w:hAnsi="Arial" w:cs="Arial"/>
          <w:spacing w:val="2"/>
          <w:sz w:val="18"/>
          <w:szCs w:val="18"/>
        </w:rPr>
        <w:t>ГОСТ 18300-87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высшего сорта, предварительно перегнанный из колбы с елочным дефлегматором до 10%-го остатка и разбавленный до 85%-ной концентрации. Спирт кипятят с применением обратного холодильника, нейтрализуют стандартным раствором щелочи в присутствии 8-9 капель индикатора. При титровании топлива для реактивных двигателей индикатор больше не добавляют.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Титрование проводят из микробюретки с наименьшей ценой деления 0,01 см</w:t>
      </w:r>
      <w:r w:rsidR="00B0165D" w:rsidRPr="00B0165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6" type="#_x0000_t75" alt="ГОСТ 10227-86 Топлива для реактивных двигателей. Технические условия (с Изменениями N 1, 2, 3, 4, 5, 6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4.4.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Для топлива марки РТ после введения присадок допускается изменение цвета пластинки на оранжевый, темно-оранжевый или малиновый, а также отдельные пятна тех же цветов.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4.5. Топливо, налитое в стеклянный цилиндр диаметром 40-55 мм, при рассмотрении его в проходящем свете должно быть прозрачным и не содержать взвешенных и осевших на дно цилиндра механических примесей и воды.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 возникновении разногласий при оценке качества топлив ТС-1 и РТ по механическим примесям анализ должен проводиться по </w:t>
      </w:r>
      <w:r w:rsidRPr="00B72F78">
        <w:rPr>
          <w:rFonts w:ascii="Arial" w:hAnsi="Arial" w:cs="Arial"/>
          <w:spacing w:val="2"/>
          <w:sz w:val="18"/>
          <w:szCs w:val="18"/>
        </w:rPr>
        <w:t>ГОСТ 10577-78</w:t>
      </w:r>
      <w:r>
        <w:rPr>
          <w:rFonts w:ascii="Arial" w:hAnsi="Arial" w:cs="Arial"/>
          <w:color w:val="2D2D2D"/>
          <w:spacing w:val="2"/>
          <w:sz w:val="18"/>
          <w:szCs w:val="18"/>
        </w:rPr>
        <w:t>, при этом массовая доля механических примесей в топливе не должна превышать 0,0003%.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 </w:t>
      </w:r>
      <w:proofErr w:type="spellStart"/>
      <w:r w:rsidRPr="00B72F78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B72F78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B72F78">
        <w:rPr>
          <w:rFonts w:ascii="Arial" w:hAnsi="Arial" w:cs="Arial"/>
          <w:color w:val="2D2D2D"/>
          <w:spacing w:val="2"/>
          <w:sz w:val="18"/>
          <w:szCs w:val="18"/>
        </w:rPr>
        <w:t xml:space="preserve"> N 4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4.6. Для определения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термоокислительной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стабильности динамическим методом по </w:t>
      </w:r>
      <w:r w:rsidRPr="00B72F78">
        <w:rPr>
          <w:rFonts w:ascii="Arial" w:hAnsi="Arial" w:cs="Arial"/>
          <w:spacing w:val="2"/>
          <w:sz w:val="18"/>
          <w:szCs w:val="18"/>
        </w:rPr>
        <w:t>ГОСТ 17751-79</w:t>
      </w:r>
      <w:r>
        <w:rPr>
          <w:rFonts w:ascii="Arial" w:hAnsi="Arial" w:cs="Arial"/>
          <w:color w:val="2D2D2D"/>
          <w:spacing w:val="2"/>
          <w:sz w:val="18"/>
          <w:szCs w:val="18"/>
        </w:rPr>
        <w:t> отбирают из товарного резервуара 100 дм</w:t>
      </w:r>
      <w:r w:rsidR="00B0165D" w:rsidRPr="00B0165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7" type="#_x0000_t75" alt="ГОСТ 10227-86 Топлива для реактивных двигателей. Технические условия (с Изменениями N 1, 2, 3, 4, 5, 6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топлива РТ в бочки или бидоны из оцинкованного железа, алюминия или нержавеющей стали.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4.7. Содержание суммы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водорастворимых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щелочных соединений определяют по следующей методике: в делительную воронку наливают 300 см</w:t>
      </w:r>
      <w:r w:rsidR="00B0165D" w:rsidRPr="00B0165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8" type="#_x0000_t75" alt="ГОСТ 10227-86 Топлива для реактивных двигателей. Технические условия (с Изменениями N 1, 2, 3, 4, 5, 6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испытуемого топлива, предварительно нагретого до 70-80 °C, и 100 см</w:t>
      </w:r>
      <w:r w:rsidR="00B0165D" w:rsidRPr="00B0165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9" type="#_x0000_t75" alt="ГОСТ 10227-86 Топлива для реактивных двигателей. Технические условия (с Изменениями N 1, 2, 3, 4, 5, 6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дистиллированной воды, предварительно проверенной на отсутствие щелочи, для чего 100 см</w:t>
      </w:r>
      <w:r w:rsidR="00B0165D" w:rsidRPr="00B0165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0" type="#_x0000_t75" alt="ГОСТ 10227-86 Топлива для реактивных двигателей. Технические условия (с Изменениями N 1, 2, 3, 4, 5, 6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дистиллированной воды выпаривают до объема 10 см</w:t>
      </w:r>
      <w:r w:rsidR="00B0165D" w:rsidRPr="00B0165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1" type="#_x0000_t75" alt="ГОСТ 10227-86 Топлива для реактивных двигателей. Технические условия (с Изменениями N 1, 2, 3, 4, 5, 6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 прибавляют 3 капли фенолфталеина. Реакция должна быть нейтральной.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Содержимое делительной воронки взбалтывают в течение 5 мин. После 10-минутного отстоя водную вытяжку сливают в термостойкий стакан или колбу, выпаривают до 10-12 см</w:t>
      </w:r>
      <w:r w:rsidR="00B0165D" w:rsidRPr="00B0165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2" type="#_x0000_t75" alt="ГОСТ 10227-86 Топлива для реактивных двигателей. Технические условия (с Изменениями N 1, 2, 3, 4, 5, 6)" style="width: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 прибавляют 3 капли фенолфталеина.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Топливо не содержит суммы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водорастворимых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щелочных соединений при отсутствии окраски упаренной водной вытяжки.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Браковочным признаком служит наличие щелочной реакции упаренной водной вытяжки по фенолфталеину.</w:t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4.8. При разногласиях в оценке качества топлив теплоту сгорания определяют по </w:t>
      </w:r>
      <w:r w:rsidRPr="00B72F78">
        <w:rPr>
          <w:rFonts w:ascii="Arial" w:hAnsi="Arial" w:cs="Arial"/>
          <w:spacing w:val="2"/>
          <w:sz w:val="18"/>
          <w:szCs w:val="18"/>
        </w:rPr>
        <w:t>ГОСТ 21261-91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4.9. Для топлив Т-1 и Т-2 содержание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водорастворимых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кислот определяют индикаторным методом.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4.10.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4.11. В случае разногласий арбитражным методом испытаний качества топлив устанавливается метод, указанный в таблице 1 первым.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(Введен дополнительно, </w:t>
      </w:r>
      <w:proofErr w:type="spellStart"/>
      <w:r w:rsidRPr="00B72F78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B72F78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B72F78">
        <w:rPr>
          <w:rFonts w:ascii="Arial" w:hAnsi="Arial" w:cs="Arial"/>
          <w:color w:val="2D2D2D"/>
          <w:spacing w:val="2"/>
          <w:sz w:val="18"/>
          <w:szCs w:val="18"/>
        </w:rPr>
        <w:t xml:space="preserve"> N 5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4ECD" w:rsidRDefault="00184ECD" w:rsidP="00184EC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5. УПАКОВКА, МАРКИРОВКА, ТРАНСПОРТИРОВАНИЕ И ХРАНЕНИЕ</w:t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 Упаковка, маркировка, транспортирование и хранение топлива для реактивных двигателей - по </w:t>
      </w:r>
      <w:r w:rsidRPr="00B72F78">
        <w:rPr>
          <w:rFonts w:ascii="Arial" w:hAnsi="Arial" w:cs="Arial"/>
          <w:spacing w:val="2"/>
          <w:sz w:val="18"/>
          <w:szCs w:val="18"/>
        </w:rPr>
        <w:t>ГОСТ 1510-84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4ECD" w:rsidRDefault="00184ECD" w:rsidP="00184EC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6. ГАРАНТИИ ИЗГОТОВИТЕЛЯ</w:t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 Изготовитель гарантирует соответствие качества топлива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 Гарантийный срок хранения топлив для реактивных двигателей - 5 лет со дня изготовления.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4ECD" w:rsidRDefault="00184ECD" w:rsidP="00184EC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(рекомендуемое). Библиография</w:t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(рекомендуемое)</w:t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[1] ASTM D 2624-02 Авиационные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дистиллятные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топлива. Метод определения удельной электрической проводимости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[2] ASTM D 6379-04 Топлива авиационные и нефтяные дистилляты.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Определение типов ароматических углеводородов методом высокоэффективной жидкостной хроматографии с детектированием по коэффициенту рефракции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А. (Введено дополнительно, </w:t>
      </w:r>
      <w:proofErr w:type="spellStart"/>
      <w:r w:rsidRPr="00B72F78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B72F78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B72F78">
        <w:rPr>
          <w:rFonts w:ascii="Arial" w:hAnsi="Arial" w:cs="Arial"/>
          <w:color w:val="2D2D2D"/>
          <w:spacing w:val="2"/>
          <w:sz w:val="18"/>
          <w:szCs w:val="18"/>
        </w:rPr>
        <w:t xml:space="preserve"> N 5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Электронный текст документа</w:t>
      </w:r>
    </w:p>
    <w:p w:rsidR="00184ECD" w:rsidRDefault="00184ECD" w:rsidP="00184EC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сверен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2008 </w:t>
      </w:r>
    </w:p>
    <w:p w:rsidR="003B055F" w:rsidRPr="00184ECD" w:rsidRDefault="003B055F" w:rsidP="00184ECD"/>
    <w:sectPr w:rsidR="003B055F" w:rsidRPr="00184ECD" w:rsidSect="00BD5B9F">
      <w:footerReference w:type="default" r:id="rId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301" w:rsidRDefault="00F01301" w:rsidP="007F7884">
      <w:pPr>
        <w:spacing w:after="0" w:line="240" w:lineRule="auto"/>
      </w:pPr>
      <w:r>
        <w:separator/>
      </w:r>
    </w:p>
  </w:endnote>
  <w:endnote w:type="continuationSeparator" w:id="0">
    <w:p w:rsidR="00F01301" w:rsidRDefault="00F01301" w:rsidP="007F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84" w:rsidRDefault="007F7884" w:rsidP="007F7884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7F7884" w:rsidRDefault="007F788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301" w:rsidRDefault="00F01301" w:rsidP="007F7884">
      <w:pPr>
        <w:spacing w:after="0" w:line="240" w:lineRule="auto"/>
      </w:pPr>
      <w:r>
        <w:separator/>
      </w:r>
    </w:p>
  </w:footnote>
  <w:footnote w:type="continuationSeparator" w:id="0">
    <w:p w:rsidR="00F01301" w:rsidRDefault="00F01301" w:rsidP="007F7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84ECD"/>
    <w:rsid w:val="001977C1"/>
    <w:rsid w:val="001B5013"/>
    <w:rsid w:val="00292A5F"/>
    <w:rsid w:val="002B0C5E"/>
    <w:rsid w:val="002F0DC4"/>
    <w:rsid w:val="003B055F"/>
    <w:rsid w:val="00417361"/>
    <w:rsid w:val="00423B06"/>
    <w:rsid w:val="00463F6D"/>
    <w:rsid w:val="00593B2B"/>
    <w:rsid w:val="006377D1"/>
    <w:rsid w:val="006B72AD"/>
    <w:rsid w:val="006E34A7"/>
    <w:rsid w:val="00793F5F"/>
    <w:rsid w:val="007F7884"/>
    <w:rsid w:val="00865359"/>
    <w:rsid w:val="00904C75"/>
    <w:rsid w:val="009649C2"/>
    <w:rsid w:val="009703F2"/>
    <w:rsid w:val="00A01F13"/>
    <w:rsid w:val="00A57EB4"/>
    <w:rsid w:val="00B0165D"/>
    <w:rsid w:val="00B45CAD"/>
    <w:rsid w:val="00B72F78"/>
    <w:rsid w:val="00BD5B9F"/>
    <w:rsid w:val="00BE1DE5"/>
    <w:rsid w:val="00C23C38"/>
    <w:rsid w:val="00C52D34"/>
    <w:rsid w:val="00CA0697"/>
    <w:rsid w:val="00CD13DB"/>
    <w:rsid w:val="00D8013B"/>
    <w:rsid w:val="00E44707"/>
    <w:rsid w:val="00E8250E"/>
    <w:rsid w:val="00E96EAC"/>
    <w:rsid w:val="00F01301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F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F7884"/>
  </w:style>
  <w:style w:type="paragraph" w:styleId="ae">
    <w:name w:val="footer"/>
    <w:basedOn w:val="a"/>
    <w:link w:val="af"/>
    <w:uiPriority w:val="99"/>
    <w:semiHidden/>
    <w:unhideWhenUsed/>
    <w:rsid w:val="007F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F7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78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6399">
          <w:blockQuote w:val="1"/>
          <w:marLeft w:val="-188"/>
          <w:marRight w:val="-438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34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025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2873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2017-07-03T17:14:00Z</dcterms:created>
  <dcterms:modified xsi:type="dcterms:W3CDTF">2017-08-15T12:30:00Z</dcterms:modified>
</cp:coreProperties>
</file>