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1" w:rsidRDefault="007726F1" w:rsidP="007726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103-76 Полоса стальная горячекатаная. Сортамент (с Изменениями N 1, 2, 3)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103-76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В23</w:t>
      </w:r>
    </w:p>
    <w:p w:rsidR="007726F1" w:rsidRDefault="007726F1" w:rsidP="007726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ПОЛОСА СТАЛЬНАЯ ГОРЯЧЕКАТАНАЯ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Сортамент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Hot-rolled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steel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strip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09 7100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1978-01-01</w:t>
      </w:r>
    </w:p>
    <w:p w:rsidR="007726F1" w:rsidRDefault="007726F1" w:rsidP="007726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1. РАЗРАБОТАН И ВНЕСЕН Министерством черной металлургии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 УТВЕРЖДЕН И ВВЕДЕН В ДЕЙСТВИЕ Постановлением Государственного комитета стандартов Совета Министров СССР от 12.10.76 N 2358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6E40">
        <w:rPr>
          <w:rFonts w:ascii="Arial" w:hAnsi="Arial" w:cs="Arial"/>
          <w:spacing w:val="2"/>
          <w:sz w:val="23"/>
          <w:szCs w:val="23"/>
        </w:rPr>
        <w:t>ГОСТ 103-57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776E40">
        <w:rPr>
          <w:rFonts w:ascii="Arial" w:hAnsi="Arial" w:cs="Arial"/>
          <w:spacing w:val="2"/>
          <w:sz w:val="23"/>
          <w:szCs w:val="23"/>
        </w:rPr>
        <w:t>ГОСТ 6422-52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сортамента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4.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3900-82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6. ИЗДАНИЕ с Изменениями N 1, 2, 3, утвержденными в октябре 1983 г., июне 1987 г., июне 1989 г. (ИУС 2-84, 11-87, 11-89)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1. Настоящий стандарт распространяется на стальную горячекатаную полосу общего назначения и стальную полосу для гаек шириной от 11 до 200 мм и толщиной от 4 до 60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 2, 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2. По точности прокатки полосы изготовляют: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повышенной точности - Б;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обычной точности -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3. Поперечное сечение, толщина, ширина и масса 1 м полосы должны соответствовать указанным на чертеже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1435100"/>
            <wp:effectExtent l="19050" t="0" r="3810" b="0"/>
            <wp:docPr id="1" name="Рисунок 1" descr="ГОСТ 103-76 Полоса стальная горячекатаная. Сортамент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3-76 Полоса стальная горячекатаная. Сортамент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5"/>
        <w:gridCol w:w="816"/>
        <w:gridCol w:w="816"/>
        <w:gridCol w:w="815"/>
        <w:gridCol w:w="815"/>
        <w:gridCol w:w="910"/>
        <w:gridCol w:w="815"/>
        <w:gridCol w:w="815"/>
        <w:gridCol w:w="815"/>
        <w:gridCol w:w="815"/>
        <w:gridCol w:w="815"/>
        <w:gridCol w:w="815"/>
      </w:tblGrid>
      <w:tr w:rsidR="007726F1" w:rsidTr="007726F1">
        <w:trPr>
          <w:trHeight w:val="15"/>
        </w:trPr>
        <w:tc>
          <w:tcPr>
            <w:tcW w:w="110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полосы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3-76 Полоса стальная горячекатаная. Сортамент (с Изменениями N 1, 2, 3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3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 полосы, кг, при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26" type="#_x0000_t75" alt="ГОСТ 103-76 Полоса стальная горячекатаная. Сортамент (с Изменениями N 1, 2, 3)" style="width:10.05pt;height:10.9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7726F1" w:rsidTr="007726F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4,02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5,02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7,91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</w:tr>
      <w:tr w:rsidR="007726F1" w:rsidTr="007726F1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697"/>
        <w:gridCol w:w="811"/>
        <w:gridCol w:w="697"/>
        <w:gridCol w:w="811"/>
        <w:gridCol w:w="811"/>
        <w:gridCol w:w="697"/>
        <w:gridCol w:w="811"/>
        <w:gridCol w:w="697"/>
        <w:gridCol w:w="811"/>
        <w:gridCol w:w="811"/>
        <w:gridCol w:w="697"/>
        <w:gridCol w:w="701"/>
        <w:gridCol w:w="588"/>
      </w:tblGrid>
      <w:tr w:rsidR="007726F1" w:rsidTr="007726F1">
        <w:trPr>
          <w:trHeight w:val="15"/>
        </w:trPr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Ш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поло-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сы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27" type="#_x0000_t75" alt="ГОСТ 103-76 Полоса стальная горячекатаная. Сортамент (с Изменениями N 1, 2, 3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 полосы, кг, при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28" type="#_x0000_t75" alt="ГОСТ 103-76 Полоса стальная горячекатаная. Сортамент (с Изменениями N 1, 2, 3)" style="width:10.05pt;height:10.9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7726F1" w:rsidTr="007726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74"/>
        <w:gridCol w:w="877"/>
        <w:gridCol w:w="776"/>
        <w:gridCol w:w="801"/>
        <w:gridCol w:w="827"/>
        <w:gridCol w:w="827"/>
        <w:gridCol w:w="827"/>
        <w:gridCol w:w="827"/>
        <w:gridCol w:w="827"/>
        <w:gridCol w:w="827"/>
        <w:gridCol w:w="827"/>
        <w:gridCol w:w="930"/>
      </w:tblGrid>
      <w:tr w:rsidR="007726F1" w:rsidTr="007726F1">
        <w:trPr>
          <w:trHeight w:val="15"/>
        </w:trPr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полосы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29" type="#_x0000_t75" alt="ГОСТ 103-76 Полоса стальная горячекатаная. Сортамент (с Изменениями N 1, 2, 3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05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 полосы, кг, при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30" type="#_x0000_t75" alt="ГОСТ 103-76 Полоса стальная горячекатаная. Сортамент (с Изменениями N 1, 2, 3)" style="width:10.05pt;height:10.9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</w:tr>
      <w:tr w:rsidR="007726F1" w:rsidTr="007726F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10,05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10,68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11,93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12,56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15,07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16,33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17,58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21,35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22,61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23,86</w:t>
            </w:r>
          </w:p>
        </w:tc>
      </w:tr>
      <w:tr w:rsidR="007726F1" w:rsidTr="007726F1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25,12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Продолжение табл.1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9"/>
        <w:gridCol w:w="788"/>
        <w:gridCol w:w="688"/>
        <w:gridCol w:w="788"/>
        <w:gridCol w:w="788"/>
        <w:gridCol w:w="688"/>
        <w:gridCol w:w="788"/>
        <w:gridCol w:w="688"/>
        <w:gridCol w:w="788"/>
        <w:gridCol w:w="788"/>
        <w:gridCol w:w="688"/>
        <w:gridCol w:w="788"/>
        <w:gridCol w:w="689"/>
      </w:tblGrid>
      <w:tr w:rsidR="007726F1" w:rsidTr="007726F1">
        <w:trPr>
          <w:trHeight w:val="15"/>
        </w:trPr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Ш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рина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поло-</w:t>
            </w: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сы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31" type="#_x0000_t75" alt="ГОСТ 103-76 Полоса стальная горячекатаная. Сортамент (с Изменениями N 1, 2, 3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Масса 1 м полосы, кг, при толщине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32" type="#_x0000_t75" alt="ГОСТ 103-76 Полоса стальная горячекатаная. Сортамент (с Изменениями N 1, 2, 3)" style="width:10.05pt;height:10.9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7726F1" w:rsidTr="007726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40,04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42,39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44,74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47,10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49,46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51,81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52,75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58,88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61,23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49,46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65,94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70,65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75,36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80,07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84,78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47,73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89,49</w:t>
            </w:r>
          </w:p>
        </w:tc>
      </w:tr>
      <w:tr w:rsidR="007726F1" w:rsidTr="007726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47,10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87,92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94,20</w:t>
            </w:r>
          </w:p>
        </w:tc>
      </w:tr>
      <w:tr w:rsidR="007726F1" w:rsidTr="007726F1">
        <w:tc>
          <w:tcPr>
            <w:tcW w:w="1164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Примечания: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1. Площадь поперечного сечения и масса 1 м полосы вычислены по номинальным размерам. Плотность стали принята равной 7,85 г/см</w:t>
            </w:r>
            <w:r w:rsidR="0021219A" w:rsidRPr="0021219A">
              <w:rPr>
                <w:color w:val="2D2D2D"/>
                <w:sz w:val="23"/>
                <w:szCs w:val="23"/>
              </w:rPr>
              <w:pict>
                <v:shape id="_x0000_i1033" type="#_x0000_t75" alt="ГОСТ 103-76 Полоса стальная горячекатаная. Сортамент (с Изменениями N 1, 2, 3)" style="width:8.35pt;height:17.6pt"/>
              </w:pic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2. По требованию потребителя изготовляют полосы промежуточных размеров по толщине и ширине.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4. По требованию потребителя полосы изготовляют: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толщиной 4,5 мм всех ширин;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шириной 56 мм, толщиной до 36 мм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размерами 8х17, 12х27, 13х22, 13х25, 15х25, 17х25, 17х30, 19х25, 19х28, 19х34, 23х27, 23х36, 24х32, 24х39, 26х36, 26х44, 27х34, 32х39, 28х17, 34х24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5. Предельные отклонения по толщине и ширине полос общего назначения и полос для горячей штамповки гаек не должны превышать величин,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8"/>
        <w:gridCol w:w="1738"/>
        <w:gridCol w:w="1572"/>
        <w:gridCol w:w="1856"/>
        <w:gridCol w:w="1291"/>
        <w:gridCol w:w="1572"/>
      </w:tblGrid>
      <w:tr w:rsidR="007726F1" w:rsidTr="007726F1">
        <w:trPr>
          <w:trHeight w:val="15"/>
        </w:trPr>
        <w:tc>
          <w:tcPr>
            <w:tcW w:w="2587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полосы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толщине полосы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полосы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Предельное отклонение</w:t>
            </w:r>
            <w:r>
              <w:rPr>
                <w:color w:val="2D2D2D"/>
                <w:sz w:val="23"/>
                <w:szCs w:val="23"/>
              </w:rPr>
              <w:br/>
              <w:t>по ширине полосы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ной точности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</w:t>
            </w:r>
            <w:proofErr w:type="gramStart"/>
            <w:r>
              <w:rPr>
                <w:color w:val="2D2D2D"/>
                <w:sz w:val="23"/>
                <w:szCs w:val="23"/>
              </w:rPr>
              <w:t>ь-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ной точности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повыше</w:t>
            </w:r>
            <w:proofErr w:type="gramStart"/>
            <w:r>
              <w:rPr>
                <w:color w:val="2D2D2D"/>
                <w:sz w:val="23"/>
                <w:szCs w:val="23"/>
              </w:rPr>
              <w:t>н-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ной точности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</w:t>
            </w:r>
            <w:proofErr w:type="gramStart"/>
            <w:r>
              <w:rPr>
                <w:color w:val="2D2D2D"/>
                <w:sz w:val="23"/>
                <w:szCs w:val="23"/>
              </w:rPr>
              <w:t>ь-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>ной точности</w:t>
            </w:r>
          </w:p>
        </w:tc>
      </w:tr>
      <w:tr w:rsidR="007726F1" w:rsidTr="007726F1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От 4 до 6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11 до 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6 до 16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63; 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-1,1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-1,3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16 до 25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70; 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-1,3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-1,4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Св. 25 до 32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-0,7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-1,2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80; 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+0,5</w:t>
            </w:r>
            <w:r>
              <w:rPr>
                <w:color w:val="2D2D2D"/>
                <w:sz w:val="23"/>
                <w:szCs w:val="23"/>
              </w:rPr>
              <w:br/>
              <w:t>-1,4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+0,7</w:t>
            </w:r>
            <w:r>
              <w:rPr>
                <w:color w:val="2D2D2D"/>
                <w:sz w:val="23"/>
                <w:szCs w:val="23"/>
              </w:rPr>
              <w:br/>
              <w:t>-1,6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36; 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-1,6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90; 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+0,6</w:t>
            </w:r>
            <w:r>
              <w:rPr>
                <w:color w:val="2D2D2D"/>
                <w:sz w:val="23"/>
                <w:szCs w:val="23"/>
              </w:rPr>
              <w:br/>
              <w:t>-1,6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+0,9</w:t>
            </w:r>
            <w:r>
              <w:rPr>
                <w:color w:val="2D2D2D"/>
                <w:sz w:val="23"/>
                <w:szCs w:val="23"/>
              </w:rPr>
              <w:br/>
              <w:t>-1,8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45; 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100; 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+0,7</w:t>
            </w:r>
            <w:r>
              <w:rPr>
                <w:color w:val="2D2D2D"/>
                <w:sz w:val="23"/>
                <w:szCs w:val="23"/>
              </w:rPr>
              <w:br/>
              <w:t>-1,8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-2,0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50 до 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+0,2</w:t>
            </w:r>
            <w:r>
              <w:rPr>
                <w:color w:val="2D2D2D"/>
                <w:sz w:val="23"/>
                <w:szCs w:val="23"/>
              </w:rPr>
              <w:br/>
              <w:t>-1,8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  <w:t>-2,4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+0,8</w:t>
            </w:r>
            <w:r>
              <w:rPr>
                <w:color w:val="2D2D2D"/>
                <w:sz w:val="23"/>
                <w:szCs w:val="23"/>
              </w:rPr>
              <w:br/>
              <w:t>-2,0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-2,2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120; 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+0,9</w:t>
            </w:r>
            <w:r>
              <w:rPr>
                <w:color w:val="2D2D2D"/>
                <w:sz w:val="23"/>
                <w:szCs w:val="23"/>
              </w:rPr>
              <w:br/>
              <w:t>-2,2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+1,1</w:t>
            </w:r>
            <w:r>
              <w:rPr>
                <w:color w:val="2D2D2D"/>
                <w:sz w:val="23"/>
                <w:szCs w:val="23"/>
              </w:rPr>
              <w:br/>
              <w:t>-2,4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130 до 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+1,0</w:t>
            </w:r>
            <w:r>
              <w:rPr>
                <w:color w:val="2D2D2D"/>
                <w:sz w:val="23"/>
                <w:szCs w:val="23"/>
              </w:rPr>
              <w:br/>
              <w:t>-2,4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+1,2</w:t>
            </w:r>
            <w:r>
              <w:rPr>
                <w:color w:val="2D2D2D"/>
                <w:sz w:val="23"/>
                <w:szCs w:val="23"/>
              </w:rPr>
              <w:br/>
              <w:t>-2,8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+1,2</w:t>
            </w:r>
            <w:r>
              <w:rPr>
                <w:color w:val="2D2D2D"/>
                <w:sz w:val="23"/>
                <w:szCs w:val="23"/>
              </w:rPr>
              <w:br/>
              <w:t>-2,5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+1,4</w:t>
            </w:r>
            <w:r>
              <w:rPr>
                <w:color w:val="2D2D2D"/>
                <w:sz w:val="23"/>
                <w:szCs w:val="23"/>
              </w:rPr>
              <w:br/>
              <w:t>-3,2</w:t>
            </w:r>
          </w:p>
        </w:tc>
      </w:tr>
      <w:tr w:rsidR="007726F1" w:rsidTr="007726F1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+1,4</w:t>
            </w:r>
            <w:r>
              <w:rPr>
                <w:color w:val="2D2D2D"/>
                <w:sz w:val="23"/>
                <w:szCs w:val="23"/>
              </w:rPr>
              <w:br/>
              <w:t>-2,8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+1,7</w:t>
            </w:r>
            <w:r>
              <w:rPr>
                <w:color w:val="2D2D2D"/>
                <w:sz w:val="23"/>
                <w:szCs w:val="23"/>
              </w:rPr>
              <w:br/>
              <w:t>-4,0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По требованию потребителя полосы шириной от 12 до 40 мм изготовляют с предельными отклонениями по ширине ±0,5 мм, полосы толщиной свыше 16 до 20 мм - с предельными отклонениями по толщине ±0,3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6. Предельные отклонения по толщине и ширине полос для холодной штамповки гаек не должны превышать величин, указанных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3142"/>
        <w:gridCol w:w="1848"/>
        <w:gridCol w:w="3326"/>
      </w:tblGrid>
      <w:tr w:rsidR="007726F1" w:rsidTr="007726F1">
        <w:trPr>
          <w:trHeight w:val="15"/>
        </w:trPr>
        <w:tc>
          <w:tcPr>
            <w:tcW w:w="1478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полосы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толщине полосы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полосы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Предельные отклонения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ширине полосы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7726F1" w:rsidTr="007726F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11 до 36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±0,4</w:t>
            </w:r>
          </w:p>
        </w:tc>
      </w:tr>
      <w:tr w:rsidR="007726F1" w:rsidTr="007726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6 до 12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</w:tr>
      <w:tr w:rsidR="007726F1" w:rsidTr="007726F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14; 16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+0,3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-0,4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</w:tr>
      <w:tr w:rsidR="007726F1" w:rsidTr="007726F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±0,4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7. Полосы изготовляют длиной: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3 до 10 м - из углеродистой стали обыкновенного качества, низколегированной и фосфористой;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 2 до 6 м - из углеродистой качественной и легированной стали.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требованию потребителя полосы изготовляют длиной до 12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8. В зависимости от назначения полосы изготовляют: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мерной длины;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кратной мерной длины;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немерной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10. Предельные отклонения по длине полос мерной или кратной мерной длины не должны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+30 мм - для полос длиной до 4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+50 мм - для полос длиной св. 4 до 6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+70 мм - для полос длиной св. 6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+200 мм - для полос, получаемых со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штрипсовых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По требованию потребителя: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+40 мм - для полос длиной свыше 4 до 7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+5 мм на каждый метр длины свыше 7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11. По требованию потребителя полосы размером до 30х20 мм изготовляют в рулонах.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Полосы других размеров изготовляют в рулонах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12. Притупление углов полос не должно превышать 0,2 толщины, но не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притупление углов полос толщиной свыше 4 мм не должно превышать значений, указанных в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435"/>
      </w:tblGrid>
      <w:tr w:rsidR="007726F1" w:rsidTr="007726F1">
        <w:trPr>
          <w:trHeight w:val="15"/>
        </w:trPr>
        <w:tc>
          <w:tcPr>
            <w:tcW w:w="4990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полосы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Притупление углов, не более</w:t>
            </w:r>
          </w:p>
        </w:tc>
      </w:tr>
      <w:tr w:rsidR="007726F1" w:rsidTr="007726F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7726F1" w:rsidTr="007726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12 до 20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7726F1" w:rsidTr="007726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7726F1" w:rsidTr="007726F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7726F1" w:rsidTr="007726F1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11, 12.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13. Серповидность полосы не должна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0,2% длины - для полос 1-го класса;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0,5% длины - для полос 2-го класса.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Серповидность полосы проверяют на длине изготовляемой полосы, но не короче 1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13а. Отклонения от плоскостности полосы не должны превышать значений, указанных в табл.5.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1294"/>
        <w:gridCol w:w="2772"/>
        <w:gridCol w:w="1294"/>
        <w:gridCol w:w="2772"/>
      </w:tblGrid>
      <w:tr w:rsidR="007726F1" w:rsidTr="007726F1">
        <w:trPr>
          <w:trHeight w:val="15"/>
        </w:trPr>
        <w:tc>
          <w:tcPr>
            <w:tcW w:w="129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726F1" w:rsidRDefault="007726F1">
            <w:pPr>
              <w:rPr>
                <w:sz w:val="2"/>
                <w:szCs w:val="24"/>
              </w:rPr>
            </w:pPr>
          </w:p>
        </w:tc>
      </w:tr>
      <w:tr w:rsidR="007726F1" w:rsidTr="007726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Толщина,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Отклонения от плоскостности, не более, для классов</w:t>
            </w:r>
          </w:p>
        </w:tc>
      </w:tr>
      <w:tr w:rsidR="007726F1" w:rsidTr="007726F1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7726F1" w:rsidTr="007726F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м, 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 полосы,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% длины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 1 м, 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длине полосы,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% длины</w:t>
            </w:r>
          </w:p>
        </w:tc>
      </w:tr>
      <w:tr w:rsidR="007726F1" w:rsidTr="007726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7726F1" w:rsidTr="007726F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6F1" w:rsidRDefault="007726F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проката толщиной до 12 мм общее отклонение от плоскостности не проверяют.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требованию потребителя отклонение от плоскостности для полос 1-го класса не должно превышать: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 мм - на 1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0,2% длины - по длине полосы.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14. Точность изготовления и другие требования к полосе проверяют на расстоянии не менее 150 мм от торцов, а полосы в рулонах - в любом месте, кроме первого и последнего витков.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Примеры условных обозначений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Полоса стальная горячекатаная толщиной 10 мм и шириной 22 мм, обычной точности прокатки (В), для холодной штамповки гаек (Ш), с серповидностью по классу 2 по ГОСТ 103-76 из стали марки Ст3кп: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Полоса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54250" cy="425450"/>
            <wp:effectExtent l="19050" t="0" r="0" b="0"/>
            <wp:docPr id="11" name="Рисунок 11" descr="ГОСТ 103-76 Полоса стальная горячекатаная. Сортамент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03-76 Полоса стальная горячекатаная. Сортамент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повышенной точности прокатки (Б), с серповидностью по классу 1 из стали марки 09Г2:</w:t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Полоса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934845" cy="425450"/>
            <wp:effectExtent l="19050" t="0" r="8255" b="0"/>
            <wp:docPr id="12" name="Рисунок 12" descr="ГОСТ 103-76 Полоса стальная горячекатаная. Сортамент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3-76 Полоса стальная горячекатаная. Сортамент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6F1" w:rsidRDefault="007726F1" w:rsidP="007726F1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Стальной листовой прокат. Сортамент: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2003</w:t>
      </w:r>
    </w:p>
    <w:p w:rsidR="00A57EB4" w:rsidRPr="00417361" w:rsidRDefault="00A57EB4" w:rsidP="00417361"/>
    <w:sectPr w:rsidR="00A57EB4" w:rsidRPr="00417361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798" w:rsidRDefault="00362798" w:rsidP="007D6ABA">
      <w:pPr>
        <w:spacing w:after="0" w:line="240" w:lineRule="auto"/>
      </w:pPr>
      <w:r>
        <w:separator/>
      </w:r>
    </w:p>
  </w:endnote>
  <w:endnote w:type="continuationSeparator" w:id="0">
    <w:p w:rsidR="00362798" w:rsidRDefault="00362798" w:rsidP="007D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ABA" w:rsidRDefault="007D6ABA" w:rsidP="007D6ABA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D6ABA" w:rsidRDefault="007D6AB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798" w:rsidRDefault="00362798" w:rsidP="007D6ABA">
      <w:pPr>
        <w:spacing w:after="0" w:line="240" w:lineRule="auto"/>
      </w:pPr>
      <w:r>
        <w:separator/>
      </w:r>
    </w:p>
  </w:footnote>
  <w:footnote w:type="continuationSeparator" w:id="0">
    <w:p w:rsidR="00362798" w:rsidRDefault="00362798" w:rsidP="007D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1219A"/>
    <w:rsid w:val="002F0DC4"/>
    <w:rsid w:val="00362798"/>
    <w:rsid w:val="00417361"/>
    <w:rsid w:val="00463F6D"/>
    <w:rsid w:val="006E34A7"/>
    <w:rsid w:val="0070185E"/>
    <w:rsid w:val="007726F1"/>
    <w:rsid w:val="00776E40"/>
    <w:rsid w:val="007D6ABA"/>
    <w:rsid w:val="00865359"/>
    <w:rsid w:val="008D55B4"/>
    <w:rsid w:val="009703F2"/>
    <w:rsid w:val="00A57EB4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7726F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D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D6ABA"/>
  </w:style>
  <w:style w:type="paragraph" w:styleId="ac">
    <w:name w:val="footer"/>
    <w:basedOn w:val="a"/>
    <w:link w:val="ad"/>
    <w:uiPriority w:val="99"/>
    <w:semiHidden/>
    <w:unhideWhenUsed/>
    <w:rsid w:val="007D6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9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53432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2277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995126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79679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36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1715</Words>
  <Characters>9781</Characters>
  <Application>Microsoft Office Word</Application>
  <DocSecurity>0</DocSecurity>
  <Lines>81</Lines>
  <Paragraphs>22</Paragraphs>
  <ScaleCrop>false</ScaleCrop>
  <Manager>Kolisto</Manager>
  <Company>http://gosstandart.info/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2017-05-29T06:51:00Z</dcterms:created>
  <dcterms:modified xsi:type="dcterms:W3CDTF">2017-08-15T13:23:00Z</dcterms:modified>
</cp:coreProperties>
</file>