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7" w:rsidRDefault="00075767" w:rsidP="0007576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10605-94 (ИСО 4032-86) Гайки шестигранные с диаметром резьбы свыше 48 мм класса точности В. Технические условия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10605-94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4032-86)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75767" w:rsidRDefault="00075767" w:rsidP="000757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ГАЙКИ ШЕСТИГРАННЫЕ С ДИАМЕТРОМ РЕЗЬБЫ СВЫШЕ 48 мм КЛАССА ТОЧНОСТИ В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Hexagon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nuts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thread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diameter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over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48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grade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B.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21.060.20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8300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1996-01-01</w:t>
      </w:r>
    </w:p>
    <w:p w:rsidR="00075767" w:rsidRDefault="00075767" w:rsidP="000757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РАЗРАБОТАН Всероссийским научно-исследовательским институтом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стандартизации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сертификации в машиностроении Госстандарта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0C56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6 от 21 октября 1994 г.)</w:t>
      </w:r>
    </w:p>
    <w:p w:rsidR="00980C56" w:rsidRDefault="00980C56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80C56" w:rsidRDefault="00980C56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80C56" w:rsidRDefault="00980C56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80C56" w:rsidRDefault="00980C56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80C56" w:rsidRDefault="00980C56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075767" w:rsidTr="00075767">
        <w:trPr>
          <w:trHeight w:val="15"/>
        </w:trPr>
        <w:tc>
          <w:tcPr>
            <w:tcW w:w="3511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</w:tr>
      <w:tr w:rsidR="00075767" w:rsidTr="0007576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по стандартизации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75767" w:rsidTr="0007576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075767" w:rsidTr="0007576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представляет собой полный аутентичный текст ИСО 4032-86 "Гайки шестигранные типа I классов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В" в части гаек с диаметром резьбы 52, 56 и 64 мм класса точности В и содержит дополнительные требования, отражающие потребности народного хозяйства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10 октября 1995 г. N 524 межгосударственный стандарт ГОСТ 10605-94 (ИСО 4032-86) введен в действие непосредственно в качестве государственного стандарта Российской Федерации с 1 января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10605-72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ПЕРЕИЗДАНИЕ. Сентябрь 2005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1 ОБЛАСТЬ ПРИМЕНЕНИЯ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шестигранные гайки с диаметром резьбы от 52 до 150 мм, класса точности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lastRenderedPageBreak/>
        <w:t>ГОСТ 9.301-86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 материалов и изделий.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 материалов и изделий.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1759.1-82</w:t>
      </w:r>
      <w:r>
        <w:rPr>
          <w:rFonts w:ascii="Arial" w:hAnsi="Arial" w:cs="Arial"/>
          <w:color w:val="2D2D2D"/>
          <w:spacing w:val="2"/>
          <w:sz w:val="23"/>
          <w:szCs w:val="23"/>
        </w:rPr>
        <w:t>* Болты, винты, шпильки, гайки и шурупы. Допуски. Методы контроля размеров и отклонений формы и расположения поверхностей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10E5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10E5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10E53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9150-2002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68-1-98) Основные нормы взаимозаменяемости. Резьба метрическая. Профиль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16093-2004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965-1:1998, ИСО 965-3:1998) Основные нормы взаимозаменяемости. Резьба метрическая. Допуски. Посадки с зазором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17769-83</w:t>
      </w:r>
      <w:r>
        <w:rPr>
          <w:rFonts w:ascii="Arial" w:hAnsi="Arial" w:cs="Arial"/>
          <w:color w:val="2D2D2D"/>
          <w:spacing w:val="2"/>
          <w:sz w:val="23"/>
          <w:szCs w:val="23"/>
        </w:rPr>
        <w:t>* (ИСО 3269-88) Изделия крепежные. Правила приемки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10E53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210E53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210E53">
        <w:rPr>
          <w:rFonts w:ascii="Arial" w:hAnsi="Arial" w:cs="Arial"/>
          <w:spacing w:val="2"/>
          <w:sz w:val="23"/>
          <w:szCs w:val="23"/>
        </w:rPr>
        <w:t xml:space="preserve"> ИСО 3269-2009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18126-72* Болты и гайки с диаметром резьбы свыше 48 мм. Общие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10E53">
        <w:rPr>
          <w:rFonts w:ascii="Arial" w:hAnsi="Arial" w:cs="Arial"/>
          <w:spacing w:val="2"/>
          <w:sz w:val="23"/>
          <w:szCs w:val="23"/>
        </w:rPr>
        <w:t>ГОСТ 18126-94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18160-72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крепежные. Упаковка. Маркировка.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10E53">
        <w:rPr>
          <w:rFonts w:ascii="Arial" w:hAnsi="Arial" w:cs="Arial"/>
          <w:spacing w:val="2"/>
          <w:sz w:val="23"/>
          <w:szCs w:val="23"/>
        </w:rPr>
        <w:t>ГОСТ 24705-2004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724:1993) Основные нормы взаимозаменяемости. Резьба метрическая.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РАЗМЕРЫ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и размеры гаек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328035" cy="2190115"/>
            <wp:effectExtent l="19050" t="0" r="5715" b="0"/>
            <wp:docPr id="462" name="Рисунок 462" descr="ГОСТ 10605-94 (ИСО 4032-86) Гайки шестигранные с диаметром резьбы свыше 48 мм класса точности В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ГОСТ 10605-94 (ИСО 4032-86) Гайки шестигранные с диаметром резьбы свыше 48 мм класса точности В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148"/>
        <w:gridCol w:w="937"/>
        <w:gridCol w:w="649"/>
        <w:gridCol w:w="6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75767" w:rsidTr="00075767">
        <w:trPr>
          <w:trHeight w:val="15"/>
        </w:trPr>
        <w:tc>
          <w:tcPr>
            <w:tcW w:w="370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</w:tr>
      <w:tr w:rsidR="00075767" w:rsidTr="00075767"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075767" w:rsidTr="00075767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2CCF" w:rsidRPr="00072CCF">
              <w:rPr>
                <w:i/>
                <w:iCs/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605-94 (ИСО 4032-86) Гайки шестигранные с диаметром резьбы свыше 48 мм класса точности В. Технические условия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075767" w:rsidTr="00075767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color w:val="2D2D2D"/>
                <w:sz w:val="23"/>
                <w:szCs w:val="23"/>
              </w:rPr>
              <w:pict>
                <v:shape id="_x0000_i1026" type="#_x0000_t75" alt="ГОСТ 10605-94 (ИСО 4032-86) Гайки шестигранные с диаметром резьбы свыше 48 мм класса точности В. Технические условия" style="width:11.7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075767" w:rsidTr="00075767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 и 4,0</w:t>
            </w:r>
          </w:p>
        </w:tc>
      </w:tr>
      <w:tr w:rsidR="00075767" w:rsidTr="00075767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i/>
                <w:iCs/>
                <w:color w:val="2D2D2D"/>
                <w:sz w:val="23"/>
                <w:szCs w:val="23"/>
              </w:rPr>
              <w:pict>
                <v:shape id="_x0000_i1027" type="#_x0000_t75" alt="ГОСТ 10605-94 (ИСО 4032-86) Гайки шестигранные с диаметром резьбы свыше 48 мм класса точности В. Технические условия" style="width:15.9pt;height:17.6pt"/>
              </w:pict>
            </w:r>
            <w:r w:rsidR="00075767">
              <w:rPr>
                <w:rStyle w:val="apple-converted-space"/>
                <w:i/>
                <w:iCs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075767" w:rsidTr="00075767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</w:t>
            </w:r>
          </w:p>
        </w:tc>
      </w:tr>
      <w:tr w:rsidR="00075767" w:rsidTr="00075767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i/>
                <w:iCs/>
                <w:color w:val="2D2D2D"/>
                <w:sz w:val="23"/>
                <w:szCs w:val="23"/>
              </w:rPr>
              <w:pict>
                <v:shape id="_x0000_i1028" type="#_x0000_t75" alt="ГОСТ 10605-94 (ИСО 4032-86) Гайки шестигранные с диаметром резьбы свыше 48 мм класса точности В. Технические условия" style="width:17.6pt;height:17.6pt"/>
              </w:pict>
            </w:r>
            <w:r w:rsidR="00075767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5767"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211,0</w:t>
            </w:r>
          </w:p>
        </w:tc>
      </w:tr>
      <w:tr w:rsidR="00075767" w:rsidTr="00075767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color w:val="2D2D2D"/>
                <w:sz w:val="23"/>
                <w:szCs w:val="23"/>
              </w:rPr>
              <w:pict>
                <v:shape id="_x0000_i1029" type="#_x0000_t75" alt="ГОСТ 10605-94 (ИСО 4032-86) Гайки шестигранные с диаметром резьбы свыше 48 мм класса точности В. Технические условия" style="width:9.2pt;height:10.9pt"/>
              </w:pict>
            </w:r>
            <w:r w:rsidR="00075767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5767"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250,97</w:t>
            </w:r>
          </w:p>
        </w:tc>
      </w:tr>
      <w:tr w:rsidR="00075767" w:rsidTr="00075767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br/>
            </w:r>
            <w:r w:rsidR="00072CCF" w:rsidRPr="00072CCF">
              <w:rPr>
                <w:i/>
                <w:iCs/>
                <w:color w:val="2D2D2D"/>
                <w:sz w:val="23"/>
                <w:szCs w:val="23"/>
              </w:rPr>
              <w:pict>
                <v:shape id="_x0000_i1030" type="#_x0000_t75" alt="ГОСТ 10605-94 (ИСО 4032-86) Гайки шестигранные с диаметром резьбы свыше 48 мм класса точности В. Технические условия" style="width:12.55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075767" w:rsidTr="00075767"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125,5</w:t>
            </w:r>
          </w:p>
        </w:tc>
      </w:tr>
      <w:tr w:rsidR="00075767" w:rsidTr="00075767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color w:val="2D2D2D"/>
                <w:sz w:val="23"/>
                <w:szCs w:val="23"/>
              </w:rPr>
              <w:pict>
                <v:shape id="_x0000_i1031" type="#_x0000_t75" alt="ГОСТ 10605-94 (ИСО 4032-86) Гайки шестигранные с диаметром резьбы свыше 48 мм класса точности В. Технические условия" style="width:15.05pt;height:14.25pt"/>
              </w:pict>
            </w:r>
            <w:r w:rsidR="00075767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5767"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100,4</w:t>
            </w:r>
          </w:p>
        </w:tc>
      </w:tr>
      <w:tr w:rsidR="00075767" w:rsidTr="00075767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2CC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72CCF">
              <w:rPr>
                <w:color w:val="2D2D2D"/>
                <w:sz w:val="23"/>
                <w:szCs w:val="23"/>
              </w:rPr>
              <w:pict>
                <v:shape id="_x0000_i1032" type="#_x0000_t75" alt="ГОСТ 10605-94 (ИСО 4032-86) Гайки шестигранные с диаметром резьбы свыше 48 мм класса точности В. Технические условия" style="width:10.9pt;height:11.7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</w:t>
            </w:r>
            <w:proofErr w:type="gramStart"/>
            <w:r>
              <w:rPr>
                <w:color w:val="2D2D2D"/>
                <w:sz w:val="23"/>
                <w:szCs w:val="23"/>
              </w:rPr>
              <w:t>.-</w:t>
            </w:r>
            <w:proofErr w:type="gramEnd"/>
            <w:r>
              <w:rPr>
                <w:color w:val="2D2D2D"/>
                <w:sz w:val="23"/>
                <w:szCs w:val="23"/>
              </w:rPr>
              <w:t>макс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</w:tr>
      <w:tr w:rsidR="00075767" w:rsidTr="00075767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222,1</w:t>
            </w:r>
          </w:p>
        </w:tc>
      </w:tr>
    </w:tbl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 - Размеры гаек, заключенные в скобки,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гайки диаметром резьбы 56 мм, с крупным шагом резьбы с полем допуска 6Н, из материала группы 05, с цинковым покрытием толщиной 9 мкм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Гайка М 56.05.019 ГОСТ 10605-94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с мелким шагом резьбы с полем допуска 6Н, из материала группы 21, из стали марки 12Х18Н9Т без покрытия: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Гайка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 56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.21.12Х18Н9Т ГОСТ 10605-94</w:t>
      </w:r>
    </w:p>
    <w:p w:rsidR="00075767" w:rsidRDefault="00075767" w:rsidP="0007576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0"/>
        <w:gridCol w:w="2062"/>
        <w:gridCol w:w="2595"/>
        <w:gridCol w:w="4030"/>
      </w:tblGrid>
      <w:tr w:rsidR="00075767" w:rsidTr="00075767">
        <w:trPr>
          <w:trHeight w:val="15"/>
        </w:trPr>
        <w:tc>
          <w:tcPr>
            <w:tcW w:w="1663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</w:tr>
      <w:tr w:rsidR="00075767" w:rsidTr="0007576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Углеродистая сталь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Коррозионно-стойкая сталь</w:t>
            </w:r>
          </w:p>
        </w:tc>
      </w:tr>
      <w:tr w:rsidR="00075767" w:rsidTr="0007576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Общие технические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требования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18126</w:t>
            </w:r>
          </w:p>
        </w:tc>
      </w:tr>
      <w:tr w:rsidR="00075767" w:rsidTr="0007576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Профиль и основные размеры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75767" w:rsidTr="0007576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9150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10E53">
              <w:rPr>
                <w:sz w:val="23"/>
                <w:szCs w:val="23"/>
              </w:rPr>
              <w:t>ГОСТ 24705</w:t>
            </w:r>
          </w:p>
        </w:tc>
      </w:tr>
      <w:tr w:rsidR="00075767" w:rsidTr="0007576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</w:t>
            </w:r>
          </w:p>
        </w:tc>
      </w:tr>
      <w:tr w:rsidR="00075767" w:rsidTr="0007576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16093</w:t>
            </w:r>
          </w:p>
        </w:tc>
      </w:tr>
      <w:tr w:rsidR="00075767" w:rsidTr="0007576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свойства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02, 04, 05, 06, 07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11, 21, 23, 25</w:t>
            </w:r>
          </w:p>
        </w:tc>
      </w:tr>
      <w:tr w:rsidR="00075767" w:rsidTr="0007576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18126</w:t>
            </w:r>
          </w:p>
        </w:tc>
      </w:tr>
      <w:tr w:rsidR="00075767" w:rsidTr="0007576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075767" w:rsidTr="0007576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Стандарт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1759.1</w:t>
            </w:r>
          </w:p>
        </w:tc>
      </w:tr>
      <w:tr w:rsidR="00075767" w:rsidTr="0007576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Окончательная обработка поверхности изделия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Требования к гальванопокрытиям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10E53">
              <w:rPr>
                <w:sz w:val="23"/>
                <w:szCs w:val="23"/>
              </w:rPr>
              <w:t>ГОСТ 9.301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10E53">
              <w:rPr>
                <w:sz w:val="23"/>
                <w:szCs w:val="23"/>
              </w:rPr>
              <w:t>ГОСТ 9.303</w:t>
            </w:r>
            <w:r>
              <w:rPr>
                <w:color w:val="2D2D2D"/>
                <w:sz w:val="23"/>
                <w:szCs w:val="23"/>
              </w:rPr>
              <w:br/>
              <w:t>Покрытия -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10E53">
              <w:rPr>
                <w:sz w:val="23"/>
                <w:szCs w:val="23"/>
              </w:rPr>
              <w:t>ГОСТ 18126</w:t>
            </w:r>
          </w:p>
        </w:tc>
      </w:tr>
      <w:tr w:rsidR="00075767" w:rsidTr="0007576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17769</w:t>
            </w:r>
          </w:p>
        </w:tc>
      </w:tr>
      <w:tr w:rsidR="00075767" w:rsidTr="00075767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и упаковка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10E53">
              <w:rPr>
                <w:sz w:val="23"/>
                <w:szCs w:val="23"/>
              </w:rPr>
              <w:t>ГОСТ 18126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10E53">
              <w:rPr>
                <w:sz w:val="23"/>
                <w:szCs w:val="23"/>
              </w:rPr>
              <w:t>ГОСТ 18160</w:t>
            </w:r>
          </w:p>
        </w:tc>
      </w:tr>
    </w:tbl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Теоретическая масса стальных болтов указана в приложении А.</w:t>
      </w:r>
    </w:p>
    <w:p w:rsidR="00075767" w:rsidRDefault="00075767" w:rsidP="0007576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(справочное). МАССА СТАЛЬНЫХ ГАЕК</w:t>
      </w: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7"/>
        <w:gridCol w:w="693"/>
        <w:gridCol w:w="694"/>
        <w:gridCol w:w="694"/>
        <w:gridCol w:w="694"/>
        <w:gridCol w:w="553"/>
        <w:gridCol w:w="694"/>
        <w:gridCol w:w="694"/>
        <w:gridCol w:w="694"/>
        <w:gridCol w:w="694"/>
        <w:gridCol w:w="721"/>
        <w:gridCol w:w="862"/>
        <w:gridCol w:w="863"/>
      </w:tblGrid>
      <w:tr w:rsidR="00075767" w:rsidTr="00075767">
        <w:trPr>
          <w:trHeight w:val="15"/>
        </w:trPr>
        <w:tc>
          <w:tcPr>
            <w:tcW w:w="2033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75767" w:rsidRDefault="00075767">
            <w:pPr>
              <w:rPr>
                <w:sz w:val="2"/>
                <w:szCs w:val="24"/>
              </w:rPr>
            </w:pPr>
          </w:p>
        </w:tc>
      </w:tr>
      <w:tr w:rsidR="00075767" w:rsidTr="0007576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Шаг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гайки,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2CCF" w:rsidRPr="00072CCF">
              <w:rPr>
                <w:color w:val="2D2D2D"/>
                <w:sz w:val="23"/>
                <w:szCs w:val="23"/>
              </w:rPr>
              <w:pict>
                <v:shape id="_x0000_i1033" type="#_x0000_t75" alt="ГОСТ 10605-94 (ИСО 4032-86) Гайки шестигранные с диаметром резьбы свыше 48 мм класса точности В. Технические условия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72CCF" w:rsidRPr="00072CCF">
              <w:rPr>
                <w:color w:val="2D2D2D"/>
                <w:sz w:val="23"/>
                <w:szCs w:val="23"/>
              </w:rPr>
              <w:pict>
                <v:shape id="_x0000_i1034" type="#_x0000_t75" alt="ГОСТ 10605-94 (ИСО 4032-86) Гайки шестигранные с диаметром резьбы свыше 48 мм класса точности В. Технические условия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075767" w:rsidTr="0007576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(52)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(76)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075767" w:rsidTr="0007576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Крупный 5,0;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5,5 и 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75767" w:rsidTr="0007576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3,0 и 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6,76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075767" w:rsidTr="0007576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767" w:rsidRDefault="0007576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24,83</w:t>
            </w:r>
          </w:p>
        </w:tc>
      </w:tr>
    </w:tbl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75767" w:rsidRDefault="00075767" w:rsidP="0007576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2005</w:t>
      </w:r>
    </w:p>
    <w:p w:rsidR="00A57EB4" w:rsidRPr="00075767" w:rsidRDefault="00A57EB4" w:rsidP="00075767"/>
    <w:sectPr w:rsidR="00A57EB4" w:rsidRPr="00075767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A8" w:rsidRDefault="00961FA8" w:rsidP="00980C56">
      <w:pPr>
        <w:spacing w:after="0" w:line="240" w:lineRule="auto"/>
      </w:pPr>
      <w:r>
        <w:separator/>
      </w:r>
    </w:p>
  </w:endnote>
  <w:endnote w:type="continuationSeparator" w:id="0">
    <w:p w:rsidR="00961FA8" w:rsidRDefault="00961FA8" w:rsidP="0098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56" w:rsidRDefault="00980C56" w:rsidP="00980C56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80C56" w:rsidRDefault="00980C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A8" w:rsidRDefault="00961FA8" w:rsidP="00980C56">
      <w:pPr>
        <w:spacing w:after="0" w:line="240" w:lineRule="auto"/>
      </w:pPr>
      <w:r>
        <w:separator/>
      </w:r>
    </w:p>
  </w:footnote>
  <w:footnote w:type="continuationSeparator" w:id="0">
    <w:p w:rsidR="00961FA8" w:rsidRDefault="00961FA8" w:rsidP="0098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2CCF"/>
    <w:rsid w:val="00075767"/>
    <w:rsid w:val="00210E53"/>
    <w:rsid w:val="002F0DC4"/>
    <w:rsid w:val="00417361"/>
    <w:rsid w:val="0044298F"/>
    <w:rsid w:val="00463F6D"/>
    <w:rsid w:val="00610FBA"/>
    <w:rsid w:val="006168AA"/>
    <w:rsid w:val="006E34A7"/>
    <w:rsid w:val="00865359"/>
    <w:rsid w:val="00961FA8"/>
    <w:rsid w:val="009703F2"/>
    <w:rsid w:val="00980C56"/>
    <w:rsid w:val="00A57EB4"/>
    <w:rsid w:val="00A9121B"/>
    <w:rsid w:val="00BD5B9F"/>
    <w:rsid w:val="00D37966"/>
    <w:rsid w:val="00D8013B"/>
    <w:rsid w:val="00E11F10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796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0C56"/>
  </w:style>
  <w:style w:type="paragraph" w:styleId="ac">
    <w:name w:val="footer"/>
    <w:basedOn w:val="a"/>
    <w:link w:val="ad"/>
    <w:uiPriority w:val="99"/>
    <w:semiHidden/>
    <w:unhideWhenUsed/>
    <w:rsid w:val="0098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0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773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86070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28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8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6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5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04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4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4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5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7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2017-05-30T09:28:00Z</dcterms:created>
  <dcterms:modified xsi:type="dcterms:W3CDTF">2017-08-15T12:23:00Z</dcterms:modified>
</cp:coreProperties>
</file>