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52" w:rsidRDefault="00A15552" w:rsidP="00A1555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10667-90. Стекло органическое листовое. Технические условия</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10667-90</w:t>
      </w:r>
      <w:r>
        <w:rPr>
          <w:rFonts w:ascii="Arial" w:hAnsi="Arial" w:cs="Arial"/>
          <w:color w:val="2D2D2D"/>
          <w:spacing w:val="2"/>
          <w:sz w:val="18"/>
          <w:szCs w:val="18"/>
        </w:rPr>
        <w:br/>
      </w:r>
      <w:r>
        <w:rPr>
          <w:rFonts w:ascii="Arial" w:hAnsi="Arial" w:cs="Arial"/>
          <w:color w:val="2D2D2D"/>
          <w:spacing w:val="2"/>
          <w:sz w:val="18"/>
          <w:szCs w:val="18"/>
        </w:rPr>
        <w:br/>
        <w:t>Группа Л27</w:t>
      </w:r>
    </w:p>
    <w:p w:rsidR="00A15552" w:rsidRDefault="00A15552" w:rsidP="00A155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СОЮЗА ССР</w:t>
      </w:r>
    </w:p>
    <w:p w:rsidR="00A15552" w:rsidRDefault="00A15552" w:rsidP="00A155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СТЕКЛО ОРГАНИЧЕСКОЕ ЛИСТОВОЕ</w:t>
      </w:r>
    </w:p>
    <w:p w:rsidR="00A15552" w:rsidRDefault="00A15552" w:rsidP="00A155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A15552" w:rsidRDefault="00A15552" w:rsidP="00A1555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spellStart"/>
      <w:r>
        <w:rPr>
          <w:rFonts w:ascii="Arial" w:hAnsi="Arial" w:cs="Arial"/>
          <w:color w:val="3C3C3C"/>
          <w:spacing w:val="2"/>
          <w:sz w:val="26"/>
          <w:szCs w:val="26"/>
        </w:rPr>
        <w:t>Sheet</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organic</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glass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22 1620</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Срок действия с 01.07.91</w:t>
      </w:r>
      <w:r>
        <w:rPr>
          <w:rFonts w:ascii="Arial" w:hAnsi="Arial" w:cs="Arial"/>
          <w:color w:val="2D2D2D"/>
          <w:spacing w:val="2"/>
          <w:sz w:val="18"/>
          <w:szCs w:val="18"/>
        </w:rPr>
        <w:br/>
        <w:t>до 01.07.96*</w:t>
      </w:r>
      <w:r>
        <w:rPr>
          <w:rFonts w:ascii="Arial" w:hAnsi="Arial" w:cs="Arial"/>
          <w:color w:val="2D2D2D"/>
          <w:spacing w:val="2"/>
          <w:sz w:val="18"/>
          <w:szCs w:val="18"/>
        </w:rPr>
        <w:br/>
        <w:t>______________________________ </w:t>
      </w:r>
      <w:r>
        <w:rPr>
          <w:rFonts w:ascii="Arial" w:hAnsi="Arial" w:cs="Arial"/>
          <w:color w:val="2D2D2D"/>
          <w:spacing w:val="2"/>
          <w:sz w:val="18"/>
          <w:szCs w:val="18"/>
        </w:rPr>
        <w:br/>
        <w:t>* Ограничение срока действия снято</w:t>
      </w:r>
      <w:r>
        <w:rPr>
          <w:rFonts w:ascii="Arial" w:hAnsi="Arial" w:cs="Arial"/>
          <w:color w:val="2D2D2D"/>
          <w:spacing w:val="2"/>
          <w:sz w:val="18"/>
          <w:szCs w:val="18"/>
        </w:rPr>
        <w:br/>
        <w:t>по протоколу N 5-94 Межгосударственного Совета</w:t>
      </w:r>
      <w:r>
        <w:rPr>
          <w:rFonts w:ascii="Arial" w:hAnsi="Arial" w:cs="Arial"/>
          <w:color w:val="2D2D2D"/>
          <w:spacing w:val="2"/>
          <w:sz w:val="18"/>
          <w:szCs w:val="18"/>
        </w:rPr>
        <w:br/>
        <w:t>по стандартизации, метрологии и сертификации</w:t>
      </w:r>
      <w:r>
        <w:rPr>
          <w:rFonts w:ascii="Arial" w:hAnsi="Arial" w:cs="Arial"/>
          <w:color w:val="2D2D2D"/>
          <w:spacing w:val="2"/>
          <w:sz w:val="18"/>
          <w:szCs w:val="18"/>
        </w:rPr>
        <w:br/>
        <w:t xml:space="preserve">(ИУС N 11-12, 1994 год). </w:t>
      </w:r>
    </w:p>
    <w:p w:rsidR="00A15552" w:rsidRDefault="00A15552" w:rsidP="00A1555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химической и нефтеперерабатывающей промышленности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А.И.Дьячков, В.Н.Миронова, О.И.Рубцова, Л.К.Белякова, Е.А.Семенова, В.И.Лебедева, В.И.Чернавин, З.В.Зимина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управлению качеством продукции и стандартам от 12.04.90 N 870</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Периодичность проверки - 5 лет.</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 ГОСТ 10667-74 и ГОСТ 15809-70</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083"/>
        <w:gridCol w:w="5264"/>
      </w:tblGrid>
      <w:tr w:rsidR="00A15552" w:rsidTr="00A15552">
        <w:trPr>
          <w:trHeight w:val="15"/>
        </w:trPr>
        <w:tc>
          <w:tcPr>
            <w:tcW w:w="5174" w:type="dxa"/>
            <w:hideMark/>
          </w:tcPr>
          <w:p w:rsidR="00A15552" w:rsidRDefault="00A15552">
            <w:pPr>
              <w:rPr>
                <w:sz w:val="2"/>
                <w:szCs w:val="24"/>
              </w:rPr>
            </w:pPr>
          </w:p>
        </w:tc>
        <w:tc>
          <w:tcPr>
            <w:tcW w:w="5359" w:type="dxa"/>
            <w:hideMark/>
          </w:tcPr>
          <w:p w:rsidR="00A15552" w:rsidRDefault="00A15552">
            <w:pPr>
              <w:rPr>
                <w:sz w:val="2"/>
                <w:szCs w:val="24"/>
              </w:rPr>
            </w:pPr>
          </w:p>
        </w:tc>
      </w:tr>
      <w:tr w:rsidR="00A15552" w:rsidTr="00A15552">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приложения</w:t>
            </w:r>
          </w:p>
        </w:tc>
      </w:tr>
      <w:tr w:rsidR="00A15552" w:rsidTr="00A15552">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12.1.005-88</w:t>
            </w:r>
          </w:p>
        </w:t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12.1.044-84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ГОСТ 12.4.013-85*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1.3.5.3</w:t>
            </w:r>
          </w:p>
        </w:tc>
      </w:tr>
      <w:tr w:rsidR="00A15552" w:rsidTr="00A15552">
        <w:tc>
          <w:tcPr>
            <w:tcW w:w="1053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_____________</w:t>
            </w:r>
            <w:r>
              <w:rPr>
                <w:color w:val="2D2D2D"/>
                <w:sz w:val="18"/>
                <w:szCs w:val="18"/>
              </w:rPr>
              <w:br/>
              <w:t>* На территории Российской Федерации действует </w:t>
            </w:r>
            <w:r w:rsidRPr="00301028">
              <w:rPr>
                <w:sz w:val="18"/>
                <w:szCs w:val="18"/>
              </w:rPr>
              <w:t xml:space="preserve">ГОСТ </w:t>
            </w:r>
            <w:proofErr w:type="gramStart"/>
            <w:r w:rsidRPr="00301028">
              <w:rPr>
                <w:sz w:val="18"/>
                <w:szCs w:val="18"/>
              </w:rPr>
              <w:t>Р</w:t>
            </w:r>
            <w:proofErr w:type="gramEnd"/>
            <w:r w:rsidRPr="00301028">
              <w:rPr>
                <w:sz w:val="18"/>
                <w:szCs w:val="18"/>
              </w:rPr>
              <w:t xml:space="preserve"> 12.4.013-97</w:t>
            </w:r>
            <w:r>
              <w:rPr>
                <w:color w:val="2D2D2D"/>
                <w:sz w:val="18"/>
                <w:szCs w:val="18"/>
              </w:rPr>
              <w:t>. - Примечание "КОДЕКС".</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12.4.121-83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12.4.131-83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12.4.132-83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61-75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427-75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503-81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 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577-68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1770-74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1908-88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lastRenderedPageBreak/>
              <w:t>ГОСТ 2603-79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 3.11.1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2991-85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3022-80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3118-77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3479-85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3560-73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 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4160-74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4232-74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4457-74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4647-80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 3.6</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4648-71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4650-80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4651-82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4670-77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5728-76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5789-78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5959-80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6433.2-71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6433.3-71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6433.4-71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6709-72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7721-76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8273-75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 1.5.2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8728-88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9293-74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9550-81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 3.8</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9557-87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10146-74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10163-76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11262-80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 3.7; 3.8</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12020-72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14192-77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 1.4.2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15088-83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 3.5</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15102-75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15139-69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15875-80</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 3.12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18477-79</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19433-88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19927-74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20010-74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ГОСТ 20292-74 </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 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20370-74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20435-75</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21140-88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21650-76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ГОСТ 21929-76</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22372-77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Приложение 4</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22831-77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22967-82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24104-88</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24597-81</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25336-82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25794.2-83</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3.10.1.1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sidRPr="00301028">
              <w:rPr>
                <w:sz w:val="18"/>
                <w:szCs w:val="18"/>
              </w:rPr>
              <w:t>ГОСТ 26381-84</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ТУ 81-04-392</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r>
      <w:tr w:rsidR="00A15552" w:rsidTr="00A15552">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ТУ 6-19-151-247</w:t>
            </w:r>
          </w:p>
        </w:t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r>
      <w:tr w:rsidR="00A15552" w:rsidTr="00A15552">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ТУ 6-09-3716</w:t>
            </w:r>
          </w:p>
        </w:t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3.10.2.1</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распространяется на </w:t>
      </w:r>
      <w:proofErr w:type="gramStart"/>
      <w:r>
        <w:rPr>
          <w:rFonts w:ascii="Arial" w:hAnsi="Arial" w:cs="Arial"/>
          <w:color w:val="2D2D2D"/>
          <w:spacing w:val="2"/>
          <w:sz w:val="18"/>
          <w:szCs w:val="18"/>
        </w:rPr>
        <w:t xml:space="preserve">листовое органическое стекло, представляющее собой пластифицированный и </w:t>
      </w:r>
      <w:proofErr w:type="spellStart"/>
      <w:r>
        <w:rPr>
          <w:rFonts w:ascii="Arial" w:hAnsi="Arial" w:cs="Arial"/>
          <w:color w:val="2D2D2D"/>
          <w:spacing w:val="2"/>
          <w:sz w:val="18"/>
          <w:szCs w:val="18"/>
        </w:rPr>
        <w:t>непластифицированный</w:t>
      </w:r>
      <w:proofErr w:type="spellEnd"/>
      <w:r>
        <w:rPr>
          <w:rFonts w:ascii="Arial" w:hAnsi="Arial" w:cs="Arial"/>
          <w:color w:val="2D2D2D"/>
          <w:spacing w:val="2"/>
          <w:sz w:val="18"/>
          <w:szCs w:val="18"/>
        </w:rPr>
        <w:t xml:space="preserve"> полимер метилового эфира метакриловой кислоты пли</w:t>
      </w:r>
      <w:proofErr w:type="gramEnd"/>
      <w:r>
        <w:rPr>
          <w:rFonts w:ascii="Arial" w:hAnsi="Arial" w:cs="Arial"/>
          <w:color w:val="2D2D2D"/>
          <w:spacing w:val="2"/>
          <w:sz w:val="18"/>
          <w:szCs w:val="18"/>
        </w:rPr>
        <w:t xml:space="preserve"> его сополимера, изготовляемое для нужд народного хозяйства и экспорта.</w:t>
      </w:r>
      <w:r>
        <w:rPr>
          <w:rFonts w:ascii="Arial" w:hAnsi="Arial" w:cs="Arial"/>
          <w:color w:val="2D2D2D"/>
          <w:spacing w:val="2"/>
          <w:sz w:val="18"/>
          <w:szCs w:val="18"/>
        </w:rPr>
        <w:br/>
      </w:r>
      <w:r>
        <w:rPr>
          <w:rFonts w:ascii="Arial" w:hAnsi="Arial" w:cs="Arial"/>
          <w:color w:val="2D2D2D"/>
          <w:spacing w:val="2"/>
          <w:sz w:val="18"/>
          <w:szCs w:val="18"/>
        </w:rPr>
        <w:br/>
        <w:t xml:space="preserve">Листовое органическое стекло предназначается для остекления самолетов и вертолетов и в качестве конструкционного материала для </w:t>
      </w:r>
      <w:proofErr w:type="spellStart"/>
      <w:r>
        <w:rPr>
          <w:rFonts w:ascii="Arial" w:hAnsi="Arial" w:cs="Arial"/>
          <w:color w:val="2D2D2D"/>
          <w:spacing w:val="2"/>
          <w:sz w:val="18"/>
          <w:szCs w:val="18"/>
        </w:rPr>
        <w:t>машин</w:t>
      </w:r>
      <w:proofErr w:type="gramStart"/>
      <w:r>
        <w:rPr>
          <w:rFonts w:ascii="Arial" w:hAnsi="Arial" w:cs="Arial"/>
          <w:color w:val="2D2D2D"/>
          <w:spacing w:val="2"/>
          <w:sz w:val="18"/>
          <w:szCs w:val="18"/>
        </w:rPr>
        <w:t>о</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судо</w:t>
      </w:r>
      <w:proofErr w:type="spellEnd"/>
      <w:r>
        <w:rPr>
          <w:rFonts w:ascii="Arial" w:hAnsi="Arial" w:cs="Arial"/>
          <w:color w:val="2D2D2D"/>
          <w:spacing w:val="2"/>
          <w:sz w:val="18"/>
          <w:szCs w:val="18"/>
        </w:rPr>
        <w:t>-, приборостроения и других отраслей промышленности.</w:t>
      </w:r>
      <w:r>
        <w:rPr>
          <w:rFonts w:ascii="Arial" w:hAnsi="Arial" w:cs="Arial"/>
          <w:color w:val="2D2D2D"/>
          <w:spacing w:val="2"/>
          <w:sz w:val="18"/>
          <w:szCs w:val="18"/>
        </w:rPr>
        <w:br/>
      </w:r>
    </w:p>
    <w:p w:rsidR="00A15552" w:rsidRDefault="00A15552" w:rsidP="00A1555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ТЕХНИЧЕСКИЕ ТРЕБОВАНИЯ</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Листовое органическое стекло должно соответствовать требованиям настоящего стандарта и изготовляться по технологическому регламенту, утвержденному в установленном порядке.</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Основные параметры и размеры</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В зависимости от свойств и назначения листового органического стекла устанавливаются следующие типы и марки, указанные в табл.1.</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6902"/>
        <w:gridCol w:w="3445"/>
      </w:tblGrid>
      <w:tr w:rsidR="00A15552" w:rsidTr="00A15552">
        <w:trPr>
          <w:trHeight w:val="15"/>
        </w:trPr>
        <w:tc>
          <w:tcPr>
            <w:tcW w:w="7022" w:type="dxa"/>
            <w:hideMark/>
          </w:tcPr>
          <w:p w:rsidR="00A15552" w:rsidRDefault="00A15552">
            <w:pPr>
              <w:rPr>
                <w:sz w:val="2"/>
                <w:szCs w:val="24"/>
              </w:rPr>
            </w:pPr>
          </w:p>
        </w:tc>
        <w:tc>
          <w:tcPr>
            <w:tcW w:w="3511" w:type="dxa"/>
            <w:hideMark/>
          </w:tcPr>
          <w:p w:rsidR="00A15552" w:rsidRDefault="00A15552">
            <w:pPr>
              <w:rPr>
                <w:sz w:val="2"/>
                <w:szCs w:val="24"/>
              </w:rPr>
            </w:pPr>
          </w:p>
        </w:tc>
      </w:tr>
      <w:tr w:rsidR="00A15552" w:rsidTr="00A15552">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
        </w:tc>
      </w:tr>
      <w:tr w:rsidR="00A15552" w:rsidTr="00A15552">
        <w:tc>
          <w:tcPr>
            <w:tcW w:w="702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Стекло органическое </w:t>
            </w:r>
            <w:proofErr w:type="spellStart"/>
            <w:r>
              <w:rPr>
                <w:color w:val="2D2D2D"/>
                <w:sz w:val="18"/>
                <w:szCs w:val="18"/>
              </w:rPr>
              <w:t>непластифицированное</w:t>
            </w:r>
            <w:proofErr w:type="spellEnd"/>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СО-120-А; СО-120-К</w:t>
            </w:r>
          </w:p>
        </w:tc>
      </w:tr>
      <w:tr w:rsidR="00A15552" w:rsidTr="00A15552">
        <w:tc>
          <w:tcPr>
            <w:tcW w:w="702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Стекло органическое пластифицированное</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СО-95-А; СО-95-К</w:t>
            </w:r>
          </w:p>
        </w:tc>
      </w:tr>
      <w:tr w:rsidR="00A15552" w:rsidTr="00A15552">
        <w:tc>
          <w:tcPr>
            <w:tcW w:w="702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Стекло органическое </w:t>
            </w:r>
            <w:proofErr w:type="spellStart"/>
            <w:r>
              <w:rPr>
                <w:color w:val="2D2D2D"/>
                <w:sz w:val="18"/>
                <w:szCs w:val="18"/>
              </w:rPr>
              <w:t>сополимерное</w:t>
            </w:r>
            <w:proofErr w:type="spellEnd"/>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СО-133-К</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Условное обозначение марки состоит из начальных букв названия "Стекло органическое" -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t>, последующих цифр, указывающих значение температуры размягчения, и буквы, обозначающей область применения стекла:</w:t>
      </w:r>
      <w:r>
        <w:rPr>
          <w:rFonts w:ascii="Arial" w:hAnsi="Arial" w:cs="Arial"/>
          <w:color w:val="2D2D2D"/>
          <w:spacing w:val="2"/>
          <w:sz w:val="18"/>
          <w:szCs w:val="18"/>
        </w:rPr>
        <w:br/>
      </w:r>
      <w:r>
        <w:rPr>
          <w:rFonts w:ascii="Arial" w:hAnsi="Arial" w:cs="Arial"/>
          <w:color w:val="2D2D2D"/>
          <w:spacing w:val="2"/>
          <w:sz w:val="18"/>
          <w:szCs w:val="18"/>
        </w:rPr>
        <w:br/>
        <w:t>А - авиационное - для остекления самолетов и вертолетов;</w:t>
      </w:r>
      <w:r>
        <w:rPr>
          <w:rFonts w:ascii="Arial" w:hAnsi="Arial" w:cs="Arial"/>
          <w:color w:val="2D2D2D"/>
          <w:spacing w:val="2"/>
          <w:sz w:val="18"/>
          <w:szCs w:val="18"/>
        </w:rPr>
        <w:br/>
      </w:r>
      <w:r>
        <w:rPr>
          <w:rFonts w:ascii="Arial" w:hAnsi="Arial" w:cs="Arial"/>
          <w:color w:val="2D2D2D"/>
          <w:spacing w:val="2"/>
          <w:sz w:val="18"/>
          <w:szCs w:val="18"/>
        </w:rPr>
        <w:br/>
        <w:t xml:space="preserve">К - конструкционное - для </w:t>
      </w:r>
      <w:proofErr w:type="spellStart"/>
      <w:r>
        <w:rPr>
          <w:rFonts w:ascii="Arial" w:hAnsi="Arial" w:cs="Arial"/>
          <w:color w:val="2D2D2D"/>
          <w:spacing w:val="2"/>
          <w:sz w:val="18"/>
          <w:szCs w:val="18"/>
        </w:rPr>
        <w:t>машин</w:t>
      </w:r>
      <w:proofErr w:type="gramStart"/>
      <w:r>
        <w:rPr>
          <w:rFonts w:ascii="Arial" w:hAnsi="Arial" w:cs="Arial"/>
          <w:color w:val="2D2D2D"/>
          <w:spacing w:val="2"/>
          <w:sz w:val="18"/>
          <w:szCs w:val="18"/>
        </w:rPr>
        <w:t>о</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судо</w:t>
      </w:r>
      <w:proofErr w:type="spellEnd"/>
      <w:r>
        <w:rPr>
          <w:rFonts w:ascii="Arial" w:hAnsi="Arial" w:cs="Arial"/>
          <w:color w:val="2D2D2D"/>
          <w:spacing w:val="2"/>
          <w:sz w:val="18"/>
          <w:szCs w:val="18"/>
        </w:rPr>
        <w:t>-, приборостроения и других отраслей промышленности в качестве конструкционного материала.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Органическое стекло должно изготовляться в виде листов прямоугольной формы с обрезанными краями линейных размеров и номинальных толщин, указанных в табл.2 и 3.</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1997"/>
        <w:gridCol w:w="2173"/>
        <w:gridCol w:w="1998"/>
        <w:gridCol w:w="1994"/>
        <w:gridCol w:w="2185"/>
      </w:tblGrid>
      <w:tr w:rsidR="00A15552" w:rsidTr="00A15552">
        <w:trPr>
          <w:trHeight w:val="15"/>
        </w:trPr>
        <w:tc>
          <w:tcPr>
            <w:tcW w:w="2033" w:type="dxa"/>
            <w:hideMark/>
          </w:tcPr>
          <w:p w:rsidR="00A15552" w:rsidRDefault="00A15552">
            <w:pPr>
              <w:rPr>
                <w:sz w:val="2"/>
                <w:szCs w:val="24"/>
              </w:rPr>
            </w:pPr>
          </w:p>
        </w:tc>
        <w:tc>
          <w:tcPr>
            <w:tcW w:w="2218" w:type="dxa"/>
            <w:hideMark/>
          </w:tcPr>
          <w:p w:rsidR="00A15552" w:rsidRDefault="00A15552">
            <w:pPr>
              <w:rPr>
                <w:sz w:val="2"/>
                <w:szCs w:val="24"/>
              </w:rPr>
            </w:pPr>
          </w:p>
        </w:tc>
        <w:tc>
          <w:tcPr>
            <w:tcW w:w="2033" w:type="dxa"/>
            <w:hideMark/>
          </w:tcPr>
          <w:p w:rsidR="00A15552" w:rsidRDefault="00A15552">
            <w:pPr>
              <w:rPr>
                <w:sz w:val="2"/>
                <w:szCs w:val="24"/>
              </w:rPr>
            </w:pPr>
          </w:p>
        </w:tc>
        <w:tc>
          <w:tcPr>
            <w:tcW w:w="2033" w:type="dxa"/>
            <w:hideMark/>
          </w:tcPr>
          <w:p w:rsidR="00A15552" w:rsidRDefault="00A15552">
            <w:pPr>
              <w:rPr>
                <w:sz w:val="2"/>
                <w:szCs w:val="24"/>
              </w:rPr>
            </w:pPr>
          </w:p>
        </w:tc>
        <w:tc>
          <w:tcPr>
            <w:tcW w:w="2218" w:type="dxa"/>
            <w:hideMark/>
          </w:tcPr>
          <w:p w:rsidR="00A15552" w:rsidRDefault="00A15552">
            <w:pPr>
              <w:rPr>
                <w:sz w:val="2"/>
                <w:szCs w:val="24"/>
              </w:rPr>
            </w:pPr>
          </w:p>
        </w:tc>
      </w:tr>
      <w:tr w:rsidR="00A15552" w:rsidTr="00A15552">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Ширина, </w:t>
            </w:r>
            <w:proofErr w:type="gramStart"/>
            <w:r>
              <w:rPr>
                <w:color w:val="2D2D2D"/>
                <w:sz w:val="18"/>
                <w:szCs w:val="18"/>
              </w:rPr>
              <w:t>мм</w:t>
            </w:r>
            <w:proofErr w:type="gramEnd"/>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Длина, </w:t>
            </w:r>
            <w:proofErr w:type="gramStart"/>
            <w:r>
              <w:rPr>
                <w:color w:val="2D2D2D"/>
                <w:sz w:val="18"/>
                <w:szCs w:val="18"/>
              </w:rPr>
              <w:t>мм</w:t>
            </w:r>
            <w:proofErr w:type="gramEnd"/>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A15552" w:rsidTr="00A15552">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Номин</w:t>
            </w:r>
            <w:proofErr w:type="spellEnd"/>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w:t>
            </w:r>
            <w:proofErr w:type="gramStart"/>
            <w:r>
              <w:rPr>
                <w:color w:val="2D2D2D"/>
                <w:sz w:val="18"/>
                <w:szCs w:val="18"/>
              </w:rPr>
              <w:t>.</w:t>
            </w:r>
            <w:proofErr w:type="gramEnd"/>
            <w:r>
              <w:rPr>
                <w:color w:val="2D2D2D"/>
                <w:sz w:val="18"/>
                <w:szCs w:val="18"/>
              </w:rPr>
              <w:t xml:space="preserve"> </w:t>
            </w:r>
            <w:proofErr w:type="spellStart"/>
            <w:proofErr w:type="gramStart"/>
            <w:r>
              <w:rPr>
                <w:color w:val="2D2D2D"/>
                <w:sz w:val="18"/>
                <w:szCs w:val="18"/>
              </w:rPr>
              <w:t>о</w:t>
            </w:r>
            <w:proofErr w:type="gramEnd"/>
            <w:r>
              <w:rPr>
                <w:color w:val="2D2D2D"/>
                <w:sz w:val="18"/>
                <w:szCs w:val="18"/>
              </w:rPr>
              <w:t>ткл</w:t>
            </w:r>
            <w:proofErr w:type="spellEnd"/>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Номин</w:t>
            </w:r>
            <w:proofErr w:type="spellEnd"/>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w:t>
            </w:r>
            <w:proofErr w:type="gramStart"/>
            <w:r>
              <w:rPr>
                <w:color w:val="2D2D2D"/>
                <w:sz w:val="18"/>
                <w:szCs w:val="18"/>
              </w:rPr>
              <w:t>.</w:t>
            </w:r>
            <w:proofErr w:type="gramEnd"/>
            <w:r>
              <w:rPr>
                <w:color w:val="2D2D2D"/>
                <w:sz w:val="18"/>
                <w:szCs w:val="18"/>
              </w:rPr>
              <w:t xml:space="preserve"> </w:t>
            </w:r>
            <w:proofErr w:type="spellStart"/>
            <w:proofErr w:type="gramStart"/>
            <w:r>
              <w:rPr>
                <w:color w:val="2D2D2D"/>
                <w:sz w:val="18"/>
                <w:szCs w:val="18"/>
              </w:rPr>
              <w:t>о</w:t>
            </w:r>
            <w:proofErr w:type="gramEnd"/>
            <w:r>
              <w:rPr>
                <w:color w:val="2D2D2D"/>
                <w:sz w:val="18"/>
                <w:szCs w:val="18"/>
              </w:rPr>
              <w:t>ткл</w:t>
            </w:r>
            <w:proofErr w:type="spellEnd"/>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п.3.2</w:t>
            </w: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bl>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w:t>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мм</w:t>
      </w:r>
    </w:p>
    <w:tbl>
      <w:tblPr>
        <w:tblW w:w="0" w:type="auto"/>
        <w:tblCellMar>
          <w:left w:w="0" w:type="dxa"/>
          <w:right w:w="0" w:type="dxa"/>
        </w:tblCellMar>
        <w:tblLook w:val="04A0"/>
      </w:tblPr>
      <w:tblGrid>
        <w:gridCol w:w="2547"/>
        <w:gridCol w:w="2540"/>
        <w:gridCol w:w="2719"/>
        <w:gridCol w:w="2541"/>
      </w:tblGrid>
      <w:tr w:rsidR="00A15552" w:rsidTr="00A15552">
        <w:trPr>
          <w:trHeight w:val="15"/>
        </w:trPr>
        <w:tc>
          <w:tcPr>
            <w:tcW w:w="2587" w:type="dxa"/>
            <w:hideMark/>
          </w:tcPr>
          <w:p w:rsidR="00A15552" w:rsidRDefault="00A15552">
            <w:pPr>
              <w:rPr>
                <w:sz w:val="2"/>
                <w:szCs w:val="24"/>
              </w:rPr>
            </w:pPr>
          </w:p>
        </w:tc>
        <w:tc>
          <w:tcPr>
            <w:tcW w:w="2587" w:type="dxa"/>
            <w:hideMark/>
          </w:tcPr>
          <w:p w:rsidR="00A15552" w:rsidRDefault="00A15552">
            <w:pPr>
              <w:rPr>
                <w:sz w:val="2"/>
                <w:szCs w:val="24"/>
              </w:rPr>
            </w:pPr>
          </w:p>
        </w:tc>
        <w:tc>
          <w:tcPr>
            <w:tcW w:w="2772" w:type="dxa"/>
            <w:hideMark/>
          </w:tcPr>
          <w:p w:rsidR="00A15552" w:rsidRDefault="00A15552">
            <w:pPr>
              <w:rPr>
                <w:sz w:val="2"/>
                <w:szCs w:val="24"/>
              </w:rPr>
            </w:pPr>
          </w:p>
        </w:tc>
        <w:tc>
          <w:tcPr>
            <w:tcW w:w="2587" w:type="dxa"/>
            <w:hideMark/>
          </w:tcPr>
          <w:p w:rsidR="00A15552" w:rsidRDefault="00A15552">
            <w:pPr>
              <w:rPr>
                <w:sz w:val="2"/>
                <w:szCs w:val="24"/>
              </w:rPr>
            </w:pPr>
          </w:p>
        </w:tc>
      </w:tr>
      <w:tr w:rsidR="00A15552" w:rsidTr="00A15552">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толщина</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w:t>
            </w:r>
            <w:proofErr w:type="gramStart"/>
            <w:r>
              <w:rPr>
                <w:color w:val="2D2D2D"/>
                <w:sz w:val="18"/>
                <w:szCs w:val="18"/>
              </w:rPr>
              <w:t>.</w:t>
            </w:r>
            <w:proofErr w:type="gramEnd"/>
            <w:r>
              <w:rPr>
                <w:color w:val="2D2D2D"/>
                <w:sz w:val="18"/>
                <w:szCs w:val="18"/>
              </w:rPr>
              <w:t xml:space="preserve"> </w:t>
            </w:r>
            <w:proofErr w:type="spellStart"/>
            <w:proofErr w:type="gramStart"/>
            <w:r>
              <w:rPr>
                <w:color w:val="2D2D2D"/>
                <w:sz w:val="18"/>
                <w:szCs w:val="18"/>
              </w:rPr>
              <w:t>о</w:t>
            </w:r>
            <w:proofErr w:type="gramEnd"/>
            <w:r>
              <w:rPr>
                <w:color w:val="2D2D2D"/>
                <w:sz w:val="18"/>
                <w:szCs w:val="18"/>
              </w:rPr>
              <w:t>ткл</w:t>
            </w:r>
            <w:proofErr w:type="spellEnd"/>
            <w:r>
              <w:rPr>
                <w:color w:val="2D2D2D"/>
                <w:sz w:val="18"/>
                <w:szCs w:val="18"/>
              </w:rPr>
              <w:t>. для стекла размерами</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A15552" w:rsidTr="00A15552">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1150х1250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1400х1600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 1,0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п.3.2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2,0; 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r>
              <w:rPr>
                <w:color w:val="2D2D2D"/>
                <w:sz w:val="18"/>
                <w:szCs w:val="18"/>
              </w:rPr>
              <w:br/>
              <w:t>-0,65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r>
              <w:rPr>
                <w:color w:val="2D2D2D"/>
                <w:sz w:val="18"/>
                <w:szCs w:val="18"/>
              </w:rPr>
              <w:br/>
              <w:t>-0,65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 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r>
              <w:rPr>
                <w:color w:val="2D2D2D"/>
                <w:sz w:val="18"/>
                <w:szCs w:val="18"/>
              </w:rPr>
              <w:br/>
              <w:t>-0,65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r>
              <w:rPr>
                <w:color w:val="2D2D2D"/>
                <w:sz w:val="18"/>
                <w:szCs w:val="18"/>
              </w:rPr>
              <w:br/>
              <w:t>-0,65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r>
              <w:rPr>
                <w:color w:val="2D2D2D"/>
                <w:sz w:val="18"/>
                <w:szCs w:val="18"/>
              </w:rPr>
              <w:br/>
              <w:t>-0,90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r>
              <w:rPr>
                <w:color w:val="2D2D2D"/>
                <w:sz w:val="18"/>
                <w:szCs w:val="18"/>
              </w:rPr>
              <w:b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22,0; 24,00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r>
      <w:tr w:rsidR="00A15552" w:rsidTr="00A15552">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 28,0; 30,0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rPr>
                <w:sz w:val="24"/>
                <w:szCs w:val="24"/>
              </w:rPr>
            </w:pP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Органическое стекло марки СО-133-К номинальных толщин 0,8-2,5 мм и 24 мм и выше не изготовляют.</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1.2.3. По согласованию с потребителем допускается изготовлять органическое стекло в виде необрезанных листов (с наличием прокладочного материала). У необрезанных листов и при технологической обрезке допускается </w:t>
      </w:r>
      <w:proofErr w:type="spellStart"/>
      <w:r>
        <w:rPr>
          <w:rFonts w:ascii="Arial" w:hAnsi="Arial" w:cs="Arial"/>
          <w:color w:val="2D2D2D"/>
          <w:spacing w:val="2"/>
          <w:sz w:val="18"/>
          <w:szCs w:val="18"/>
        </w:rPr>
        <w:t>непрямолинейность</w:t>
      </w:r>
      <w:proofErr w:type="spellEnd"/>
      <w:r>
        <w:rPr>
          <w:rFonts w:ascii="Arial" w:hAnsi="Arial" w:cs="Arial"/>
          <w:color w:val="2D2D2D"/>
          <w:spacing w:val="2"/>
          <w:sz w:val="18"/>
          <w:szCs w:val="18"/>
        </w:rPr>
        <w:t xml:space="preserve"> сторон листов, при этом предельные отклонения размеров не должны превышать указанных в табл.2.</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1.2.4. Допускается изготовлять листы с одним обрезанным углом и закругленными углами. Длина среза не должна превышать 200 мм, длина хорды закругления - не более 100 мм.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1.2.5. По согласованию с потребителем допускается изготовлять листовое органическое стекло других размеров.</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1.2.6. </w:t>
      </w:r>
      <w:proofErr w:type="spellStart"/>
      <w:r>
        <w:rPr>
          <w:rFonts w:ascii="Arial" w:hAnsi="Arial" w:cs="Arial"/>
          <w:color w:val="2D2D2D"/>
          <w:spacing w:val="2"/>
          <w:sz w:val="18"/>
          <w:szCs w:val="18"/>
        </w:rPr>
        <w:t>Разнотолщинность</w:t>
      </w:r>
      <w:proofErr w:type="spellEnd"/>
      <w:r>
        <w:rPr>
          <w:rFonts w:ascii="Arial" w:hAnsi="Arial" w:cs="Arial"/>
          <w:color w:val="2D2D2D"/>
          <w:spacing w:val="2"/>
          <w:sz w:val="18"/>
          <w:szCs w:val="18"/>
        </w:rPr>
        <w:t xml:space="preserve"> (разность между максимальным и минимальным значениями измерения толщины) по всей поверхности листа органического стекла не должна превышать предельных отклонений по толщине.</w:t>
      </w:r>
      <w:r>
        <w:rPr>
          <w:rFonts w:ascii="Arial" w:hAnsi="Arial" w:cs="Arial"/>
          <w:color w:val="2D2D2D"/>
          <w:spacing w:val="2"/>
          <w:sz w:val="18"/>
          <w:szCs w:val="18"/>
        </w:rPr>
        <w:br/>
      </w:r>
      <w:r>
        <w:rPr>
          <w:rFonts w:ascii="Arial" w:hAnsi="Arial" w:cs="Arial"/>
          <w:color w:val="2D2D2D"/>
          <w:spacing w:val="2"/>
          <w:sz w:val="18"/>
          <w:szCs w:val="18"/>
        </w:rPr>
        <w:br/>
        <w:t xml:space="preserve">Пример условного обозначения листового органического стекла для остекления самолетов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толщиной 10 мм, шириной 1000 мм и длиной 1100 мм: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Листовое органическое стекло</w:t>
      </w:r>
      <w:r>
        <w:rPr>
          <w:rFonts w:ascii="Arial" w:hAnsi="Arial" w:cs="Arial"/>
          <w:i/>
          <w:iCs/>
          <w:color w:val="2D2D2D"/>
          <w:spacing w:val="2"/>
          <w:sz w:val="18"/>
          <w:szCs w:val="18"/>
        </w:rPr>
        <w:br/>
        <w:t>СО-120-А 10х1000х1100 ГОСТ 10667</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 же, конструкционного листового органического стекла пластифицированного толщиной 10 мм, шириной 1000 мм и длиной 1100 мм: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Листовое органическое стекло</w:t>
      </w:r>
      <w:r>
        <w:rPr>
          <w:rFonts w:ascii="Arial" w:hAnsi="Arial" w:cs="Arial"/>
          <w:i/>
          <w:iCs/>
          <w:color w:val="2D2D2D"/>
          <w:spacing w:val="2"/>
          <w:sz w:val="18"/>
          <w:szCs w:val="18"/>
        </w:rPr>
        <w:br/>
        <w:t>СО-95-К 10х1000х1100 ГОСТ 10667</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1.2.7. По общесоюзному классификатору промышленной и сельскохозяйственной продукции коды ОКП для каждой марки и толщины листового органического стекла приведены в приложении 1.</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1.3. Характеристики</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Для изготовления листового органического стекла марки СО-120-А толщиной до 8 мм включительно и марок СО-120-К, СО-95-А, СО-95-К, СО-133-К должен применяться метилметакрилат с массовой долей основного вещества не менее 99,8%; для марки СО-120-А толщиной 10 мм и более должен применяться метилметакрилат с массовой долей основного вещества не менее 99,9%.</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По внешнему виду органическое стекло должно соответствовать требованиям табл.4.</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4661"/>
        <w:gridCol w:w="1914"/>
        <w:gridCol w:w="1886"/>
        <w:gridCol w:w="1886"/>
      </w:tblGrid>
      <w:tr w:rsidR="00A15552" w:rsidTr="00A15552">
        <w:trPr>
          <w:trHeight w:val="15"/>
        </w:trPr>
        <w:tc>
          <w:tcPr>
            <w:tcW w:w="5174" w:type="dxa"/>
            <w:hideMark/>
          </w:tcPr>
          <w:p w:rsidR="00A15552" w:rsidRDefault="00A15552">
            <w:pPr>
              <w:rPr>
                <w:sz w:val="2"/>
                <w:szCs w:val="24"/>
              </w:rPr>
            </w:pPr>
          </w:p>
        </w:tc>
        <w:tc>
          <w:tcPr>
            <w:tcW w:w="2033" w:type="dxa"/>
            <w:hideMark/>
          </w:tcPr>
          <w:p w:rsidR="00A15552" w:rsidRDefault="00A15552">
            <w:pPr>
              <w:rPr>
                <w:sz w:val="2"/>
                <w:szCs w:val="24"/>
              </w:rPr>
            </w:pPr>
          </w:p>
        </w:tc>
        <w:tc>
          <w:tcPr>
            <w:tcW w:w="2033" w:type="dxa"/>
            <w:hideMark/>
          </w:tcPr>
          <w:p w:rsidR="00A15552" w:rsidRDefault="00A15552">
            <w:pPr>
              <w:rPr>
                <w:sz w:val="2"/>
                <w:szCs w:val="24"/>
              </w:rPr>
            </w:pPr>
          </w:p>
        </w:tc>
        <w:tc>
          <w:tcPr>
            <w:tcW w:w="2033" w:type="dxa"/>
            <w:hideMark/>
          </w:tcPr>
          <w:p w:rsidR="00A15552" w:rsidRDefault="00A15552">
            <w:pPr>
              <w:rPr>
                <w:sz w:val="2"/>
                <w:szCs w:val="24"/>
              </w:rPr>
            </w:pPr>
          </w:p>
        </w:tc>
      </w:tr>
      <w:tr w:rsidR="00A15552" w:rsidTr="00A1555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на 1 м</w:t>
            </w:r>
            <w:r w:rsidR="00267F38" w:rsidRPr="00267F38">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667-90 Стекло органическое листовое. Технические условия" style="width:8.15pt;height:17.55pt"/>
              </w:pict>
            </w:r>
            <w:r>
              <w:rPr>
                <w:color w:val="2D2D2D"/>
                <w:sz w:val="18"/>
                <w:szCs w:val="18"/>
              </w:rPr>
              <w:t> листа</w:t>
            </w:r>
          </w:p>
        </w:tc>
      </w:tr>
      <w:tr w:rsidR="00A15552" w:rsidTr="00A1555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всех марок</w:t>
            </w:r>
            <w:proofErr w:type="gramStart"/>
            <w:r>
              <w:rPr>
                <w:color w:val="2D2D2D"/>
                <w:sz w:val="18"/>
                <w:szCs w:val="18"/>
              </w:rPr>
              <w:t xml:space="preserve"> А</w:t>
            </w:r>
            <w:proofErr w:type="gramEnd"/>
            <w:r>
              <w:rPr>
                <w:color w:val="2D2D2D"/>
                <w:sz w:val="18"/>
                <w:szCs w:val="18"/>
              </w:rPr>
              <w:t xml:space="preserve"> толщиной до 18 мм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всех марок</w:t>
            </w:r>
            <w:proofErr w:type="gramStart"/>
            <w:r>
              <w:rPr>
                <w:color w:val="2D2D2D"/>
                <w:sz w:val="18"/>
                <w:szCs w:val="18"/>
              </w:rPr>
              <w:t xml:space="preserve"> К</w:t>
            </w:r>
            <w:proofErr w:type="gramEnd"/>
            <w:r>
              <w:rPr>
                <w:color w:val="2D2D2D"/>
                <w:sz w:val="18"/>
                <w:szCs w:val="18"/>
              </w:rPr>
              <w:t xml:space="preserve"> толщиной до 18 мм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всех марок толщиной 20 мм и выше</w:t>
            </w:r>
          </w:p>
        </w:tc>
      </w:tr>
      <w:tr w:rsidR="00A15552" w:rsidTr="00A1555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Посторонние включения в разбросанном виде, шт., не более, размером:</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до 1,0 мм</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1,0 до 2,0 мм </w:t>
            </w:r>
            <w:proofErr w:type="spellStart"/>
            <w:r>
              <w:rPr>
                <w:color w:val="2D2D2D"/>
                <w:sz w:val="18"/>
                <w:szCs w:val="18"/>
              </w:rPr>
              <w:t>включ</w:t>
            </w:r>
            <w:proofErr w:type="spellEnd"/>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 Царапины негрубые в разбросанном виде, шт., не более, длиной, </w:t>
            </w:r>
            <w:proofErr w:type="gramStart"/>
            <w:r>
              <w:rPr>
                <w:color w:val="2D2D2D"/>
                <w:sz w:val="18"/>
                <w:szCs w:val="18"/>
              </w:rPr>
              <w:t>мм</w:t>
            </w:r>
            <w:proofErr w:type="gramEnd"/>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30 </w:t>
            </w:r>
            <w:proofErr w:type="spellStart"/>
            <w:r>
              <w:rPr>
                <w:color w:val="2D2D2D"/>
                <w:sz w:val="18"/>
                <w:szCs w:val="18"/>
              </w:rPr>
              <w:t>включ</w:t>
            </w:r>
            <w:proofErr w:type="spellEnd"/>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30 до 60 </w:t>
            </w:r>
            <w:proofErr w:type="spellStart"/>
            <w:r>
              <w:rPr>
                <w:color w:val="2D2D2D"/>
                <w:sz w:val="18"/>
                <w:szCs w:val="18"/>
              </w:rPr>
              <w:t>включ</w:t>
            </w:r>
            <w:proofErr w:type="spellEnd"/>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св. 60</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 Царапины грубые</w:t>
            </w:r>
          </w:p>
        </w:tc>
        <w:tc>
          <w:tcPr>
            <w:tcW w:w="609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4. Ворсинки в разбросанном виде, шт., не более, длиной: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до 3 мм</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3 до 5 мм </w:t>
            </w:r>
            <w:proofErr w:type="spellStart"/>
            <w:r>
              <w:rPr>
                <w:color w:val="2D2D2D"/>
                <w:sz w:val="18"/>
                <w:szCs w:val="18"/>
              </w:rPr>
              <w:t>включ</w:t>
            </w:r>
            <w:proofErr w:type="spellEnd"/>
            <w:r>
              <w:rPr>
                <w:color w:val="2D2D2D"/>
                <w:sz w:val="18"/>
                <w:szCs w:val="18"/>
              </w:rPr>
              <w:t>.</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 Прозрачные точки в разбросанном виде диаметром,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 мм</w:t>
            </w:r>
          </w:p>
        </w:tc>
        <w:tc>
          <w:tcPr>
            <w:tcW w:w="609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1,0 до 1,5 мм </w:t>
            </w:r>
            <w:proofErr w:type="spellStart"/>
            <w:r>
              <w:rPr>
                <w:color w:val="2D2D2D"/>
                <w:sz w:val="18"/>
                <w:szCs w:val="18"/>
              </w:rPr>
              <w:t>включ</w:t>
            </w:r>
            <w:proofErr w:type="spellEnd"/>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6. Волосяные царапины, но не в виде сплошной сетки</w:t>
            </w:r>
          </w:p>
        </w:tc>
        <w:tc>
          <w:tcPr>
            <w:tcW w:w="609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Лунки, свиль, волнистость, </w:t>
            </w:r>
            <w:proofErr w:type="spellStart"/>
            <w:r>
              <w:rPr>
                <w:color w:val="2D2D2D"/>
                <w:sz w:val="18"/>
                <w:szCs w:val="18"/>
              </w:rPr>
              <w:t>полосность</w:t>
            </w:r>
            <w:proofErr w:type="spellEnd"/>
          </w:p>
        </w:tc>
        <w:tc>
          <w:tcPr>
            <w:tcW w:w="609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допускаются, если эти дефекты выводят лист за пределы норм по оптическим искажениям</w:t>
            </w:r>
          </w:p>
        </w:tc>
      </w:tr>
      <w:tr w:rsidR="00A15552" w:rsidTr="00A1555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8. Пузыри, поверхностные наплывы, отпечатки трещин силикатного стекла, формовая матовость</w:t>
            </w:r>
          </w:p>
        </w:tc>
        <w:tc>
          <w:tcPr>
            <w:tcW w:w="609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A15552" w:rsidTr="00A1555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9. Щербины, зазубрины, сколы в кромке листа по месту резки длиной более 4 мм</w:t>
            </w:r>
          </w:p>
        </w:tc>
        <w:tc>
          <w:tcPr>
            <w:tcW w:w="609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Термины показателей внешнего вида и их определения приведены в приложении 2.</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По оптическим искажениям все марки листового органического стекла должны соответствовать требованиям и нормам, указанным в табл.5.</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2004"/>
        <w:gridCol w:w="2170"/>
        <w:gridCol w:w="2002"/>
        <w:gridCol w:w="1992"/>
        <w:gridCol w:w="2179"/>
      </w:tblGrid>
      <w:tr w:rsidR="00A15552" w:rsidTr="00A15552">
        <w:trPr>
          <w:trHeight w:val="15"/>
        </w:trPr>
        <w:tc>
          <w:tcPr>
            <w:tcW w:w="2033" w:type="dxa"/>
            <w:hideMark/>
          </w:tcPr>
          <w:p w:rsidR="00A15552" w:rsidRDefault="00A15552">
            <w:pPr>
              <w:rPr>
                <w:sz w:val="2"/>
                <w:szCs w:val="24"/>
              </w:rPr>
            </w:pPr>
          </w:p>
        </w:tc>
        <w:tc>
          <w:tcPr>
            <w:tcW w:w="2218" w:type="dxa"/>
            <w:hideMark/>
          </w:tcPr>
          <w:p w:rsidR="00A15552" w:rsidRDefault="00A15552">
            <w:pPr>
              <w:rPr>
                <w:sz w:val="2"/>
                <w:szCs w:val="24"/>
              </w:rPr>
            </w:pPr>
          </w:p>
        </w:tc>
        <w:tc>
          <w:tcPr>
            <w:tcW w:w="2033" w:type="dxa"/>
            <w:hideMark/>
          </w:tcPr>
          <w:p w:rsidR="00A15552" w:rsidRDefault="00A15552">
            <w:pPr>
              <w:rPr>
                <w:sz w:val="2"/>
                <w:szCs w:val="24"/>
              </w:rPr>
            </w:pPr>
          </w:p>
        </w:tc>
        <w:tc>
          <w:tcPr>
            <w:tcW w:w="2033" w:type="dxa"/>
            <w:hideMark/>
          </w:tcPr>
          <w:p w:rsidR="00A15552" w:rsidRDefault="00A15552">
            <w:pPr>
              <w:rPr>
                <w:sz w:val="2"/>
                <w:szCs w:val="24"/>
              </w:rPr>
            </w:pPr>
          </w:p>
        </w:tc>
        <w:tc>
          <w:tcPr>
            <w:tcW w:w="2218" w:type="dxa"/>
            <w:hideMark/>
          </w:tcPr>
          <w:p w:rsidR="00A15552" w:rsidRDefault="00A15552">
            <w:pPr>
              <w:rPr>
                <w:sz w:val="2"/>
                <w:szCs w:val="24"/>
              </w:rPr>
            </w:pPr>
          </w:p>
        </w:tc>
      </w:tr>
      <w:tr w:rsidR="00A15552" w:rsidTr="00A15552">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w:t>
            </w:r>
            <w:proofErr w:type="gramStart"/>
            <w:r>
              <w:rPr>
                <w:color w:val="2D2D2D"/>
                <w:sz w:val="18"/>
                <w:szCs w:val="18"/>
              </w:rPr>
              <w:t>мм</w:t>
            </w:r>
            <w:proofErr w:type="gramEnd"/>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Оптические искажения, мин, не более, для стекла размерами</w:t>
            </w: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1150х1260</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1400х1600</w:t>
            </w:r>
          </w:p>
        </w:tc>
      </w:tr>
      <w:tr w:rsidR="00A15552" w:rsidTr="00A15552">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Угловое смещение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"Игра" изображения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Угловое смещение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"Игра" изображения</w:t>
            </w:r>
          </w:p>
        </w:tc>
      </w:tr>
      <w:tr w:rsidR="00A15552" w:rsidTr="00A15552">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0,8-2,5</w:t>
            </w:r>
          </w:p>
        </w:tc>
        <w:tc>
          <w:tcPr>
            <w:tcW w:w="425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определяют</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3,0-10,0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12,0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15552" w:rsidTr="00A15552">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14,0-18,0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A15552" w:rsidTr="00A15552">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20,01-30,0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1.3.4. По физико-механическим показателям органическое стекло должно соответствовать требованиям и нормам, указанным в табл.6.</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3124"/>
        <w:gridCol w:w="991"/>
        <w:gridCol w:w="991"/>
        <w:gridCol w:w="1287"/>
        <w:gridCol w:w="1139"/>
        <w:gridCol w:w="1139"/>
        <w:gridCol w:w="1676"/>
      </w:tblGrid>
      <w:tr w:rsidR="00A15552" w:rsidTr="00A15552">
        <w:trPr>
          <w:trHeight w:val="15"/>
        </w:trPr>
        <w:tc>
          <w:tcPr>
            <w:tcW w:w="3511" w:type="dxa"/>
            <w:hideMark/>
          </w:tcPr>
          <w:p w:rsidR="00A15552" w:rsidRDefault="00A15552">
            <w:pPr>
              <w:rPr>
                <w:sz w:val="2"/>
                <w:szCs w:val="24"/>
              </w:rPr>
            </w:pPr>
          </w:p>
        </w:tc>
        <w:tc>
          <w:tcPr>
            <w:tcW w:w="1109" w:type="dxa"/>
            <w:hideMark/>
          </w:tcPr>
          <w:p w:rsidR="00A15552" w:rsidRDefault="00A15552">
            <w:pPr>
              <w:rPr>
                <w:sz w:val="2"/>
                <w:szCs w:val="24"/>
              </w:rPr>
            </w:pPr>
          </w:p>
        </w:tc>
        <w:tc>
          <w:tcPr>
            <w:tcW w:w="1109" w:type="dxa"/>
            <w:hideMark/>
          </w:tcPr>
          <w:p w:rsidR="00A15552" w:rsidRDefault="00A15552">
            <w:pPr>
              <w:rPr>
                <w:sz w:val="2"/>
                <w:szCs w:val="24"/>
              </w:rPr>
            </w:pPr>
          </w:p>
        </w:tc>
        <w:tc>
          <w:tcPr>
            <w:tcW w:w="1478" w:type="dxa"/>
            <w:hideMark/>
          </w:tcPr>
          <w:p w:rsidR="00A15552" w:rsidRDefault="00A15552">
            <w:pPr>
              <w:rPr>
                <w:sz w:val="2"/>
                <w:szCs w:val="24"/>
              </w:rPr>
            </w:pPr>
          </w:p>
        </w:tc>
        <w:tc>
          <w:tcPr>
            <w:tcW w:w="1294" w:type="dxa"/>
            <w:hideMark/>
          </w:tcPr>
          <w:p w:rsidR="00A15552" w:rsidRDefault="00A15552">
            <w:pPr>
              <w:rPr>
                <w:sz w:val="2"/>
                <w:szCs w:val="24"/>
              </w:rPr>
            </w:pPr>
          </w:p>
        </w:tc>
        <w:tc>
          <w:tcPr>
            <w:tcW w:w="1294" w:type="dxa"/>
            <w:hideMark/>
          </w:tcPr>
          <w:p w:rsidR="00A15552" w:rsidRDefault="00A15552">
            <w:pPr>
              <w:rPr>
                <w:sz w:val="2"/>
                <w:szCs w:val="24"/>
              </w:rPr>
            </w:pPr>
          </w:p>
        </w:tc>
        <w:tc>
          <w:tcPr>
            <w:tcW w:w="1848" w:type="dxa"/>
            <w:hideMark/>
          </w:tcPr>
          <w:p w:rsidR="00A15552" w:rsidRDefault="00A15552">
            <w:pPr>
              <w:rPr>
                <w:sz w:val="2"/>
                <w:szCs w:val="24"/>
              </w:rPr>
            </w:pPr>
          </w:p>
        </w:tc>
      </w:tr>
      <w:tr w:rsidR="00A15552" w:rsidTr="00A1555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628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марок</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A15552" w:rsidTr="00A1555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СО-95-А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СО-95-К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СО-120-А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СО-120-К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СО-133-К</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Температура размягчения, °</w:t>
            </w:r>
            <w:proofErr w:type="gramStart"/>
            <w:r>
              <w:rPr>
                <w:color w:val="2D2D2D"/>
                <w:sz w:val="18"/>
                <w:szCs w:val="18"/>
              </w:rPr>
              <w:t>С</w:t>
            </w:r>
            <w:proofErr w:type="gramEnd"/>
            <w:r>
              <w:rPr>
                <w:color w:val="2D2D2D"/>
                <w:sz w:val="18"/>
                <w:szCs w:val="18"/>
              </w:rPr>
              <w:t xml:space="preserve">, не менее, </w:t>
            </w:r>
            <w:proofErr w:type="gramStart"/>
            <w:r>
              <w:rPr>
                <w:color w:val="2D2D2D"/>
                <w:sz w:val="18"/>
                <w:szCs w:val="18"/>
              </w:rPr>
              <w:t>для</w:t>
            </w:r>
            <w:proofErr w:type="gramEnd"/>
            <w:r>
              <w:rPr>
                <w:color w:val="2D2D2D"/>
                <w:sz w:val="18"/>
                <w:szCs w:val="18"/>
              </w:rPr>
              <w:t xml:space="preserve"> толщин,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15088</w:t>
            </w:r>
            <w:r>
              <w:rPr>
                <w:color w:val="2D2D2D"/>
                <w:sz w:val="18"/>
                <w:szCs w:val="18"/>
              </w:rPr>
              <w:t> и п.3.5.</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0,8-4,0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5,0-8,0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(для ориентации)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и выше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2. Ударная вязкость, кДж/</w:t>
            </w:r>
            <w:proofErr w:type="gramStart"/>
            <w:r>
              <w:rPr>
                <w:color w:val="2D2D2D"/>
                <w:sz w:val="18"/>
                <w:szCs w:val="18"/>
              </w:rPr>
              <w:t>м</w:t>
            </w:r>
            <w:proofErr w:type="gramEnd"/>
            <w:r w:rsidR="00267F38" w:rsidRPr="00267F38">
              <w:rPr>
                <w:color w:val="2D2D2D"/>
                <w:sz w:val="18"/>
                <w:szCs w:val="18"/>
              </w:rPr>
              <w:pict>
                <v:shape id="_x0000_i1026" type="#_x0000_t75" alt="ГОСТ 10667-90 Стекло органическое листовое. Технические условия" style="width:8.15pt;height:17.55pt"/>
              </w:pict>
            </w:r>
            <w:r>
              <w:rPr>
                <w:color w:val="2D2D2D"/>
                <w:sz w:val="18"/>
                <w:szCs w:val="18"/>
              </w:rPr>
              <w:t>, не менее, для толщин,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4647</w:t>
            </w:r>
            <w:r>
              <w:rPr>
                <w:color w:val="2D2D2D"/>
                <w:sz w:val="18"/>
                <w:szCs w:val="18"/>
              </w:rPr>
              <w:t> и п.3.6</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2,0-2,5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3,0-4,0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5,0 и выше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 Прочность при разрыве, МПа,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83,4</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11262</w:t>
            </w:r>
            <w:r>
              <w:rPr>
                <w:color w:val="2D2D2D"/>
                <w:sz w:val="18"/>
                <w:szCs w:val="18"/>
              </w:rPr>
              <w:t> и п.3.7</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4. Относительное удлинение при разрыве, %,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11262</w:t>
            </w:r>
            <w:r>
              <w:rPr>
                <w:color w:val="2D2D2D"/>
                <w:sz w:val="18"/>
                <w:szCs w:val="18"/>
              </w:rPr>
              <w:t> и п.3.7</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 Модуль упругости при растяжении, МПа,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9550</w:t>
            </w:r>
            <w:r>
              <w:rPr>
                <w:color w:val="2D2D2D"/>
                <w:sz w:val="18"/>
                <w:szCs w:val="18"/>
              </w:rPr>
              <w:t> и п.3.8</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6. Массовая доля остаточного мономера, %, не более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п.3.10</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w:t>
            </w:r>
            <w:proofErr w:type="spellStart"/>
            <w:r>
              <w:rPr>
                <w:color w:val="2D2D2D"/>
                <w:sz w:val="18"/>
                <w:szCs w:val="18"/>
              </w:rPr>
              <w:t>Серебростойкость</w:t>
            </w:r>
            <w:proofErr w:type="spellEnd"/>
            <w:r>
              <w:rPr>
                <w:color w:val="2D2D2D"/>
                <w:sz w:val="18"/>
                <w:szCs w:val="18"/>
              </w:rPr>
              <w:t xml:space="preserve"> к поверхностному растрескиванию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п.3.11</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 </w:t>
            </w:r>
            <w:proofErr w:type="spellStart"/>
            <w:r>
              <w:rPr>
                <w:color w:val="2D2D2D"/>
                <w:sz w:val="18"/>
                <w:szCs w:val="18"/>
              </w:rPr>
              <w:t>дибутилфталату</w:t>
            </w:r>
            <w:proofErr w:type="spellEnd"/>
            <w:r>
              <w:rPr>
                <w:color w:val="2D2D2D"/>
                <w:sz w:val="18"/>
                <w:szCs w:val="18"/>
              </w:rPr>
              <w:t>, ч</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ацетону, мин</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8. Коэффициент пропускания, %, не менее, для толщин, </w:t>
            </w:r>
            <w:proofErr w:type="gramStart"/>
            <w:r>
              <w:rPr>
                <w:color w:val="2D2D2D"/>
                <w:sz w:val="18"/>
                <w:szCs w:val="18"/>
              </w:rPr>
              <w:t>мм</w:t>
            </w:r>
            <w:proofErr w:type="gramEnd"/>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15875</w:t>
            </w:r>
            <w:r>
              <w:rPr>
                <w:color w:val="2D2D2D"/>
                <w:sz w:val="18"/>
                <w:szCs w:val="18"/>
              </w:rPr>
              <w:t> и п.3.12</w:t>
            </w: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до 18,0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24,0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24,0 и выше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9. Светостойкость, %, не более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п.3.13</w:t>
            </w:r>
          </w:p>
        </w:tc>
      </w:tr>
      <w:tr w:rsidR="00A15552" w:rsidTr="00A1555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 Термостойкость</w:t>
            </w:r>
          </w:p>
        </w:tc>
        <w:tc>
          <w:tcPr>
            <w:tcW w:w="628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контрольному образцу</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п.3.14</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Для органического стекла марки СО-120-К толщиной 0,8-2,5 мм норма по показателю температура размягчения допускается не менее 108</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для марки СО-120-А толщиной 0,8-1,5 мм по согласованию с потребителем - не менее 115 °С.</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Показатели прочность при разрыве, относительное удлинение при разрыве, модуль упругости, термостойкость для органического стекла марок СО-95-К, СО-120-К, СО-133-К толщиной до 6 мм включительно не определяют.</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Порядок оформления контрольных образцов по термостойкости органического стекла приведен в приложении 3.</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1.3.5. Требования безопасности</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1.3.5.1. Органическое листовое стекло не является взрывоопасным продуктом и относится к горючим материалам.</w:t>
      </w:r>
      <w:r>
        <w:rPr>
          <w:rFonts w:ascii="Arial" w:hAnsi="Arial" w:cs="Arial"/>
          <w:color w:val="2D2D2D"/>
          <w:spacing w:val="2"/>
          <w:sz w:val="18"/>
          <w:szCs w:val="18"/>
        </w:rPr>
        <w:br/>
      </w:r>
      <w:r>
        <w:rPr>
          <w:rFonts w:ascii="Arial" w:hAnsi="Arial" w:cs="Arial"/>
          <w:color w:val="2D2D2D"/>
          <w:spacing w:val="2"/>
          <w:sz w:val="18"/>
          <w:szCs w:val="18"/>
        </w:rPr>
        <w:br/>
        <w:t>Температура воспламенения - 260 °С.</w:t>
      </w:r>
      <w:r>
        <w:rPr>
          <w:rFonts w:ascii="Arial" w:hAnsi="Arial" w:cs="Arial"/>
          <w:color w:val="2D2D2D"/>
          <w:spacing w:val="2"/>
          <w:sz w:val="18"/>
          <w:szCs w:val="18"/>
        </w:rPr>
        <w:br/>
      </w:r>
      <w:r>
        <w:rPr>
          <w:rFonts w:ascii="Arial" w:hAnsi="Arial" w:cs="Arial"/>
          <w:color w:val="2D2D2D"/>
          <w:spacing w:val="2"/>
          <w:sz w:val="18"/>
          <w:szCs w:val="18"/>
        </w:rPr>
        <w:br/>
        <w:t>Температура самовоспламенения - 460 °С.</w:t>
      </w:r>
      <w:r>
        <w:rPr>
          <w:rFonts w:ascii="Arial" w:hAnsi="Arial" w:cs="Arial"/>
          <w:color w:val="2D2D2D"/>
          <w:spacing w:val="2"/>
          <w:sz w:val="18"/>
          <w:szCs w:val="18"/>
        </w:rPr>
        <w:br/>
      </w:r>
      <w:r>
        <w:rPr>
          <w:rFonts w:ascii="Arial" w:hAnsi="Arial" w:cs="Arial"/>
          <w:color w:val="2D2D2D"/>
          <w:spacing w:val="2"/>
          <w:sz w:val="18"/>
          <w:szCs w:val="18"/>
        </w:rPr>
        <w:br/>
        <w:t xml:space="preserve">Кислородный индекс 17-18 </w:t>
      </w:r>
      <w:proofErr w:type="spellStart"/>
      <w:proofErr w:type="gramStart"/>
      <w:r>
        <w:rPr>
          <w:rFonts w:ascii="Arial" w:hAnsi="Arial" w:cs="Arial"/>
          <w:color w:val="2D2D2D"/>
          <w:spacing w:val="2"/>
          <w:sz w:val="18"/>
          <w:szCs w:val="18"/>
        </w:rPr>
        <w:t>об</w:t>
      </w:r>
      <w:proofErr w:type="gramEnd"/>
      <w:r>
        <w:rPr>
          <w:rFonts w:ascii="Arial" w:hAnsi="Arial" w:cs="Arial"/>
          <w:color w:val="2D2D2D"/>
          <w:spacing w:val="2"/>
          <w:sz w:val="18"/>
          <w:szCs w:val="18"/>
        </w:rPr>
        <w:t>.%</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Средства пожаротушения: вода, пена, асбестовое полотно, песок.</w:t>
      </w:r>
      <w:r>
        <w:rPr>
          <w:rFonts w:ascii="Arial" w:hAnsi="Arial" w:cs="Arial"/>
          <w:color w:val="2D2D2D"/>
          <w:spacing w:val="2"/>
          <w:sz w:val="18"/>
          <w:szCs w:val="18"/>
        </w:rPr>
        <w:br/>
      </w:r>
      <w:r>
        <w:rPr>
          <w:rFonts w:ascii="Arial" w:hAnsi="Arial" w:cs="Arial"/>
          <w:color w:val="2D2D2D"/>
          <w:spacing w:val="2"/>
          <w:sz w:val="18"/>
          <w:szCs w:val="18"/>
        </w:rPr>
        <w:br/>
        <w:t xml:space="preserve">Показатели </w:t>
      </w:r>
      <w:proofErr w:type="spellStart"/>
      <w:r>
        <w:rPr>
          <w:rFonts w:ascii="Arial" w:hAnsi="Arial" w:cs="Arial"/>
          <w:color w:val="2D2D2D"/>
          <w:spacing w:val="2"/>
          <w:sz w:val="18"/>
          <w:szCs w:val="18"/>
        </w:rPr>
        <w:t>пожароопасности</w:t>
      </w:r>
      <w:proofErr w:type="spellEnd"/>
      <w:r>
        <w:rPr>
          <w:rFonts w:ascii="Arial" w:hAnsi="Arial" w:cs="Arial"/>
          <w:color w:val="2D2D2D"/>
          <w:spacing w:val="2"/>
          <w:sz w:val="18"/>
          <w:szCs w:val="18"/>
        </w:rPr>
        <w:t xml:space="preserve"> - по </w:t>
      </w:r>
      <w:r w:rsidRPr="00301028">
        <w:rPr>
          <w:rFonts w:ascii="Arial" w:hAnsi="Arial" w:cs="Arial"/>
          <w:spacing w:val="2"/>
          <w:sz w:val="18"/>
          <w:szCs w:val="18"/>
        </w:rPr>
        <w:t>ГОСТ 12.1.044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температуре эксплуатации и хранения органическое стекло не выделяет вредных продуктов в концентрациях, опасных для организма человека.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1.3.5.2. При переработке органического стекла при температуре выше его температуры размягчения возможно выделение паров метилметакрилата. Метилметакрилат - наркотик, оказывает раздражающее действие на слизистые оболочки верхних дыхательных путей, глаз, обладает </w:t>
      </w:r>
      <w:proofErr w:type="spellStart"/>
      <w:r>
        <w:rPr>
          <w:rFonts w:ascii="Arial" w:hAnsi="Arial" w:cs="Arial"/>
          <w:color w:val="2D2D2D"/>
          <w:spacing w:val="2"/>
          <w:sz w:val="18"/>
          <w:szCs w:val="18"/>
        </w:rPr>
        <w:t>общетоксичным</w:t>
      </w:r>
      <w:proofErr w:type="spellEnd"/>
      <w:r>
        <w:rPr>
          <w:rFonts w:ascii="Arial" w:hAnsi="Arial" w:cs="Arial"/>
          <w:color w:val="2D2D2D"/>
          <w:spacing w:val="2"/>
          <w:sz w:val="18"/>
          <w:szCs w:val="18"/>
        </w:rPr>
        <w:t xml:space="preserve"> действием, поражает печень.</w:t>
      </w:r>
      <w:r>
        <w:rPr>
          <w:rFonts w:ascii="Arial" w:hAnsi="Arial" w:cs="Arial"/>
          <w:color w:val="2D2D2D"/>
          <w:spacing w:val="2"/>
          <w:sz w:val="18"/>
          <w:szCs w:val="18"/>
        </w:rPr>
        <w:br/>
      </w:r>
      <w:r>
        <w:rPr>
          <w:rFonts w:ascii="Arial" w:hAnsi="Arial" w:cs="Arial"/>
          <w:color w:val="2D2D2D"/>
          <w:spacing w:val="2"/>
          <w:sz w:val="18"/>
          <w:szCs w:val="18"/>
        </w:rPr>
        <w:br/>
        <w:t>Предельно допустимая концентрация (ПДК) паров метилметакрилата в воздухе рабочей зоны - 10 мг/м</w:t>
      </w:r>
      <w:r w:rsidR="00267F38" w:rsidRPr="00267F38">
        <w:rPr>
          <w:rFonts w:ascii="Arial" w:hAnsi="Arial" w:cs="Arial"/>
          <w:color w:val="2D2D2D"/>
          <w:spacing w:val="2"/>
          <w:sz w:val="18"/>
          <w:szCs w:val="18"/>
        </w:rPr>
        <w:pict>
          <v:shape id="_x0000_i1027"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класс опасности - 3 по </w:t>
      </w:r>
      <w:r w:rsidRPr="00301028">
        <w:rPr>
          <w:rFonts w:ascii="Arial" w:hAnsi="Arial" w:cs="Arial"/>
          <w:spacing w:val="2"/>
          <w:sz w:val="18"/>
          <w:szCs w:val="18"/>
        </w:rPr>
        <w:t>ГОСТ 12.1.005</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1.3.5.3. Листовое органическое стекло должно перерабатываться в помещениях, оборудованных приточно-вытяжной вентиляцией.</w:t>
      </w:r>
      <w:r>
        <w:rPr>
          <w:rFonts w:ascii="Arial" w:hAnsi="Arial" w:cs="Arial"/>
          <w:color w:val="2D2D2D"/>
          <w:spacing w:val="2"/>
          <w:sz w:val="18"/>
          <w:szCs w:val="18"/>
        </w:rPr>
        <w:br/>
      </w:r>
      <w:r>
        <w:rPr>
          <w:rFonts w:ascii="Arial" w:hAnsi="Arial" w:cs="Arial"/>
          <w:color w:val="2D2D2D"/>
          <w:spacing w:val="2"/>
          <w:sz w:val="18"/>
          <w:szCs w:val="18"/>
        </w:rPr>
        <w:br/>
        <w:t>Помещение должно соответствовать санитарным нормам СН-245.</w:t>
      </w:r>
      <w:r>
        <w:rPr>
          <w:rFonts w:ascii="Arial" w:hAnsi="Arial" w:cs="Arial"/>
          <w:color w:val="2D2D2D"/>
          <w:spacing w:val="2"/>
          <w:sz w:val="18"/>
          <w:szCs w:val="18"/>
        </w:rPr>
        <w:br/>
      </w:r>
      <w:r>
        <w:rPr>
          <w:rFonts w:ascii="Arial" w:hAnsi="Arial" w:cs="Arial"/>
          <w:color w:val="2D2D2D"/>
          <w:spacing w:val="2"/>
          <w:sz w:val="18"/>
          <w:szCs w:val="18"/>
        </w:rPr>
        <w:br/>
        <w:t>Индивидуальные средства защиты: халаты из хлопчатобумажной ткани по </w:t>
      </w:r>
      <w:r w:rsidRPr="00301028">
        <w:rPr>
          <w:rFonts w:ascii="Arial" w:hAnsi="Arial" w:cs="Arial"/>
          <w:spacing w:val="2"/>
          <w:sz w:val="18"/>
          <w:szCs w:val="18"/>
        </w:rPr>
        <w:t>ГОСТ 12.4.131</w:t>
      </w:r>
      <w:r>
        <w:rPr>
          <w:rFonts w:ascii="Arial" w:hAnsi="Arial" w:cs="Arial"/>
          <w:color w:val="2D2D2D"/>
          <w:spacing w:val="2"/>
          <w:sz w:val="18"/>
          <w:szCs w:val="18"/>
        </w:rPr>
        <w:t>; </w:t>
      </w:r>
      <w:r w:rsidRPr="00301028">
        <w:rPr>
          <w:rFonts w:ascii="Arial" w:hAnsi="Arial" w:cs="Arial"/>
          <w:spacing w:val="2"/>
          <w:sz w:val="18"/>
          <w:szCs w:val="18"/>
        </w:rPr>
        <w:t>ГОСТ 12.4.132</w:t>
      </w:r>
      <w:r>
        <w:rPr>
          <w:rFonts w:ascii="Arial" w:hAnsi="Arial" w:cs="Arial"/>
          <w:color w:val="2D2D2D"/>
          <w:spacing w:val="2"/>
          <w:sz w:val="18"/>
          <w:szCs w:val="18"/>
        </w:rPr>
        <w:t>, перчатки по </w:t>
      </w:r>
      <w:r w:rsidRPr="00301028">
        <w:rPr>
          <w:rFonts w:ascii="Arial" w:hAnsi="Arial" w:cs="Arial"/>
          <w:spacing w:val="2"/>
          <w:sz w:val="18"/>
          <w:szCs w:val="18"/>
        </w:rPr>
        <w:t>ГОСТ 20010</w:t>
      </w:r>
      <w:r>
        <w:rPr>
          <w:rFonts w:ascii="Arial" w:hAnsi="Arial" w:cs="Arial"/>
          <w:color w:val="2D2D2D"/>
          <w:spacing w:val="2"/>
          <w:sz w:val="18"/>
          <w:szCs w:val="18"/>
        </w:rPr>
        <w:t>, защитные очки по </w:t>
      </w:r>
      <w:r w:rsidRPr="00301028">
        <w:rPr>
          <w:rFonts w:ascii="Arial" w:hAnsi="Arial" w:cs="Arial"/>
          <w:spacing w:val="2"/>
          <w:sz w:val="18"/>
          <w:szCs w:val="18"/>
        </w:rPr>
        <w:t>ГОСТ 12.4.013</w:t>
      </w:r>
      <w:r>
        <w:rPr>
          <w:rFonts w:ascii="Arial" w:hAnsi="Arial" w:cs="Arial"/>
          <w:color w:val="2D2D2D"/>
          <w:spacing w:val="2"/>
          <w:sz w:val="18"/>
          <w:szCs w:val="18"/>
        </w:rPr>
        <w:t xml:space="preserve">. При концентрациях, превышающих ПДК, применяют респиратор РПГ-67А по ТУ 95-7039, в аварийных ситуациях - </w:t>
      </w:r>
      <w:proofErr w:type="gramStart"/>
      <w:r>
        <w:rPr>
          <w:rFonts w:ascii="Arial" w:hAnsi="Arial" w:cs="Arial"/>
          <w:color w:val="2D2D2D"/>
          <w:spacing w:val="2"/>
          <w:sz w:val="18"/>
          <w:szCs w:val="18"/>
        </w:rPr>
        <w:t>противогаз</w:t>
      </w:r>
      <w:proofErr w:type="gramEnd"/>
      <w:r>
        <w:rPr>
          <w:rFonts w:ascii="Arial" w:hAnsi="Arial" w:cs="Arial"/>
          <w:color w:val="2D2D2D"/>
          <w:spacing w:val="2"/>
          <w:sz w:val="18"/>
          <w:szCs w:val="18"/>
        </w:rPr>
        <w:t xml:space="preserve"> фильтрующий БКФ по </w:t>
      </w:r>
      <w:r w:rsidRPr="00301028">
        <w:rPr>
          <w:rFonts w:ascii="Arial" w:hAnsi="Arial" w:cs="Arial"/>
          <w:spacing w:val="2"/>
          <w:sz w:val="18"/>
          <w:szCs w:val="18"/>
        </w:rPr>
        <w:t>ГОСТ 12.4.121</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Маркировка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1.4.1. На каждый упакованный лист органического стекла наклеивают ярлык с указанием:</w:t>
      </w:r>
      <w:r>
        <w:rPr>
          <w:rFonts w:ascii="Arial" w:hAnsi="Arial" w:cs="Arial"/>
          <w:color w:val="2D2D2D"/>
          <w:spacing w:val="2"/>
          <w:sz w:val="18"/>
          <w:szCs w:val="18"/>
        </w:rPr>
        <w:br/>
      </w:r>
      <w:r>
        <w:rPr>
          <w:rFonts w:ascii="Arial" w:hAnsi="Arial" w:cs="Arial"/>
          <w:color w:val="2D2D2D"/>
          <w:spacing w:val="2"/>
          <w:sz w:val="18"/>
          <w:szCs w:val="18"/>
        </w:rPr>
        <w:br/>
        <w:t>наименования и (или) товарного знака предприятия-изготовителя или его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t>марки органического стекла;</w:t>
      </w:r>
      <w:r>
        <w:rPr>
          <w:rFonts w:ascii="Arial" w:hAnsi="Arial" w:cs="Arial"/>
          <w:color w:val="2D2D2D"/>
          <w:spacing w:val="2"/>
          <w:sz w:val="18"/>
          <w:szCs w:val="18"/>
        </w:rPr>
        <w:br/>
      </w:r>
      <w:r>
        <w:rPr>
          <w:rFonts w:ascii="Arial" w:hAnsi="Arial" w:cs="Arial"/>
          <w:color w:val="2D2D2D"/>
          <w:spacing w:val="2"/>
          <w:sz w:val="18"/>
          <w:szCs w:val="18"/>
        </w:rPr>
        <w:br/>
        <w:t>номера партии, номера листа и его размеров;</w:t>
      </w:r>
      <w:r>
        <w:rPr>
          <w:rFonts w:ascii="Arial" w:hAnsi="Arial" w:cs="Arial"/>
          <w:color w:val="2D2D2D"/>
          <w:spacing w:val="2"/>
          <w:sz w:val="18"/>
          <w:szCs w:val="18"/>
        </w:rPr>
        <w:br/>
      </w:r>
      <w:r>
        <w:rPr>
          <w:rFonts w:ascii="Arial" w:hAnsi="Arial" w:cs="Arial"/>
          <w:color w:val="2D2D2D"/>
          <w:spacing w:val="2"/>
          <w:sz w:val="18"/>
          <w:szCs w:val="18"/>
        </w:rPr>
        <w:br/>
        <w:t>массы листа;</w:t>
      </w:r>
      <w:r>
        <w:rPr>
          <w:rFonts w:ascii="Arial" w:hAnsi="Arial" w:cs="Arial"/>
          <w:color w:val="2D2D2D"/>
          <w:spacing w:val="2"/>
          <w:sz w:val="18"/>
          <w:szCs w:val="18"/>
        </w:rPr>
        <w:br/>
      </w:r>
      <w:r>
        <w:rPr>
          <w:rFonts w:ascii="Arial" w:hAnsi="Arial" w:cs="Arial"/>
          <w:color w:val="2D2D2D"/>
          <w:spacing w:val="2"/>
          <w:sz w:val="18"/>
          <w:szCs w:val="18"/>
        </w:rPr>
        <w:br/>
        <w:t>температуры размягчения для марки CO-120-A;</w:t>
      </w:r>
      <w:r>
        <w:rPr>
          <w:rFonts w:ascii="Arial" w:hAnsi="Arial" w:cs="Arial"/>
          <w:color w:val="2D2D2D"/>
          <w:spacing w:val="2"/>
          <w:sz w:val="18"/>
          <w:szCs w:val="18"/>
        </w:rPr>
        <w:br/>
      </w:r>
      <w:r>
        <w:rPr>
          <w:rFonts w:ascii="Arial" w:hAnsi="Arial" w:cs="Arial"/>
          <w:color w:val="2D2D2D"/>
          <w:spacing w:val="2"/>
          <w:sz w:val="18"/>
          <w:szCs w:val="18"/>
        </w:rPr>
        <w:br/>
        <w:t>даты изготовления и надписи "Для ориентации" для органического стекла, предназначенного для ориентации.</w:t>
      </w:r>
      <w:r>
        <w:rPr>
          <w:rFonts w:ascii="Arial" w:hAnsi="Arial" w:cs="Arial"/>
          <w:color w:val="2D2D2D"/>
          <w:spacing w:val="2"/>
          <w:sz w:val="18"/>
          <w:szCs w:val="18"/>
        </w:rPr>
        <w:br/>
      </w:r>
      <w:r>
        <w:rPr>
          <w:rFonts w:ascii="Arial" w:hAnsi="Arial" w:cs="Arial"/>
          <w:color w:val="2D2D2D"/>
          <w:spacing w:val="2"/>
          <w:sz w:val="18"/>
          <w:szCs w:val="18"/>
        </w:rPr>
        <w:br/>
        <w:t>На каждый ящик и пакет наносят маркировку и в каждый контейнер вкладывают ярлык с нанесением вышеуказанных данных, за исключением номера листа и его массы.</w:t>
      </w:r>
      <w:r>
        <w:rPr>
          <w:rFonts w:ascii="Arial" w:hAnsi="Arial" w:cs="Arial"/>
          <w:color w:val="2D2D2D"/>
          <w:spacing w:val="2"/>
          <w:sz w:val="18"/>
          <w:szCs w:val="18"/>
        </w:rPr>
        <w:br/>
      </w:r>
      <w:r>
        <w:rPr>
          <w:rFonts w:ascii="Arial" w:hAnsi="Arial" w:cs="Arial"/>
          <w:color w:val="2D2D2D"/>
          <w:spacing w:val="2"/>
          <w:sz w:val="18"/>
          <w:szCs w:val="18"/>
        </w:rPr>
        <w:br/>
        <w:t>Дополнительно указывают: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массу нетто;</w:t>
      </w:r>
      <w:r>
        <w:rPr>
          <w:rFonts w:ascii="Arial" w:hAnsi="Arial" w:cs="Arial"/>
          <w:color w:val="2D2D2D"/>
          <w:spacing w:val="2"/>
          <w:sz w:val="18"/>
          <w:szCs w:val="18"/>
        </w:rPr>
        <w:br/>
      </w:r>
      <w:r>
        <w:rPr>
          <w:rFonts w:ascii="Arial" w:hAnsi="Arial" w:cs="Arial"/>
          <w:color w:val="2D2D2D"/>
          <w:spacing w:val="2"/>
          <w:sz w:val="18"/>
          <w:szCs w:val="18"/>
        </w:rPr>
        <w:br/>
        <w:t>массу брутто (для ящиков и пакетов).</w:t>
      </w:r>
      <w:r>
        <w:rPr>
          <w:rFonts w:ascii="Arial" w:hAnsi="Arial" w:cs="Arial"/>
          <w:color w:val="2D2D2D"/>
          <w:spacing w:val="2"/>
          <w:sz w:val="18"/>
          <w:szCs w:val="18"/>
        </w:rPr>
        <w:br/>
      </w:r>
      <w:r>
        <w:rPr>
          <w:rFonts w:ascii="Arial" w:hAnsi="Arial" w:cs="Arial"/>
          <w:color w:val="2D2D2D"/>
          <w:spacing w:val="2"/>
          <w:sz w:val="18"/>
          <w:szCs w:val="18"/>
        </w:rPr>
        <w:br/>
        <w:t>Способы нанесения маркировки, способы крепления ярлыка и краска для маркировки в соответствии с разд.3 </w:t>
      </w:r>
      <w:r w:rsidRPr="00301028">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На транспортные пакеты маркировку наносят на соседние боковую и торцовую поверхности.</w:t>
      </w:r>
      <w:proofErr w:type="gramEnd"/>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на листы, из которых сформирован пакет, маркировку не наносить.</w:t>
      </w:r>
      <w:r>
        <w:rPr>
          <w:rFonts w:ascii="Arial" w:hAnsi="Arial" w:cs="Arial"/>
          <w:color w:val="2D2D2D"/>
          <w:spacing w:val="2"/>
          <w:sz w:val="18"/>
          <w:szCs w:val="18"/>
        </w:rPr>
        <w:br/>
      </w:r>
      <w:r>
        <w:rPr>
          <w:rFonts w:ascii="Arial" w:hAnsi="Arial" w:cs="Arial"/>
          <w:color w:val="2D2D2D"/>
          <w:spacing w:val="2"/>
          <w:sz w:val="18"/>
          <w:szCs w:val="18"/>
        </w:rPr>
        <w:br/>
        <w:t>Допускается номер партии, номер листа, его массу, линейные размеры, толщину и дату изготовления наносить четко и разборчиво от руки при условии сохранности маркировки.</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1.4.2. Транспортная маркировка - по </w:t>
      </w:r>
      <w:r w:rsidRPr="00301028">
        <w:rPr>
          <w:rFonts w:ascii="Arial" w:hAnsi="Arial" w:cs="Arial"/>
          <w:spacing w:val="2"/>
          <w:sz w:val="18"/>
          <w:szCs w:val="18"/>
        </w:rPr>
        <w:t>ГОСТ 14192</w:t>
      </w:r>
      <w:r>
        <w:rPr>
          <w:rFonts w:ascii="Arial" w:hAnsi="Arial" w:cs="Arial"/>
          <w:color w:val="2D2D2D"/>
          <w:spacing w:val="2"/>
          <w:sz w:val="18"/>
          <w:szCs w:val="18"/>
        </w:rPr>
        <w:t xml:space="preserve"> с нанесением манипуляционного знака "Осторожно,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Продукт не опасен и по </w:t>
      </w:r>
      <w:r w:rsidRPr="00301028">
        <w:rPr>
          <w:rFonts w:ascii="Arial" w:hAnsi="Arial" w:cs="Arial"/>
          <w:spacing w:val="2"/>
          <w:sz w:val="18"/>
          <w:szCs w:val="18"/>
        </w:rPr>
        <w:t>ГОСТ 19433</w:t>
      </w:r>
      <w:r>
        <w:rPr>
          <w:rFonts w:ascii="Arial" w:hAnsi="Arial" w:cs="Arial"/>
          <w:color w:val="2D2D2D"/>
          <w:spacing w:val="2"/>
          <w:sz w:val="18"/>
          <w:szCs w:val="18"/>
        </w:rPr>
        <w:t> не классифицируется.</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1.4.3. При поставке на экспорт транспортную маркировку производят в соответствии с требованиями внешнеэкономических организаций.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Упаковка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 Листы органического стекла оклеивают с двух сторон оберточной бумагой по </w:t>
      </w:r>
      <w:r w:rsidRPr="00301028">
        <w:rPr>
          <w:rFonts w:ascii="Arial" w:hAnsi="Arial" w:cs="Arial"/>
          <w:spacing w:val="2"/>
          <w:sz w:val="18"/>
          <w:szCs w:val="18"/>
        </w:rPr>
        <w:t>ГОСТ 8273</w:t>
      </w:r>
      <w:r>
        <w:rPr>
          <w:rFonts w:ascii="Arial" w:hAnsi="Arial" w:cs="Arial"/>
          <w:color w:val="2D2D2D"/>
          <w:spacing w:val="2"/>
          <w:sz w:val="18"/>
          <w:szCs w:val="18"/>
        </w:rPr>
        <w:t xml:space="preserve">или бумагой для оклейки листовых материалов по ТУ 81-04-392, или полиэтиленовой пленкой по ТУ 6-19-151-247 или </w:t>
      </w:r>
      <w:proofErr w:type="spellStart"/>
      <w:r>
        <w:rPr>
          <w:rFonts w:ascii="Arial" w:hAnsi="Arial" w:cs="Arial"/>
          <w:color w:val="2D2D2D"/>
          <w:spacing w:val="2"/>
          <w:sz w:val="18"/>
          <w:szCs w:val="18"/>
        </w:rPr>
        <w:t>конвертуют</w:t>
      </w:r>
      <w:proofErr w:type="spellEnd"/>
      <w:r>
        <w:rPr>
          <w:rFonts w:ascii="Arial" w:hAnsi="Arial" w:cs="Arial"/>
          <w:color w:val="2D2D2D"/>
          <w:spacing w:val="2"/>
          <w:sz w:val="18"/>
          <w:szCs w:val="18"/>
        </w:rPr>
        <w:t xml:space="preserve"> в оберточную бумагу по </w:t>
      </w:r>
      <w:r w:rsidRPr="00301028">
        <w:rPr>
          <w:rFonts w:ascii="Arial" w:hAnsi="Arial" w:cs="Arial"/>
          <w:spacing w:val="2"/>
          <w:sz w:val="18"/>
          <w:szCs w:val="18"/>
        </w:rPr>
        <w:t>ГОСТ 8273</w:t>
      </w:r>
      <w:r>
        <w:rPr>
          <w:rFonts w:ascii="Arial" w:hAnsi="Arial" w:cs="Arial"/>
          <w:color w:val="2D2D2D"/>
          <w:spacing w:val="2"/>
          <w:sz w:val="18"/>
          <w:szCs w:val="18"/>
        </w:rPr>
        <w:t> с прокладочной папиросной бумагой по </w:t>
      </w:r>
      <w:r w:rsidRPr="00301028">
        <w:rPr>
          <w:rFonts w:ascii="Arial" w:hAnsi="Arial" w:cs="Arial"/>
          <w:spacing w:val="2"/>
          <w:sz w:val="18"/>
          <w:szCs w:val="18"/>
        </w:rPr>
        <w:t>ГОСТ 3479</w:t>
      </w:r>
      <w:r>
        <w:rPr>
          <w:rFonts w:ascii="Arial" w:hAnsi="Arial" w:cs="Arial"/>
          <w:color w:val="2D2D2D"/>
          <w:spacing w:val="2"/>
          <w:sz w:val="18"/>
          <w:szCs w:val="18"/>
        </w:rPr>
        <w:t> или конденсаторной бумагой по </w:t>
      </w:r>
      <w:r w:rsidRPr="00301028">
        <w:rPr>
          <w:rFonts w:ascii="Arial" w:hAnsi="Arial" w:cs="Arial"/>
          <w:spacing w:val="2"/>
          <w:sz w:val="18"/>
          <w:szCs w:val="18"/>
        </w:rPr>
        <w:t>ГОСТ 1908</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Листы, упакованные по п.5.1, помещают в деревянные ящики типов II-1, III-1 по </w:t>
      </w:r>
      <w:r w:rsidRPr="00301028">
        <w:rPr>
          <w:rFonts w:ascii="Arial" w:hAnsi="Arial" w:cs="Arial"/>
          <w:spacing w:val="2"/>
          <w:sz w:val="18"/>
          <w:szCs w:val="18"/>
        </w:rPr>
        <w:t>ГОСТ 2991</w:t>
      </w:r>
      <w:r>
        <w:rPr>
          <w:rFonts w:ascii="Arial" w:hAnsi="Arial" w:cs="Arial"/>
          <w:color w:val="2D2D2D"/>
          <w:spacing w:val="2"/>
          <w:sz w:val="18"/>
          <w:szCs w:val="18"/>
        </w:rPr>
        <w:t> или фанерные ящики типа VI по </w:t>
      </w:r>
      <w:r w:rsidRPr="00301028">
        <w:rPr>
          <w:rFonts w:ascii="Arial" w:hAnsi="Arial" w:cs="Arial"/>
          <w:spacing w:val="2"/>
          <w:sz w:val="18"/>
          <w:szCs w:val="18"/>
        </w:rPr>
        <w:t>ГОСТ 5959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дно и под крышку ящиков помещают листы оберточной бумаги по </w:t>
      </w:r>
      <w:r w:rsidRPr="00301028">
        <w:rPr>
          <w:rFonts w:ascii="Arial" w:hAnsi="Arial" w:cs="Arial"/>
          <w:spacing w:val="2"/>
          <w:sz w:val="18"/>
          <w:szCs w:val="18"/>
        </w:rPr>
        <w:t>ГОСТ 8273</w:t>
      </w:r>
      <w:r>
        <w:rPr>
          <w:rFonts w:ascii="Arial" w:hAnsi="Arial" w:cs="Arial"/>
          <w:color w:val="2D2D2D"/>
          <w:spacing w:val="2"/>
          <w:sz w:val="18"/>
          <w:szCs w:val="18"/>
        </w:rPr>
        <w:t>. Размеры ящиков - по </w:t>
      </w:r>
      <w:r w:rsidRPr="00301028">
        <w:rPr>
          <w:rFonts w:ascii="Arial" w:hAnsi="Arial" w:cs="Arial"/>
          <w:spacing w:val="2"/>
          <w:sz w:val="18"/>
          <w:szCs w:val="18"/>
        </w:rPr>
        <w:t>ГОСТ 21140</w:t>
      </w:r>
      <w:r>
        <w:rPr>
          <w:rFonts w:ascii="Arial" w:hAnsi="Arial" w:cs="Arial"/>
          <w:color w:val="2D2D2D"/>
          <w:spacing w:val="2"/>
          <w:sz w:val="18"/>
          <w:szCs w:val="18"/>
        </w:rPr>
        <w:t> или в зависимости от размеров листов.</w:t>
      </w:r>
      <w:r>
        <w:rPr>
          <w:rFonts w:ascii="Arial" w:hAnsi="Arial" w:cs="Arial"/>
          <w:color w:val="2D2D2D"/>
          <w:spacing w:val="2"/>
          <w:sz w:val="18"/>
          <w:szCs w:val="18"/>
        </w:rPr>
        <w:br/>
      </w:r>
      <w:r>
        <w:rPr>
          <w:rFonts w:ascii="Arial" w:hAnsi="Arial" w:cs="Arial"/>
          <w:color w:val="2D2D2D"/>
          <w:spacing w:val="2"/>
          <w:sz w:val="18"/>
          <w:szCs w:val="18"/>
        </w:rPr>
        <w:br/>
        <w:t>Ящики окантовывают стальной упаковочной лентой толщиной не менее 0,3 мм по </w:t>
      </w:r>
      <w:r w:rsidRPr="00301028">
        <w:rPr>
          <w:rFonts w:ascii="Arial" w:hAnsi="Arial" w:cs="Arial"/>
          <w:spacing w:val="2"/>
          <w:sz w:val="18"/>
          <w:szCs w:val="18"/>
        </w:rPr>
        <w:t>ГОСТ 3560</w:t>
      </w:r>
      <w:r>
        <w:rPr>
          <w:rFonts w:ascii="Arial" w:hAnsi="Arial" w:cs="Arial"/>
          <w:color w:val="2D2D2D"/>
          <w:spacing w:val="2"/>
          <w:sz w:val="18"/>
          <w:szCs w:val="18"/>
        </w:rPr>
        <w:t>или по </w:t>
      </w:r>
      <w:r w:rsidRPr="00301028">
        <w:rPr>
          <w:rFonts w:ascii="Arial" w:hAnsi="Arial" w:cs="Arial"/>
          <w:spacing w:val="2"/>
          <w:sz w:val="18"/>
          <w:szCs w:val="18"/>
        </w:rPr>
        <w:t>ГОСТ 503</w:t>
      </w:r>
      <w:r>
        <w:rPr>
          <w:rFonts w:ascii="Arial" w:hAnsi="Arial" w:cs="Arial"/>
          <w:color w:val="2D2D2D"/>
          <w:spacing w:val="2"/>
          <w:sz w:val="18"/>
          <w:szCs w:val="18"/>
        </w:rPr>
        <w:t>. Концы ленты скрепляют замком или просечкой.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1.5.3. Листы, упакованные по п.5.1, помещают в универсальные контейнеры по </w:t>
      </w:r>
      <w:r w:rsidRPr="00301028">
        <w:rPr>
          <w:rFonts w:ascii="Arial" w:hAnsi="Arial" w:cs="Arial"/>
          <w:spacing w:val="2"/>
          <w:sz w:val="18"/>
          <w:szCs w:val="18"/>
        </w:rPr>
        <w:t>ГОСТ 15102</w:t>
      </w:r>
      <w:r>
        <w:rPr>
          <w:rFonts w:ascii="Arial" w:hAnsi="Arial" w:cs="Arial"/>
          <w:color w:val="2D2D2D"/>
          <w:spacing w:val="2"/>
          <w:sz w:val="18"/>
          <w:szCs w:val="18"/>
        </w:rPr>
        <w:t>, </w:t>
      </w:r>
      <w:r w:rsidRPr="00301028">
        <w:rPr>
          <w:rFonts w:ascii="Arial" w:hAnsi="Arial" w:cs="Arial"/>
          <w:spacing w:val="2"/>
          <w:sz w:val="18"/>
          <w:szCs w:val="18"/>
        </w:rPr>
        <w:t>ГОСТ 20435</w:t>
      </w:r>
      <w:r>
        <w:rPr>
          <w:rFonts w:ascii="Arial" w:hAnsi="Arial" w:cs="Arial"/>
          <w:color w:val="2D2D2D"/>
          <w:spacing w:val="2"/>
          <w:sz w:val="18"/>
          <w:szCs w:val="18"/>
        </w:rPr>
        <w:t>, </w:t>
      </w:r>
      <w:r w:rsidRPr="00301028">
        <w:rPr>
          <w:rFonts w:ascii="Arial" w:hAnsi="Arial" w:cs="Arial"/>
          <w:spacing w:val="2"/>
          <w:sz w:val="18"/>
          <w:szCs w:val="18"/>
        </w:rPr>
        <w:t>ГОСТ 18477</w:t>
      </w:r>
      <w:r>
        <w:rPr>
          <w:rFonts w:ascii="Arial" w:hAnsi="Arial" w:cs="Arial"/>
          <w:color w:val="2D2D2D"/>
          <w:spacing w:val="2"/>
          <w:sz w:val="18"/>
          <w:szCs w:val="18"/>
        </w:rPr>
        <w:t> с фиксацией распорками или формируют в транспортные пакеты.</w:t>
      </w:r>
      <w:r>
        <w:rPr>
          <w:rFonts w:ascii="Arial" w:hAnsi="Arial" w:cs="Arial"/>
          <w:color w:val="2D2D2D"/>
          <w:spacing w:val="2"/>
          <w:sz w:val="18"/>
          <w:szCs w:val="18"/>
        </w:rPr>
        <w:br/>
      </w:r>
      <w:r>
        <w:rPr>
          <w:rFonts w:ascii="Arial" w:hAnsi="Arial" w:cs="Arial"/>
          <w:color w:val="2D2D2D"/>
          <w:spacing w:val="2"/>
          <w:sz w:val="18"/>
          <w:szCs w:val="18"/>
        </w:rPr>
        <w:br/>
        <w:t>Пакетирование производят на плоских деревянных поддонах по </w:t>
      </w:r>
      <w:r w:rsidRPr="00301028">
        <w:rPr>
          <w:rFonts w:ascii="Arial" w:hAnsi="Arial" w:cs="Arial"/>
          <w:spacing w:val="2"/>
          <w:sz w:val="18"/>
          <w:szCs w:val="18"/>
        </w:rPr>
        <w:t>ГОСТ 22831</w:t>
      </w:r>
      <w:r>
        <w:rPr>
          <w:rFonts w:ascii="Arial" w:hAnsi="Arial" w:cs="Arial"/>
          <w:color w:val="2D2D2D"/>
          <w:spacing w:val="2"/>
          <w:sz w:val="18"/>
          <w:szCs w:val="18"/>
        </w:rPr>
        <w:t>, </w:t>
      </w:r>
      <w:r w:rsidRPr="00301028">
        <w:rPr>
          <w:rFonts w:ascii="Arial" w:hAnsi="Arial" w:cs="Arial"/>
          <w:spacing w:val="2"/>
          <w:sz w:val="18"/>
          <w:szCs w:val="18"/>
        </w:rPr>
        <w:t>ГОСТ 9557</w:t>
      </w:r>
      <w:r>
        <w:rPr>
          <w:rFonts w:ascii="Arial" w:hAnsi="Arial" w:cs="Arial"/>
          <w:color w:val="2D2D2D"/>
          <w:spacing w:val="2"/>
          <w:sz w:val="18"/>
          <w:szCs w:val="18"/>
        </w:rPr>
        <w:t>, </w:t>
      </w:r>
      <w:r w:rsidRPr="00301028">
        <w:rPr>
          <w:rFonts w:ascii="Arial" w:hAnsi="Arial" w:cs="Arial"/>
          <w:spacing w:val="2"/>
          <w:sz w:val="18"/>
          <w:szCs w:val="18"/>
        </w:rPr>
        <w:t>ГОСТ 26381</w:t>
      </w:r>
      <w:r>
        <w:rPr>
          <w:rFonts w:ascii="Arial" w:hAnsi="Arial" w:cs="Arial"/>
          <w:color w:val="2D2D2D"/>
          <w:spacing w:val="2"/>
          <w:sz w:val="18"/>
          <w:szCs w:val="18"/>
        </w:rPr>
        <w:t>. Допускается формирование транспортных пакетов на деревянных брусках или брусках из отходов производства оргстекла. При этом листы укладывают на бруски с применением картонных прокладок сверху и снизу пакета. Размеры пакета в плане должны соответствовать размерам листов. Остальные параметры и размеры - по </w:t>
      </w:r>
      <w:r w:rsidRPr="00301028">
        <w:rPr>
          <w:rFonts w:ascii="Arial" w:hAnsi="Arial" w:cs="Arial"/>
          <w:spacing w:val="2"/>
          <w:sz w:val="18"/>
          <w:szCs w:val="18"/>
        </w:rPr>
        <w:t>ГОСТ 24597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Пакеты скрепляют по </w:t>
      </w:r>
      <w:r w:rsidRPr="00301028">
        <w:rPr>
          <w:rFonts w:ascii="Arial" w:hAnsi="Arial" w:cs="Arial"/>
          <w:spacing w:val="2"/>
          <w:sz w:val="18"/>
          <w:szCs w:val="18"/>
        </w:rPr>
        <w:t>ГОСТ 21650</w:t>
      </w:r>
      <w:r>
        <w:rPr>
          <w:rFonts w:ascii="Arial" w:hAnsi="Arial" w:cs="Arial"/>
          <w:color w:val="2D2D2D"/>
          <w:spacing w:val="2"/>
          <w:sz w:val="18"/>
          <w:szCs w:val="18"/>
        </w:rPr>
        <w:t> металлической лентой по </w:t>
      </w:r>
      <w:r w:rsidRPr="00301028">
        <w:rPr>
          <w:rFonts w:ascii="Arial" w:hAnsi="Arial" w:cs="Arial"/>
          <w:spacing w:val="2"/>
          <w:sz w:val="18"/>
          <w:szCs w:val="18"/>
        </w:rPr>
        <w:t>ГОСТ 3560</w:t>
      </w:r>
      <w:r>
        <w:rPr>
          <w:rFonts w:ascii="Arial" w:hAnsi="Arial" w:cs="Arial"/>
          <w:color w:val="2D2D2D"/>
          <w:spacing w:val="2"/>
          <w:sz w:val="18"/>
          <w:szCs w:val="18"/>
        </w:rPr>
        <w:t> или по </w:t>
      </w:r>
      <w:r w:rsidRPr="00301028">
        <w:rPr>
          <w:rFonts w:ascii="Arial" w:hAnsi="Arial" w:cs="Arial"/>
          <w:spacing w:val="2"/>
          <w:sz w:val="18"/>
          <w:szCs w:val="18"/>
        </w:rPr>
        <w:t>ГОСТ 503</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1.5.4. Листы, предназначенные для экспорта, упаковывают в соответствии с требованиями настоящего стандарта или требованиями внешнеэкономических организаций.</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ПРИЕМКА</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 Листовое органическое стекло принимают партиями. За партию органического стекла принимают количество листов одной марки, одной номинальной толщины, изготовленное по одному технологическому режиму </w:t>
      </w:r>
      <w:r>
        <w:rPr>
          <w:rFonts w:ascii="Arial" w:hAnsi="Arial" w:cs="Arial"/>
          <w:color w:val="2D2D2D"/>
          <w:spacing w:val="2"/>
          <w:sz w:val="18"/>
          <w:szCs w:val="18"/>
        </w:rPr>
        <w:lastRenderedPageBreak/>
        <w:t>полимеризации, из одних и тех же партий мономера и сопровождаемое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Документ должен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наименование материала, марку, размер; температуру размягчения для марки CO-120-A;</w:t>
      </w:r>
      <w:r>
        <w:rPr>
          <w:rFonts w:ascii="Arial" w:hAnsi="Arial" w:cs="Arial"/>
          <w:color w:val="2D2D2D"/>
          <w:spacing w:val="2"/>
          <w:sz w:val="18"/>
          <w:szCs w:val="18"/>
        </w:rPr>
        <w:br/>
      </w:r>
      <w:r>
        <w:rPr>
          <w:rFonts w:ascii="Arial" w:hAnsi="Arial" w:cs="Arial"/>
          <w:color w:val="2D2D2D"/>
          <w:spacing w:val="2"/>
          <w:sz w:val="18"/>
          <w:szCs w:val="18"/>
        </w:rPr>
        <w:br/>
        <w:t>номер партии;</w:t>
      </w:r>
      <w:r>
        <w:rPr>
          <w:rFonts w:ascii="Arial" w:hAnsi="Arial" w:cs="Arial"/>
          <w:color w:val="2D2D2D"/>
          <w:spacing w:val="2"/>
          <w:sz w:val="18"/>
          <w:szCs w:val="18"/>
        </w:rPr>
        <w:br/>
      </w:r>
      <w:r>
        <w:rPr>
          <w:rFonts w:ascii="Arial" w:hAnsi="Arial" w:cs="Arial"/>
          <w:color w:val="2D2D2D"/>
          <w:spacing w:val="2"/>
          <w:sz w:val="18"/>
          <w:szCs w:val="18"/>
        </w:rPr>
        <w:br/>
        <w:t>массу нетто;</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r>
        <w:rPr>
          <w:rFonts w:ascii="Arial" w:hAnsi="Arial" w:cs="Arial"/>
          <w:color w:val="2D2D2D"/>
          <w:spacing w:val="2"/>
          <w:sz w:val="18"/>
          <w:szCs w:val="18"/>
        </w:rPr>
        <w:br/>
        <w:t>результаты по проведенным испытаниям или подтверждение о соответствии качества стекла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Для проверки соответствия качества органического стекла требованиям настоящего стандарта устанавливаются приемосдаточные и периодические испытания.</w:t>
      </w:r>
      <w:r>
        <w:rPr>
          <w:rFonts w:ascii="Arial" w:hAnsi="Arial" w:cs="Arial"/>
          <w:color w:val="2D2D2D"/>
          <w:spacing w:val="2"/>
          <w:sz w:val="18"/>
          <w:szCs w:val="18"/>
        </w:rPr>
        <w:br/>
      </w:r>
      <w:r>
        <w:rPr>
          <w:rFonts w:ascii="Arial" w:hAnsi="Arial" w:cs="Arial"/>
          <w:color w:val="2D2D2D"/>
          <w:spacing w:val="2"/>
          <w:sz w:val="18"/>
          <w:szCs w:val="18"/>
        </w:rPr>
        <w:br/>
        <w:t>Приемосдаточные и периодические испытания проводят в соответствии с табл.7. Выборку осуществляют случайным образом.</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2619"/>
        <w:gridCol w:w="2112"/>
        <w:gridCol w:w="1792"/>
        <w:gridCol w:w="1896"/>
        <w:gridCol w:w="1928"/>
      </w:tblGrid>
      <w:tr w:rsidR="00A15552" w:rsidTr="00A15552">
        <w:trPr>
          <w:trHeight w:val="15"/>
        </w:trPr>
        <w:tc>
          <w:tcPr>
            <w:tcW w:w="3142" w:type="dxa"/>
            <w:hideMark/>
          </w:tcPr>
          <w:p w:rsidR="00A15552" w:rsidRDefault="00A15552">
            <w:pPr>
              <w:rPr>
                <w:sz w:val="2"/>
                <w:szCs w:val="24"/>
              </w:rPr>
            </w:pPr>
          </w:p>
        </w:tc>
        <w:tc>
          <w:tcPr>
            <w:tcW w:w="2402" w:type="dxa"/>
            <w:hideMark/>
          </w:tcPr>
          <w:p w:rsidR="00A15552" w:rsidRDefault="00A15552">
            <w:pPr>
              <w:rPr>
                <w:sz w:val="2"/>
                <w:szCs w:val="24"/>
              </w:rPr>
            </w:pPr>
          </w:p>
        </w:tc>
        <w:tc>
          <w:tcPr>
            <w:tcW w:w="2033" w:type="dxa"/>
            <w:hideMark/>
          </w:tcPr>
          <w:p w:rsidR="00A15552" w:rsidRDefault="00A15552">
            <w:pPr>
              <w:rPr>
                <w:sz w:val="2"/>
                <w:szCs w:val="24"/>
              </w:rPr>
            </w:pPr>
          </w:p>
        </w:tc>
        <w:tc>
          <w:tcPr>
            <w:tcW w:w="2218" w:type="dxa"/>
            <w:hideMark/>
          </w:tcPr>
          <w:p w:rsidR="00A15552" w:rsidRDefault="00A15552">
            <w:pPr>
              <w:rPr>
                <w:sz w:val="2"/>
                <w:szCs w:val="24"/>
              </w:rPr>
            </w:pPr>
          </w:p>
        </w:tc>
        <w:tc>
          <w:tcPr>
            <w:tcW w:w="2218" w:type="dxa"/>
            <w:hideMark/>
          </w:tcPr>
          <w:p w:rsidR="00A15552" w:rsidRDefault="00A15552">
            <w:pPr>
              <w:rPr>
                <w:sz w:val="2"/>
                <w:szCs w:val="24"/>
              </w:rPr>
            </w:pPr>
          </w:p>
        </w:tc>
      </w:tr>
      <w:tr w:rsidR="00A15552" w:rsidTr="00A1555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Показатель качества</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Категория испытаний</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w:t>
            </w:r>
          </w:p>
        </w:tc>
      </w:tr>
      <w:tr w:rsidR="00A15552" w:rsidTr="00A1555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приемосдаточные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периодические</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Размеры</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листов</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2. Внешний вид</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листов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 Оптические искажения: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для всех марок стекла толщиной от 3 до 6 мм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Одна партия каждой номинальной толщины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раз в 3 </w:t>
            </w:r>
            <w:proofErr w:type="spellStart"/>
            <w:proofErr w:type="gramStart"/>
            <w:r>
              <w:rPr>
                <w:color w:val="2D2D2D"/>
                <w:sz w:val="18"/>
                <w:szCs w:val="18"/>
              </w:rPr>
              <w:t>мес</w:t>
            </w:r>
            <w:proofErr w:type="spellEnd"/>
            <w:proofErr w:type="gramEnd"/>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для стекла толщиной св. 6 мм и идущего на ориентацию</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листов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4. Температура размягчения для марок:</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лист от партии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СО-120-К</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лист каждого номинального размера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раз в месяц</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СО-95-К, СО-95-А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СО-133-К</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 Ударная вязкость</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6. Прочность при разрыве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7. Относительное удлинение при разрыве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лист каждого номинального размера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раз в 3 </w:t>
            </w:r>
            <w:proofErr w:type="spellStart"/>
            <w:proofErr w:type="gramStart"/>
            <w:r>
              <w:rPr>
                <w:color w:val="2D2D2D"/>
                <w:sz w:val="18"/>
                <w:szCs w:val="18"/>
              </w:rPr>
              <w:t>мес</w:t>
            </w:r>
            <w:proofErr w:type="spellEnd"/>
            <w:proofErr w:type="gramEnd"/>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8. Модуль упругости при растяжении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требованию потребителя</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9. Массовая доля остаточного мономера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лист каждого номинального размера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раз в месяц</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10. </w:t>
            </w:r>
            <w:proofErr w:type="spellStart"/>
            <w:r>
              <w:rPr>
                <w:color w:val="2D2D2D"/>
                <w:sz w:val="18"/>
                <w:szCs w:val="18"/>
              </w:rPr>
              <w:t>Серебростойкость</w:t>
            </w:r>
            <w:proofErr w:type="spellEnd"/>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раз в 3 </w:t>
            </w:r>
            <w:proofErr w:type="spellStart"/>
            <w:proofErr w:type="gramStart"/>
            <w:r>
              <w:rPr>
                <w:color w:val="2D2D2D"/>
                <w:sz w:val="18"/>
                <w:szCs w:val="18"/>
              </w:rPr>
              <w:t>мес</w:t>
            </w:r>
            <w:proofErr w:type="spellEnd"/>
            <w:proofErr w:type="gramEnd"/>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11. Коэффициент пропускания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12. Светостойкость</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13. Термостойкость для марок, предназначенных для ориентации толщиной 5 мм и более: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листов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100% листов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для формования толщиной 7 мм и более: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 листов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30% листов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для всех марок</w:t>
            </w:r>
            <w:proofErr w:type="gramStart"/>
            <w:r>
              <w:rPr>
                <w:color w:val="2D2D2D"/>
                <w:sz w:val="18"/>
                <w:szCs w:val="18"/>
              </w:rPr>
              <w:t xml:space="preserve"> К</w:t>
            </w:r>
            <w:proofErr w:type="gramEnd"/>
            <w:r>
              <w:rPr>
                <w:color w:val="2D2D2D"/>
                <w:sz w:val="18"/>
                <w:szCs w:val="18"/>
              </w:rPr>
              <w:t xml:space="preserve"> толщиной 8 мм и более</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лист каждого номинального размера</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раз в 3 месяца</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При получении неудовлетворительных результатов испытаний хотя бы по одному из показателей по нему должны проводиться повторные испытания на удвоенном количестве листов, взятых от той же партии стекла. Результаты повторных испытаний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 получении неудовлетворительных результатов периодических испытаний испытания переводят в приемосдаточные до получения положительных результатов на двух партиях подряд.</w:t>
      </w:r>
      <w:r>
        <w:rPr>
          <w:rFonts w:ascii="Arial" w:hAnsi="Arial" w:cs="Arial"/>
          <w:color w:val="2D2D2D"/>
          <w:spacing w:val="2"/>
          <w:sz w:val="18"/>
          <w:szCs w:val="18"/>
        </w:rPr>
        <w:br/>
      </w:r>
      <w:r>
        <w:rPr>
          <w:rFonts w:ascii="Arial" w:hAnsi="Arial" w:cs="Arial"/>
          <w:color w:val="2D2D2D"/>
          <w:spacing w:val="2"/>
          <w:sz w:val="18"/>
          <w:szCs w:val="18"/>
        </w:rPr>
        <w:br/>
      </w:r>
      <w:proofErr w:type="gramEnd"/>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МЕТОДЫ ИСПЫТАНИЙ</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Образцы для испытания вырезают из полосы, отрезанной от одной стороны каждого листа. Допускается вырезать образцы из углов листа.</w:t>
      </w:r>
      <w:r>
        <w:rPr>
          <w:rFonts w:ascii="Arial" w:hAnsi="Arial" w:cs="Arial"/>
          <w:color w:val="2D2D2D"/>
          <w:spacing w:val="2"/>
          <w:sz w:val="18"/>
          <w:szCs w:val="18"/>
        </w:rPr>
        <w:br/>
      </w:r>
      <w:r>
        <w:rPr>
          <w:rFonts w:ascii="Arial" w:hAnsi="Arial" w:cs="Arial"/>
          <w:color w:val="2D2D2D"/>
          <w:spacing w:val="2"/>
          <w:sz w:val="18"/>
          <w:szCs w:val="18"/>
        </w:rPr>
        <w:br/>
        <w:t xml:space="preserve">Внешний вид, толщину, </w:t>
      </w:r>
      <w:proofErr w:type="spellStart"/>
      <w:r>
        <w:rPr>
          <w:rFonts w:ascii="Arial" w:hAnsi="Arial" w:cs="Arial"/>
          <w:color w:val="2D2D2D"/>
          <w:spacing w:val="2"/>
          <w:sz w:val="18"/>
          <w:szCs w:val="18"/>
        </w:rPr>
        <w:t>разнотолщинность</w:t>
      </w:r>
      <w:proofErr w:type="spellEnd"/>
      <w:r>
        <w:rPr>
          <w:rFonts w:ascii="Arial" w:hAnsi="Arial" w:cs="Arial"/>
          <w:color w:val="2D2D2D"/>
          <w:spacing w:val="2"/>
          <w:sz w:val="18"/>
          <w:szCs w:val="18"/>
        </w:rPr>
        <w:t>, оптические искажения и физико-механические свойства определяют на расстоянии не менее 40 мм от края листа.</w:t>
      </w:r>
      <w:r>
        <w:rPr>
          <w:rFonts w:ascii="Arial" w:hAnsi="Arial" w:cs="Arial"/>
          <w:color w:val="2D2D2D"/>
          <w:spacing w:val="2"/>
          <w:sz w:val="18"/>
          <w:szCs w:val="18"/>
        </w:rPr>
        <w:br/>
      </w:r>
      <w:r>
        <w:rPr>
          <w:rFonts w:ascii="Arial" w:hAnsi="Arial" w:cs="Arial"/>
          <w:color w:val="2D2D2D"/>
          <w:spacing w:val="2"/>
          <w:sz w:val="18"/>
          <w:szCs w:val="18"/>
        </w:rPr>
        <w:br/>
        <w:t>Внешний вид, оптические искажения и термостойкость проверяют на целом листе.</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Длину и ширину листов органического стекла измеряют любым измерительным инструментом с ценой деления 1,0 мм.</w:t>
      </w:r>
      <w:r>
        <w:rPr>
          <w:rFonts w:ascii="Arial" w:hAnsi="Arial" w:cs="Arial"/>
          <w:color w:val="2D2D2D"/>
          <w:spacing w:val="2"/>
          <w:sz w:val="18"/>
          <w:szCs w:val="18"/>
        </w:rPr>
        <w:br/>
      </w:r>
      <w:r>
        <w:rPr>
          <w:rFonts w:ascii="Arial" w:hAnsi="Arial" w:cs="Arial"/>
          <w:color w:val="2D2D2D"/>
          <w:spacing w:val="2"/>
          <w:sz w:val="18"/>
          <w:szCs w:val="18"/>
        </w:rPr>
        <w:br/>
        <w:t>Контроль толщины листового органического стекла проводят любым измерительным инструментом, обеспечивающим необходимую точность измерений, предусмотренную настоящим стандартом.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Показатели внешнего вида органического стекла в соответствии с табл.4 проверяют без применения увеличительных приборов на расстоянии 250-400 мм при естественном освещении или освещении лампами дневного света.</w:t>
      </w:r>
      <w:r>
        <w:rPr>
          <w:rFonts w:ascii="Arial" w:hAnsi="Arial" w:cs="Arial"/>
          <w:color w:val="2D2D2D"/>
          <w:spacing w:val="2"/>
          <w:sz w:val="18"/>
          <w:szCs w:val="18"/>
        </w:rPr>
        <w:br/>
      </w:r>
      <w:r>
        <w:rPr>
          <w:rFonts w:ascii="Arial" w:hAnsi="Arial" w:cs="Arial"/>
          <w:color w:val="2D2D2D"/>
          <w:spacing w:val="2"/>
          <w:sz w:val="18"/>
          <w:szCs w:val="18"/>
        </w:rPr>
        <w:br/>
        <w:t>Посторонние включения и прозрачные точки измеряют любым измерительным инструментом с ценой деления 0,1 мм.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Определение оптических искажений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Аппаратура</w:t>
      </w:r>
      <w:r>
        <w:rPr>
          <w:rFonts w:ascii="Arial" w:hAnsi="Arial" w:cs="Arial"/>
          <w:color w:val="2D2D2D"/>
          <w:spacing w:val="2"/>
          <w:sz w:val="18"/>
          <w:szCs w:val="18"/>
        </w:rPr>
        <w:br/>
      </w:r>
      <w:r>
        <w:rPr>
          <w:rFonts w:ascii="Arial" w:hAnsi="Arial" w:cs="Arial"/>
          <w:color w:val="2D2D2D"/>
          <w:spacing w:val="2"/>
          <w:sz w:val="18"/>
          <w:szCs w:val="18"/>
        </w:rPr>
        <w:br/>
        <w:t xml:space="preserve">Оптические искажения определяют на установке, схема которой изображена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черт.1.</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Черт.1. Схема установки для определения оптического искажения</w:t>
      </w:r>
    </w:p>
    <w:p w:rsidR="00A15552" w:rsidRDefault="00A15552" w:rsidP="00A155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830830" cy="1025525"/>
            <wp:effectExtent l="19050" t="0" r="7620" b="0"/>
            <wp:docPr id="4" name="Рисунок 4"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0667-90 Стекло органическое листовое. Технические условия"/>
                    <pic:cNvPicPr>
                      <a:picLocks noChangeAspect="1" noChangeArrowheads="1"/>
                    </pic:cNvPicPr>
                  </pic:nvPicPr>
                  <pic:blipFill>
                    <a:blip r:embed="rId6" cstate="print"/>
                    <a:srcRect/>
                    <a:stretch>
                      <a:fillRect/>
                    </a:stretch>
                  </pic:blipFill>
                  <pic:spPr bwMode="auto">
                    <a:xfrm>
                      <a:off x="0" y="0"/>
                      <a:ext cx="2830830" cy="1025525"/>
                    </a:xfrm>
                    <a:prstGeom prst="rect">
                      <a:avLst/>
                    </a:prstGeom>
                    <a:noFill/>
                    <a:ln w="9525">
                      <a:noFill/>
                      <a:miter lim="800000"/>
                      <a:headEnd/>
                      <a:tailEnd/>
                    </a:ln>
                  </pic:spPr>
                </pic:pic>
              </a:graphicData>
            </a:graphic>
          </wp:inline>
        </w:drawing>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проектор; 2 - объектив, на котором нанесены перпендикулярные тонкие линии; </w:t>
      </w:r>
      <w:r>
        <w:rPr>
          <w:rFonts w:ascii="Arial" w:hAnsi="Arial" w:cs="Arial"/>
          <w:color w:val="2D2D2D"/>
          <w:spacing w:val="2"/>
          <w:sz w:val="18"/>
          <w:szCs w:val="18"/>
        </w:rPr>
        <w:br/>
        <w:t>3 - смотровой стол; 4 - испытуемый лист органического стекла; 5 - экран</w:t>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Расстояние от испытуемого стекла до линзы проектора должно быть от 1,5 до 2,5 м, расстояние от экрана до образца - 3,45 м. Экран представляет собой лист миллиметровой бумаги с вертикальными линиями (центральной пунктирной и сплошными боковыми), нанесенными на расстоянии 3, 6, 9, 12 мм и т.д. с каждой стороны центральной линии.</w:t>
      </w:r>
      <w:proofErr w:type="gramEnd"/>
      <w:r>
        <w:rPr>
          <w:rFonts w:ascii="Arial" w:hAnsi="Arial" w:cs="Arial"/>
          <w:color w:val="2D2D2D"/>
          <w:spacing w:val="2"/>
          <w:sz w:val="18"/>
          <w:szCs w:val="18"/>
        </w:rPr>
        <w:br/>
      </w:r>
      <w:r>
        <w:rPr>
          <w:rFonts w:ascii="Arial" w:hAnsi="Arial" w:cs="Arial"/>
          <w:color w:val="2D2D2D"/>
          <w:spacing w:val="2"/>
          <w:sz w:val="18"/>
          <w:szCs w:val="18"/>
        </w:rPr>
        <w:br/>
        <w:t>При указанном выше расстоянии между образцом и экраном каждый 1 мм отклонения проекции нити от центральной линии на экране соответствует угловому смещению 1'.</w:t>
      </w:r>
      <w:r>
        <w:rPr>
          <w:rFonts w:ascii="Arial" w:hAnsi="Arial" w:cs="Arial"/>
          <w:color w:val="2D2D2D"/>
          <w:spacing w:val="2"/>
          <w:sz w:val="18"/>
          <w:szCs w:val="18"/>
        </w:rPr>
        <w:br/>
      </w:r>
      <w:r>
        <w:rPr>
          <w:rFonts w:ascii="Arial" w:hAnsi="Arial" w:cs="Arial"/>
          <w:color w:val="2D2D2D"/>
          <w:spacing w:val="2"/>
          <w:sz w:val="18"/>
          <w:szCs w:val="18"/>
        </w:rPr>
        <w:br/>
        <w:t>Испытуемый лист органического стекла и экрана устанавливают перпендикулярно к пучку света.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 xml:space="preserve">Изображение нити на экране фокусируют, добиваясь перемещением микрометрических </w:t>
      </w:r>
      <w:proofErr w:type="gramStart"/>
      <w:r>
        <w:rPr>
          <w:rFonts w:ascii="Arial" w:hAnsi="Arial" w:cs="Arial"/>
          <w:color w:val="2D2D2D"/>
          <w:spacing w:val="2"/>
          <w:sz w:val="18"/>
          <w:szCs w:val="18"/>
        </w:rPr>
        <w:t>винтов проектора совмещения проекции нити</w:t>
      </w:r>
      <w:proofErr w:type="gramEnd"/>
      <w:r>
        <w:rPr>
          <w:rFonts w:ascii="Arial" w:hAnsi="Arial" w:cs="Arial"/>
          <w:color w:val="2D2D2D"/>
          <w:spacing w:val="2"/>
          <w:sz w:val="18"/>
          <w:szCs w:val="18"/>
        </w:rPr>
        <w:t xml:space="preserve"> с пунктирной центральной линией экрана (лист органического стекла при этом не вставлен), а затем медленно продвигают лист органического стекла через проектируемый пучок.</w:t>
      </w:r>
      <w:r>
        <w:rPr>
          <w:rFonts w:ascii="Arial" w:hAnsi="Arial" w:cs="Arial"/>
          <w:color w:val="2D2D2D"/>
          <w:spacing w:val="2"/>
          <w:sz w:val="18"/>
          <w:szCs w:val="18"/>
        </w:rPr>
        <w:br/>
      </w:r>
      <w:r>
        <w:rPr>
          <w:rFonts w:ascii="Arial" w:hAnsi="Arial" w:cs="Arial"/>
          <w:color w:val="2D2D2D"/>
          <w:spacing w:val="2"/>
          <w:sz w:val="18"/>
          <w:szCs w:val="18"/>
        </w:rPr>
        <w:br/>
        <w:t>На экране отмечают положение проекции нити.</w:t>
      </w:r>
      <w:r>
        <w:rPr>
          <w:rFonts w:ascii="Arial" w:hAnsi="Arial" w:cs="Arial"/>
          <w:color w:val="2D2D2D"/>
          <w:spacing w:val="2"/>
          <w:sz w:val="18"/>
          <w:szCs w:val="18"/>
        </w:rPr>
        <w:br/>
      </w:r>
      <w:r>
        <w:rPr>
          <w:rFonts w:ascii="Arial" w:hAnsi="Arial" w:cs="Arial"/>
          <w:color w:val="2D2D2D"/>
          <w:spacing w:val="2"/>
          <w:sz w:val="18"/>
          <w:szCs w:val="18"/>
        </w:rPr>
        <w:br/>
        <w:t>Допускается разделять поверхность всех просматриваемых листов на зоны, равные 500 мм и более.</w:t>
      </w:r>
      <w:r>
        <w:rPr>
          <w:rFonts w:ascii="Arial" w:hAnsi="Arial" w:cs="Arial"/>
          <w:color w:val="2D2D2D"/>
          <w:spacing w:val="2"/>
          <w:sz w:val="18"/>
          <w:szCs w:val="18"/>
        </w:rPr>
        <w:br/>
      </w:r>
      <w:r>
        <w:rPr>
          <w:rFonts w:ascii="Arial" w:hAnsi="Arial" w:cs="Arial"/>
          <w:color w:val="2D2D2D"/>
          <w:spacing w:val="2"/>
          <w:sz w:val="18"/>
          <w:szCs w:val="18"/>
        </w:rPr>
        <w:br/>
        <w:t>Угловое смещение определяют как расстояние между проекцией нити и центральной линией на экране (черт.2, положение А).</w:t>
      </w:r>
      <w:r>
        <w:rPr>
          <w:rFonts w:ascii="Arial" w:hAnsi="Arial" w:cs="Arial"/>
          <w:color w:val="2D2D2D"/>
          <w:spacing w:val="2"/>
          <w:sz w:val="18"/>
          <w:szCs w:val="18"/>
        </w:rPr>
        <w:br/>
      </w:r>
      <w:r>
        <w:rPr>
          <w:rFonts w:ascii="Arial" w:hAnsi="Arial" w:cs="Arial"/>
          <w:color w:val="2D2D2D"/>
          <w:spacing w:val="2"/>
          <w:sz w:val="18"/>
          <w:szCs w:val="18"/>
        </w:rPr>
        <w:br/>
        <w:t>"Игру" изображения определяют как расстояние между вершиной искривленной проекции нити и хордой (0-250 мм), стягивающей просматриваемый участок искривленной проекции (черт.2, положение Б).</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Черт.2</w:t>
      </w:r>
    </w:p>
    <w:p w:rsidR="00A15552" w:rsidRDefault="00A15552" w:rsidP="00A155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2560320"/>
            <wp:effectExtent l="19050" t="0" r="4445" b="0"/>
            <wp:docPr id="5" name="Рисунок 5"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0667-90 Стекло органическое листовое. Технические условия"/>
                    <pic:cNvPicPr>
                      <a:picLocks noChangeAspect="1" noChangeArrowheads="1"/>
                    </pic:cNvPicPr>
                  </pic:nvPicPr>
                  <pic:blipFill>
                    <a:blip r:embed="rId7" cstate="print"/>
                    <a:srcRect/>
                    <a:stretch>
                      <a:fillRect/>
                    </a:stretch>
                  </pic:blipFill>
                  <pic:spPr bwMode="auto">
                    <a:xfrm>
                      <a:off x="0" y="0"/>
                      <a:ext cx="1900555" cy="2560320"/>
                    </a:xfrm>
                    <a:prstGeom prst="rect">
                      <a:avLst/>
                    </a:prstGeom>
                    <a:noFill/>
                    <a:ln w="9525">
                      <a:noFill/>
                      <a:miter lim="800000"/>
                      <a:headEnd/>
                      <a:tailEnd/>
                    </a:ln>
                  </pic:spPr>
                </pic:pic>
              </a:graphicData>
            </a:graphic>
          </wp:inline>
        </w:drawing>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Черт.2</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Определение температуры размягчения</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Температуру размягчения определяют по </w:t>
      </w:r>
      <w:r w:rsidRPr="00301028">
        <w:rPr>
          <w:rFonts w:ascii="Arial" w:hAnsi="Arial" w:cs="Arial"/>
          <w:spacing w:val="2"/>
          <w:sz w:val="18"/>
          <w:szCs w:val="18"/>
        </w:rPr>
        <w:t>ГОСТ 15088</w:t>
      </w:r>
      <w:r>
        <w:rPr>
          <w:rFonts w:ascii="Arial" w:hAnsi="Arial" w:cs="Arial"/>
          <w:color w:val="2D2D2D"/>
          <w:spacing w:val="2"/>
          <w:sz w:val="18"/>
          <w:szCs w:val="18"/>
        </w:rPr>
        <w:t> при испытательной нагрузке (50±1) H со скоростью повышения температуры 120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/ч. Допускается определение температуры размягчения на установке с индикатором.</w:t>
      </w:r>
      <w:r>
        <w:rPr>
          <w:rFonts w:ascii="Arial" w:hAnsi="Arial" w:cs="Arial"/>
          <w:color w:val="2D2D2D"/>
          <w:spacing w:val="2"/>
          <w:sz w:val="18"/>
          <w:szCs w:val="18"/>
        </w:rPr>
        <w:br/>
      </w:r>
      <w:r>
        <w:rPr>
          <w:rFonts w:ascii="Arial" w:hAnsi="Arial" w:cs="Arial"/>
          <w:color w:val="2D2D2D"/>
          <w:spacing w:val="2"/>
          <w:sz w:val="18"/>
          <w:szCs w:val="18"/>
        </w:rPr>
        <w:br/>
        <w:t>При разногласиях в оценке температуры размягчения определение проводят по </w:t>
      </w:r>
      <w:r w:rsidRPr="00301028">
        <w:rPr>
          <w:rFonts w:ascii="Arial" w:hAnsi="Arial" w:cs="Arial"/>
          <w:spacing w:val="2"/>
          <w:sz w:val="18"/>
          <w:szCs w:val="18"/>
        </w:rPr>
        <w:t>ГОСТ 15088</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 Определение температуры размягчения на установке с индикатором</w:t>
      </w:r>
      <w:r>
        <w:rPr>
          <w:rFonts w:ascii="Arial" w:hAnsi="Arial" w:cs="Arial"/>
          <w:color w:val="2D2D2D"/>
          <w:spacing w:val="2"/>
          <w:sz w:val="18"/>
          <w:szCs w:val="18"/>
        </w:rPr>
        <w:br/>
      </w:r>
      <w:r>
        <w:rPr>
          <w:rFonts w:ascii="Arial" w:hAnsi="Arial" w:cs="Arial"/>
          <w:color w:val="2D2D2D"/>
          <w:spacing w:val="2"/>
          <w:sz w:val="18"/>
          <w:szCs w:val="18"/>
        </w:rPr>
        <w:br/>
        <w:t>За температуру размягчения</w:t>
      </w:r>
      <w:proofErr w:type="gramStart"/>
      <w:r>
        <w:rPr>
          <w:rFonts w:ascii="Arial" w:hAnsi="Arial" w:cs="Arial"/>
          <w:color w:val="2D2D2D"/>
          <w:spacing w:val="2"/>
          <w:sz w:val="18"/>
          <w:szCs w:val="18"/>
        </w:rPr>
        <w:t xml:space="preserve"> (</w:t>
      </w:r>
      <w:r w:rsidR="00267F38" w:rsidRPr="00267F38">
        <w:rPr>
          <w:rFonts w:ascii="Arial" w:hAnsi="Arial" w:cs="Arial"/>
          <w:color w:val="2D2D2D"/>
          <w:spacing w:val="2"/>
          <w:sz w:val="18"/>
          <w:szCs w:val="18"/>
        </w:rPr>
        <w:pict>
          <v:shape id="_x0000_i1028" type="#_x0000_t75" alt="ГОСТ 10667-90 Стекло органическое листовое. Технические условия" style="width:17.55pt;height:18.8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принимают температуру, при которой пуансон диаметром (1,13±0,01) мм под действием постоянной нагрузки (9,81±0,25) Н погружается на определенную глубину в образец при его нагревании.</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3.5.2.1. Отбор образцов</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испытания применяют образцы в форме дисков диаметром (19,0±0,5) мм, толщиной 4-10 мм, равной толщине испытуемого стекла. Если толщина стекла превышает 10 мм, ее доводят до (10,0±0,5) мм механической обработкой с одной стороны, при этом испытуемую поверхность не обрабатывают.</w:t>
      </w:r>
      <w:r>
        <w:rPr>
          <w:rFonts w:ascii="Arial" w:hAnsi="Arial" w:cs="Arial"/>
          <w:color w:val="2D2D2D"/>
          <w:spacing w:val="2"/>
          <w:sz w:val="18"/>
          <w:szCs w:val="18"/>
        </w:rPr>
        <w:br/>
      </w:r>
      <w:r>
        <w:rPr>
          <w:rFonts w:ascii="Arial" w:hAnsi="Arial" w:cs="Arial"/>
          <w:color w:val="2D2D2D"/>
          <w:spacing w:val="2"/>
          <w:sz w:val="18"/>
          <w:szCs w:val="18"/>
        </w:rPr>
        <w:br/>
        <w:t xml:space="preserve">Образцы толщиной менее 4 мм складывают в пакет толщиной 4-6 мм, </w:t>
      </w:r>
      <w:proofErr w:type="gramStart"/>
      <w:r>
        <w:rPr>
          <w:rFonts w:ascii="Arial" w:hAnsi="Arial" w:cs="Arial"/>
          <w:color w:val="2D2D2D"/>
          <w:spacing w:val="2"/>
          <w:sz w:val="18"/>
          <w:szCs w:val="18"/>
        </w:rPr>
        <w:t>добиваясь плотного прилегания их друг к</w:t>
      </w:r>
      <w:proofErr w:type="gramEnd"/>
      <w:r>
        <w:rPr>
          <w:rFonts w:ascii="Arial" w:hAnsi="Arial" w:cs="Arial"/>
          <w:color w:val="2D2D2D"/>
          <w:spacing w:val="2"/>
          <w:sz w:val="18"/>
          <w:szCs w:val="18"/>
        </w:rPr>
        <w:t xml:space="preserve"> другу. Испытания проводят на двух образцах (пакетах).</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3.5.2.2. Аппаратура</w:t>
      </w:r>
      <w:r>
        <w:rPr>
          <w:rFonts w:ascii="Arial" w:hAnsi="Arial" w:cs="Arial"/>
          <w:color w:val="2D2D2D"/>
          <w:spacing w:val="2"/>
          <w:sz w:val="18"/>
          <w:szCs w:val="18"/>
        </w:rPr>
        <w:br/>
      </w:r>
      <w:r>
        <w:rPr>
          <w:rFonts w:ascii="Arial" w:hAnsi="Arial" w:cs="Arial"/>
          <w:color w:val="2D2D2D"/>
          <w:spacing w:val="2"/>
          <w:sz w:val="18"/>
          <w:szCs w:val="18"/>
        </w:rPr>
        <w:br/>
        <w:t>Установка для определения температуры размягчения (черт.3).</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Черт.3. Установка для определения температуры размягчения</w:t>
      </w:r>
    </w:p>
    <w:p w:rsidR="00A15552" w:rsidRDefault="00A15552" w:rsidP="00A155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2600325"/>
            <wp:effectExtent l="19050" t="0" r="4445" b="0"/>
            <wp:docPr id="7" name="Рисунок 7"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0667-90 Стекло органическое листовое. Технические условия"/>
                    <pic:cNvPicPr>
                      <a:picLocks noChangeAspect="1" noChangeArrowheads="1"/>
                    </pic:cNvPicPr>
                  </pic:nvPicPr>
                  <pic:blipFill>
                    <a:blip r:embed="rId8" cstate="print"/>
                    <a:srcRect/>
                    <a:stretch>
                      <a:fillRect/>
                    </a:stretch>
                  </pic:blipFill>
                  <pic:spPr bwMode="auto">
                    <a:xfrm>
                      <a:off x="0" y="0"/>
                      <a:ext cx="1900555" cy="2600325"/>
                    </a:xfrm>
                    <a:prstGeom prst="rect">
                      <a:avLst/>
                    </a:prstGeom>
                    <a:noFill/>
                    <a:ln w="9525">
                      <a:noFill/>
                      <a:miter lim="800000"/>
                      <a:headEnd/>
                      <a:tailEnd/>
                    </a:ln>
                  </pic:spPr>
                </pic:pic>
              </a:graphicData>
            </a:graphic>
          </wp:inline>
        </w:drawing>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1 - термометр; 2 - нижняя плита; 3 - верхняя плита; 4 - кожух; 5 - стойка; 6 - держатель индикатора, </w:t>
      </w:r>
      <w:r>
        <w:rPr>
          <w:rFonts w:ascii="Arial" w:hAnsi="Arial" w:cs="Arial"/>
          <w:color w:val="2D2D2D"/>
          <w:spacing w:val="2"/>
          <w:sz w:val="18"/>
          <w:szCs w:val="18"/>
        </w:rPr>
        <w:br/>
        <w:t>7 - индикатор; 8 - упор индикатора; 9 - груз; 10 - площадка груза; 11 - направляющая втулка; 12 - шток; </w:t>
      </w:r>
      <w:r>
        <w:rPr>
          <w:rFonts w:ascii="Arial" w:hAnsi="Arial" w:cs="Arial"/>
          <w:color w:val="2D2D2D"/>
          <w:spacing w:val="2"/>
          <w:sz w:val="18"/>
          <w:szCs w:val="18"/>
        </w:rPr>
        <w:br/>
        <w:t>13 - пуансон; 14 - образец; 15 - нагреватель</w:t>
      </w:r>
      <w:proofErr w:type="gramEnd"/>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Черт.3</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Индикатор типа ИЧ-10 с ценой деления 0,01 мм по </w:t>
      </w:r>
      <w:r w:rsidRPr="00301028">
        <w:rPr>
          <w:rFonts w:ascii="Arial" w:hAnsi="Arial" w:cs="Arial"/>
          <w:spacing w:val="2"/>
          <w:sz w:val="18"/>
          <w:szCs w:val="18"/>
        </w:rPr>
        <w:t>ГОСТ 577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Термометр с ценой деления не более 1 °С.</w:t>
      </w:r>
      <w:r>
        <w:rPr>
          <w:rFonts w:ascii="Arial" w:hAnsi="Arial" w:cs="Arial"/>
          <w:color w:val="2D2D2D"/>
          <w:spacing w:val="2"/>
          <w:sz w:val="18"/>
          <w:szCs w:val="18"/>
        </w:rPr>
        <w:br/>
      </w:r>
      <w:r>
        <w:rPr>
          <w:rFonts w:ascii="Arial" w:hAnsi="Arial" w:cs="Arial"/>
          <w:color w:val="2D2D2D"/>
          <w:spacing w:val="2"/>
          <w:sz w:val="18"/>
          <w:szCs w:val="18"/>
        </w:rPr>
        <w:br/>
        <w:t>Термостат, обеспечивающий поддержание температуры с погрешностью ±3 °С.</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использование другой аппаратуры, метрологические характеристики которой не уступают метрологическим характеристикам вышеперечисленной аппаратуры.</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3.5.2.3. Подготовка к испытанию</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еред испытанием образцы выдерживают на подложке из силикатного стекла в термостате в течение (20±5) мин при температуре на 15-20 °С выше ожидаемой температуры размягчения. Образцы охлаждают в выключенном термостате с закрытыми дверцами до температуры не выше 40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Затем образцы помещают в гнезда установки и уплотняют фольгой по периметру.</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 xml:space="preserve">Образец нагружают. </w:t>
      </w:r>
      <w:proofErr w:type="gramStart"/>
      <w:r>
        <w:rPr>
          <w:rFonts w:ascii="Arial" w:hAnsi="Arial" w:cs="Arial"/>
          <w:color w:val="2D2D2D"/>
          <w:spacing w:val="2"/>
          <w:sz w:val="18"/>
          <w:szCs w:val="18"/>
        </w:rPr>
        <w:t>Через (1,0±0,1) мин после приложения нагрузки (9,81±0,25) Н, включающей массу груза, штока с площадкой, пуансона и усилия индикатора, измеряют деформацию образца по индикатору при температуре (23±5) °С. Затем нагрузку снимают, включают обогрев и поднимают температуру со скоростью 1,5-2,0 °С/мин до температуры на 10-20 °С ниже ожидаемой температуры размягчения.</w:t>
      </w:r>
      <w:proofErr w:type="gramEnd"/>
      <w:r>
        <w:rPr>
          <w:rFonts w:ascii="Arial" w:hAnsi="Arial" w:cs="Arial"/>
          <w:color w:val="2D2D2D"/>
          <w:spacing w:val="2"/>
          <w:sz w:val="18"/>
          <w:szCs w:val="18"/>
        </w:rPr>
        <w:t xml:space="preserve"> Образец выдерживают при этой температуре в течение (10,0±0,2) мин, прикладывают нагрузку и измеряют деформацию образца через (1,0±0,1) мин после приложения нагрузки; нагрузку снимают. Аналогично проводят последующие измерения деформации через каждые (5±1) °С при средней скорости подъема температуры 1</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/мин (60±5) °С/ч.</w:t>
      </w:r>
      <w:r>
        <w:rPr>
          <w:rFonts w:ascii="Arial" w:hAnsi="Arial" w:cs="Arial"/>
          <w:color w:val="2D2D2D"/>
          <w:spacing w:val="2"/>
          <w:sz w:val="18"/>
          <w:szCs w:val="18"/>
        </w:rPr>
        <w:br/>
      </w:r>
      <w:r>
        <w:rPr>
          <w:rFonts w:ascii="Arial" w:hAnsi="Arial" w:cs="Arial"/>
          <w:color w:val="2D2D2D"/>
          <w:spacing w:val="2"/>
          <w:sz w:val="18"/>
          <w:szCs w:val="18"/>
        </w:rPr>
        <w:br/>
        <w:t>Испытания заканчивают, когда разность деформации при температуре (23±5) °С и температурах, при которых проводят измерения деформации в процессе нагрева, составит не менее 1,2 мм. По результатам испытания строят график зависимости разности деформации от температуры (черт.4).</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Черт.4. График зависимости разности деформации от температуры</w:t>
      </w:r>
    </w:p>
    <w:p w:rsidR="00A15552" w:rsidRDefault="00A15552" w:rsidP="00A155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2655570"/>
            <wp:effectExtent l="19050" t="0" r="4445" b="0"/>
            <wp:docPr id="8" name="Рисунок 8"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0667-90 Стекло органическое листовое. Технические условия"/>
                    <pic:cNvPicPr>
                      <a:picLocks noChangeAspect="1" noChangeArrowheads="1"/>
                    </pic:cNvPicPr>
                  </pic:nvPicPr>
                  <pic:blipFill>
                    <a:blip r:embed="rId9" cstate="print"/>
                    <a:srcRect/>
                    <a:stretch>
                      <a:fillRect/>
                    </a:stretch>
                  </pic:blipFill>
                  <pic:spPr bwMode="auto">
                    <a:xfrm>
                      <a:off x="0" y="0"/>
                      <a:ext cx="1900555" cy="2655570"/>
                    </a:xfrm>
                    <a:prstGeom prst="rect">
                      <a:avLst/>
                    </a:prstGeom>
                    <a:noFill/>
                    <a:ln w="9525">
                      <a:noFill/>
                      <a:miter lim="800000"/>
                      <a:headEnd/>
                      <a:tailEnd/>
                    </a:ln>
                  </pic:spPr>
                </pic:pic>
              </a:graphicData>
            </a:graphic>
          </wp:inline>
        </w:drawing>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 участке резкого подъема кривой проводят касательную до пересечения с осью абсцисс. Точка пересечения показывает температуру размягчения.</w:t>
      </w:r>
      <w:r>
        <w:rPr>
          <w:rFonts w:ascii="Arial" w:hAnsi="Arial" w:cs="Arial"/>
          <w:color w:val="2D2D2D"/>
          <w:spacing w:val="2"/>
          <w:sz w:val="18"/>
          <w:szCs w:val="18"/>
        </w:rPr>
        <w:br/>
      </w:r>
      <w:r>
        <w:rPr>
          <w:rFonts w:ascii="Arial" w:hAnsi="Arial" w:cs="Arial"/>
          <w:color w:val="2D2D2D"/>
          <w:spacing w:val="2"/>
          <w:sz w:val="18"/>
          <w:szCs w:val="18"/>
        </w:rPr>
        <w:br/>
        <w:t>Кривые для двух образцов одного определения строят на одном графике.</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значений температур размягчения двух образцов с округлением до целого числа.</w:t>
      </w:r>
      <w:r>
        <w:rPr>
          <w:rFonts w:ascii="Arial" w:hAnsi="Arial" w:cs="Arial"/>
          <w:color w:val="2D2D2D"/>
          <w:spacing w:val="2"/>
          <w:sz w:val="18"/>
          <w:szCs w:val="18"/>
        </w:rPr>
        <w:br/>
      </w:r>
      <w:r>
        <w:rPr>
          <w:rFonts w:ascii="Arial" w:hAnsi="Arial" w:cs="Arial"/>
          <w:color w:val="2D2D2D"/>
          <w:spacing w:val="2"/>
          <w:sz w:val="18"/>
          <w:szCs w:val="18"/>
        </w:rPr>
        <w:br/>
        <w:t>Суммарная погрешность при доверительной вероятности 0,95 не должна превышать 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а допускаемые расхождения параллельных определений должны быть не более 2 °С.</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Ударную вязкость определяют по </w:t>
      </w:r>
      <w:r w:rsidRPr="00301028">
        <w:rPr>
          <w:rFonts w:ascii="Arial" w:hAnsi="Arial" w:cs="Arial"/>
          <w:spacing w:val="2"/>
          <w:sz w:val="18"/>
          <w:szCs w:val="18"/>
        </w:rPr>
        <w:t>ГОСТ 4647</w:t>
      </w:r>
      <w:r>
        <w:rPr>
          <w:rFonts w:ascii="Arial" w:hAnsi="Arial" w:cs="Arial"/>
          <w:color w:val="2D2D2D"/>
          <w:spacing w:val="2"/>
          <w:sz w:val="18"/>
          <w:szCs w:val="18"/>
        </w:rPr>
        <w:t> на пяти образцах 1 и 3-го типов без надреза.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Прочность при разрыве и относительное удлинение при разрыве определяют по </w:t>
      </w:r>
      <w:r w:rsidRPr="00301028">
        <w:rPr>
          <w:rFonts w:ascii="Arial" w:hAnsi="Arial" w:cs="Arial"/>
          <w:spacing w:val="2"/>
          <w:sz w:val="18"/>
          <w:szCs w:val="18"/>
        </w:rPr>
        <w:t>ГОСТ 11262</w:t>
      </w:r>
      <w:r>
        <w:rPr>
          <w:rFonts w:ascii="Arial" w:hAnsi="Arial" w:cs="Arial"/>
          <w:color w:val="2D2D2D"/>
          <w:spacing w:val="2"/>
          <w:sz w:val="18"/>
          <w:szCs w:val="18"/>
        </w:rPr>
        <w:t> на образцах типа 2 со скоростью раздвижения захватов машины (5±1) мм/мин.</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Модуль упругости при растяжении определяют по </w:t>
      </w:r>
      <w:r w:rsidRPr="00301028">
        <w:rPr>
          <w:rFonts w:ascii="Arial" w:hAnsi="Arial" w:cs="Arial"/>
          <w:spacing w:val="2"/>
          <w:sz w:val="18"/>
          <w:szCs w:val="18"/>
        </w:rPr>
        <w:t>ГОСТ 9550</w:t>
      </w:r>
      <w:r>
        <w:rPr>
          <w:rFonts w:ascii="Arial" w:hAnsi="Arial" w:cs="Arial"/>
          <w:color w:val="2D2D2D"/>
          <w:spacing w:val="2"/>
          <w:sz w:val="18"/>
          <w:szCs w:val="18"/>
        </w:rPr>
        <w:t> на образцах типа 2 по </w:t>
      </w:r>
      <w:r w:rsidRPr="00301028">
        <w:rPr>
          <w:rFonts w:ascii="Arial" w:hAnsi="Arial" w:cs="Arial"/>
          <w:spacing w:val="2"/>
          <w:sz w:val="18"/>
          <w:szCs w:val="18"/>
        </w:rPr>
        <w:t>ГОСТ 11262</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Испытание и кондиционирование образцов для определения показателей по пп.3.6-3.8 проводят при температуре (23±2) °С, кондиционирование - не менее 3 ч.</w:t>
      </w:r>
      <w:r>
        <w:rPr>
          <w:rFonts w:ascii="Arial" w:hAnsi="Arial" w:cs="Arial"/>
          <w:color w:val="2D2D2D"/>
          <w:spacing w:val="2"/>
          <w:sz w:val="18"/>
          <w:szCs w:val="18"/>
        </w:rPr>
        <w:br/>
      </w:r>
      <w:r>
        <w:rPr>
          <w:rFonts w:ascii="Arial" w:hAnsi="Arial" w:cs="Arial"/>
          <w:color w:val="2D2D2D"/>
          <w:spacing w:val="2"/>
          <w:sz w:val="18"/>
          <w:szCs w:val="18"/>
        </w:rPr>
        <w:br/>
        <w:t>Механическую обработку образцов до требуемой толщины проводят с одной стороны.</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Определение массовой доли остаточного мономера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3.10.1. Определение массовой доли остаточного мономера методом </w:t>
      </w:r>
      <w:proofErr w:type="spellStart"/>
      <w:r>
        <w:rPr>
          <w:rFonts w:ascii="Arial" w:hAnsi="Arial" w:cs="Arial"/>
          <w:color w:val="2D2D2D"/>
          <w:spacing w:val="2"/>
          <w:sz w:val="18"/>
          <w:szCs w:val="18"/>
        </w:rPr>
        <w:t>бромирования</w:t>
      </w:r>
      <w:proofErr w:type="spellEnd"/>
      <w:r>
        <w:rPr>
          <w:rFonts w:ascii="Arial" w:hAnsi="Arial" w:cs="Arial"/>
          <w:color w:val="2D2D2D"/>
          <w:spacing w:val="2"/>
          <w:sz w:val="18"/>
          <w:szCs w:val="18"/>
        </w:rPr>
        <w:t xml:space="preserve"> в органическом стекле марок СО-95-А, СО-95-К, СО-120-А, СО-120-К</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3.10.1.1. Посуда, реактивы, растворы</w:t>
      </w:r>
      <w:r>
        <w:rPr>
          <w:rFonts w:ascii="Arial" w:hAnsi="Arial" w:cs="Arial"/>
          <w:color w:val="2D2D2D"/>
          <w:spacing w:val="2"/>
          <w:sz w:val="18"/>
          <w:szCs w:val="18"/>
        </w:rPr>
        <w:br/>
      </w:r>
      <w:r>
        <w:rPr>
          <w:rFonts w:ascii="Arial" w:hAnsi="Arial" w:cs="Arial"/>
          <w:color w:val="2D2D2D"/>
          <w:spacing w:val="2"/>
          <w:sz w:val="18"/>
          <w:szCs w:val="18"/>
        </w:rPr>
        <w:br/>
        <w:t>Колбы Кн-2-500-29/32 ТС и Кн-2-750-29/32 ТС по </w:t>
      </w:r>
      <w:r w:rsidRPr="00301028">
        <w:rPr>
          <w:rFonts w:ascii="Arial" w:hAnsi="Arial" w:cs="Arial"/>
          <w:spacing w:val="2"/>
          <w:sz w:val="18"/>
          <w:szCs w:val="18"/>
        </w:rPr>
        <w:t>ГОСТ 25336</w:t>
      </w:r>
      <w:r>
        <w:rPr>
          <w:rFonts w:ascii="Arial" w:hAnsi="Arial" w:cs="Arial"/>
          <w:color w:val="2D2D2D"/>
          <w:spacing w:val="2"/>
          <w:sz w:val="18"/>
          <w:szCs w:val="18"/>
        </w:rPr>
        <w:t> и 2-1000-2 по </w:t>
      </w:r>
      <w:r w:rsidRPr="00301028">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Воронка ВК-50 ХС по </w:t>
      </w:r>
      <w:r w:rsidRPr="00301028">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Бюретка 2-25-0,1 по ГОСТ 20292.</w:t>
      </w:r>
      <w:r>
        <w:rPr>
          <w:rFonts w:ascii="Arial" w:hAnsi="Arial" w:cs="Arial"/>
          <w:color w:val="2D2D2D"/>
          <w:spacing w:val="2"/>
          <w:sz w:val="18"/>
          <w:szCs w:val="18"/>
        </w:rPr>
        <w:br/>
      </w:r>
      <w:r>
        <w:rPr>
          <w:rFonts w:ascii="Arial" w:hAnsi="Arial" w:cs="Arial"/>
          <w:color w:val="2D2D2D"/>
          <w:spacing w:val="2"/>
          <w:sz w:val="18"/>
          <w:szCs w:val="18"/>
        </w:rPr>
        <w:lastRenderedPageBreak/>
        <w:br/>
        <w:t>Пипетки 2, 3, 6, 7-1-25 по ГОСТ 20292.</w:t>
      </w:r>
      <w:r>
        <w:rPr>
          <w:rFonts w:ascii="Arial" w:hAnsi="Arial" w:cs="Arial"/>
          <w:color w:val="2D2D2D"/>
          <w:spacing w:val="2"/>
          <w:sz w:val="18"/>
          <w:szCs w:val="18"/>
        </w:rPr>
        <w:br/>
      </w:r>
      <w:r>
        <w:rPr>
          <w:rFonts w:ascii="Arial" w:hAnsi="Arial" w:cs="Arial"/>
          <w:color w:val="2D2D2D"/>
          <w:spacing w:val="2"/>
          <w:sz w:val="18"/>
          <w:szCs w:val="18"/>
        </w:rPr>
        <w:br/>
        <w:t>Цилиндр 1-25 по </w:t>
      </w:r>
      <w:r w:rsidRPr="00301028">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Капельница 2-25 ХС по </w:t>
      </w:r>
      <w:r w:rsidRPr="00301028">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Калий бромистый по </w:t>
      </w:r>
      <w:r w:rsidRPr="00301028">
        <w:rPr>
          <w:rFonts w:ascii="Arial" w:hAnsi="Arial" w:cs="Arial"/>
          <w:spacing w:val="2"/>
          <w:sz w:val="18"/>
          <w:szCs w:val="18"/>
        </w:rPr>
        <w:t>ГОСТ 4160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Калий </w:t>
      </w:r>
      <w:proofErr w:type="spellStart"/>
      <w:r>
        <w:rPr>
          <w:rFonts w:ascii="Arial" w:hAnsi="Arial" w:cs="Arial"/>
          <w:color w:val="2D2D2D"/>
          <w:spacing w:val="2"/>
          <w:sz w:val="18"/>
          <w:szCs w:val="18"/>
        </w:rPr>
        <w:t>бромноватокислый</w:t>
      </w:r>
      <w:proofErr w:type="spellEnd"/>
      <w:r>
        <w:rPr>
          <w:rFonts w:ascii="Arial" w:hAnsi="Arial" w:cs="Arial"/>
          <w:color w:val="2D2D2D"/>
          <w:spacing w:val="2"/>
          <w:sz w:val="18"/>
          <w:szCs w:val="18"/>
        </w:rPr>
        <w:t xml:space="preserve"> по </w:t>
      </w:r>
      <w:r w:rsidRPr="00301028">
        <w:rPr>
          <w:rFonts w:ascii="Arial" w:hAnsi="Arial" w:cs="Arial"/>
          <w:spacing w:val="2"/>
          <w:sz w:val="18"/>
          <w:szCs w:val="18"/>
        </w:rPr>
        <w:t>ГОСТ 4457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соляная по </w:t>
      </w:r>
      <w:r w:rsidRPr="00301028">
        <w:rPr>
          <w:rFonts w:ascii="Arial" w:hAnsi="Arial" w:cs="Arial"/>
          <w:spacing w:val="2"/>
          <w:sz w:val="18"/>
          <w:szCs w:val="18"/>
        </w:rPr>
        <w:t>ГОСТ 3118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Вода</w:t>
      </w:r>
      <w:proofErr w:type="gramEnd"/>
      <w:r>
        <w:rPr>
          <w:rFonts w:ascii="Arial" w:hAnsi="Arial" w:cs="Arial"/>
          <w:color w:val="2D2D2D"/>
          <w:spacing w:val="2"/>
          <w:sz w:val="18"/>
          <w:szCs w:val="18"/>
        </w:rPr>
        <w:t xml:space="preserve"> дистиллированная по </w:t>
      </w:r>
      <w:r w:rsidRPr="00301028">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Натрий </w:t>
      </w:r>
      <w:proofErr w:type="spellStart"/>
      <w:r>
        <w:rPr>
          <w:rFonts w:ascii="Arial" w:hAnsi="Arial" w:cs="Arial"/>
          <w:color w:val="2D2D2D"/>
          <w:spacing w:val="2"/>
          <w:sz w:val="18"/>
          <w:szCs w:val="18"/>
        </w:rPr>
        <w:t>серноватистокислый</w:t>
      </w:r>
      <w:proofErr w:type="spellEnd"/>
      <w:r>
        <w:rPr>
          <w:rFonts w:ascii="Arial" w:hAnsi="Arial" w:cs="Arial"/>
          <w:color w:val="2D2D2D"/>
          <w:spacing w:val="2"/>
          <w:sz w:val="18"/>
          <w:szCs w:val="18"/>
        </w:rPr>
        <w:t xml:space="preserve"> (тиосульфат натрия), раствор концентрации </w:t>
      </w:r>
      <w:r w:rsidR="00267F38" w:rsidRPr="00267F38">
        <w:rPr>
          <w:rFonts w:ascii="Arial" w:hAnsi="Arial" w:cs="Arial"/>
          <w:color w:val="2D2D2D"/>
          <w:spacing w:val="2"/>
          <w:sz w:val="18"/>
          <w:szCs w:val="18"/>
        </w:rPr>
        <w:pict>
          <v:shape id="_x0000_i1029" type="#_x0000_t75" alt="ГОСТ 10667-90 Стекло органическое листовое. Технические условия" style="width:8.75pt;height:11.25pt"/>
        </w:pict>
      </w:r>
      <w:r>
        <w:rPr>
          <w:rFonts w:ascii="Arial" w:hAnsi="Arial" w:cs="Arial"/>
          <w:color w:val="2D2D2D"/>
          <w:spacing w:val="2"/>
          <w:sz w:val="18"/>
          <w:szCs w:val="18"/>
        </w:rPr>
        <w:t>(</w:t>
      </w:r>
      <w:r>
        <w:rPr>
          <w:rFonts w:ascii="Arial" w:hAnsi="Arial" w:cs="Arial"/>
          <w:noProof/>
          <w:color w:val="2D2D2D"/>
          <w:spacing w:val="2"/>
          <w:sz w:val="18"/>
          <w:szCs w:val="18"/>
        </w:rPr>
        <w:drawing>
          <wp:inline distT="0" distB="0" distL="0" distR="0">
            <wp:extent cx="1113155" cy="230505"/>
            <wp:effectExtent l="19050" t="0" r="0" b="0"/>
            <wp:docPr id="10" name="Рисунок 10"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0667-90 Стекло органическое листовое. Технические условия"/>
                    <pic:cNvPicPr>
                      <a:picLocks noChangeAspect="1" noChangeArrowheads="1"/>
                    </pic:cNvPicPr>
                  </pic:nvPicPr>
                  <pic:blipFill>
                    <a:blip r:embed="rId10" cstate="print"/>
                    <a:srcRect/>
                    <a:stretch>
                      <a:fillRect/>
                    </a:stretch>
                  </pic:blipFill>
                  <pic:spPr bwMode="auto">
                    <a:xfrm>
                      <a:off x="0" y="0"/>
                      <a:ext cx="111315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)=0,01 моль/дм</w:t>
      </w:r>
      <w:r w:rsidR="00267F38" w:rsidRPr="00267F38">
        <w:rPr>
          <w:rFonts w:ascii="Arial" w:hAnsi="Arial" w:cs="Arial"/>
          <w:color w:val="2D2D2D"/>
          <w:spacing w:val="2"/>
          <w:sz w:val="18"/>
          <w:szCs w:val="18"/>
        </w:rPr>
        <w:pict>
          <v:shape id="_x0000_i1030"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(0,01 </w:t>
      </w:r>
      <w:proofErr w:type="gramStart"/>
      <w:r>
        <w:rPr>
          <w:rFonts w:ascii="Arial" w:hAnsi="Arial" w:cs="Arial"/>
          <w:color w:val="2D2D2D"/>
          <w:spacing w:val="2"/>
          <w:sz w:val="18"/>
          <w:szCs w:val="18"/>
        </w:rPr>
        <w:t>н</w:t>
      </w:r>
      <w:proofErr w:type="gramEnd"/>
      <w:r>
        <w:rPr>
          <w:rFonts w:ascii="Arial" w:hAnsi="Arial" w:cs="Arial"/>
          <w:color w:val="2D2D2D"/>
          <w:spacing w:val="2"/>
          <w:sz w:val="18"/>
          <w:szCs w:val="18"/>
        </w:rPr>
        <w:t>.) по </w:t>
      </w:r>
      <w:r w:rsidRPr="00301028">
        <w:rPr>
          <w:rFonts w:ascii="Arial" w:hAnsi="Arial" w:cs="Arial"/>
          <w:spacing w:val="2"/>
          <w:sz w:val="18"/>
          <w:szCs w:val="18"/>
        </w:rPr>
        <w:t>ГОСТ 25794.2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уксусная ледяная по </w:t>
      </w:r>
      <w:r w:rsidRPr="00301028">
        <w:rPr>
          <w:rFonts w:ascii="Arial" w:hAnsi="Arial" w:cs="Arial"/>
          <w:spacing w:val="2"/>
          <w:sz w:val="18"/>
          <w:szCs w:val="18"/>
        </w:rPr>
        <w:t>ГОСТ 61</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Крахмал растворимый по </w:t>
      </w:r>
      <w:r w:rsidRPr="00301028">
        <w:rPr>
          <w:rFonts w:ascii="Arial" w:hAnsi="Arial" w:cs="Arial"/>
          <w:spacing w:val="2"/>
          <w:sz w:val="18"/>
          <w:szCs w:val="18"/>
        </w:rPr>
        <w:t>ГОСТ 10163</w:t>
      </w:r>
      <w:r>
        <w:rPr>
          <w:rFonts w:ascii="Arial" w:hAnsi="Arial" w:cs="Arial"/>
          <w:color w:val="2D2D2D"/>
          <w:spacing w:val="2"/>
          <w:sz w:val="18"/>
          <w:szCs w:val="18"/>
        </w:rPr>
        <w:t>, раствор с массовой долей 0,5%.</w:t>
      </w:r>
      <w:r>
        <w:rPr>
          <w:rFonts w:ascii="Arial" w:hAnsi="Arial" w:cs="Arial"/>
          <w:color w:val="2D2D2D"/>
          <w:spacing w:val="2"/>
          <w:sz w:val="18"/>
          <w:szCs w:val="18"/>
        </w:rPr>
        <w:br/>
      </w:r>
      <w:r>
        <w:rPr>
          <w:rFonts w:ascii="Arial" w:hAnsi="Arial" w:cs="Arial"/>
          <w:color w:val="2D2D2D"/>
          <w:spacing w:val="2"/>
          <w:sz w:val="18"/>
          <w:szCs w:val="18"/>
        </w:rPr>
        <w:br/>
        <w:t xml:space="preserve">Калий </w:t>
      </w:r>
      <w:proofErr w:type="spellStart"/>
      <w:r>
        <w:rPr>
          <w:rFonts w:ascii="Arial" w:hAnsi="Arial" w:cs="Arial"/>
          <w:color w:val="2D2D2D"/>
          <w:spacing w:val="2"/>
          <w:sz w:val="18"/>
          <w:szCs w:val="18"/>
        </w:rPr>
        <w:t>бромноватистокислый</w:t>
      </w:r>
      <w:proofErr w:type="spellEnd"/>
      <w:r>
        <w:rPr>
          <w:rFonts w:ascii="Arial" w:hAnsi="Arial" w:cs="Arial"/>
          <w:color w:val="2D2D2D"/>
          <w:spacing w:val="2"/>
          <w:sz w:val="18"/>
          <w:szCs w:val="18"/>
        </w:rPr>
        <w:t xml:space="preserve"> (калий </w:t>
      </w:r>
      <w:proofErr w:type="spellStart"/>
      <w:r>
        <w:rPr>
          <w:rFonts w:ascii="Arial" w:hAnsi="Arial" w:cs="Arial"/>
          <w:color w:val="2D2D2D"/>
          <w:spacing w:val="2"/>
          <w:sz w:val="18"/>
          <w:szCs w:val="18"/>
        </w:rPr>
        <w:t>бромидбромат</w:t>
      </w:r>
      <w:proofErr w:type="spellEnd"/>
      <w:r>
        <w:rPr>
          <w:rFonts w:ascii="Arial" w:hAnsi="Arial" w:cs="Arial"/>
          <w:color w:val="2D2D2D"/>
          <w:spacing w:val="2"/>
          <w:sz w:val="18"/>
          <w:szCs w:val="18"/>
        </w:rPr>
        <w:t>), раствор концентрации </w:t>
      </w:r>
      <w:r w:rsidR="00267F38" w:rsidRPr="00267F38">
        <w:rPr>
          <w:rFonts w:ascii="Arial" w:hAnsi="Arial" w:cs="Arial"/>
          <w:color w:val="2D2D2D"/>
          <w:spacing w:val="2"/>
          <w:sz w:val="18"/>
          <w:szCs w:val="18"/>
        </w:rPr>
        <w:pict>
          <v:shape id="_x0000_i1031" type="#_x0000_t75" alt="ГОСТ 10667-90 Стекло органическое листовое. Технические условия" style="width:8.75pt;height:11.25pt"/>
        </w:pict>
      </w:r>
      <w:r>
        <w:rPr>
          <w:rFonts w:ascii="Arial" w:hAnsi="Arial" w:cs="Arial"/>
          <w:color w:val="2D2D2D"/>
          <w:spacing w:val="2"/>
          <w:sz w:val="18"/>
          <w:szCs w:val="18"/>
        </w:rPr>
        <w:t>(</w:t>
      </w:r>
      <w:r>
        <w:rPr>
          <w:rFonts w:ascii="Arial" w:hAnsi="Arial" w:cs="Arial"/>
          <w:noProof/>
          <w:color w:val="2D2D2D"/>
          <w:spacing w:val="2"/>
          <w:sz w:val="18"/>
          <w:szCs w:val="18"/>
        </w:rPr>
        <w:drawing>
          <wp:inline distT="0" distB="0" distL="0" distR="0">
            <wp:extent cx="731520" cy="230505"/>
            <wp:effectExtent l="19050" t="0" r="0" b="0"/>
            <wp:docPr id="13" name="Рисунок 13"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0667-90 Стекло органическое листовое. Технические условия"/>
                    <pic:cNvPicPr>
                      <a:picLocks noChangeAspect="1" noChangeArrowheads="1"/>
                    </pic:cNvPicPr>
                  </pic:nvPicPr>
                  <pic:blipFill>
                    <a:blip r:embed="rId11" cstate="print"/>
                    <a:srcRect/>
                    <a:stretch>
                      <a:fillRect/>
                    </a:stretch>
                  </pic:blipFill>
                  <pic:spPr bwMode="auto">
                    <a:xfrm>
                      <a:off x="0" y="0"/>
                      <a:ext cx="73152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)=0,02 моль/дм</w:t>
      </w:r>
      <w:r w:rsidR="00267F38" w:rsidRPr="00267F38">
        <w:rPr>
          <w:rFonts w:ascii="Arial" w:hAnsi="Arial" w:cs="Arial"/>
          <w:color w:val="2D2D2D"/>
          <w:spacing w:val="2"/>
          <w:sz w:val="18"/>
          <w:szCs w:val="18"/>
        </w:rPr>
        <w:pict>
          <v:shape id="_x0000_i1032"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(0,02 </w:t>
      </w:r>
      <w:proofErr w:type="gramStart"/>
      <w:r>
        <w:rPr>
          <w:rFonts w:ascii="Arial" w:hAnsi="Arial" w:cs="Arial"/>
          <w:color w:val="2D2D2D"/>
          <w:spacing w:val="2"/>
          <w:sz w:val="18"/>
          <w:szCs w:val="18"/>
        </w:rPr>
        <w:t>н</w:t>
      </w:r>
      <w:proofErr w:type="gramEnd"/>
      <w:r>
        <w:rPr>
          <w:rFonts w:ascii="Arial" w:hAnsi="Arial" w:cs="Arial"/>
          <w:color w:val="2D2D2D"/>
          <w:spacing w:val="2"/>
          <w:sz w:val="18"/>
          <w:szCs w:val="18"/>
        </w:rPr>
        <w:t>.) по </w:t>
      </w:r>
      <w:r w:rsidRPr="00301028">
        <w:rPr>
          <w:rFonts w:ascii="Arial" w:hAnsi="Arial" w:cs="Arial"/>
          <w:spacing w:val="2"/>
          <w:sz w:val="18"/>
          <w:szCs w:val="18"/>
        </w:rPr>
        <w:t>ГОСТ 25794.2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Калий йодистый по </w:t>
      </w:r>
      <w:r w:rsidRPr="00301028">
        <w:rPr>
          <w:rFonts w:ascii="Arial" w:hAnsi="Arial" w:cs="Arial"/>
          <w:spacing w:val="2"/>
          <w:sz w:val="18"/>
          <w:szCs w:val="18"/>
        </w:rPr>
        <w:t>ГОСТ 4232</w:t>
      </w:r>
      <w:r>
        <w:rPr>
          <w:rFonts w:ascii="Arial" w:hAnsi="Arial" w:cs="Arial"/>
          <w:color w:val="2D2D2D"/>
          <w:spacing w:val="2"/>
          <w:sz w:val="18"/>
          <w:szCs w:val="18"/>
        </w:rPr>
        <w:t>, раствор с массовой долей 10%.</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0,5-1,0 г стружек органического стекла, приготовленных непосредственно перед испытанием, помещают в сухую колбу вместимостью 250 см</w:t>
      </w:r>
      <w:r w:rsidR="00267F38" w:rsidRPr="00267F38">
        <w:rPr>
          <w:rFonts w:ascii="Arial" w:hAnsi="Arial" w:cs="Arial"/>
          <w:color w:val="2D2D2D"/>
          <w:spacing w:val="2"/>
          <w:sz w:val="18"/>
          <w:szCs w:val="18"/>
        </w:rPr>
        <w:pict>
          <v:shape id="_x0000_i1033"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добавляют пипеткой 50 см</w:t>
      </w:r>
      <w:r w:rsidR="00267F38" w:rsidRPr="00267F38">
        <w:rPr>
          <w:rFonts w:ascii="Arial" w:hAnsi="Arial" w:cs="Arial"/>
          <w:color w:val="2D2D2D"/>
          <w:spacing w:val="2"/>
          <w:sz w:val="18"/>
          <w:szCs w:val="18"/>
        </w:rPr>
        <w:pict>
          <v:shape id="_x0000_i1034"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ледяной уксусной кислоты и оставляют для растворения на 10-12 ч.</w:t>
      </w:r>
      <w:r>
        <w:rPr>
          <w:rFonts w:ascii="Arial" w:hAnsi="Arial" w:cs="Arial"/>
          <w:color w:val="2D2D2D"/>
          <w:spacing w:val="2"/>
          <w:sz w:val="18"/>
          <w:szCs w:val="18"/>
        </w:rPr>
        <w:br/>
      </w:r>
      <w:r>
        <w:rPr>
          <w:rFonts w:ascii="Arial" w:hAnsi="Arial" w:cs="Arial"/>
          <w:color w:val="2D2D2D"/>
          <w:spacing w:val="2"/>
          <w:sz w:val="18"/>
          <w:szCs w:val="18"/>
        </w:rPr>
        <w:br/>
        <w:t>После растворения в колбу постепенно при взбалтывании приливают около 50 см</w:t>
      </w:r>
      <w:r w:rsidR="00267F38" w:rsidRPr="00267F38">
        <w:rPr>
          <w:rFonts w:ascii="Arial" w:hAnsi="Arial" w:cs="Arial"/>
          <w:color w:val="2D2D2D"/>
          <w:spacing w:val="2"/>
          <w:sz w:val="18"/>
          <w:szCs w:val="18"/>
        </w:rPr>
        <w:pict>
          <v:shape id="_x0000_i1035" type="#_x0000_t75" alt="ГОСТ 10667-90 Стекло органическое листовое. Технические условия" style="width:8.15pt;height:17.55pt"/>
        </w:pict>
      </w:r>
      <w:r>
        <w:rPr>
          <w:rFonts w:ascii="Arial" w:hAnsi="Arial" w:cs="Arial"/>
          <w:color w:val="2D2D2D"/>
          <w:spacing w:val="2"/>
          <w:sz w:val="18"/>
          <w:szCs w:val="18"/>
        </w:rPr>
        <w:t>дистиллированной воды для осаждения полимера.</w:t>
      </w:r>
      <w:r>
        <w:rPr>
          <w:rFonts w:ascii="Arial" w:hAnsi="Arial" w:cs="Arial"/>
          <w:color w:val="2D2D2D"/>
          <w:spacing w:val="2"/>
          <w:sz w:val="18"/>
          <w:szCs w:val="18"/>
        </w:rPr>
        <w:br/>
      </w:r>
      <w:r>
        <w:rPr>
          <w:rFonts w:ascii="Arial" w:hAnsi="Arial" w:cs="Arial"/>
          <w:color w:val="2D2D2D"/>
          <w:spacing w:val="2"/>
          <w:sz w:val="18"/>
          <w:szCs w:val="18"/>
        </w:rPr>
        <w:br/>
        <w:t xml:space="preserve">Раствор сливают с осадка полимера через воронку с шифоном в колбу для </w:t>
      </w:r>
      <w:proofErr w:type="spellStart"/>
      <w:r>
        <w:rPr>
          <w:rFonts w:ascii="Arial" w:hAnsi="Arial" w:cs="Arial"/>
          <w:color w:val="2D2D2D"/>
          <w:spacing w:val="2"/>
          <w:sz w:val="18"/>
          <w:szCs w:val="18"/>
        </w:rPr>
        <w:t>бромирования</w:t>
      </w:r>
      <w:proofErr w:type="spellEnd"/>
      <w:r>
        <w:rPr>
          <w:rFonts w:ascii="Arial" w:hAnsi="Arial" w:cs="Arial"/>
          <w:color w:val="2D2D2D"/>
          <w:spacing w:val="2"/>
          <w:sz w:val="18"/>
          <w:szCs w:val="18"/>
        </w:rPr>
        <w:t xml:space="preserve"> вместимостью 500 см</w:t>
      </w:r>
      <w:r w:rsidR="00267F38" w:rsidRPr="00267F38">
        <w:rPr>
          <w:rFonts w:ascii="Arial" w:hAnsi="Arial" w:cs="Arial"/>
          <w:color w:val="2D2D2D"/>
          <w:spacing w:val="2"/>
          <w:sz w:val="18"/>
          <w:szCs w:val="18"/>
        </w:rPr>
        <w:pict>
          <v:shape id="_x0000_i1036"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с пришлифованной пробкой и капельной воронкой. Полимер, оставшийся в колбе, промывают 25 см</w:t>
      </w:r>
      <w:r w:rsidR="00267F38" w:rsidRPr="00267F38">
        <w:rPr>
          <w:rFonts w:ascii="Arial" w:hAnsi="Arial" w:cs="Arial"/>
          <w:color w:val="2D2D2D"/>
          <w:spacing w:val="2"/>
          <w:sz w:val="18"/>
          <w:szCs w:val="18"/>
        </w:rPr>
        <w:pict>
          <v:shape id="_x0000_i1037"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разбавленной уксусной кислотой (1:1) и несколькими порциями дистиллированной воды.</w:t>
      </w:r>
      <w:r>
        <w:rPr>
          <w:rFonts w:ascii="Arial" w:hAnsi="Arial" w:cs="Arial"/>
          <w:color w:val="2D2D2D"/>
          <w:spacing w:val="2"/>
          <w:sz w:val="18"/>
          <w:szCs w:val="18"/>
        </w:rPr>
        <w:br/>
      </w:r>
      <w:r>
        <w:rPr>
          <w:rFonts w:ascii="Arial" w:hAnsi="Arial" w:cs="Arial"/>
          <w:color w:val="2D2D2D"/>
          <w:spacing w:val="2"/>
          <w:sz w:val="18"/>
          <w:szCs w:val="18"/>
        </w:rPr>
        <w:br/>
        <w:t>Промывные воды собирают в ту же колбу. Общее количество фильтрата и промывных вод должно быть 250 см</w:t>
      </w:r>
      <w:r w:rsidR="00267F38" w:rsidRPr="00267F38">
        <w:rPr>
          <w:rFonts w:ascii="Arial" w:hAnsi="Arial" w:cs="Arial"/>
          <w:color w:val="2D2D2D"/>
          <w:spacing w:val="2"/>
          <w:sz w:val="18"/>
          <w:szCs w:val="18"/>
        </w:rPr>
        <w:pict>
          <v:shape id="_x0000_i1038"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В колбу добавляют пипеткой 25 см</w:t>
      </w:r>
      <w:r w:rsidR="00267F38" w:rsidRPr="00267F38">
        <w:rPr>
          <w:rFonts w:ascii="Arial" w:hAnsi="Arial" w:cs="Arial"/>
          <w:color w:val="2D2D2D"/>
          <w:spacing w:val="2"/>
          <w:sz w:val="18"/>
          <w:szCs w:val="18"/>
        </w:rPr>
        <w:pict>
          <v:shape id="_x0000_i1039"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раствора </w:t>
      </w:r>
      <w:proofErr w:type="spellStart"/>
      <w:r>
        <w:rPr>
          <w:rFonts w:ascii="Arial" w:hAnsi="Arial" w:cs="Arial"/>
          <w:color w:val="2D2D2D"/>
          <w:spacing w:val="2"/>
          <w:sz w:val="18"/>
          <w:szCs w:val="18"/>
        </w:rPr>
        <w:t>бромид-бромата</w:t>
      </w:r>
      <w:proofErr w:type="spellEnd"/>
      <w:r>
        <w:rPr>
          <w:rFonts w:ascii="Arial" w:hAnsi="Arial" w:cs="Arial"/>
          <w:color w:val="2D2D2D"/>
          <w:spacing w:val="2"/>
          <w:sz w:val="18"/>
          <w:szCs w:val="18"/>
        </w:rPr>
        <w:t xml:space="preserve"> и через капельную воронку приливают 5 см</w:t>
      </w:r>
      <w:r w:rsidR="00267F38" w:rsidRPr="00267F38">
        <w:rPr>
          <w:rFonts w:ascii="Arial" w:hAnsi="Arial" w:cs="Arial"/>
          <w:color w:val="2D2D2D"/>
          <w:spacing w:val="2"/>
          <w:sz w:val="18"/>
          <w:szCs w:val="18"/>
        </w:rPr>
        <w:pict>
          <v:shape id="_x0000_i1040"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соляной кислоты. Содержимое колбы перемешивают и ставят в темное место на 20 мин, после чего добавляют через капельную воронку 5 см</w:t>
      </w:r>
      <w:r w:rsidR="00267F38" w:rsidRPr="00267F38">
        <w:rPr>
          <w:rFonts w:ascii="Arial" w:hAnsi="Arial" w:cs="Arial"/>
          <w:color w:val="2D2D2D"/>
          <w:spacing w:val="2"/>
          <w:sz w:val="18"/>
          <w:szCs w:val="18"/>
        </w:rPr>
        <w:pict>
          <v:shape id="_x0000_i1041"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раствора йодистого калия. После перемешивания выделившийся йод </w:t>
      </w:r>
      <w:proofErr w:type="spellStart"/>
      <w:r>
        <w:rPr>
          <w:rFonts w:ascii="Arial" w:hAnsi="Arial" w:cs="Arial"/>
          <w:color w:val="2D2D2D"/>
          <w:spacing w:val="2"/>
          <w:sz w:val="18"/>
          <w:szCs w:val="18"/>
        </w:rPr>
        <w:t>оттитровывают</w:t>
      </w:r>
      <w:proofErr w:type="spellEnd"/>
      <w:r>
        <w:rPr>
          <w:rFonts w:ascii="Arial" w:hAnsi="Arial" w:cs="Arial"/>
          <w:color w:val="2D2D2D"/>
          <w:spacing w:val="2"/>
          <w:sz w:val="18"/>
          <w:szCs w:val="18"/>
        </w:rPr>
        <w:t xml:space="preserve"> раствором </w:t>
      </w:r>
      <w:proofErr w:type="spellStart"/>
      <w:r>
        <w:rPr>
          <w:rFonts w:ascii="Arial" w:hAnsi="Arial" w:cs="Arial"/>
          <w:color w:val="2D2D2D"/>
          <w:spacing w:val="2"/>
          <w:sz w:val="18"/>
          <w:szCs w:val="18"/>
        </w:rPr>
        <w:t>серноватистокислого</w:t>
      </w:r>
      <w:proofErr w:type="spellEnd"/>
      <w:r>
        <w:rPr>
          <w:rFonts w:ascii="Arial" w:hAnsi="Arial" w:cs="Arial"/>
          <w:color w:val="2D2D2D"/>
          <w:spacing w:val="2"/>
          <w:sz w:val="18"/>
          <w:szCs w:val="18"/>
        </w:rPr>
        <w:t xml:space="preserve"> натрия, в качестве индикатора используют раствор крахмала. Параллельно проводят контрольный оп</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ыт</w:t>
      </w:r>
      <w:proofErr w:type="spellEnd"/>
      <w:r>
        <w:rPr>
          <w:rFonts w:ascii="Arial" w:hAnsi="Arial" w:cs="Arial"/>
          <w:color w:val="2D2D2D"/>
          <w:spacing w:val="2"/>
          <w:sz w:val="18"/>
          <w:szCs w:val="18"/>
        </w:rPr>
        <w:t>.</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3.10.1.3. Обработка результатов</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 xml:space="preserve">ри вычислении процентного содержания метилметакрилата учитывают бром, расходуемый на </w:t>
      </w:r>
      <w:proofErr w:type="spellStart"/>
      <w:r>
        <w:rPr>
          <w:rFonts w:ascii="Arial" w:hAnsi="Arial" w:cs="Arial"/>
          <w:color w:val="2D2D2D"/>
          <w:spacing w:val="2"/>
          <w:sz w:val="18"/>
          <w:szCs w:val="18"/>
        </w:rPr>
        <w:t>бромирование</w:t>
      </w:r>
      <w:proofErr w:type="spellEnd"/>
      <w:r>
        <w:rPr>
          <w:rFonts w:ascii="Arial" w:hAnsi="Arial" w:cs="Arial"/>
          <w:color w:val="2D2D2D"/>
          <w:spacing w:val="2"/>
          <w:sz w:val="18"/>
          <w:szCs w:val="18"/>
        </w:rPr>
        <w:t xml:space="preserve"> салола </w:t>
      </w:r>
      <w:r>
        <w:rPr>
          <w:rFonts w:ascii="Arial" w:hAnsi="Arial" w:cs="Arial"/>
          <w:color w:val="2D2D2D"/>
          <w:spacing w:val="2"/>
          <w:sz w:val="18"/>
          <w:szCs w:val="18"/>
        </w:rPr>
        <w:lastRenderedPageBreak/>
        <w:t>(для марок СО-120-А и СО-120-К).</w:t>
      </w:r>
      <w:r>
        <w:rPr>
          <w:rFonts w:ascii="Arial" w:hAnsi="Arial" w:cs="Arial"/>
          <w:color w:val="2D2D2D"/>
          <w:spacing w:val="2"/>
          <w:sz w:val="18"/>
          <w:szCs w:val="18"/>
        </w:rPr>
        <w:br/>
      </w:r>
      <w:r>
        <w:rPr>
          <w:rFonts w:ascii="Arial" w:hAnsi="Arial" w:cs="Arial"/>
          <w:color w:val="2D2D2D"/>
          <w:spacing w:val="2"/>
          <w:sz w:val="18"/>
          <w:szCs w:val="18"/>
        </w:rPr>
        <w:br/>
        <w:t>Общее бромное число</w:t>
      </w:r>
      <w:proofErr w:type="gramStart"/>
      <w:r>
        <w:rPr>
          <w:rFonts w:ascii="Arial" w:hAnsi="Arial" w:cs="Arial"/>
          <w:color w:val="2D2D2D"/>
          <w:spacing w:val="2"/>
          <w:sz w:val="18"/>
          <w:szCs w:val="18"/>
        </w:rPr>
        <w:t xml:space="preserve"> (</w:t>
      </w:r>
      <w:r w:rsidR="00267F38" w:rsidRPr="00267F38">
        <w:rPr>
          <w:rFonts w:ascii="Arial" w:hAnsi="Arial" w:cs="Arial"/>
          <w:color w:val="2D2D2D"/>
          <w:spacing w:val="2"/>
          <w:sz w:val="18"/>
          <w:szCs w:val="18"/>
        </w:rPr>
        <w:pict>
          <v:shape id="_x0000_i1042" type="#_x0000_t75" alt="ГОСТ 10667-90 Стекло органическое листовое. Технические условия" style="width:14.4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вычисляют по формуле</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37665" cy="405765"/>
            <wp:effectExtent l="19050" t="0" r="635" b="0"/>
            <wp:docPr id="25" name="Рисунок 25"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0667-90 Стекло органическое листовое. Технические условия"/>
                    <pic:cNvPicPr>
                      <a:picLocks noChangeAspect="1" noChangeArrowheads="1"/>
                    </pic:cNvPicPr>
                  </pic:nvPicPr>
                  <pic:blipFill>
                    <a:blip r:embed="rId12" cstate="print"/>
                    <a:srcRect/>
                    <a:stretch>
                      <a:fillRect/>
                    </a:stretch>
                  </pic:blipFill>
                  <pic:spPr bwMode="auto">
                    <a:xfrm>
                      <a:off x="0" y="0"/>
                      <a:ext cx="163766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267F38" w:rsidRPr="00267F38">
        <w:rPr>
          <w:rFonts w:ascii="Arial" w:hAnsi="Arial" w:cs="Arial"/>
          <w:color w:val="2D2D2D"/>
          <w:spacing w:val="2"/>
          <w:sz w:val="18"/>
          <w:szCs w:val="18"/>
        </w:rPr>
        <w:pict>
          <v:shape id="_x0000_i1043" type="#_x0000_t75" alt="ГОСТ 10667-90 Стекло органическое листовое. Технические условия" style="width:11.9pt;height:14.4pt"/>
        </w:pict>
      </w:r>
      <w:r>
        <w:rPr>
          <w:rFonts w:ascii="Arial" w:hAnsi="Arial" w:cs="Arial"/>
          <w:color w:val="2D2D2D"/>
          <w:spacing w:val="2"/>
          <w:sz w:val="18"/>
          <w:szCs w:val="18"/>
        </w:rPr>
        <w:t> - объем раствора концентрации точно </w:t>
      </w:r>
      <w:r w:rsidR="00267F38" w:rsidRPr="00267F38">
        <w:rPr>
          <w:rFonts w:ascii="Arial" w:hAnsi="Arial" w:cs="Arial"/>
          <w:color w:val="2D2D2D"/>
          <w:spacing w:val="2"/>
          <w:sz w:val="18"/>
          <w:szCs w:val="18"/>
        </w:rPr>
        <w:pict>
          <v:shape id="_x0000_i1044" type="#_x0000_t75" alt="ГОСТ 10667-90 Стекло органическое листовое. Технические условия" style="width:8.75pt;height:11.25pt"/>
        </w:pict>
      </w:r>
      <w:r>
        <w:rPr>
          <w:rFonts w:ascii="Arial" w:hAnsi="Arial" w:cs="Arial"/>
          <w:color w:val="2D2D2D"/>
          <w:spacing w:val="2"/>
          <w:sz w:val="18"/>
          <w:szCs w:val="18"/>
        </w:rPr>
        <w:t>(</w:t>
      </w:r>
      <w:r>
        <w:rPr>
          <w:rFonts w:ascii="Arial" w:hAnsi="Arial" w:cs="Arial"/>
          <w:noProof/>
          <w:color w:val="2D2D2D"/>
          <w:spacing w:val="2"/>
          <w:sz w:val="18"/>
          <w:szCs w:val="18"/>
        </w:rPr>
        <w:drawing>
          <wp:inline distT="0" distB="0" distL="0" distR="0">
            <wp:extent cx="1105535" cy="230505"/>
            <wp:effectExtent l="19050" t="0" r="0" b="0"/>
            <wp:docPr id="28" name="Рисунок 28"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0667-90 Стекло органическое листовое. Технические условия"/>
                    <pic:cNvPicPr>
                      <a:picLocks noChangeAspect="1" noChangeArrowheads="1"/>
                    </pic:cNvPicPr>
                  </pic:nvPicPr>
                  <pic:blipFill>
                    <a:blip r:embed="rId13" cstate="print"/>
                    <a:srcRect/>
                    <a:stretch>
                      <a:fillRect/>
                    </a:stretch>
                  </pic:blipFill>
                  <pic:spPr bwMode="auto">
                    <a:xfrm>
                      <a:off x="0" y="0"/>
                      <a:ext cx="11055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)=0,01 моль/дм</w:t>
      </w:r>
      <w:r w:rsidR="00267F38" w:rsidRPr="00267F38">
        <w:rPr>
          <w:rFonts w:ascii="Arial" w:hAnsi="Arial" w:cs="Arial"/>
          <w:color w:val="2D2D2D"/>
          <w:spacing w:val="2"/>
          <w:sz w:val="18"/>
          <w:szCs w:val="18"/>
        </w:rPr>
        <w:pict>
          <v:shape id="_x0000_i1045"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(0,01 н.) </w:t>
      </w:r>
      <w:proofErr w:type="spellStart"/>
      <w:r>
        <w:rPr>
          <w:rFonts w:ascii="Arial" w:hAnsi="Arial" w:cs="Arial"/>
          <w:color w:val="2D2D2D"/>
          <w:spacing w:val="2"/>
          <w:sz w:val="18"/>
          <w:szCs w:val="18"/>
        </w:rPr>
        <w:t>серноватистокислого</w:t>
      </w:r>
      <w:proofErr w:type="spellEnd"/>
      <w:r>
        <w:rPr>
          <w:rFonts w:ascii="Arial" w:hAnsi="Arial" w:cs="Arial"/>
          <w:color w:val="2D2D2D"/>
          <w:spacing w:val="2"/>
          <w:sz w:val="18"/>
          <w:szCs w:val="18"/>
        </w:rPr>
        <w:t xml:space="preserve"> натрия, израсходованный на титрование контрольного раствора, см</w:t>
      </w:r>
      <w:r w:rsidR="00267F38" w:rsidRPr="00267F38">
        <w:rPr>
          <w:rFonts w:ascii="Arial" w:hAnsi="Arial" w:cs="Arial"/>
          <w:color w:val="2D2D2D"/>
          <w:spacing w:val="2"/>
          <w:sz w:val="18"/>
          <w:szCs w:val="18"/>
        </w:rPr>
        <w:pict>
          <v:shape id="_x0000_i1046" type="#_x0000_t75" alt="ГОСТ 10667-90 Стекло органическое листов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47" type="#_x0000_t75" alt="ГОСТ 10667-90 Стекло органическое листовое. Технические условия" style="width:12.5pt;height:17.55pt"/>
        </w:pict>
      </w:r>
      <w:r>
        <w:rPr>
          <w:rFonts w:ascii="Arial" w:hAnsi="Arial" w:cs="Arial"/>
          <w:color w:val="2D2D2D"/>
          <w:spacing w:val="2"/>
          <w:sz w:val="18"/>
          <w:szCs w:val="18"/>
        </w:rPr>
        <w:t> - объем раствора концентрации </w:t>
      </w:r>
      <w:r w:rsidR="00267F38" w:rsidRPr="00267F38">
        <w:rPr>
          <w:rFonts w:ascii="Arial" w:hAnsi="Arial" w:cs="Arial"/>
          <w:color w:val="2D2D2D"/>
          <w:spacing w:val="2"/>
          <w:sz w:val="18"/>
          <w:szCs w:val="18"/>
        </w:rPr>
        <w:pict>
          <v:shape id="_x0000_i1048" type="#_x0000_t75" alt="ГОСТ 10667-90 Стекло органическое листовое. Технические условия" style="width:8.75pt;height:11.25pt"/>
        </w:pict>
      </w:r>
      <w:r>
        <w:rPr>
          <w:rFonts w:ascii="Arial" w:hAnsi="Arial" w:cs="Arial"/>
          <w:color w:val="2D2D2D"/>
          <w:spacing w:val="2"/>
          <w:sz w:val="18"/>
          <w:szCs w:val="18"/>
        </w:rPr>
        <w:t>(</w:t>
      </w:r>
      <w:r>
        <w:rPr>
          <w:rFonts w:ascii="Arial" w:hAnsi="Arial" w:cs="Arial"/>
          <w:noProof/>
          <w:color w:val="2D2D2D"/>
          <w:spacing w:val="2"/>
          <w:sz w:val="18"/>
          <w:szCs w:val="18"/>
        </w:rPr>
        <w:drawing>
          <wp:inline distT="0" distB="0" distL="0" distR="0">
            <wp:extent cx="1113155" cy="230505"/>
            <wp:effectExtent l="19050" t="0" r="0" b="0"/>
            <wp:docPr id="33" name="Рисунок 33"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0667-90 Стекло органическое листовое. Технические условия"/>
                    <pic:cNvPicPr>
                      <a:picLocks noChangeAspect="1" noChangeArrowheads="1"/>
                    </pic:cNvPicPr>
                  </pic:nvPicPr>
                  <pic:blipFill>
                    <a:blip r:embed="rId10" cstate="print"/>
                    <a:srcRect/>
                    <a:stretch>
                      <a:fillRect/>
                    </a:stretch>
                  </pic:blipFill>
                  <pic:spPr bwMode="auto">
                    <a:xfrm>
                      <a:off x="0" y="0"/>
                      <a:ext cx="111315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)=0,01 моль/дм</w:t>
      </w:r>
      <w:r w:rsidR="00267F38" w:rsidRPr="00267F38">
        <w:rPr>
          <w:rFonts w:ascii="Arial" w:hAnsi="Arial" w:cs="Arial"/>
          <w:color w:val="2D2D2D"/>
          <w:spacing w:val="2"/>
          <w:sz w:val="18"/>
          <w:szCs w:val="18"/>
        </w:rPr>
        <w:pict>
          <v:shape id="_x0000_i1049"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(0,01 н.) </w:t>
      </w:r>
      <w:proofErr w:type="spellStart"/>
      <w:r>
        <w:rPr>
          <w:rFonts w:ascii="Arial" w:hAnsi="Arial" w:cs="Arial"/>
          <w:color w:val="2D2D2D"/>
          <w:spacing w:val="2"/>
          <w:sz w:val="18"/>
          <w:szCs w:val="18"/>
        </w:rPr>
        <w:t>серноватистокислого</w:t>
      </w:r>
      <w:proofErr w:type="spellEnd"/>
      <w:r>
        <w:rPr>
          <w:rFonts w:ascii="Arial" w:hAnsi="Arial" w:cs="Arial"/>
          <w:color w:val="2D2D2D"/>
          <w:spacing w:val="2"/>
          <w:sz w:val="18"/>
          <w:szCs w:val="18"/>
        </w:rPr>
        <w:t xml:space="preserve"> натрия, израсходованный на титрование анализируемого раствора, см</w:t>
      </w:r>
      <w:r w:rsidR="00267F38" w:rsidRPr="00267F38">
        <w:rPr>
          <w:rFonts w:ascii="Arial" w:hAnsi="Arial" w:cs="Arial"/>
          <w:color w:val="2D2D2D"/>
          <w:spacing w:val="2"/>
          <w:sz w:val="18"/>
          <w:szCs w:val="18"/>
        </w:rPr>
        <w:pict>
          <v:shape id="_x0000_i1050" type="#_x0000_t75" alt="ГОСТ 10667-90 Стекло органическое листов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51" type="#_x0000_t75" alt="ГОСТ 10667-90 Стекло органическое листовое. Технические условия" style="width:12.5pt;height:11.25pt"/>
        </w:pict>
      </w:r>
      <w:r>
        <w:rPr>
          <w:rFonts w:ascii="Arial" w:hAnsi="Arial" w:cs="Arial"/>
          <w:color w:val="2D2D2D"/>
          <w:spacing w:val="2"/>
          <w:sz w:val="18"/>
          <w:szCs w:val="18"/>
        </w:rPr>
        <w:t> - масса навески стекла, г;</w:t>
      </w:r>
      <w:r>
        <w:rPr>
          <w:rFonts w:ascii="Arial" w:hAnsi="Arial" w:cs="Arial"/>
          <w:color w:val="2D2D2D"/>
          <w:spacing w:val="2"/>
          <w:sz w:val="18"/>
          <w:szCs w:val="18"/>
        </w:rPr>
        <w:br/>
      </w:r>
      <w:r>
        <w:rPr>
          <w:rFonts w:ascii="Arial" w:hAnsi="Arial" w:cs="Arial"/>
          <w:color w:val="2D2D2D"/>
          <w:spacing w:val="2"/>
          <w:sz w:val="18"/>
          <w:szCs w:val="18"/>
        </w:rPr>
        <w:br/>
        <w:t>0,0008 - массовая концентрация брома, соответствующая 1 см</w:t>
      </w:r>
      <w:r w:rsidR="00267F38" w:rsidRPr="00267F38">
        <w:rPr>
          <w:rFonts w:ascii="Arial" w:hAnsi="Arial" w:cs="Arial"/>
          <w:color w:val="2D2D2D"/>
          <w:spacing w:val="2"/>
          <w:sz w:val="18"/>
          <w:szCs w:val="18"/>
        </w:rPr>
        <w:pict>
          <v:shape id="_x0000_i1052"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раствора серноватистого натрия концентрации точно 0,01 моль/дм</w:t>
      </w:r>
      <w:r w:rsidR="00267F38" w:rsidRPr="00267F38">
        <w:rPr>
          <w:rFonts w:ascii="Arial" w:hAnsi="Arial" w:cs="Arial"/>
          <w:color w:val="2D2D2D"/>
          <w:spacing w:val="2"/>
          <w:sz w:val="18"/>
          <w:szCs w:val="18"/>
        </w:rPr>
        <w:pict>
          <v:shape id="_x0000_i1053"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г/см</w:t>
      </w:r>
      <w:r w:rsidR="00267F38" w:rsidRPr="00267F38">
        <w:rPr>
          <w:rFonts w:ascii="Arial" w:hAnsi="Arial" w:cs="Arial"/>
          <w:color w:val="2D2D2D"/>
          <w:spacing w:val="2"/>
          <w:sz w:val="18"/>
          <w:szCs w:val="18"/>
        </w:rPr>
        <w:pict>
          <v:shape id="_x0000_i1054" type="#_x0000_t75" alt="ГОСТ 10667-90 Стекло органическое листов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Массовую долю остаточного мономера</w:t>
      </w:r>
      <w:proofErr w:type="gramStart"/>
      <w:r>
        <w:rPr>
          <w:rFonts w:ascii="Arial" w:hAnsi="Arial" w:cs="Arial"/>
          <w:color w:val="2D2D2D"/>
          <w:spacing w:val="2"/>
          <w:sz w:val="18"/>
          <w:szCs w:val="18"/>
        </w:rPr>
        <w:t xml:space="preserve"> (</w:t>
      </w:r>
      <w:r w:rsidR="00267F38" w:rsidRPr="00267F38">
        <w:rPr>
          <w:rFonts w:ascii="Arial" w:hAnsi="Arial" w:cs="Arial"/>
          <w:color w:val="2D2D2D"/>
          <w:spacing w:val="2"/>
          <w:sz w:val="18"/>
          <w:szCs w:val="18"/>
        </w:rPr>
        <w:pict>
          <v:shape id="_x0000_i1055" type="#_x0000_t75" alt="ГОСТ 10667-90 Стекло органическое листовое. Технические условия" style="width:17.55pt;height:17.5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вычисляют по формуле</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71525" cy="421640"/>
            <wp:effectExtent l="19050" t="0" r="9525" b="0"/>
            <wp:docPr id="41" name="Рисунок 41"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0667-90 Стекло органическое листовое. Технические условия"/>
                    <pic:cNvPicPr>
                      <a:picLocks noChangeAspect="1" noChangeArrowheads="1"/>
                    </pic:cNvPicPr>
                  </pic:nvPicPr>
                  <pic:blipFill>
                    <a:blip r:embed="rId14" cstate="print"/>
                    <a:srcRect/>
                    <a:stretch>
                      <a:fillRect/>
                    </a:stretch>
                  </pic:blipFill>
                  <pic:spPr bwMode="auto">
                    <a:xfrm>
                      <a:off x="0" y="0"/>
                      <a:ext cx="771525"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267F38" w:rsidRPr="00267F38">
        <w:rPr>
          <w:rFonts w:ascii="Arial" w:hAnsi="Arial" w:cs="Arial"/>
          <w:color w:val="2D2D2D"/>
          <w:spacing w:val="2"/>
          <w:sz w:val="18"/>
          <w:szCs w:val="18"/>
        </w:rPr>
        <w:pict>
          <v:shape id="_x0000_i1056" type="#_x0000_t75" alt="ГОСТ 10667-90 Стекло органическое листовое. Технические условия" style="width:10pt;height:11.25pt"/>
        </w:pict>
      </w:r>
      <w:r>
        <w:rPr>
          <w:rFonts w:ascii="Arial" w:hAnsi="Arial" w:cs="Arial"/>
          <w:color w:val="2D2D2D"/>
          <w:spacing w:val="2"/>
          <w:sz w:val="18"/>
          <w:szCs w:val="18"/>
        </w:rPr>
        <w:t> - бромное число салола, содержащегося в стекле;</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57" type="#_x0000_t75" alt="ГОСТ 10667-90 Стекло органическое листовое. Технические условия" style="width:15.65pt;height:15.65pt"/>
        </w:pict>
      </w:r>
      <w:r>
        <w:rPr>
          <w:rFonts w:ascii="Arial" w:hAnsi="Arial" w:cs="Arial"/>
          <w:color w:val="2D2D2D"/>
          <w:spacing w:val="2"/>
          <w:sz w:val="18"/>
          <w:szCs w:val="18"/>
        </w:rPr>
        <w:t> - отношение молекулярной массы брома и метилметакрилата (160/100).</w:t>
      </w:r>
      <w:r>
        <w:rPr>
          <w:rFonts w:ascii="Arial" w:hAnsi="Arial" w:cs="Arial"/>
          <w:color w:val="2D2D2D"/>
          <w:spacing w:val="2"/>
          <w:sz w:val="18"/>
          <w:szCs w:val="18"/>
        </w:rPr>
        <w:br/>
      </w:r>
      <w:r>
        <w:rPr>
          <w:rFonts w:ascii="Arial" w:hAnsi="Arial" w:cs="Arial"/>
          <w:color w:val="2D2D2D"/>
          <w:spacing w:val="2"/>
          <w:sz w:val="18"/>
          <w:szCs w:val="18"/>
        </w:rPr>
        <w:br/>
        <w:t>Зависимость бромного числа салола от его массовой доли в органическом стекле приведена в табл.8.</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2587"/>
        <w:gridCol w:w="4990"/>
        <w:gridCol w:w="2587"/>
      </w:tblGrid>
      <w:tr w:rsidR="00A15552" w:rsidTr="00A15552">
        <w:trPr>
          <w:trHeight w:val="15"/>
        </w:trPr>
        <w:tc>
          <w:tcPr>
            <w:tcW w:w="2587" w:type="dxa"/>
            <w:hideMark/>
          </w:tcPr>
          <w:p w:rsidR="00A15552" w:rsidRDefault="00A15552">
            <w:pPr>
              <w:rPr>
                <w:sz w:val="2"/>
                <w:szCs w:val="24"/>
              </w:rPr>
            </w:pPr>
          </w:p>
        </w:tc>
        <w:tc>
          <w:tcPr>
            <w:tcW w:w="4990" w:type="dxa"/>
            <w:hideMark/>
          </w:tcPr>
          <w:p w:rsidR="00A15552" w:rsidRDefault="00A15552">
            <w:pPr>
              <w:rPr>
                <w:sz w:val="2"/>
                <w:szCs w:val="24"/>
              </w:rPr>
            </w:pPr>
          </w:p>
        </w:tc>
        <w:tc>
          <w:tcPr>
            <w:tcW w:w="2587" w:type="dxa"/>
            <w:hideMark/>
          </w:tcPr>
          <w:p w:rsidR="00A15552" w:rsidRDefault="00A15552">
            <w:pPr>
              <w:rPr>
                <w:sz w:val="2"/>
                <w:szCs w:val="24"/>
              </w:rPr>
            </w:pPr>
          </w:p>
        </w:tc>
      </w:tr>
      <w:tr w:rsidR="00A15552" w:rsidTr="00A15552">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салола, %</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стекла, </w:t>
            </w:r>
            <w:proofErr w:type="gramStart"/>
            <w:r>
              <w:rPr>
                <w:color w:val="2D2D2D"/>
                <w:sz w:val="18"/>
                <w:szCs w:val="18"/>
              </w:rPr>
              <w:t>мм</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Бромное число салола</w:t>
            </w:r>
          </w:p>
        </w:tc>
      </w:tr>
      <w:tr w:rsidR="00A15552" w:rsidTr="00A15552">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0,8; 1,0; 1,5; 2,0; 2,5; 3,0; 4,0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5,0; 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 12; 14; 16; 18; 20; 22; 24; 26; 28; 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r>
      <w:tr w:rsidR="00A15552" w:rsidTr="00A15552">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7,0; 8,0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При другой массовой доле салола в стекле бромное число вычисляют из расчета бромного числа 100%-ного салола, равного 149,3.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За результат анализа принимают среднее арифметическое результатов двух параллельных определений.</w:t>
      </w:r>
      <w:r>
        <w:rPr>
          <w:rFonts w:ascii="Arial" w:hAnsi="Arial" w:cs="Arial"/>
          <w:color w:val="2D2D2D"/>
          <w:spacing w:val="2"/>
          <w:sz w:val="18"/>
          <w:szCs w:val="18"/>
        </w:rPr>
        <w:br/>
      </w:r>
      <w:r>
        <w:rPr>
          <w:rFonts w:ascii="Arial" w:hAnsi="Arial" w:cs="Arial"/>
          <w:color w:val="2D2D2D"/>
          <w:spacing w:val="2"/>
          <w:sz w:val="18"/>
          <w:szCs w:val="18"/>
        </w:rPr>
        <w:br/>
        <w:t>Суммарная погрешность при доверительной вероятности 0,95 не должна превышать ±0,1% при допускаемом расхождении не более 0,2%.</w:t>
      </w:r>
      <w:r>
        <w:rPr>
          <w:rFonts w:ascii="Arial" w:hAnsi="Arial" w:cs="Arial"/>
          <w:color w:val="2D2D2D"/>
          <w:spacing w:val="2"/>
          <w:sz w:val="18"/>
          <w:szCs w:val="18"/>
        </w:rPr>
        <w:br/>
      </w:r>
      <w:r>
        <w:rPr>
          <w:rFonts w:ascii="Arial" w:hAnsi="Arial" w:cs="Arial"/>
          <w:color w:val="2D2D2D"/>
          <w:spacing w:val="2"/>
          <w:sz w:val="18"/>
          <w:szCs w:val="18"/>
        </w:rPr>
        <w:br/>
        <w:t>Результаты параллельных определений вычисляют с точностью до второго десятичного знака, а средние арифметические значения округляют до первого десятичного знака.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3.10.2. Определение массовой доли остаточного мономера </w:t>
      </w:r>
      <w:proofErr w:type="spellStart"/>
      <w:r>
        <w:rPr>
          <w:rFonts w:ascii="Arial" w:hAnsi="Arial" w:cs="Arial"/>
          <w:color w:val="2D2D2D"/>
          <w:spacing w:val="2"/>
          <w:sz w:val="18"/>
          <w:szCs w:val="18"/>
        </w:rPr>
        <w:t>хроматографическим</w:t>
      </w:r>
      <w:proofErr w:type="spellEnd"/>
      <w:r>
        <w:rPr>
          <w:rFonts w:ascii="Arial" w:hAnsi="Arial" w:cs="Arial"/>
          <w:color w:val="2D2D2D"/>
          <w:spacing w:val="2"/>
          <w:sz w:val="18"/>
          <w:szCs w:val="18"/>
        </w:rPr>
        <w:t xml:space="preserve"> методом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3.10.2.1. Приборы, реактивы</w:t>
      </w:r>
      <w:r>
        <w:rPr>
          <w:rFonts w:ascii="Arial" w:hAnsi="Arial" w:cs="Arial"/>
          <w:color w:val="2D2D2D"/>
          <w:spacing w:val="2"/>
          <w:sz w:val="18"/>
          <w:szCs w:val="18"/>
        </w:rPr>
        <w:br/>
      </w:r>
      <w:r>
        <w:rPr>
          <w:rFonts w:ascii="Arial" w:hAnsi="Arial" w:cs="Arial"/>
          <w:color w:val="2D2D2D"/>
          <w:spacing w:val="2"/>
          <w:sz w:val="18"/>
          <w:szCs w:val="18"/>
        </w:rPr>
        <w:br/>
        <w:t>Колонка стеклянная длиной 2 м диаметром 0,3 см из комплекта хроматографа.</w:t>
      </w:r>
      <w:r>
        <w:rPr>
          <w:rFonts w:ascii="Arial" w:hAnsi="Arial" w:cs="Arial"/>
          <w:color w:val="2D2D2D"/>
          <w:spacing w:val="2"/>
          <w:sz w:val="18"/>
          <w:szCs w:val="18"/>
        </w:rPr>
        <w:br/>
      </w:r>
      <w:r>
        <w:rPr>
          <w:rFonts w:ascii="Arial" w:hAnsi="Arial" w:cs="Arial"/>
          <w:color w:val="2D2D2D"/>
          <w:spacing w:val="2"/>
          <w:sz w:val="18"/>
          <w:szCs w:val="18"/>
        </w:rPr>
        <w:br/>
        <w:t>Шприц медицинский типа "Рекорд" по </w:t>
      </w:r>
      <w:r w:rsidRPr="00301028">
        <w:rPr>
          <w:rFonts w:ascii="Arial" w:hAnsi="Arial" w:cs="Arial"/>
          <w:spacing w:val="2"/>
          <w:sz w:val="18"/>
          <w:szCs w:val="18"/>
        </w:rPr>
        <w:t>ГОСТ 22967</w:t>
      </w:r>
      <w:r>
        <w:rPr>
          <w:rFonts w:ascii="Arial" w:hAnsi="Arial" w:cs="Arial"/>
          <w:color w:val="2D2D2D"/>
          <w:spacing w:val="2"/>
          <w:sz w:val="18"/>
          <w:szCs w:val="18"/>
        </w:rPr>
        <w:t> номинальным объемом 2 см</w:t>
      </w:r>
      <w:r w:rsidR="00267F38" w:rsidRPr="00267F38">
        <w:rPr>
          <w:rFonts w:ascii="Arial" w:hAnsi="Arial" w:cs="Arial"/>
          <w:color w:val="2D2D2D"/>
          <w:spacing w:val="2"/>
          <w:sz w:val="18"/>
          <w:szCs w:val="18"/>
        </w:rPr>
        <w:pict>
          <v:shape id="_x0000_i1058" type="#_x0000_t75" alt="ГОСТ 10667-90 Стекло органическое листов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Микрошприц</w:t>
      </w:r>
      <w:proofErr w:type="spellEnd"/>
      <w:r>
        <w:rPr>
          <w:rFonts w:ascii="Arial" w:hAnsi="Arial" w:cs="Arial"/>
          <w:color w:val="2D2D2D"/>
          <w:spacing w:val="2"/>
          <w:sz w:val="18"/>
          <w:szCs w:val="18"/>
        </w:rPr>
        <w:t xml:space="preserve"> МШ-10 номинальным объемом 0,010 см</w:t>
      </w:r>
      <w:r w:rsidR="00267F38" w:rsidRPr="00267F38">
        <w:rPr>
          <w:rFonts w:ascii="Arial" w:hAnsi="Arial" w:cs="Arial"/>
          <w:color w:val="2D2D2D"/>
          <w:spacing w:val="2"/>
          <w:sz w:val="18"/>
          <w:szCs w:val="18"/>
        </w:rPr>
        <w:pict>
          <v:shape id="_x0000_i1059"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из комплекта хроматографа.</w:t>
      </w:r>
      <w:r>
        <w:rPr>
          <w:rFonts w:ascii="Arial" w:hAnsi="Arial" w:cs="Arial"/>
          <w:color w:val="2D2D2D"/>
          <w:spacing w:val="2"/>
          <w:sz w:val="18"/>
          <w:szCs w:val="18"/>
        </w:rPr>
        <w:br/>
      </w:r>
      <w:r>
        <w:rPr>
          <w:rFonts w:ascii="Arial" w:hAnsi="Arial" w:cs="Arial"/>
          <w:color w:val="2D2D2D"/>
          <w:spacing w:val="2"/>
          <w:sz w:val="18"/>
          <w:szCs w:val="18"/>
        </w:rPr>
        <w:br/>
        <w:t>Пипетка 2 (6,7)-2-5 по ГОСТ 20292.</w:t>
      </w:r>
      <w:r>
        <w:rPr>
          <w:rFonts w:ascii="Arial" w:hAnsi="Arial" w:cs="Arial"/>
          <w:color w:val="2D2D2D"/>
          <w:spacing w:val="2"/>
          <w:sz w:val="18"/>
          <w:szCs w:val="18"/>
        </w:rPr>
        <w:br/>
      </w:r>
      <w:r>
        <w:rPr>
          <w:rFonts w:ascii="Arial" w:hAnsi="Arial" w:cs="Arial"/>
          <w:color w:val="2D2D2D"/>
          <w:spacing w:val="2"/>
          <w:sz w:val="18"/>
          <w:szCs w:val="18"/>
        </w:rPr>
        <w:br/>
        <w:t>Линейка измерительная по </w:t>
      </w:r>
      <w:r w:rsidRPr="00301028">
        <w:rPr>
          <w:rFonts w:ascii="Arial" w:hAnsi="Arial" w:cs="Arial"/>
          <w:spacing w:val="2"/>
          <w:sz w:val="18"/>
          <w:szCs w:val="18"/>
        </w:rPr>
        <w:t>ГОСТ 427</w:t>
      </w:r>
      <w:r>
        <w:rPr>
          <w:rFonts w:ascii="Arial" w:hAnsi="Arial" w:cs="Arial"/>
          <w:color w:val="2D2D2D"/>
          <w:spacing w:val="2"/>
          <w:sz w:val="18"/>
          <w:szCs w:val="18"/>
        </w:rPr>
        <w:t>, цена деления шкалы 1 мм.</w:t>
      </w:r>
      <w:r>
        <w:rPr>
          <w:rFonts w:ascii="Arial" w:hAnsi="Arial" w:cs="Arial"/>
          <w:color w:val="2D2D2D"/>
          <w:spacing w:val="2"/>
          <w:sz w:val="18"/>
          <w:szCs w:val="18"/>
        </w:rPr>
        <w:br/>
      </w:r>
      <w:r>
        <w:rPr>
          <w:rFonts w:ascii="Arial" w:hAnsi="Arial" w:cs="Arial"/>
          <w:color w:val="2D2D2D"/>
          <w:spacing w:val="2"/>
          <w:sz w:val="18"/>
          <w:szCs w:val="18"/>
        </w:rPr>
        <w:br/>
        <w:t>Стекловолокно по </w:t>
      </w:r>
      <w:r w:rsidRPr="00301028">
        <w:rPr>
          <w:rFonts w:ascii="Arial" w:hAnsi="Arial" w:cs="Arial"/>
          <w:spacing w:val="2"/>
          <w:sz w:val="18"/>
          <w:szCs w:val="18"/>
        </w:rPr>
        <w:t>ГОСТ 10146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Стекло молибденовое молотое зернением 0,25-0,5 мм.</w:t>
      </w:r>
      <w:r>
        <w:rPr>
          <w:rFonts w:ascii="Arial" w:hAnsi="Arial" w:cs="Arial"/>
          <w:color w:val="2D2D2D"/>
          <w:spacing w:val="2"/>
          <w:sz w:val="18"/>
          <w:szCs w:val="18"/>
        </w:rPr>
        <w:br/>
      </w:r>
      <w:r>
        <w:rPr>
          <w:rFonts w:ascii="Arial" w:hAnsi="Arial" w:cs="Arial"/>
          <w:color w:val="2D2D2D"/>
          <w:spacing w:val="2"/>
          <w:sz w:val="18"/>
          <w:szCs w:val="18"/>
        </w:rPr>
        <w:br/>
        <w:t>Склянки с самоуплотняющейся резиновой пробкой вместимостью 10 см</w:t>
      </w:r>
      <w:r w:rsidR="00267F38" w:rsidRPr="00267F38">
        <w:rPr>
          <w:rFonts w:ascii="Arial" w:hAnsi="Arial" w:cs="Arial"/>
          <w:color w:val="2D2D2D"/>
          <w:spacing w:val="2"/>
          <w:sz w:val="18"/>
          <w:szCs w:val="18"/>
        </w:rPr>
        <w:pict>
          <v:shape id="_x0000_i1060" type="#_x0000_t75" alt="ГОСТ 10667-90 Стекло органическое листов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Печь муфельная с нагревом до 1100 °С.</w:t>
      </w:r>
      <w:r>
        <w:rPr>
          <w:rFonts w:ascii="Arial" w:hAnsi="Arial" w:cs="Arial"/>
          <w:color w:val="2D2D2D"/>
          <w:spacing w:val="2"/>
          <w:sz w:val="18"/>
          <w:szCs w:val="18"/>
        </w:rPr>
        <w:br/>
      </w:r>
      <w:r>
        <w:rPr>
          <w:rFonts w:ascii="Arial" w:hAnsi="Arial" w:cs="Arial"/>
          <w:color w:val="2D2D2D"/>
          <w:spacing w:val="2"/>
          <w:sz w:val="18"/>
          <w:szCs w:val="18"/>
        </w:rPr>
        <w:br/>
        <w:t>Весы аналитические типа ВЛА-200 г, цена деления 0,0001 г, класс точности 2 по </w:t>
      </w:r>
      <w:r w:rsidRPr="00301028">
        <w:rPr>
          <w:rFonts w:ascii="Arial" w:hAnsi="Arial" w:cs="Arial"/>
          <w:spacing w:val="2"/>
          <w:sz w:val="18"/>
          <w:szCs w:val="18"/>
        </w:rPr>
        <w:t>ГОСТ 24104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Хроматограф "Цвет" серии 100.</w:t>
      </w:r>
      <w:r>
        <w:rPr>
          <w:rFonts w:ascii="Arial" w:hAnsi="Arial" w:cs="Arial"/>
          <w:color w:val="2D2D2D"/>
          <w:spacing w:val="2"/>
          <w:sz w:val="18"/>
          <w:szCs w:val="18"/>
        </w:rPr>
        <w:br/>
      </w:r>
      <w:r>
        <w:rPr>
          <w:rFonts w:ascii="Arial" w:hAnsi="Arial" w:cs="Arial"/>
          <w:color w:val="2D2D2D"/>
          <w:spacing w:val="2"/>
          <w:sz w:val="18"/>
          <w:szCs w:val="18"/>
        </w:rPr>
        <w:br/>
        <w:t>Корпус детектора выполнен из титана, электрод - из дюралюминия (черт.5).</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Черт.5</w:t>
      </w:r>
    </w:p>
    <w:p w:rsidR="00A15552" w:rsidRDefault="00A15552" w:rsidP="00A155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3045460"/>
            <wp:effectExtent l="19050" t="0" r="4445" b="0"/>
            <wp:docPr id="47" name="Рисунок 47"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0667-90 Стекло органическое листовое. Технические условия"/>
                    <pic:cNvPicPr>
                      <a:picLocks noChangeAspect="1" noChangeArrowheads="1"/>
                    </pic:cNvPicPr>
                  </pic:nvPicPr>
                  <pic:blipFill>
                    <a:blip r:embed="rId15" cstate="print"/>
                    <a:srcRect/>
                    <a:stretch>
                      <a:fillRect/>
                    </a:stretch>
                  </pic:blipFill>
                  <pic:spPr bwMode="auto">
                    <a:xfrm>
                      <a:off x="0" y="0"/>
                      <a:ext cx="1900555" cy="3045460"/>
                    </a:xfrm>
                    <a:prstGeom prst="rect">
                      <a:avLst/>
                    </a:prstGeom>
                    <a:noFill/>
                    <a:ln w="9525">
                      <a:noFill/>
                      <a:miter lim="800000"/>
                      <a:headEnd/>
                      <a:tailEnd/>
                    </a:ln>
                  </pic:spPr>
                </pic:pic>
              </a:graphicData>
            </a:graphic>
          </wp:inline>
        </w:drawing>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изолятор; 2 - электрод; 3 - корпус</w:t>
      </w:r>
      <w:r>
        <w:rPr>
          <w:rFonts w:ascii="Arial" w:hAnsi="Arial" w:cs="Arial"/>
          <w:color w:val="2D2D2D"/>
          <w:spacing w:val="2"/>
          <w:sz w:val="18"/>
          <w:szCs w:val="18"/>
        </w:rPr>
        <w:br/>
      </w:r>
      <w:r>
        <w:rPr>
          <w:rFonts w:ascii="Arial" w:hAnsi="Arial" w:cs="Arial"/>
          <w:color w:val="2D2D2D"/>
          <w:spacing w:val="2"/>
          <w:sz w:val="18"/>
          <w:szCs w:val="18"/>
        </w:rPr>
        <w:lastRenderedPageBreak/>
        <w:br/>
        <w:t>Черт.5</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Носитель инертный </w:t>
      </w:r>
      <w:proofErr w:type="spellStart"/>
      <w:r>
        <w:rPr>
          <w:rFonts w:ascii="Arial" w:hAnsi="Arial" w:cs="Arial"/>
          <w:color w:val="2D2D2D"/>
          <w:spacing w:val="2"/>
          <w:sz w:val="18"/>
          <w:szCs w:val="18"/>
        </w:rPr>
        <w:t>хроматон</w:t>
      </w:r>
      <w:proofErr w:type="spellEnd"/>
      <w:r>
        <w:rPr>
          <w:rFonts w:ascii="Arial" w:hAnsi="Arial" w:cs="Arial"/>
          <w:color w:val="2D2D2D"/>
          <w:spacing w:val="2"/>
          <w:sz w:val="18"/>
          <w:szCs w:val="18"/>
        </w:rPr>
        <w:t xml:space="preserve"> N-AW зернением 0,16-0,2.</w:t>
      </w:r>
      <w:r>
        <w:rPr>
          <w:rFonts w:ascii="Arial" w:hAnsi="Arial" w:cs="Arial"/>
          <w:color w:val="2D2D2D"/>
          <w:spacing w:val="2"/>
          <w:sz w:val="18"/>
          <w:szCs w:val="18"/>
        </w:rPr>
        <w:br/>
      </w:r>
      <w:r>
        <w:rPr>
          <w:rFonts w:ascii="Arial" w:hAnsi="Arial" w:cs="Arial"/>
          <w:color w:val="2D2D2D"/>
          <w:spacing w:val="2"/>
          <w:sz w:val="18"/>
          <w:szCs w:val="18"/>
        </w:rPr>
        <w:br/>
      </w:r>
      <w:proofErr w:type="spellStart"/>
      <w:proofErr w:type="gramStart"/>
      <w:r>
        <w:rPr>
          <w:rFonts w:ascii="Arial" w:hAnsi="Arial" w:cs="Arial"/>
          <w:color w:val="2D2D2D"/>
          <w:spacing w:val="2"/>
          <w:sz w:val="18"/>
          <w:szCs w:val="18"/>
        </w:rPr>
        <w:t>Трикрезилфосфат</w:t>
      </w:r>
      <w:proofErr w:type="spellEnd"/>
      <w:r>
        <w:rPr>
          <w:rFonts w:ascii="Arial" w:hAnsi="Arial" w:cs="Arial"/>
          <w:color w:val="2D2D2D"/>
          <w:spacing w:val="2"/>
          <w:sz w:val="18"/>
          <w:szCs w:val="18"/>
        </w:rPr>
        <w:t xml:space="preserve"> технический по </w:t>
      </w:r>
      <w:r w:rsidRPr="00301028">
        <w:rPr>
          <w:rFonts w:ascii="Arial" w:hAnsi="Arial" w:cs="Arial"/>
          <w:spacing w:val="2"/>
          <w:sz w:val="18"/>
          <w:szCs w:val="18"/>
        </w:rPr>
        <w:t>ГОСТ 5728</w: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Ацетон по </w:t>
      </w:r>
      <w:r w:rsidRPr="00301028">
        <w:rPr>
          <w:rFonts w:ascii="Arial" w:hAnsi="Arial" w:cs="Arial"/>
          <w:spacing w:val="2"/>
          <w:sz w:val="18"/>
          <w:szCs w:val="18"/>
        </w:rPr>
        <w:t>ГОСТ 2603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Метилметакрилат по </w:t>
      </w:r>
      <w:r w:rsidRPr="00301028">
        <w:rPr>
          <w:rFonts w:ascii="Arial" w:hAnsi="Arial" w:cs="Arial"/>
          <w:spacing w:val="2"/>
          <w:sz w:val="18"/>
          <w:szCs w:val="18"/>
        </w:rPr>
        <w:t>ГОСТ 20370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Метилен хлористый, </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по ТУ 6-09-3716.</w:t>
      </w:r>
      <w:r>
        <w:rPr>
          <w:rFonts w:ascii="Arial" w:hAnsi="Arial" w:cs="Arial"/>
          <w:color w:val="2D2D2D"/>
          <w:spacing w:val="2"/>
          <w:sz w:val="18"/>
          <w:szCs w:val="18"/>
        </w:rPr>
        <w:br/>
      </w:r>
      <w:r>
        <w:rPr>
          <w:rFonts w:ascii="Arial" w:hAnsi="Arial" w:cs="Arial"/>
          <w:color w:val="2D2D2D"/>
          <w:spacing w:val="2"/>
          <w:sz w:val="18"/>
          <w:szCs w:val="18"/>
        </w:rPr>
        <w:br/>
        <w:t>Гептан по </w:t>
      </w:r>
      <w:r w:rsidRPr="00301028">
        <w:rPr>
          <w:rFonts w:ascii="Arial" w:hAnsi="Arial" w:cs="Arial"/>
          <w:spacing w:val="2"/>
          <w:sz w:val="18"/>
          <w:szCs w:val="18"/>
        </w:rPr>
        <w:t>ГОСТ 25828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Толуол, </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.д.а. по </w:t>
      </w:r>
      <w:r w:rsidRPr="00301028">
        <w:rPr>
          <w:rFonts w:ascii="Arial" w:hAnsi="Arial" w:cs="Arial"/>
          <w:spacing w:val="2"/>
          <w:sz w:val="18"/>
          <w:szCs w:val="18"/>
        </w:rPr>
        <w:t>ГОСТ 5789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Стандартный раствор толуола в гептане с массовой долей до 1%.</w:t>
      </w:r>
      <w:r>
        <w:rPr>
          <w:rFonts w:ascii="Arial" w:hAnsi="Arial" w:cs="Arial"/>
          <w:color w:val="2D2D2D"/>
          <w:spacing w:val="2"/>
          <w:sz w:val="18"/>
          <w:szCs w:val="18"/>
        </w:rPr>
        <w:br/>
      </w:r>
      <w:r>
        <w:rPr>
          <w:rFonts w:ascii="Arial" w:hAnsi="Arial" w:cs="Arial"/>
          <w:color w:val="2D2D2D"/>
          <w:spacing w:val="2"/>
          <w:sz w:val="18"/>
          <w:szCs w:val="18"/>
        </w:rPr>
        <w:br/>
        <w:t>Водород технический марки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по </w:t>
      </w:r>
      <w:r w:rsidRPr="00301028">
        <w:rPr>
          <w:rFonts w:ascii="Arial" w:hAnsi="Arial" w:cs="Arial"/>
          <w:spacing w:val="2"/>
          <w:sz w:val="18"/>
          <w:szCs w:val="18"/>
        </w:rPr>
        <w:t>ГОСТ 3022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Азот газообразный технический по </w:t>
      </w:r>
      <w:r w:rsidRPr="00301028">
        <w:rPr>
          <w:rFonts w:ascii="Arial" w:hAnsi="Arial" w:cs="Arial"/>
          <w:spacing w:val="2"/>
          <w:sz w:val="18"/>
          <w:szCs w:val="18"/>
        </w:rPr>
        <w:t>ГОСТ 9293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другой аппаратуры, по метрологическим характеристикам не уступающей вышеуказанной.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3.10.2.2.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Хроматон</w:t>
      </w:r>
      <w:proofErr w:type="spellEnd"/>
      <w:r>
        <w:rPr>
          <w:rFonts w:ascii="Arial" w:hAnsi="Arial" w:cs="Arial"/>
          <w:color w:val="2D2D2D"/>
          <w:spacing w:val="2"/>
          <w:sz w:val="18"/>
          <w:szCs w:val="18"/>
        </w:rPr>
        <w:t xml:space="preserve"> N-AW прокаливают в муфельной печи при температуре 1000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течение 4 ч. Растворяют в ацетоне </w:t>
      </w:r>
      <w:proofErr w:type="spellStart"/>
      <w:r>
        <w:rPr>
          <w:rFonts w:ascii="Arial" w:hAnsi="Arial" w:cs="Arial"/>
          <w:color w:val="2D2D2D"/>
          <w:spacing w:val="2"/>
          <w:sz w:val="18"/>
          <w:szCs w:val="18"/>
        </w:rPr>
        <w:t>трикрезилфосфат</w:t>
      </w:r>
      <w:proofErr w:type="spellEnd"/>
      <w:r>
        <w:rPr>
          <w:rFonts w:ascii="Arial" w:hAnsi="Arial" w:cs="Arial"/>
          <w:color w:val="2D2D2D"/>
          <w:spacing w:val="2"/>
          <w:sz w:val="18"/>
          <w:szCs w:val="18"/>
        </w:rPr>
        <w:t xml:space="preserve"> в количестве 20% от массы </w:t>
      </w:r>
      <w:proofErr w:type="spellStart"/>
      <w:r>
        <w:rPr>
          <w:rFonts w:ascii="Arial" w:hAnsi="Arial" w:cs="Arial"/>
          <w:color w:val="2D2D2D"/>
          <w:spacing w:val="2"/>
          <w:sz w:val="18"/>
          <w:szCs w:val="18"/>
        </w:rPr>
        <w:t>хроматона</w:t>
      </w:r>
      <w:proofErr w:type="spellEnd"/>
      <w:r>
        <w:rPr>
          <w:rFonts w:ascii="Arial" w:hAnsi="Arial" w:cs="Arial"/>
          <w:color w:val="2D2D2D"/>
          <w:spacing w:val="2"/>
          <w:sz w:val="18"/>
          <w:szCs w:val="18"/>
        </w:rPr>
        <w:t xml:space="preserve"> и в полученный раствор вносят </w:t>
      </w:r>
      <w:proofErr w:type="spellStart"/>
      <w:r>
        <w:rPr>
          <w:rFonts w:ascii="Arial" w:hAnsi="Arial" w:cs="Arial"/>
          <w:color w:val="2D2D2D"/>
          <w:spacing w:val="2"/>
          <w:sz w:val="18"/>
          <w:szCs w:val="18"/>
        </w:rPr>
        <w:t>хроматон</w:t>
      </w:r>
      <w:proofErr w:type="spellEnd"/>
      <w:r>
        <w:rPr>
          <w:rFonts w:ascii="Arial" w:hAnsi="Arial" w:cs="Arial"/>
          <w:color w:val="2D2D2D"/>
          <w:spacing w:val="2"/>
          <w:sz w:val="18"/>
          <w:szCs w:val="18"/>
        </w:rPr>
        <w:t xml:space="preserve">. Объем ацетона должен быть таким, чтобы покрыть всю массу </w:t>
      </w:r>
      <w:proofErr w:type="spellStart"/>
      <w:r>
        <w:rPr>
          <w:rFonts w:ascii="Arial" w:hAnsi="Arial" w:cs="Arial"/>
          <w:color w:val="2D2D2D"/>
          <w:spacing w:val="2"/>
          <w:sz w:val="18"/>
          <w:szCs w:val="18"/>
        </w:rPr>
        <w:t>хроматона</w:t>
      </w:r>
      <w:proofErr w:type="spellEnd"/>
      <w:r>
        <w:rPr>
          <w:rFonts w:ascii="Arial" w:hAnsi="Arial" w:cs="Arial"/>
          <w:color w:val="2D2D2D"/>
          <w:spacing w:val="2"/>
          <w:sz w:val="18"/>
          <w:szCs w:val="18"/>
        </w:rPr>
        <w:t xml:space="preserve">. Растворитель медленно испаряют при нагревании на водяной бане при постоянном перемешивании до сыпучего состояния сорбента. Стеклянную колонку заполняют сухим сорбентом, оставляя свободным на 6-7 см конец колонки, входящий в испаритель, заполняют его на 2 см молотым молибденовым стеклом так, чтобы при введении пробы конец иглы </w:t>
      </w:r>
      <w:proofErr w:type="spellStart"/>
      <w:r>
        <w:rPr>
          <w:rFonts w:ascii="Arial" w:hAnsi="Arial" w:cs="Arial"/>
          <w:color w:val="2D2D2D"/>
          <w:spacing w:val="2"/>
          <w:sz w:val="18"/>
          <w:szCs w:val="18"/>
        </w:rPr>
        <w:t>микрошприца</w:t>
      </w:r>
      <w:proofErr w:type="spellEnd"/>
      <w:r>
        <w:rPr>
          <w:rFonts w:ascii="Arial" w:hAnsi="Arial" w:cs="Arial"/>
          <w:color w:val="2D2D2D"/>
          <w:spacing w:val="2"/>
          <w:sz w:val="18"/>
          <w:szCs w:val="18"/>
        </w:rPr>
        <w:t xml:space="preserve"> входил в слой стекла. Затем оба конца колонки закрывают тампонами из стекловолокна.</w:t>
      </w:r>
      <w:r>
        <w:rPr>
          <w:rFonts w:ascii="Arial" w:hAnsi="Arial" w:cs="Arial"/>
          <w:color w:val="2D2D2D"/>
          <w:spacing w:val="2"/>
          <w:sz w:val="18"/>
          <w:szCs w:val="18"/>
        </w:rPr>
        <w:br/>
      </w:r>
      <w:r>
        <w:rPr>
          <w:rFonts w:ascii="Arial" w:hAnsi="Arial" w:cs="Arial"/>
          <w:color w:val="2D2D2D"/>
          <w:spacing w:val="2"/>
          <w:sz w:val="18"/>
          <w:szCs w:val="18"/>
        </w:rPr>
        <w:br/>
        <w:t xml:space="preserve">Колонку устанавливают в термостат хроматографа, не подсоединяя к детектору во избежание загрязнения, и </w:t>
      </w:r>
      <w:proofErr w:type="gramStart"/>
      <w:r>
        <w:rPr>
          <w:rFonts w:ascii="Arial" w:hAnsi="Arial" w:cs="Arial"/>
          <w:color w:val="2D2D2D"/>
          <w:spacing w:val="2"/>
          <w:sz w:val="18"/>
          <w:szCs w:val="18"/>
        </w:rPr>
        <w:t>кондиционируют продувкой азотом 4-5 ч при температуре 90-100 °С. После кондиционирования колонку подсоединяют</w:t>
      </w:r>
      <w:proofErr w:type="gramEnd"/>
      <w:r>
        <w:rPr>
          <w:rFonts w:ascii="Arial" w:hAnsi="Arial" w:cs="Arial"/>
          <w:color w:val="2D2D2D"/>
          <w:spacing w:val="2"/>
          <w:sz w:val="18"/>
          <w:szCs w:val="18"/>
        </w:rPr>
        <w:t xml:space="preserve"> к детектору.</w:t>
      </w:r>
      <w:r>
        <w:rPr>
          <w:rFonts w:ascii="Arial" w:hAnsi="Arial" w:cs="Arial"/>
          <w:color w:val="2D2D2D"/>
          <w:spacing w:val="2"/>
          <w:sz w:val="18"/>
          <w:szCs w:val="18"/>
        </w:rPr>
        <w:br/>
      </w:r>
      <w:r>
        <w:rPr>
          <w:rFonts w:ascii="Arial" w:hAnsi="Arial" w:cs="Arial"/>
          <w:color w:val="2D2D2D"/>
          <w:spacing w:val="2"/>
          <w:sz w:val="18"/>
          <w:szCs w:val="18"/>
        </w:rPr>
        <w:br/>
        <w:t>Подготовку прибора к анализу и вывод его на режим проводят в соответствии с инструкцией по эксплуатации прибора.</w:t>
      </w:r>
      <w:r>
        <w:rPr>
          <w:rFonts w:ascii="Arial" w:hAnsi="Arial" w:cs="Arial"/>
          <w:color w:val="2D2D2D"/>
          <w:spacing w:val="2"/>
          <w:sz w:val="18"/>
          <w:szCs w:val="18"/>
        </w:rPr>
        <w:br/>
      </w:r>
      <w:r>
        <w:rPr>
          <w:rFonts w:ascii="Arial" w:hAnsi="Arial" w:cs="Arial"/>
          <w:color w:val="2D2D2D"/>
          <w:spacing w:val="2"/>
          <w:sz w:val="18"/>
          <w:szCs w:val="18"/>
        </w:rPr>
        <w:br/>
        <w:t>Условия проведения анализа:</w:t>
      </w:r>
      <w:r>
        <w:rPr>
          <w:rFonts w:ascii="Arial" w:hAnsi="Arial" w:cs="Arial"/>
          <w:color w:val="2D2D2D"/>
          <w:spacing w:val="2"/>
          <w:sz w:val="18"/>
          <w:szCs w:val="18"/>
        </w:rPr>
        <w:br/>
      </w:r>
      <w:r>
        <w:rPr>
          <w:rFonts w:ascii="Arial" w:hAnsi="Arial" w:cs="Arial"/>
          <w:color w:val="2D2D2D"/>
          <w:spacing w:val="2"/>
          <w:sz w:val="18"/>
          <w:szCs w:val="18"/>
        </w:rPr>
        <w:br/>
        <w:t>температура термостата - 70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температура испарителя - 110 °С;</w:t>
      </w:r>
      <w:r>
        <w:rPr>
          <w:rFonts w:ascii="Arial" w:hAnsi="Arial" w:cs="Arial"/>
          <w:color w:val="2D2D2D"/>
          <w:spacing w:val="2"/>
          <w:sz w:val="18"/>
          <w:szCs w:val="18"/>
        </w:rPr>
        <w:br/>
      </w:r>
      <w:r>
        <w:rPr>
          <w:rFonts w:ascii="Arial" w:hAnsi="Arial" w:cs="Arial"/>
          <w:color w:val="2D2D2D"/>
          <w:spacing w:val="2"/>
          <w:sz w:val="18"/>
          <w:szCs w:val="18"/>
        </w:rPr>
        <w:br/>
        <w:t>объем вводимой пробы - 0,6-1,0 мм</w:t>
      </w:r>
      <w:r w:rsidR="00267F38" w:rsidRPr="00267F38">
        <w:rPr>
          <w:rFonts w:ascii="Arial" w:hAnsi="Arial" w:cs="Arial"/>
          <w:color w:val="2D2D2D"/>
          <w:spacing w:val="2"/>
          <w:sz w:val="18"/>
          <w:szCs w:val="18"/>
        </w:rPr>
        <w:pict>
          <v:shape id="_x0000_i1061" type="#_x0000_t75" alt="ГОСТ 10667-90 Стекло органическое листово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чувствительность по току - 50-100·10</w:t>
      </w:r>
      <w:r w:rsidR="00267F38" w:rsidRPr="00267F38">
        <w:rPr>
          <w:rFonts w:ascii="Arial" w:hAnsi="Arial" w:cs="Arial"/>
          <w:color w:val="2D2D2D"/>
          <w:spacing w:val="2"/>
          <w:sz w:val="18"/>
          <w:szCs w:val="18"/>
        </w:rPr>
        <w:pict>
          <v:shape id="_x0000_i1062" type="#_x0000_t75" alt="ГОСТ 10667-90 Стекло органическое листовое. Технические условия" style="width:18.15pt;height:17.55pt"/>
        </w:pict>
      </w:r>
      <w:r>
        <w:rPr>
          <w:rFonts w:ascii="Arial" w:hAnsi="Arial" w:cs="Arial"/>
          <w:color w:val="2D2D2D"/>
          <w:spacing w:val="2"/>
          <w:sz w:val="18"/>
          <w:szCs w:val="18"/>
        </w:rPr>
        <w:t> А.</w:t>
      </w:r>
      <w:r>
        <w:rPr>
          <w:rFonts w:ascii="Arial" w:hAnsi="Arial" w:cs="Arial"/>
          <w:color w:val="2D2D2D"/>
          <w:spacing w:val="2"/>
          <w:sz w:val="18"/>
          <w:szCs w:val="18"/>
        </w:rPr>
        <w:br/>
      </w:r>
      <w:r>
        <w:rPr>
          <w:rFonts w:ascii="Arial" w:hAnsi="Arial" w:cs="Arial"/>
          <w:color w:val="2D2D2D"/>
          <w:spacing w:val="2"/>
          <w:sz w:val="18"/>
          <w:szCs w:val="18"/>
        </w:rPr>
        <w:br/>
        <w:t>Градуируют прибор по искусственным смесям методом "добавки". Для градуировки используют "нулевую" смесь и не менее трех смесей с добавкой метилметакрилата.</w:t>
      </w:r>
      <w:r>
        <w:rPr>
          <w:rFonts w:ascii="Arial" w:hAnsi="Arial" w:cs="Arial"/>
          <w:color w:val="2D2D2D"/>
          <w:spacing w:val="2"/>
          <w:sz w:val="18"/>
          <w:szCs w:val="18"/>
        </w:rPr>
        <w:br/>
      </w:r>
      <w:r>
        <w:rPr>
          <w:rFonts w:ascii="Arial" w:hAnsi="Arial" w:cs="Arial"/>
          <w:color w:val="2D2D2D"/>
          <w:spacing w:val="2"/>
          <w:sz w:val="18"/>
          <w:szCs w:val="18"/>
        </w:rPr>
        <w:lastRenderedPageBreak/>
        <w:br/>
        <w:t>Для приготовления "нулевой" смеси 0,05 г стружки стекла с массовой долей метилметакрилата (ММА) 0,3% помещают в склянку с самоуплотняющейся пробкой, добавляют 5 см</w:t>
      </w:r>
      <w:r w:rsidR="00267F38" w:rsidRPr="00267F38">
        <w:rPr>
          <w:rFonts w:ascii="Arial" w:hAnsi="Arial" w:cs="Arial"/>
          <w:color w:val="2D2D2D"/>
          <w:spacing w:val="2"/>
          <w:sz w:val="18"/>
          <w:szCs w:val="18"/>
        </w:rPr>
        <w:pict>
          <v:shape id="_x0000_i1063"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хлористого метилена и 0,03 г стандартного раствора толуола. Взвешивания производят с точностью до четвертого десятичного знака. После растворения стекла и тщательного перемешивания получают 3-4 </w:t>
      </w:r>
      <w:proofErr w:type="spellStart"/>
      <w:r>
        <w:rPr>
          <w:rFonts w:ascii="Arial" w:hAnsi="Arial" w:cs="Arial"/>
          <w:color w:val="2D2D2D"/>
          <w:spacing w:val="2"/>
          <w:sz w:val="18"/>
          <w:szCs w:val="18"/>
        </w:rPr>
        <w:t>хроматограммы</w:t>
      </w:r>
      <w:proofErr w:type="spellEnd"/>
      <w:r>
        <w:rPr>
          <w:rFonts w:ascii="Arial" w:hAnsi="Arial" w:cs="Arial"/>
          <w:color w:val="2D2D2D"/>
          <w:spacing w:val="2"/>
          <w:sz w:val="18"/>
          <w:szCs w:val="18"/>
        </w:rPr>
        <w:t xml:space="preserve"> "нулевой" смеси.</w:t>
      </w:r>
      <w:r>
        <w:rPr>
          <w:rFonts w:ascii="Arial" w:hAnsi="Arial" w:cs="Arial"/>
          <w:color w:val="2D2D2D"/>
          <w:spacing w:val="2"/>
          <w:sz w:val="18"/>
          <w:szCs w:val="18"/>
        </w:rPr>
        <w:br/>
      </w:r>
      <w:r>
        <w:rPr>
          <w:rFonts w:ascii="Arial" w:hAnsi="Arial" w:cs="Arial"/>
          <w:color w:val="2D2D2D"/>
          <w:spacing w:val="2"/>
          <w:sz w:val="18"/>
          <w:szCs w:val="18"/>
        </w:rPr>
        <w:br/>
        <w:t xml:space="preserve">Затем к "нулевой" смеси добавляют метилметакрилат так, чтобы пик ММА на </w:t>
      </w:r>
      <w:proofErr w:type="spellStart"/>
      <w:r>
        <w:rPr>
          <w:rFonts w:ascii="Arial" w:hAnsi="Arial" w:cs="Arial"/>
          <w:color w:val="2D2D2D"/>
          <w:spacing w:val="2"/>
          <w:sz w:val="18"/>
          <w:szCs w:val="18"/>
        </w:rPr>
        <w:t>хроматограмме</w:t>
      </w:r>
      <w:proofErr w:type="spellEnd"/>
      <w:r>
        <w:rPr>
          <w:rFonts w:ascii="Arial" w:hAnsi="Arial" w:cs="Arial"/>
          <w:color w:val="2D2D2D"/>
          <w:spacing w:val="2"/>
          <w:sz w:val="18"/>
          <w:szCs w:val="18"/>
        </w:rPr>
        <w:t xml:space="preserve"> увеличивался в 2-4 раза. Для этого в склянку с "нулевой" смесью через пробку вводят навеску раствора ММА в гептане (массовая доля 0,5-0,6%). После перемешивания получают четыре-пять </w:t>
      </w:r>
      <w:proofErr w:type="spellStart"/>
      <w:r>
        <w:rPr>
          <w:rFonts w:ascii="Arial" w:hAnsi="Arial" w:cs="Arial"/>
          <w:color w:val="2D2D2D"/>
          <w:spacing w:val="2"/>
          <w:sz w:val="18"/>
          <w:szCs w:val="18"/>
        </w:rPr>
        <w:t>хроматограмм</w:t>
      </w:r>
      <w:proofErr w:type="spellEnd"/>
      <w:r>
        <w:rPr>
          <w:rFonts w:ascii="Arial" w:hAnsi="Arial" w:cs="Arial"/>
          <w:color w:val="2D2D2D"/>
          <w:spacing w:val="2"/>
          <w:sz w:val="18"/>
          <w:szCs w:val="18"/>
        </w:rPr>
        <w:t xml:space="preserve"> смеси.</w:t>
      </w:r>
      <w:r>
        <w:rPr>
          <w:rFonts w:ascii="Arial" w:hAnsi="Arial" w:cs="Arial"/>
          <w:color w:val="2D2D2D"/>
          <w:spacing w:val="2"/>
          <w:sz w:val="18"/>
          <w:szCs w:val="18"/>
        </w:rPr>
        <w:br/>
      </w:r>
      <w:r>
        <w:rPr>
          <w:rFonts w:ascii="Arial" w:hAnsi="Arial" w:cs="Arial"/>
          <w:color w:val="2D2D2D"/>
          <w:spacing w:val="2"/>
          <w:sz w:val="18"/>
          <w:szCs w:val="18"/>
        </w:rPr>
        <w:br/>
        <w:t>Поправочный коэффициент</w:t>
      </w:r>
      <w:proofErr w:type="gramStart"/>
      <w:r>
        <w:rPr>
          <w:rFonts w:ascii="Arial" w:hAnsi="Arial" w:cs="Arial"/>
          <w:color w:val="2D2D2D"/>
          <w:spacing w:val="2"/>
          <w:sz w:val="18"/>
          <w:szCs w:val="18"/>
        </w:rPr>
        <w:t xml:space="preserve"> (</w:t>
      </w:r>
      <w:r w:rsidR="00267F38" w:rsidRPr="00267F38">
        <w:rPr>
          <w:rFonts w:ascii="Arial" w:hAnsi="Arial" w:cs="Arial"/>
          <w:color w:val="2D2D2D"/>
          <w:spacing w:val="2"/>
          <w:sz w:val="18"/>
          <w:szCs w:val="18"/>
        </w:rPr>
        <w:pict>
          <v:shape id="_x0000_i1064" type="#_x0000_t75" alt="ГОСТ 10667-90 Стекло органическое листовое. Технические условия" style="width:12.5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вычисляют по формуле</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11680" cy="683895"/>
            <wp:effectExtent l="19050" t="0" r="7620" b="0"/>
            <wp:docPr id="52" name="Рисунок 52"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0667-90 Стекло органическое листовое. Технические условия"/>
                    <pic:cNvPicPr>
                      <a:picLocks noChangeAspect="1" noChangeArrowheads="1"/>
                    </pic:cNvPicPr>
                  </pic:nvPicPr>
                  <pic:blipFill>
                    <a:blip r:embed="rId16" cstate="print"/>
                    <a:srcRect/>
                    <a:stretch>
                      <a:fillRect/>
                    </a:stretch>
                  </pic:blipFill>
                  <pic:spPr bwMode="auto">
                    <a:xfrm>
                      <a:off x="0" y="0"/>
                      <a:ext cx="2011680" cy="6838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620395" cy="238760"/>
            <wp:effectExtent l="19050" t="0" r="8255" b="0"/>
            <wp:docPr id="53" name="Рисунок 53"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0667-90 Стекло органическое листовое. Технические условия"/>
                    <pic:cNvPicPr>
                      <a:picLocks noChangeAspect="1" noChangeArrowheads="1"/>
                    </pic:cNvPicPr>
                  </pic:nvPicPr>
                  <pic:blipFill>
                    <a:blip r:embed="rId17" cstate="print"/>
                    <a:srcRect/>
                    <a:stretch>
                      <a:fillRect/>
                    </a:stretch>
                  </pic:blipFill>
                  <pic:spPr bwMode="auto">
                    <a:xfrm>
                      <a:off x="0" y="0"/>
                      <a:ext cx="6203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массовая доля добавки ММА в искусственной смеси</w:t>
      </w:r>
      <w:proofErr w:type="gramStart"/>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65" type="#_x0000_t75" alt="ГОСТ 10667-90 Стекло органическое листовое. Технические условия" style="width:23.8pt;height:18.15pt"/>
        </w:pict>
      </w:r>
      <w:r>
        <w:rPr>
          <w:rFonts w:ascii="Arial" w:hAnsi="Arial" w:cs="Arial"/>
          <w:color w:val="2D2D2D"/>
          <w:spacing w:val="2"/>
          <w:sz w:val="18"/>
          <w:szCs w:val="18"/>
        </w:rPr>
        <w:t xml:space="preserve"> - </w:t>
      </w:r>
      <w:proofErr w:type="gramEnd"/>
      <w:r>
        <w:rPr>
          <w:rFonts w:ascii="Arial" w:hAnsi="Arial" w:cs="Arial"/>
          <w:color w:val="2D2D2D"/>
          <w:spacing w:val="2"/>
          <w:sz w:val="18"/>
          <w:szCs w:val="18"/>
        </w:rPr>
        <w:t>массовая доля толуола в искусственной смеси,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43890" cy="238760"/>
            <wp:effectExtent l="19050" t="0" r="3810" b="0"/>
            <wp:docPr id="55" name="Рисунок 55"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10667-90 Стекло органическое листовое. Технические условия"/>
                    <pic:cNvPicPr>
                      <a:picLocks noChangeAspect="1" noChangeArrowheads="1"/>
                    </pic:cNvPicPr>
                  </pic:nvPicPr>
                  <pic:blipFill>
                    <a:blip r:embed="rId18" cstate="print"/>
                    <a:srcRect/>
                    <a:stretch>
                      <a:fillRect/>
                    </a:stretch>
                  </pic:blipFill>
                  <pic:spPr bwMode="auto">
                    <a:xfrm>
                      <a:off x="0" y="0"/>
                      <a:ext cx="6438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40385" cy="238760"/>
            <wp:effectExtent l="19050" t="0" r="0" b="0"/>
            <wp:docPr id="56" name="Рисунок 56"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0667-90 Стекло органическое листовое. Технические условия"/>
                    <pic:cNvPicPr>
                      <a:picLocks noChangeAspect="1" noChangeArrowheads="1"/>
                    </pic:cNvPicPr>
                  </pic:nvPicPr>
                  <pic:blipFill>
                    <a:blip r:embed="rId19"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высоты пиков ММА и толуола на </w:t>
      </w:r>
      <w:proofErr w:type="spellStart"/>
      <w:r>
        <w:rPr>
          <w:rFonts w:ascii="Arial" w:hAnsi="Arial" w:cs="Arial"/>
          <w:color w:val="2D2D2D"/>
          <w:spacing w:val="2"/>
          <w:sz w:val="18"/>
          <w:szCs w:val="18"/>
        </w:rPr>
        <w:t>хроматограмме</w:t>
      </w:r>
      <w:proofErr w:type="spellEnd"/>
      <w:r>
        <w:rPr>
          <w:rFonts w:ascii="Arial" w:hAnsi="Arial" w:cs="Arial"/>
          <w:color w:val="2D2D2D"/>
          <w:spacing w:val="2"/>
          <w:sz w:val="18"/>
          <w:szCs w:val="18"/>
        </w:rPr>
        <w:t xml:space="preserve"> искусственной смеси с добавкой ММА,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540385" cy="230505"/>
            <wp:effectExtent l="19050" t="0" r="0" b="0"/>
            <wp:docPr id="57" name="Рисунок 57"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10667-90 Стекло органическое листовое. Технические условия"/>
                    <pic:cNvPicPr>
                      <a:picLocks noChangeAspect="1" noChangeArrowheads="1"/>
                    </pic:cNvPicPr>
                  </pic:nvPicPr>
                  <pic:blipFill>
                    <a:blip r:embed="rId20"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29260" cy="230505"/>
            <wp:effectExtent l="19050" t="0" r="8890" b="0"/>
            <wp:docPr id="58" name="Рисунок 58"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10667-90 Стекло органическое листовое. Технические условия"/>
                    <pic:cNvPicPr>
                      <a:picLocks noChangeAspect="1" noChangeArrowheads="1"/>
                    </pic:cNvPicPr>
                  </pic:nvPicPr>
                  <pic:blipFill>
                    <a:blip r:embed="rId21" cstate="print"/>
                    <a:srcRect/>
                    <a:stretch>
                      <a:fillRect/>
                    </a:stretch>
                  </pic:blipFill>
                  <pic:spPr bwMode="auto">
                    <a:xfrm>
                      <a:off x="0" y="0"/>
                      <a:ext cx="42926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высоты пиков ММА и толуола на </w:t>
      </w:r>
      <w:proofErr w:type="spellStart"/>
      <w:r>
        <w:rPr>
          <w:rFonts w:ascii="Arial" w:hAnsi="Arial" w:cs="Arial"/>
          <w:color w:val="2D2D2D"/>
          <w:spacing w:val="2"/>
          <w:sz w:val="18"/>
          <w:szCs w:val="18"/>
        </w:rPr>
        <w:t>хроматограмме</w:t>
      </w:r>
      <w:proofErr w:type="spellEnd"/>
      <w:r>
        <w:rPr>
          <w:rFonts w:ascii="Arial" w:hAnsi="Arial" w:cs="Arial"/>
          <w:color w:val="2D2D2D"/>
          <w:spacing w:val="2"/>
          <w:sz w:val="18"/>
          <w:szCs w:val="18"/>
        </w:rPr>
        <w:t xml:space="preserve"> "нулевой" смеси (среднее арифметическое трех-четырех определений), мм.</w:t>
      </w:r>
      <w:r>
        <w:rPr>
          <w:rFonts w:ascii="Arial" w:hAnsi="Arial" w:cs="Arial"/>
          <w:color w:val="2D2D2D"/>
          <w:spacing w:val="2"/>
          <w:sz w:val="18"/>
          <w:szCs w:val="18"/>
        </w:rPr>
        <w:br/>
      </w:r>
      <w:r>
        <w:rPr>
          <w:rFonts w:ascii="Arial" w:hAnsi="Arial" w:cs="Arial"/>
          <w:color w:val="2D2D2D"/>
          <w:spacing w:val="2"/>
          <w:sz w:val="18"/>
          <w:szCs w:val="18"/>
        </w:rPr>
        <w:br/>
        <w:t>За результат определения принимают среднее арифметическое результатов определений трех серий растворов. За серию растворов принимают растворы, приготовленные из одной "нулевой" смеси.</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3.10.2.3. 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0,05-0,06 г стружки органического стекла помещают в предварительно взвешенную склянку с самоуплотняющейся пробкой, взвешивают, туда же пипеткой добавляют 5 см</w:t>
      </w:r>
      <w:r w:rsidR="00267F38" w:rsidRPr="00267F38">
        <w:rPr>
          <w:rFonts w:ascii="Arial" w:hAnsi="Arial" w:cs="Arial"/>
          <w:color w:val="2D2D2D"/>
          <w:spacing w:val="2"/>
          <w:sz w:val="18"/>
          <w:szCs w:val="18"/>
        </w:rPr>
        <w:pict>
          <v:shape id="_x0000_i1066"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хлористого метилена и снова взвешивают.</w:t>
      </w:r>
      <w:r>
        <w:rPr>
          <w:rFonts w:ascii="Arial" w:hAnsi="Arial" w:cs="Arial"/>
          <w:color w:val="2D2D2D"/>
          <w:spacing w:val="2"/>
          <w:sz w:val="18"/>
          <w:szCs w:val="18"/>
        </w:rPr>
        <w:br/>
      </w:r>
      <w:r>
        <w:rPr>
          <w:rFonts w:ascii="Arial" w:hAnsi="Arial" w:cs="Arial"/>
          <w:color w:val="2D2D2D"/>
          <w:spacing w:val="2"/>
          <w:sz w:val="18"/>
          <w:szCs w:val="18"/>
        </w:rPr>
        <w:br/>
        <w:t>Затем шприцем на 1-2 см</w:t>
      </w:r>
      <w:r w:rsidR="00267F38" w:rsidRPr="00267F38">
        <w:rPr>
          <w:rFonts w:ascii="Arial" w:hAnsi="Arial" w:cs="Arial"/>
          <w:color w:val="2D2D2D"/>
          <w:spacing w:val="2"/>
          <w:sz w:val="18"/>
          <w:szCs w:val="18"/>
        </w:rPr>
        <w:pict>
          <v:shape id="_x0000_i1067" type="#_x0000_t75" alt="ГОСТ 10667-90 Стекло органическое листовое. Технические условия" style="width:8.15pt;height:17.55pt"/>
        </w:pict>
      </w:r>
      <w:r>
        <w:rPr>
          <w:rFonts w:ascii="Arial" w:hAnsi="Arial" w:cs="Arial"/>
          <w:color w:val="2D2D2D"/>
          <w:spacing w:val="2"/>
          <w:sz w:val="18"/>
          <w:szCs w:val="18"/>
        </w:rPr>
        <w:t xml:space="preserve"> через пробку добавляют 0,03-0,04 г стандартного раствора толуола. Полученную смесь тщательно перемешивают. После растворения стекла смесь вводят в хроматограф. Порядок выхода примесей из </w:t>
      </w:r>
      <w:proofErr w:type="spellStart"/>
      <w:r>
        <w:rPr>
          <w:rFonts w:ascii="Arial" w:hAnsi="Arial" w:cs="Arial"/>
          <w:color w:val="2D2D2D"/>
          <w:spacing w:val="2"/>
          <w:sz w:val="18"/>
          <w:szCs w:val="18"/>
        </w:rPr>
        <w:t>хроматографической</w:t>
      </w:r>
      <w:proofErr w:type="spellEnd"/>
      <w:r>
        <w:rPr>
          <w:rFonts w:ascii="Arial" w:hAnsi="Arial" w:cs="Arial"/>
          <w:color w:val="2D2D2D"/>
          <w:spacing w:val="2"/>
          <w:sz w:val="18"/>
          <w:szCs w:val="18"/>
        </w:rPr>
        <w:t xml:space="preserve"> колонки приведен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черт.6.</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Черт.6. Порядок выхода примесей из </w:t>
      </w:r>
      <w:proofErr w:type="spellStart"/>
      <w:r>
        <w:rPr>
          <w:rFonts w:ascii="Arial" w:hAnsi="Arial" w:cs="Arial"/>
          <w:b w:val="0"/>
          <w:bCs w:val="0"/>
          <w:color w:val="4C4C4C"/>
          <w:spacing w:val="2"/>
          <w:sz w:val="24"/>
          <w:szCs w:val="24"/>
        </w:rPr>
        <w:t>хроматографической</w:t>
      </w:r>
      <w:proofErr w:type="spellEnd"/>
      <w:r>
        <w:rPr>
          <w:rFonts w:ascii="Arial" w:hAnsi="Arial" w:cs="Arial"/>
          <w:b w:val="0"/>
          <w:bCs w:val="0"/>
          <w:color w:val="4C4C4C"/>
          <w:spacing w:val="2"/>
          <w:sz w:val="24"/>
          <w:szCs w:val="24"/>
        </w:rPr>
        <w:t xml:space="preserve"> колонки</w:t>
      </w:r>
    </w:p>
    <w:p w:rsidR="00A15552" w:rsidRDefault="00A15552" w:rsidP="00A155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808730" cy="4802505"/>
            <wp:effectExtent l="19050" t="0" r="1270" b="0"/>
            <wp:docPr id="61" name="Рисунок 61"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10667-90 Стекло органическое листовое. Технические условия"/>
                    <pic:cNvPicPr>
                      <a:picLocks noChangeAspect="1" noChangeArrowheads="1"/>
                    </pic:cNvPicPr>
                  </pic:nvPicPr>
                  <pic:blipFill>
                    <a:blip r:embed="rId22" cstate="print"/>
                    <a:srcRect/>
                    <a:stretch>
                      <a:fillRect/>
                    </a:stretch>
                  </pic:blipFill>
                  <pic:spPr bwMode="auto">
                    <a:xfrm>
                      <a:off x="0" y="0"/>
                      <a:ext cx="3808730" cy="4802505"/>
                    </a:xfrm>
                    <a:prstGeom prst="rect">
                      <a:avLst/>
                    </a:prstGeom>
                    <a:noFill/>
                    <a:ln w="9525">
                      <a:noFill/>
                      <a:miter lim="800000"/>
                      <a:headEnd/>
                      <a:tailEnd/>
                    </a:ln>
                  </pic:spPr>
                </pic:pic>
              </a:graphicData>
            </a:graphic>
          </wp:inline>
        </w:drawing>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толуол (стандарт); 2 - метилметакрилат</w:t>
      </w:r>
      <w:r>
        <w:rPr>
          <w:rFonts w:ascii="Arial" w:hAnsi="Arial" w:cs="Arial"/>
          <w:color w:val="2D2D2D"/>
          <w:spacing w:val="2"/>
          <w:sz w:val="18"/>
          <w:szCs w:val="18"/>
        </w:rPr>
        <w:br/>
      </w:r>
      <w:r>
        <w:rPr>
          <w:rFonts w:ascii="Arial" w:hAnsi="Arial" w:cs="Arial"/>
          <w:color w:val="2D2D2D"/>
          <w:spacing w:val="2"/>
          <w:sz w:val="18"/>
          <w:szCs w:val="18"/>
        </w:rPr>
        <w:br/>
        <w:t>Черт.6</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3.10.2.4.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Массовую долю остаточного мономера</w:t>
      </w:r>
      <w:proofErr w:type="gramStart"/>
      <w:r>
        <w:rPr>
          <w:rFonts w:ascii="Arial" w:hAnsi="Arial" w:cs="Arial"/>
          <w:color w:val="2D2D2D"/>
          <w:spacing w:val="2"/>
          <w:sz w:val="18"/>
          <w:szCs w:val="18"/>
        </w:rPr>
        <w:t xml:space="preserve"> (</w:t>
      </w:r>
      <w:r>
        <w:rPr>
          <w:rFonts w:ascii="Arial" w:hAnsi="Arial" w:cs="Arial"/>
          <w:noProof/>
          <w:color w:val="2D2D2D"/>
          <w:spacing w:val="2"/>
          <w:sz w:val="18"/>
          <w:szCs w:val="18"/>
        </w:rPr>
        <w:drawing>
          <wp:inline distT="0" distB="0" distL="0" distR="0">
            <wp:extent cx="469265" cy="222885"/>
            <wp:effectExtent l="19050" t="0" r="6985" b="0"/>
            <wp:docPr id="62" name="Рисунок 62"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10667-90 Стекло органическое листовое. Технические условия"/>
                    <pic:cNvPicPr>
                      <a:picLocks noChangeAspect="1" noChangeArrowheads="1"/>
                    </pic:cNvPicPr>
                  </pic:nvPicPr>
                  <pic:blipFill>
                    <a:blip r:embed="rId23" cstate="print"/>
                    <a:srcRect/>
                    <a:stretch>
                      <a:fillRect/>
                    </a:stretch>
                  </pic:blipFill>
                  <pic:spPr bwMode="auto">
                    <a:xfrm>
                      <a:off x="0" y="0"/>
                      <a:ext cx="46926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вычисляют по формуле</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55800" cy="445135"/>
            <wp:effectExtent l="19050" t="0" r="6350" b="0"/>
            <wp:docPr id="63" name="Рисунок 63"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10667-90 Стекло органическое листовое. Технические условия"/>
                    <pic:cNvPicPr>
                      <a:picLocks noChangeAspect="1" noChangeArrowheads="1"/>
                    </pic:cNvPicPr>
                  </pic:nvPicPr>
                  <pic:blipFill>
                    <a:blip r:embed="rId24" cstate="print"/>
                    <a:srcRect/>
                    <a:stretch>
                      <a:fillRect/>
                    </a:stretch>
                  </pic:blipFill>
                  <pic:spPr bwMode="auto">
                    <a:xfrm>
                      <a:off x="0" y="0"/>
                      <a:ext cx="195580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469265" cy="222885"/>
            <wp:effectExtent l="19050" t="0" r="6985" b="0"/>
            <wp:docPr id="64" name="Рисунок 64" descr="ГОСТ 10667-90 Стекло органическое листово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10667-90 Стекло органическое листовое. Технические условия"/>
                    <pic:cNvPicPr>
                      <a:picLocks noChangeAspect="1" noChangeArrowheads="1"/>
                    </pic:cNvPicPr>
                  </pic:nvPicPr>
                  <pic:blipFill>
                    <a:blip r:embed="rId25" cstate="print"/>
                    <a:srcRect/>
                    <a:stretch>
                      <a:fillRect/>
                    </a:stretch>
                  </pic:blipFill>
                  <pic:spPr bwMode="auto">
                    <a:xfrm>
                      <a:off x="0" y="0"/>
                      <a:ext cx="46926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267F38" w:rsidRPr="00267F38">
        <w:rPr>
          <w:rFonts w:ascii="Arial" w:hAnsi="Arial" w:cs="Arial"/>
          <w:color w:val="2D2D2D"/>
          <w:spacing w:val="2"/>
          <w:sz w:val="18"/>
          <w:szCs w:val="18"/>
        </w:rPr>
        <w:pict>
          <v:shape id="_x0000_i1068" type="#_x0000_t75" alt="ГОСТ 10667-90 Стекло органическое листовое. Технические условия" style="width:27.55pt;height:18.15pt"/>
        </w:pict>
      </w:r>
      <w:r>
        <w:rPr>
          <w:rFonts w:ascii="Arial" w:hAnsi="Arial" w:cs="Arial"/>
          <w:color w:val="2D2D2D"/>
          <w:spacing w:val="2"/>
          <w:sz w:val="18"/>
          <w:szCs w:val="18"/>
        </w:rPr>
        <w:t xml:space="preserve"> - высоты пиков метилметакрилата и толуола на </w:t>
      </w:r>
      <w:proofErr w:type="spellStart"/>
      <w:r>
        <w:rPr>
          <w:rFonts w:ascii="Arial" w:hAnsi="Arial" w:cs="Arial"/>
          <w:color w:val="2D2D2D"/>
          <w:spacing w:val="2"/>
          <w:sz w:val="18"/>
          <w:szCs w:val="18"/>
        </w:rPr>
        <w:t>хроматограмме</w:t>
      </w:r>
      <w:proofErr w:type="spellEnd"/>
      <w:r>
        <w:rPr>
          <w:rFonts w:ascii="Arial" w:hAnsi="Arial" w:cs="Arial"/>
          <w:color w:val="2D2D2D"/>
          <w:spacing w:val="2"/>
          <w:sz w:val="18"/>
          <w:szCs w:val="18"/>
        </w:rPr>
        <w:t xml:space="preserve"> испытуемой пробы,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69" type="#_x0000_t75" alt="ГОСТ 10667-90 Стекло органическое листовое. Технические условия" style="width:25.05pt;height:18.15pt"/>
        </w:pict>
      </w:r>
      <w:r>
        <w:rPr>
          <w:rFonts w:ascii="Arial" w:hAnsi="Arial" w:cs="Arial"/>
          <w:color w:val="2D2D2D"/>
          <w:spacing w:val="2"/>
          <w:sz w:val="18"/>
          <w:szCs w:val="18"/>
        </w:rPr>
        <w:t> - массовая доля толуола в стандартном растворе, %;</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70" type="#_x0000_t75" alt="ГОСТ 10667-90 Стекло органическое листовое. Технические условия" style="width:15.65pt;height:17.55pt"/>
        </w:pict>
      </w:r>
      <w:r>
        <w:rPr>
          <w:rFonts w:ascii="Arial" w:hAnsi="Arial" w:cs="Arial"/>
          <w:color w:val="2D2D2D"/>
          <w:spacing w:val="2"/>
          <w:sz w:val="18"/>
          <w:szCs w:val="18"/>
        </w:rPr>
        <w:t> - масса стандартного раствора толуола, г;</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71" type="#_x0000_t75" alt="ГОСТ 10667-90 Стекло органическое листовое. Технические условия" style="width:17.55pt;height:17.55pt"/>
        </w:pict>
      </w:r>
      <w:r>
        <w:rPr>
          <w:rFonts w:ascii="Arial" w:hAnsi="Arial" w:cs="Arial"/>
          <w:color w:val="2D2D2D"/>
          <w:spacing w:val="2"/>
          <w:sz w:val="18"/>
          <w:szCs w:val="18"/>
        </w:rPr>
        <w:t> - масса испытуемого стекла, г;</w:t>
      </w:r>
      <w:r>
        <w:rPr>
          <w:rFonts w:ascii="Arial" w:hAnsi="Arial" w:cs="Arial"/>
          <w:color w:val="2D2D2D"/>
          <w:spacing w:val="2"/>
          <w:sz w:val="18"/>
          <w:szCs w:val="18"/>
        </w:rPr>
        <w:br/>
      </w:r>
      <w:r>
        <w:rPr>
          <w:rFonts w:ascii="Arial" w:hAnsi="Arial" w:cs="Arial"/>
          <w:color w:val="2D2D2D"/>
          <w:spacing w:val="2"/>
          <w:sz w:val="18"/>
          <w:szCs w:val="18"/>
        </w:rPr>
        <w:br/>
      </w:r>
      <w:r w:rsidR="00267F38" w:rsidRPr="00267F38">
        <w:rPr>
          <w:rFonts w:ascii="Arial" w:hAnsi="Arial" w:cs="Arial"/>
          <w:color w:val="2D2D2D"/>
          <w:spacing w:val="2"/>
          <w:sz w:val="18"/>
          <w:szCs w:val="18"/>
        </w:rPr>
        <w:pict>
          <v:shape id="_x0000_i1072" type="#_x0000_t75" alt="ГОСТ 10667-90 Стекло органическое листовое. Технические условия" style="width:12.5pt;height:12.5pt"/>
        </w:pict>
      </w:r>
      <w:r>
        <w:rPr>
          <w:rFonts w:ascii="Arial" w:hAnsi="Arial" w:cs="Arial"/>
          <w:color w:val="2D2D2D"/>
          <w:spacing w:val="2"/>
          <w:sz w:val="18"/>
          <w:szCs w:val="18"/>
        </w:rPr>
        <w:t> - поправочный коэффициент на ММА.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Суммарная погрешность при доверительной вероятности 0,95 не должна превышать 0,18%, допускаемые расхождения параллельных определений не более 0,09%.</w:t>
      </w:r>
      <w:r>
        <w:rPr>
          <w:rFonts w:ascii="Arial" w:hAnsi="Arial" w:cs="Arial"/>
          <w:color w:val="2D2D2D"/>
          <w:spacing w:val="2"/>
          <w:sz w:val="18"/>
          <w:szCs w:val="18"/>
        </w:rPr>
        <w:br/>
      </w:r>
      <w:r>
        <w:rPr>
          <w:rFonts w:ascii="Arial" w:hAnsi="Arial" w:cs="Arial"/>
          <w:color w:val="2D2D2D"/>
          <w:spacing w:val="2"/>
          <w:sz w:val="18"/>
          <w:szCs w:val="18"/>
        </w:rPr>
        <w:br/>
        <w:t>Результаты определения округляют до десятых долей процента.</w:t>
      </w:r>
      <w:r>
        <w:rPr>
          <w:rFonts w:ascii="Arial" w:hAnsi="Arial" w:cs="Arial"/>
          <w:color w:val="2D2D2D"/>
          <w:spacing w:val="2"/>
          <w:sz w:val="18"/>
          <w:szCs w:val="18"/>
        </w:rPr>
        <w:br/>
      </w:r>
      <w:r>
        <w:rPr>
          <w:rFonts w:ascii="Arial" w:hAnsi="Arial" w:cs="Arial"/>
          <w:color w:val="2D2D2D"/>
          <w:spacing w:val="2"/>
          <w:sz w:val="18"/>
          <w:szCs w:val="18"/>
        </w:rPr>
        <w:br/>
        <w:t xml:space="preserve">При разногласиях в оценке массовой доли остаточного мономера определение проводят </w:t>
      </w:r>
      <w:proofErr w:type="spellStart"/>
      <w:r>
        <w:rPr>
          <w:rFonts w:ascii="Arial" w:hAnsi="Arial" w:cs="Arial"/>
          <w:color w:val="2D2D2D"/>
          <w:spacing w:val="2"/>
          <w:sz w:val="18"/>
          <w:szCs w:val="18"/>
        </w:rPr>
        <w:t>хроматографическим</w:t>
      </w:r>
      <w:proofErr w:type="spellEnd"/>
      <w:r>
        <w:rPr>
          <w:rFonts w:ascii="Arial" w:hAnsi="Arial" w:cs="Arial"/>
          <w:color w:val="2D2D2D"/>
          <w:spacing w:val="2"/>
          <w:sz w:val="18"/>
          <w:szCs w:val="18"/>
        </w:rPr>
        <w:t xml:space="preserve"> методом.</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3.11. Определение </w:t>
      </w:r>
      <w:proofErr w:type="spellStart"/>
      <w:r>
        <w:rPr>
          <w:rFonts w:ascii="Arial" w:hAnsi="Arial" w:cs="Arial"/>
          <w:color w:val="2D2D2D"/>
          <w:spacing w:val="2"/>
          <w:sz w:val="18"/>
          <w:szCs w:val="18"/>
        </w:rPr>
        <w:t>серебростойкости</w:t>
      </w:r>
      <w:proofErr w:type="spellEnd"/>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Серебростойкость</w:t>
      </w:r>
      <w:proofErr w:type="spellEnd"/>
      <w:r>
        <w:rPr>
          <w:rFonts w:ascii="Arial" w:hAnsi="Arial" w:cs="Arial"/>
          <w:color w:val="2D2D2D"/>
          <w:spacing w:val="2"/>
          <w:sz w:val="18"/>
          <w:szCs w:val="18"/>
        </w:rPr>
        <w:t xml:space="preserve"> (стойкость к поверхностному растрескиванию) определяют по отсутствию растрескивания органического стекла при действии на него </w:t>
      </w:r>
      <w:proofErr w:type="spellStart"/>
      <w:r>
        <w:rPr>
          <w:rFonts w:ascii="Arial" w:hAnsi="Arial" w:cs="Arial"/>
          <w:color w:val="2D2D2D"/>
          <w:spacing w:val="2"/>
          <w:sz w:val="18"/>
          <w:szCs w:val="18"/>
        </w:rPr>
        <w:t>дибутилфталата</w:t>
      </w:r>
      <w:proofErr w:type="spellEnd"/>
      <w:r>
        <w:rPr>
          <w:rFonts w:ascii="Arial" w:hAnsi="Arial" w:cs="Arial"/>
          <w:color w:val="2D2D2D"/>
          <w:spacing w:val="2"/>
          <w:sz w:val="18"/>
          <w:szCs w:val="18"/>
        </w:rPr>
        <w:t xml:space="preserve"> при (40±2) °С для марок СО-95-А, СО-95-К, СО-120-А, СО-120-К или ацетона при (20±2)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для марки СО-133-К.</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Реактивы и аппаратура</w:t>
      </w:r>
      <w:r>
        <w:rPr>
          <w:rFonts w:ascii="Arial" w:hAnsi="Arial" w:cs="Arial"/>
          <w:color w:val="2D2D2D"/>
          <w:spacing w:val="2"/>
          <w:sz w:val="18"/>
          <w:szCs w:val="18"/>
        </w:rPr>
        <w:br/>
      </w:r>
      <w:r>
        <w:rPr>
          <w:rFonts w:ascii="Arial" w:hAnsi="Arial" w:cs="Arial"/>
          <w:color w:val="2D2D2D"/>
          <w:spacing w:val="2"/>
          <w:sz w:val="18"/>
          <w:szCs w:val="18"/>
        </w:rPr>
        <w:br/>
        <w:t>Ванна с обогревом.</w:t>
      </w:r>
      <w:r>
        <w:rPr>
          <w:rFonts w:ascii="Arial" w:hAnsi="Arial" w:cs="Arial"/>
          <w:color w:val="2D2D2D"/>
          <w:spacing w:val="2"/>
          <w:sz w:val="18"/>
          <w:szCs w:val="18"/>
        </w:rPr>
        <w:br/>
      </w:r>
      <w:r>
        <w:rPr>
          <w:rFonts w:ascii="Arial" w:hAnsi="Arial" w:cs="Arial"/>
          <w:color w:val="2D2D2D"/>
          <w:spacing w:val="2"/>
          <w:sz w:val="18"/>
          <w:szCs w:val="18"/>
        </w:rPr>
        <w:br/>
        <w:t>Лампа на 75 Вт во взрывобезопасном исполнении.</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Дибутилфталат</w:t>
      </w:r>
      <w:proofErr w:type="spellEnd"/>
      <w:r>
        <w:rPr>
          <w:rFonts w:ascii="Arial" w:hAnsi="Arial" w:cs="Arial"/>
          <w:color w:val="2D2D2D"/>
          <w:spacing w:val="2"/>
          <w:sz w:val="18"/>
          <w:szCs w:val="18"/>
        </w:rPr>
        <w:t xml:space="preserve"> по </w:t>
      </w:r>
      <w:r w:rsidRPr="00301028">
        <w:rPr>
          <w:rFonts w:ascii="Arial" w:hAnsi="Arial" w:cs="Arial"/>
          <w:spacing w:val="2"/>
          <w:sz w:val="18"/>
          <w:szCs w:val="18"/>
        </w:rPr>
        <w:t>ГОСТ 8728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Ацетон по </w:t>
      </w:r>
      <w:r w:rsidRPr="00301028">
        <w:rPr>
          <w:rFonts w:ascii="Arial" w:hAnsi="Arial" w:cs="Arial"/>
          <w:spacing w:val="2"/>
          <w:sz w:val="18"/>
          <w:szCs w:val="18"/>
        </w:rPr>
        <w:t>ГОСТ 2603</w:t>
      </w:r>
      <w:r>
        <w:rPr>
          <w:rFonts w:ascii="Arial" w:hAnsi="Arial" w:cs="Arial"/>
          <w:color w:val="2D2D2D"/>
          <w:spacing w:val="2"/>
          <w:sz w:val="18"/>
          <w:szCs w:val="18"/>
        </w:rPr>
        <w:t>.</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 xml:space="preserve">Испытания проводят на трех образцах размерами 50х100 мм в </w:t>
      </w:r>
      <w:proofErr w:type="spellStart"/>
      <w:r>
        <w:rPr>
          <w:rFonts w:ascii="Arial" w:hAnsi="Arial" w:cs="Arial"/>
          <w:color w:val="2D2D2D"/>
          <w:spacing w:val="2"/>
          <w:sz w:val="18"/>
          <w:szCs w:val="18"/>
        </w:rPr>
        <w:t>дибутилфталате</w:t>
      </w:r>
      <w:proofErr w:type="spellEnd"/>
      <w:r>
        <w:rPr>
          <w:rFonts w:ascii="Arial" w:hAnsi="Arial" w:cs="Arial"/>
          <w:color w:val="2D2D2D"/>
          <w:spacing w:val="2"/>
          <w:sz w:val="18"/>
          <w:szCs w:val="18"/>
        </w:rPr>
        <w:t xml:space="preserve"> и 50х50 мм в ацетоне, толщиной, равной толщине стекла.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Образцы органического стекла помещают в ванну с </w:t>
      </w:r>
      <w:proofErr w:type="spellStart"/>
      <w:r>
        <w:rPr>
          <w:rFonts w:ascii="Arial" w:hAnsi="Arial" w:cs="Arial"/>
          <w:color w:val="2D2D2D"/>
          <w:spacing w:val="2"/>
          <w:sz w:val="18"/>
          <w:szCs w:val="18"/>
        </w:rPr>
        <w:t>дибутилфталатом</w:t>
      </w:r>
      <w:proofErr w:type="spellEnd"/>
      <w:r>
        <w:rPr>
          <w:rFonts w:ascii="Arial" w:hAnsi="Arial" w:cs="Arial"/>
          <w:color w:val="2D2D2D"/>
          <w:spacing w:val="2"/>
          <w:sz w:val="18"/>
          <w:szCs w:val="18"/>
        </w:rPr>
        <w:t xml:space="preserve"> при (40±2) °С или ацетоном при (20±2) °С. После выдержки в </w:t>
      </w:r>
      <w:proofErr w:type="spellStart"/>
      <w:r>
        <w:rPr>
          <w:rFonts w:ascii="Arial" w:hAnsi="Arial" w:cs="Arial"/>
          <w:color w:val="2D2D2D"/>
          <w:spacing w:val="2"/>
          <w:sz w:val="18"/>
          <w:szCs w:val="18"/>
        </w:rPr>
        <w:t>дибутилфталате</w:t>
      </w:r>
      <w:proofErr w:type="spellEnd"/>
      <w:r>
        <w:rPr>
          <w:rFonts w:ascii="Arial" w:hAnsi="Arial" w:cs="Arial"/>
          <w:color w:val="2D2D2D"/>
          <w:spacing w:val="2"/>
          <w:sz w:val="18"/>
          <w:szCs w:val="18"/>
        </w:rPr>
        <w:t xml:space="preserve"> в течение 24 ч и ацетоне в течение 20 мин образцы извлекают из ванны и просматривают в проходящем свете электролампы на расстоянии не более 40 см. При этом на поверхности образцов не должно быть мелких трещин ("серебра"), которые</w:t>
      </w:r>
      <w:proofErr w:type="gramEnd"/>
      <w:r>
        <w:rPr>
          <w:rFonts w:ascii="Arial" w:hAnsi="Arial" w:cs="Arial"/>
          <w:color w:val="2D2D2D"/>
          <w:spacing w:val="2"/>
          <w:sz w:val="18"/>
          <w:szCs w:val="18"/>
        </w:rPr>
        <w:t xml:space="preserve"> на расстоянии до 5 мм от края образца во внимание не принимаются. </w:t>
      </w:r>
      <w:proofErr w:type="spellStart"/>
      <w:r>
        <w:rPr>
          <w:rFonts w:ascii="Arial" w:hAnsi="Arial" w:cs="Arial"/>
          <w:color w:val="2D2D2D"/>
          <w:spacing w:val="2"/>
          <w:sz w:val="18"/>
          <w:szCs w:val="18"/>
        </w:rPr>
        <w:t>Дибутилфталат</w:t>
      </w:r>
      <w:proofErr w:type="spell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залитый</w:t>
      </w:r>
      <w:proofErr w:type="gramEnd"/>
      <w:r>
        <w:rPr>
          <w:rFonts w:ascii="Arial" w:hAnsi="Arial" w:cs="Arial"/>
          <w:color w:val="2D2D2D"/>
          <w:spacing w:val="2"/>
          <w:sz w:val="18"/>
          <w:szCs w:val="18"/>
        </w:rPr>
        <w:t xml:space="preserve"> в ванну, необходимо менять при появлении в нем игольчатых кристалликов.</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Коэффициент пропускания определяют по </w:t>
      </w:r>
      <w:r w:rsidRPr="00301028">
        <w:rPr>
          <w:rFonts w:ascii="Arial" w:hAnsi="Arial" w:cs="Arial"/>
          <w:spacing w:val="2"/>
          <w:sz w:val="18"/>
          <w:szCs w:val="18"/>
        </w:rPr>
        <w:t>ГОСТ 15875</w:t>
      </w:r>
      <w:r>
        <w:rPr>
          <w:rFonts w:ascii="Arial" w:hAnsi="Arial" w:cs="Arial"/>
          <w:color w:val="2D2D2D"/>
          <w:spacing w:val="2"/>
          <w:sz w:val="18"/>
          <w:szCs w:val="18"/>
        </w:rPr>
        <w:t> на трех образцах размерами 100х100 мм толщиной, равной толщине стекла при источнике света</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по </w:t>
      </w:r>
      <w:r w:rsidRPr="00301028">
        <w:rPr>
          <w:rFonts w:ascii="Arial" w:hAnsi="Arial" w:cs="Arial"/>
          <w:spacing w:val="2"/>
          <w:sz w:val="18"/>
          <w:szCs w:val="18"/>
        </w:rPr>
        <w:t>ГОСТ 7721</w:t>
      </w:r>
      <w:r>
        <w:rPr>
          <w:rFonts w:ascii="Arial" w:hAnsi="Arial" w:cs="Arial"/>
          <w:color w:val="2D2D2D"/>
          <w:spacing w:val="2"/>
          <w:sz w:val="18"/>
          <w:szCs w:val="18"/>
        </w:rPr>
        <w:t>. За результат испытаний принимают среднее арифметическое результатов трех параллельных определений.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Определение светостойкости</w:t>
      </w:r>
      <w:r>
        <w:rPr>
          <w:rFonts w:ascii="Arial" w:hAnsi="Arial" w:cs="Arial"/>
          <w:color w:val="2D2D2D"/>
          <w:spacing w:val="2"/>
          <w:sz w:val="18"/>
          <w:szCs w:val="18"/>
        </w:rPr>
        <w:br/>
      </w:r>
      <w:r>
        <w:rPr>
          <w:rFonts w:ascii="Arial" w:hAnsi="Arial" w:cs="Arial"/>
          <w:color w:val="2D2D2D"/>
          <w:spacing w:val="2"/>
          <w:sz w:val="18"/>
          <w:szCs w:val="18"/>
        </w:rPr>
        <w:br/>
        <w:t>Светостойкость определяют на трех образцах, испытанных по п.3.12, после действия на них ультрафиолетового облучения в течение 50 ч.</w:t>
      </w:r>
      <w:r>
        <w:rPr>
          <w:rFonts w:ascii="Arial" w:hAnsi="Arial" w:cs="Arial"/>
          <w:color w:val="2D2D2D"/>
          <w:spacing w:val="2"/>
          <w:sz w:val="18"/>
          <w:szCs w:val="18"/>
        </w:rPr>
        <w:br/>
      </w:r>
      <w:r>
        <w:rPr>
          <w:rFonts w:ascii="Arial" w:hAnsi="Arial" w:cs="Arial"/>
          <w:color w:val="2D2D2D"/>
          <w:spacing w:val="2"/>
          <w:sz w:val="18"/>
          <w:szCs w:val="18"/>
        </w:rPr>
        <w:br/>
        <w:t>Облучение образцов проводят ртутно-кварцевой лампой ДРТ-400. Центр освещаемой плоскости образца должен находиться на расстоянии 50 см от лампы.</w:t>
      </w:r>
      <w:r>
        <w:rPr>
          <w:rFonts w:ascii="Arial" w:hAnsi="Arial" w:cs="Arial"/>
          <w:color w:val="2D2D2D"/>
          <w:spacing w:val="2"/>
          <w:sz w:val="18"/>
          <w:szCs w:val="18"/>
        </w:rPr>
        <w:br/>
      </w:r>
      <w:r>
        <w:rPr>
          <w:rFonts w:ascii="Arial" w:hAnsi="Arial" w:cs="Arial"/>
          <w:color w:val="2D2D2D"/>
          <w:spacing w:val="2"/>
          <w:sz w:val="18"/>
          <w:szCs w:val="18"/>
        </w:rPr>
        <w:br/>
        <w:t>Светостойкость вычисляют как разность между коэффициентами светопропускания до и после облучения.</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результатов трех параллельных определений.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Определение термостойкости</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3.14.1. Термостойкость определяют на прогретых листах органического стекла.</w:t>
      </w:r>
      <w:r>
        <w:rPr>
          <w:rFonts w:ascii="Arial" w:hAnsi="Arial" w:cs="Arial"/>
          <w:color w:val="2D2D2D"/>
          <w:spacing w:val="2"/>
          <w:sz w:val="18"/>
          <w:szCs w:val="18"/>
        </w:rPr>
        <w:br/>
      </w:r>
      <w:r>
        <w:rPr>
          <w:rFonts w:ascii="Arial" w:hAnsi="Arial" w:cs="Arial"/>
          <w:color w:val="2D2D2D"/>
          <w:spacing w:val="2"/>
          <w:sz w:val="18"/>
          <w:szCs w:val="18"/>
        </w:rPr>
        <w:br/>
        <w:t xml:space="preserve">Для разогрева органического стекла используют электронагревательный шкаф, снабженный терморегулятором и </w:t>
      </w:r>
      <w:r>
        <w:rPr>
          <w:rFonts w:ascii="Arial" w:hAnsi="Arial" w:cs="Arial"/>
          <w:color w:val="2D2D2D"/>
          <w:spacing w:val="2"/>
          <w:sz w:val="18"/>
          <w:szCs w:val="18"/>
        </w:rPr>
        <w:lastRenderedPageBreak/>
        <w:t>контрольными ртутными термометрами, расположенными снизу и сверху рабочего объема шкафа.</w:t>
      </w:r>
      <w:r>
        <w:rPr>
          <w:rFonts w:ascii="Arial" w:hAnsi="Arial" w:cs="Arial"/>
          <w:color w:val="2D2D2D"/>
          <w:spacing w:val="2"/>
          <w:sz w:val="18"/>
          <w:szCs w:val="18"/>
        </w:rPr>
        <w:br/>
      </w:r>
      <w:r>
        <w:rPr>
          <w:rFonts w:ascii="Arial" w:hAnsi="Arial" w:cs="Arial"/>
          <w:color w:val="2D2D2D"/>
          <w:spacing w:val="2"/>
          <w:sz w:val="18"/>
          <w:szCs w:val="18"/>
        </w:rPr>
        <w:br/>
        <w:t>Разность температур в различных зонах шкафа не должна превышать 3 °С.</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электронагревательных шкафов другой конструкции, обеспечивающих указанные температурные условия испытаний.</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3.14.2. Листы органического стекла в вертикальном положении помещают в </w:t>
      </w:r>
      <w:proofErr w:type="spellStart"/>
      <w:r>
        <w:rPr>
          <w:rFonts w:ascii="Arial" w:hAnsi="Arial" w:cs="Arial"/>
          <w:color w:val="2D2D2D"/>
          <w:spacing w:val="2"/>
          <w:sz w:val="18"/>
          <w:szCs w:val="18"/>
        </w:rPr>
        <w:t>термошкаф</w:t>
      </w:r>
      <w:proofErr w:type="spellEnd"/>
      <w:r>
        <w:rPr>
          <w:rFonts w:ascii="Arial" w:hAnsi="Arial" w:cs="Arial"/>
          <w:color w:val="2D2D2D"/>
          <w:spacing w:val="2"/>
          <w:sz w:val="18"/>
          <w:szCs w:val="18"/>
        </w:rPr>
        <w:t xml:space="preserve"> и выдерживают в соответствии с режимами, указанными в табл.9.</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2771"/>
        <w:gridCol w:w="2957"/>
        <w:gridCol w:w="4619"/>
      </w:tblGrid>
      <w:tr w:rsidR="00A15552" w:rsidTr="00A15552">
        <w:trPr>
          <w:trHeight w:val="15"/>
        </w:trPr>
        <w:tc>
          <w:tcPr>
            <w:tcW w:w="2772" w:type="dxa"/>
            <w:hideMark/>
          </w:tcPr>
          <w:p w:rsidR="00A15552" w:rsidRDefault="00A15552">
            <w:pPr>
              <w:rPr>
                <w:sz w:val="2"/>
                <w:szCs w:val="24"/>
              </w:rPr>
            </w:pPr>
          </w:p>
        </w:tc>
        <w:tc>
          <w:tcPr>
            <w:tcW w:w="2957" w:type="dxa"/>
            <w:hideMark/>
          </w:tcPr>
          <w:p w:rsidR="00A15552" w:rsidRDefault="00A15552">
            <w:pPr>
              <w:rPr>
                <w:sz w:val="2"/>
                <w:szCs w:val="24"/>
              </w:rPr>
            </w:pPr>
          </w:p>
        </w:tc>
        <w:tc>
          <w:tcPr>
            <w:tcW w:w="4620" w:type="dxa"/>
            <w:hideMark/>
          </w:tcPr>
          <w:p w:rsidR="00A15552" w:rsidRDefault="00A15552">
            <w:pPr>
              <w:rPr>
                <w:sz w:val="2"/>
                <w:szCs w:val="24"/>
              </w:rPr>
            </w:pPr>
          </w:p>
        </w:tc>
      </w:tr>
      <w:tr w:rsidR="00A15552" w:rsidTr="00A15552">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Режим разогрева</w:t>
            </w:r>
          </w:p>
        </w:tc>
      </w:tr>
      <w:tr w:rsidR="00A15552" w:rsidTr="00A15552">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нагрева, °</w:t>
            </w:r>
            <w:proofErr w:type="gramStart"/>
            <w:r>
              <w:rPr>
                <w:color w:val="2D2D2D"/>
                <w:sz w:val="18"/>
                <w:szCs w:val="18"/>
              </w:rPr>
              <w:t>С</w:t>
            </w:r>
            <w:proofErr w:type="gramEnd"/>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выдержки на каждый миллиметр толщины, мин, не менее</w:t>
            </w:r>
          </w:p>
        </w:tc>
      </w:tr>
      <w:tr w:rsidR="00A15552" w:rsidTr="00A15552">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СО-95-А, СО-95-К</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130-135</w:t>
            </w: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A15552" w:rsidTr="00A15552">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СО-120-А, СО-120-К</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145-150</w:t>
            </w:r>
          </w:p>
        </w:tc>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A15552" w:rsidTr="00A15552">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СО-133-К</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180-170</w:t>
            </w: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Время выдержки отсчитывают с момента установления в </w:t>
      </w:r>
      <w:proofErr w:type="spellStart"/>
      <w:r>
        <w:rPr>
          <w:rFonts w:ascii="Arial" w:hAnsi="Arial" w:cs="Arial"/>
          <w:color w:val="2D2D2D"/>
          <w:spacing w:val="2"/>
          <w:sz w:val="18"/>
          <w:szCs w:val="18"/>
        </w:rPr>
        <w:t>термошкафу</w:t>
      </w:r>
      <w:proofErr w:type="spellEnd"/>
      <w:r>
        <w:rPr>
          <w:rFonts w:ascii="Arial" w:hAnsi="Arial" w:cs="Arial"/>
          <w:color w:val="2D2D2D"/>
          <w:spacing w:val="2"/>
          <w:sz w:val="18"/>
          <w:szCs w:val="18"/>
        </w:rPr>
        <w:t xml:space="preserve"> температуры термообработки после загрузки органического стекла.</w:t>
      </w:r>
      <w:r>
        <w:rPr>
          <w:rFonts w:ascii="Arial" w:hAnsi="Arial" w:cs="Arial"/>
          <w:color w:val="2D2D2D"/>
          <w:spacing w:val="2"/>
          <w:sz w:val="18"/>
          <w:szCs w:val="18"/>
        </w:rPr>
        <w:br/>
      </w:r>
      <w:r>
        <w:rPr>
          <w:rFonts w:ascii="Arial" w:hAnsi="Arial" w:cs="Arial"/>
          <w:color w:val="2D2D2D"/>
          <w:spacing w:val="2"/>
          <w:sz w:val="18"/>
          <w:szCs w:val="18"/>
        </w:rPr>
        <w:br/>
        <w:t xml:space="preserve">После окончания термообработки листы </w:t>
      </w:r>
      <w:proofErr w:type="gramStart"/>
      <w:r>
        <w:rPr>
          <w:rFonts w:ascii="Arial" w:hAnsi="Arial" w:cs="Arial"/>
          <w:color w:val="2D2D2D"/>
          <w:spacing w:val="2"/>
          <w:sz w:val="18"/>
          <w:szCs w:val="18"/>
        </w:rPr>
        <w:t xml:space="preserve">охлаждают в </w:t>
      </w:r>
      <w:proofErr w:type="spellStart"/>
      <w:r>
        <w:rPr>
          <w:rFonts w:ascii="Arial" w:hAnsi="Arial" w:cs="Arial"/>
          <w:color w:val="2D2D2D"/>
          <w:spacing w:val="2"/>
          <w:sz w:val="18"/>
          <w:szCs w:val="18"/>
        </w:rPr>
        <w:t>термошкафах</w:t>
      </w:r>
      <w:proofErr w:type="spellEnd"/>
      <w:r>
        <w:rPr>
          <w:rFonts w:ascii="Arial" w:hAnsi="Arial" w:cs="Arial"/>
          <w:color w:val="2D2D2D"/>
          <w:spacing w:val="2"/>
          <w:sz w:val="18"/>
          <w:szCs w:val="18"/>
        </w:rPr>
        <w:t xml:space="preserve"> с закрытыми дверцами самопроизвольно до температуры +60 °С. Термостойкость определяют</w:t>
      </w:r>
      <w:proofErr w:type="gramEnd"/>
      <w:r>
        <w:rPr>
          <w:rFonts w:ascii="Arial" w:hAnsi="Arial" w:cs="Arial"/>
          <w:color w:val="2D2D2D"/>
          <w:spacing w:val="2"/>
          <w:sz w:val="18"/>
          <w:szCs w:val="18"/>
        </w:rPr>
        <w:t xml:space="preserve"> сравнением внешнего вида листов органического стекла с контрольным образцом (листом) при хорошо рассеянном естественном или искусственном свете.</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ТРАНСПОРТИРОВАНИЕ И ХРАНЕНИЕ</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Органическое стекло транспортируют железнодорожным или автомобильным транспортом в крытых транспортных средствах в соответствии с правилами перевозки грузов, действующими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Транспортирование в универсальных контейнерах производят на открытом подвижном составе в соответствии с техническими условиями погрузки и крепления грузов.</w:t>
      </w:r>
      <w:r>
        <w:rPr>
          <w:rFonts w:ascii="Arial" w:hAnsi="Arial" w:cs="Arial"/>
          <w:color w:val="2D2D2D"/>
          <w:spacing w:val="2"/>
          <w:sz w:val="18"/>
          <w:szCs w:val="18"/>
        </w:rPr>
        <w:br/>
      </w:r>
      <w:r>
        <w:rPr>
          <w:rFonts w:ascii="Arial" w:hAnsi="Arial" w:cs="Arial"/>
          <w:color w:val="2D2D2D"/>
          <w:spacing w:val="2"/>
          <w:sz w:val="18"/>
          <w:szCs w:val="18"/>
        </w:rPr>
        <w:br/>
        <w:t>Транспортирование транспортными пакетами производят по ГОСТ 21929.</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Листовое органическое стекло хранят в упаковке изготовителя в закрытых складских помещениях при температуре от 5 до 35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относительной влажности не выше 65%.</w:t>
      </w:r>
      <w:r>
        <w:rPr>
          <w:rFonts w:ascii="Arial" w:hAnsi="Arial" w:cs="Arial"/>
          <w:color w:val="2D2D2D"/>
          <w:spacing w:val="2"/>
          <w:sz w:val="18"/>
          <w:szCs w:val="18"/>
        </w:rPr>
        <w:br/>
      </w:r>
      <w:r>
        <w:rPr>
          <w:rFonts w:ascii="Arial" w:hAnsi="Arial" w:cs="Arial"/>
          <w:color w:val="2D2D2D"/>
          <w:spacing w:val="2"/>
          <w:sz w:val="18"/>
          <w:szCs w:val="18"/>
        </w:rPr>
        <w:br/>
        <w:t>Не допускается совместное хранение стекла с химическими продуктами.</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ГАРАНТИИ ИЗГОТОВИТЕЛЯ</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Изготовитель гарантирует соответствие продукта требованиям настоящего стандарта при соблюдении условий хранения и транспортирования.</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Гарантийный срок хранения органического стекла - 2 года со дня изготовления.</w:t>
      </w:r>
      <w:r>
        <w:rPr>
          <w:rFonts w:ascii="Arial" w:hAnsi="Arial" w:cs="Arial"/>
          <w:color w:val="2D2D2D"/>
          <w:spacing w:val="2"/>
          <w:sz w:val="18"/>
          <w:szCs w:val="18"/>
        </w:rPr>
        <w:br/>
      </w:r>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1 (обязательное). Коды по общесоюзному классификатору промышленной и сельскохозяйственной продукции</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Обязательное</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10</w:t>
      </w:r>
    </w:p>
    <w:tbl>
      <w:tblPr>
        <w:tblW w:w="0" w:type="auto"/>
        <w:tblCellMar>
          <w:left w:w="0" w:type="dxa"/>
          <w:right w:w="0" w:type="dxa"/>
        </w:tblCellMar>
        <w:tblLook w:val="04A0"/>
      </w:tblPr>
      <w:tblGrid>
        <w:gridCol w:w="2537"/>
        <w:gridCol w:w="2545"/>
        <w:gridCol w:w="2732"/>
        <w:gridCol w:w="2533"/>
      </w:tblGrid>
      <w:tr w:rsidR="00A15552" w:rsidTr="00A15552">
        <w:trPr>
          <w:trHeight w:val="15"/>
        </w:trPr>
        <w:tc>
          <w:tcPr>
            <w:tcW w:w="2587" w:type="dxa"/>
            <w:hideMark/>
          </w:tcPr>
          <w:p w:rsidR="00A15552" w:rsidRDefault="00A15552">
            <w:pPr>
              <w:rPr>
                <w:sz w:val="2"/>
                <w:szCs w:val="24"/>
              </w:rPr>
            </w:pPr>
          </w:p>
        </w:tc>
        <w:tc>
          <w:tcPr>
            <w:tcW w:w="2587" w:type="dxa"/>
            <w:hideMark/>
          </w:tcPr>
          <w:p w:rsidR="00A15552" w:rsidRDefault="00A15552">
            <w:pPr>
              <w:rPr>
                <w:sz w:val="2"/>
                <w:szCs w:val="24"/>
              </w:rPr>
            </w:pPr>
          </w:p>
        </w:tc>
        <w:tc>
          <w:tcPr>
            <w:tcW w:w="2772" w:type="dxa"/>
            <w:hideMark/>
          </w:tcPr>
          <w:p w:rsidR="00A15552" w:rsidRDefault="00A15552">
            <w:pPr>
              <w:rPr>
                <w:sz w:val="2"/>
                <w:szCs w:val="24"/>
              </w:rPr>
            </w:pPr>
          </w:p>
        </w:tc>
        <w:tc>
          <w:tcPr>
            <w:tcW w:w="2587" w:type="dxa"/>
            <w:hideMark/>
          </w:tcPr>
          <w:p w:rsidR="00A15552" w:rsidRDefault="00A15552">
            <w:pPr>
              <w:rPr>
                <w:sz w:val="2"/>
                <w:szCs w:val="24"/>
              </w:rPr>
            </w:pPr>
          </w:p>
        </w:tc>
      </w:tr>
      <w:tr w:rsidR="00A15552" w:rsidTr="00A15552">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и ширина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w:t>
            </w:r>
            <w:proofErr w:type="gramStart"/>
            <w:r>
              <w:rPr>
                <w:color w:val="2D2D2D"/>
                <w:sz w:val="18"/>
                <w:szCs w:val="18"/>
              </w:rPr>
              <w:t>мм</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p>
        </w:tc>
      </w:tr>
      <w:tr w:rsidR="00A15552" w:rsidTr="00A15552">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СО-95-А</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22 1627 0101 04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22 1627 0102 03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22 1627 0103 02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22 1627 0104 01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22 1627 0105 00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22 1627 0106 10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22 1627 0107 09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22 1627 0108 08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22 1627 0109 07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22 1627 0110 03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22 1627 0111 02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22 1627 0112 01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22 1627 0113 00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22 1627 0114 10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22 1627 0115 09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22 1627 0116 08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22 1627 0117 07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22 1627 0118 06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22 1627 0119 05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22 1627 0120 01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22 1627 0121 00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22 1627 0122 10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22 1627 1301 05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22 1627 1302 04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22 1627 1303 03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22 1627 1304 02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22 1627 1305 01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22 1627 1306 00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22 1627 1307 10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22 1627 1308 09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22 1627 1309 08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22 1627 1310 04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22 1627 1311 03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22 1627 1312 02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22 1627 1313 01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22 1627 1314 00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22 1627 1315 10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22 1627 1316 09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22 1627 1317 08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22 1627 1318 07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22 1627 1319 06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22 1627 1320 02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22 1627 1321 01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22 1627 1322 00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CO-120-A</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22 1627 0201 01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22 1627 0202 00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22 1627 0203 10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22 1627 0204 09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22 1627 0205 08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22 1627 0206 07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22 1627 0207 06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22 1627 0208 05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22 1627 0209 04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22 1627 0210 00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22 1627 0211 10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22 1627 0212 09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22 1627 0213 08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22 1627 0214 07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22 1627 0215 06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22 1627 0216 05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22 1627 0217 04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22 1627 0218 03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22 1627 0219 02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22 1627 0220 09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22 1627 0221 08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22 1627 0222 07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22 1627 1401 02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22 1627 1402 01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22 1627 1403 00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22 1627 1404 10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22 1627 1405 08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22 1627 1406 08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22 1627 1407 07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22 1627 1408 06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22 1627 1409 05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22 1627 1410 01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22 1627 1411 00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22 1627 1412 10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22 1627 1413 09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22 1627 1414 08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22 1627 1415 07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22 1627 1416 06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22 1627 1417 05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22 1627 1418 04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22 1627 1419 03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22 1627 1420 10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22 1627 1421 09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22 1627 1422 08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СО-95-К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22 1622 5801 10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22 1622 5802 09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22 1622 5803 08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22 1622 5804 07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22 1622 5805 06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22 1622 5806 05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22 1622 5807 04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22 1622 5808 03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22 1622 5809 02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22 1622 5810 09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22 1622 5811 08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22 1622 5812 07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22 1622 5813 06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22 1622 5814 05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22 1622 5815 04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22 1622 5816 03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22 1622 5817 02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22 1622 5818 01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22 1622 5819 00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22 1622 5820 10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22 1622 5821 09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22 1622 5822 08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22 1622 5917 10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22 1622 5918 09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22 1622 5919 08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22 1622 5920 04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22 1622 5921 03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22 1622 5922 02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22 1622 5901 07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22 1622 5902 06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22 1622 5903 05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22 1622 5904 04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22 1622 5905 03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22 1622 5906 02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22 1622 5907 01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22 1622 5908 00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22 1622 5909 10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22 1622 5910 06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22 1622 5911 05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22 1622 5912 04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22 1622 5913 03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22 1622 5914 02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22 1622 5915 01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22 1622 5916 00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СО-120-К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22 1622 6701 09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22 1622 6702 08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22 1622 6703 07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22 1622 6704 06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22 1622 6705 05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22 1622 6706 04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22 1622 6707 03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22 1622 6708 02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22 1622 6709 01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22 1622 6710 08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22 1622 6711 07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22 1622 6712 06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22 1622 6713 05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22 1622 6714 04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22 1622 6715 03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22 1622 6716 02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22 1622 6717 01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22 1622 6718 00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22 1622 6719 10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22 1622 6720 06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22 1622 6721 05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22 1622 6722 04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22 1622 6817 09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22 1622 6818 08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22 1622 6819 07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22 1622 6820 03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22 1622 6821 02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22 1622 6822 01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22 1622 6801 06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22 1622 6802 05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22 1622 6803 04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22 1622 6804 03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22 1622 6805 02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22 1622 6806 01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22 1622 6807 00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22 1622 6808 10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22 1622 6809 09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22 1622 6810 05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22 1622 6811 04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22 1622 6812 03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22 1622 6813 02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22 1622 6814 01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22 1622 6815 00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22 1622 6816 10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СО-135-К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1250х1150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22 1622 7611 06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22 1622 7601 08</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22 1622 7602 07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22 1622 7603 06</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22 1622 7604 05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22 1622 7605 04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22 1622 7606 03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22 1622 7607 02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22 1622 7608 01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22 1622 7609 00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22 1622 7610 07</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1600х1400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22 1622 7711 03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rPr>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22 1622 7701 05</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22 1622 7702 04</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22 1622 7703 03</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22 1622 7704 02</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22 1622 7705 01</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22 1622 7706 00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22 1622 7707 10</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22 1622 7708 09</w:t>
            </w:r>
          </w:p>
        </w:tc>
      </w:tr>
      <w:tr w:rsidR="00A15552" w:rsidTr="00A15552">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22 1622 7709 08</w:t>
            </w:r>
          </w:p>
        </w:tc>
      </w:tr>
      <w:tr w:rsidR="00A15552" w:rsidTr="00A15552">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22 1622 7710 04</w:t>
            </w:r>
          </w:p>
        </w:tc>
      </w:tr>
    </w:tbl>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Термины показателей внешнего вида и их пояснения</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2</w:t>
      </w:r>
      <w:r>
        <w:rPr>
          <w:rFonts w:ascii="Arial" w:hAnsi="Arial" w:cs="Arial"/>
          <w:color w:val="2D2D2D"/>
          <w:spacing w:val="2"/>
          <w:sz w:val="18"/>
          <w:szCs w:val="18"/>
        </w:rPr>
        <w:br/>
        <w:t>Справочное</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11</w:t>
      </w:r>
    </w:p>
    <w:tbl>
      <w:tblPr>
        <w:tblW w:w="0" w:type="auto"/>
        <w:tblCellMar>
          <w:left w:w="0" w:type="dxa"/>
          <w:right w:w="0" w:type="dxa"/>
        </w:tblCellMar>
        <w:tblLook w:val="04A0"/>
      </w:tblPr>
      <w:tblGrid>
        <w:gridCol w:w="3119"/>
        <w:gridCol w:w="7228"/>
      </w:tblGrid>
      <w:tr w:rsidR="00A15552" w:rsidTr="00A15552">
        <w:trPr>
          <w:trHeight w:val="15"/>
        </w:trPr>
        <w:tc>
          <w:tcPr>
            <w:tcW w:w="3326" w:type="dxa"/>
            <w:hideMark/>
          </w:tcPr>
          <w:p w:rsidR="00A15552" w:rsidRDefault="00A15552">
            <w:pPr>
              <w:rPr>
                <w:sz w:val="2"/>
                <w:szCs w:val="24"/>
              </w:rPr>
            </w:pPr>
          </w:p>
        </w:tc>
        <w:tc>
          <w:tcPr>
            <w:tcW w:w="7946" w:type="dxa"/>
            <w:hideMark/>
          </w:tcPr>
          <w:p w:rsidR="00A15552" w:rsidRDefault="00A15552">
            <w:pPr>
              <w:rPr>
                <w:sz w:val="2"/>
                <w:szCs w:val="24"/>
              </w:rPr>
            </w:pPr>
          </w:p>
        </w:tc>
      </w:tr>
      <w:tr w:rsidR="00A15552" w:rsidTr="00A15552">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7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A15552" w:rsidTr="00A15552">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Посторонние включения</w:t>
            </w:r>
          </w:p>
        </w:tc>
        <w:tc>
          <w:tcPr>
            <w:tcW w:w="794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Инородные или полимерного характера включения и образования различной формы в толще или на поверхности органического стекла</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 Царапины грубые</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Резко выраженные механические повреждения поверхности стекла, представляющие собой прямую или иную линию, не удаляемые полировкой</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 Царапины негрубые</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Не резко выраженные механические повреждения поверхности стекла, представляющие собой прямую или иную линию, удаляемую полировкой</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4. Ворсинки</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Нитевидные включения в толще или на поверхности оргстекла</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 Прозрачные точки</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Включения полимерного или другого характера в виде блестящих прозрачных точек</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6. Свиль</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Нитевидные или узелковые проявления оптической неоднородности стекла</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7. Сыпь, лунки</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Оптические искажения поверхности стекла в виде </w:t>
            </w:r>
            <w:proofErr w:type="spellStart"/>
            <w:r>
              <w:rPr>
                <w:color w:val="2D2D2D"/>
                <w:sz w:val="18"/>
                <w:szCs w:val="18"/>
              </w:rPr>
              <w:t>кратерообразных</w:t>
            </w:r>
            <w:proofErr w:type="spellEnd"/>
            <w:r>
              <w:rPr>
                <w:color w:val="2D2D2D"/>
                <w:sz w:val="18"/>
                <w:szCs w:val="18"/>
              </w:rPr>
              <w:t xml:space="preserve"> углублений или выпуклостей, видимые под углом к поверхности</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8. </w:t>
            </w:r>
            <w:proofErr w:type="spellStart"/>
            <w:r>
              <w:rPr>
                <w:color w:val="2D2D2D"/>
                <w:sz w:val="18"/>
                <w:szCs w:val="18"/>
              </w:rPr>
              <w:t>Полосность</w:t>
            </w:r>
            <w:proofErr w:type="spellEnd"/>
            <w:r>
              <w:rPr>
                <w:color w:val="2D2D2D"/>
                <w:sz w:val="18"/>
                <w:szCs w:val="18"/>
              </w:rPr>
              <w:t>, волнистость</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искажения поверхности стекла в виде параллельных или концентрической формы полос в результате отпечатков силикатного стекла, видимые под углом к поверхности</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9. Волосяные царапины</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Легкие механические повреждения поверхности стекла, едва заметные невооруженным глазом, легко удаляемые полировкой</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 Поверхностные наплывы, отпечатки трещин силикатного стекла</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Образования выпуклой или выгнутой формы на поверхности листа в виде линий или участков различной конфигурации</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11. Щербинки, зазубрины, сколы</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Неоднородность среза</w:t>
            </w:r>
          </w:p>
        </w:tc>
      </w:tr>
      <w:tr w:rsidR="00A15552" w:rsidTr="00A15552">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12. Формовая матовость</w:t>
            </w:r>
          </w:p>
        </w:tc>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Отпечатки с поверхности силикатного стекла в виде пятен, мазков, полос, капель, дорожек, видимые под прямым углом к поверхности листа</w:t>
            </w:r>
          </w:p>
        </w:tc>
      </w:tr>
      <w:tr w:rsidR="00A15552" w:rsidTr="00A15552">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13. Пузыри</w:t>
            </w:r>
          </w:p>
        </w:tc>
        <w:tc>
          <w:tcPr>
            <w:tcW w:w="794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Газовые полости в толще органического стекла</w:t>
            </w: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Рекомендуется для идентификации дефектов применять образцы дефектов внешнего вида, выдаваемые предприятием-изготовителем.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3 (обязательное). Порядок описания, оформления и </w:t>
      </w:r>
      <w:proofErr w:type="gramStart"/>
      <w:r>
        <w:rPr>
          <w:rFonts w:ascii="Arial" w:hAnsi="Arial" w:cs="Arial"/>
          <w:b w:val="0"/>
          <w:bCs w:val="0"/>
          <w:color w:val="3C3C3C"/>
          <w:spacing w:val="2"/>
          <w:sz w:val="26"/>
          <w:szCs w:val="26"/>
        </w:rPr>
        <w:t>утверждения</w:t>
      </w:r>
      <w:proofErr w:type="gramEnd"/>
      <w:r>
        <w:rPr>
          <w:rFonts w:ascii="Arial" w:hAnsi="Arial" w:cs="Arial"/>
          <w:b w:val="0"/>
          <w:bCs w:val="0"/>
          <w:color w:val="3C3C3C"/>
          <w:spacing w:val="2"/>
          <w:sz w:val="26"/>
          <w:szCs w:val="26"/>
        </w:rPr>
        <w:t xml:space="preserve"> контрольных образцов листового органического стекла на термостойкость</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w:t>
      </w:r>
      <w:r>
        <w:rPr>
          <w:rFonts w:ascii="Arial" w:hAnsi="Arial" w:cs="Arial"/>
          <w:color w:val="2D2D2D"/>
          <w:spacing w:val="2"/>
          <w:sz w:val="18"/>
          <w:szCs w:val="18"/>
        </w:rPr>
        <w:br/>
        <w:t>Обязательное</w:t>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Контрольные образцы изготовляет каждое предприятие-изготовитель.</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Контрольные образцы на термостойкость устанавливаются после термообработки листового органического стекла.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Контрольные образцы на термостойкость листового органического стекла (с наличием вышеперечисленных дефектов внешнего вида) представляют собой листы размером 1150х1250 мм.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Контрольные образцы отбирают от партий листового органического стекла, выпущенных по утвержденному технологическому регламенту и соответствующих требованиям настоящего стандарта.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Контрольные образцы в количестве не менее двух экземпляров, отобранные предприятием-изготовителем, представляют на совместное рассмотрение представителей ОТК, Госприемки и согласовывают с основным предприятием-потребителем.</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На контрольные образцы должны быть прикреплены соответствующие ярлыки, опломбированные ОТК предприятия-изготовителя и заверенные печатями предприятия-изготовителя, потребителя, Госприемки.</w:t>
      </w:r>
      <w:r>
        <w:rPr>
          <w:rFonts w:ascii="Arial" w:hAnsi="Arial" w:cs="Arial"/>
          <w:color w:val="2D2D2D"/>
          <w:spacing w:val="2"/>
          <w:sz w:val="18"/>
          <w:szCs w:val="18"/>
        </w:rPr>
        <w:br/>
      </w:r>
      <w:r>
        <w:rPr>
          <w:rFonts w:ascii="Arial" w:hAnsi="Arial" w:cs="Arial"/>
          <w:color w:val="2D2D2D"/>
          <w:spacing w:val="2"/>
          <w:sz w:val="18"/>
          <w:szCs w:val="18"/>
        </w:rPr>
        <w:br/>
        <w:t xml:space="preserve">На ярлыке контрольного образца </w:t>
      </w:r>
      <w:proofErr w:type="gramStart"/>
      <w:r>
        <w:rPr>
          <w:rFonts w:ascii="Arial" w:hAnsi="Arial" w:cs="Arial"/>
          <w:color w:val="2D2D2D"/>
          <w:spacing w:val="2"/>
          <w:sz w:val="18"/>
          <w:szCs w:val="18"/>
        </w:rPr>
        <w:t>делают</w:t>
      </w:r>
      <w:proofErr w:type="gramEnd"/>
      <w:r>
        <w:rPr>
          <w:rFonts w:ascii="Arial" w:hAnsi="Arial" w:cs="Arial"/>
          <w:color w:val="2D2D2D"/>
          <w:spacing w:val="2"/>
          <w:sz w:val="18"/>
          <w:szCs w:val="18"/>
        </w:rPr>
        <w:t xml:space="preserve"> завись о его назначении: "Контрольный образец на термостойкость листового органического стекла".</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Контрольные образцы хранят в ОТК предприятия-изготовителя и потребителя.</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 Срок действия контрольных образцов, оговоренный при согласовании, не должен превышать срок действия настоящего стандарта. При внесении изменений в настоящий стандарт контрольные образцы подлежат пересмотру.</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Контрольные образцы хранят в соответствии с п.4.2.</w:t>
      </w:r>
      <w:r>
        <w:rPr>
          <w:rFonts w:ascii="Arial" w:hAnsi="Arial" w:cs="Arial"/>
          <w:color w:val="2D2D2D"/>
          <w:spacing w:val="2"/>
          <w:sz w:val="18"/>
          <w:szCs w:val="18"/>
        </w:rPr>
        <w:br/>
      </w:r>
    </w:p>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По требованию предприятия-потребителя начальник ОТК предприятия-изготовителя выдает им копии утвержденных контрольных образцов, заверенные своей подписью и печатью ОТК.</w:t>
      </w:r>
      <w:r>
        <w:rPr>
          <w:rFonts w:ascii="Arial" w:hAnsi="Arial" w:cs="Arial"/>
          <w:color w:val="2D2D2D"/>
          <w:spacing w:val="2"/>
          <w:sz w:val="18"/>
          <w:szCs w:val="18"/>
        </w:rPr>
        <w:br/>
      </w:r>
      <w:r>
        <w:rPr>
          <w:rFonts w:ascii="Arial" w:hAnsi="Arial" w:cs="Arial"/>
          <w:color w:val="2D2D2D"/>
          <w:spacing w:val="2"/>
          <w:sz w:val="18"/>
          <w:szCs w:val="18"/>
        </w:rPr>
        <w:br/>
      </w:r>
    </w:p>
    <w:p w:rsidR="00A15552" w:rsidRDefault="00A15552" w:rsidP="00A155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4 (справочное). Таблица справочных показателей физико-механических свойств</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4</w:t>
      </w:r>
      <w:r>
        <w:rPr>
          <w:rFonts w:ascii="Arial" w:hAnsi="Arial" w:cs="Arial"/>
          <w:color w:val="2D2D2D"/>
          <w:spacing w:val="2"/>
          <w:sz w:val="18"/>
          <w:szCs w:val="18"/>
        </w:rPr>
        <w:br/>
        <w:t>Справочное</w:t>
      </w:r>
    </w:p>
    <w:p w:rsidR="00A15552" w:rsidRDefault="00A15552" w:rsidP="00A155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12</w:t>
      </w:r>
    </w:p>
    <w:tbl>
      <w:tblPr>
        <w:tblW w:w="0" w:type="auto"/>
        <w:tblCellMar>
          <w:left w:w="0" w:type="dxa"/>
          <w:right w:w="0" w:type="dxa"/>
        </w:tblCellMar>
        <w:tblLook w:val="04A0"/>
      </w:tblPr>
      <w:tblGrid>
        <w:gridCol w:w="2976"/>
        <w:gridCol w:w="1290"/>
        <w:gridCol w:w="1205"/>
        <w:gridCol w:w="1290"/>
        <w:gridCol w:w="3586"/>
      </w:tblGrid>
      <w:tr w:rsidR="00A15552" w:rsidTr="00A15552">
        <w:trPr>
          <w:trHeight w:val="15"/>
        </w:trPr>
        <w:tc>
          <w:tcPr>
            <w:tcW w:w="3326" w:type="dxa"/>
            <w:hideMark/>
          </w:tcPr>
          <w:p w:rsidR="00A15552" w:rsidRDefault="00A15552">
            <w:pPr>
              <w:rPr>
                <w:sz w:val="2"/>
                <w:szCs w:val="24"/>
              </w:rPr>
            </w:pPr>
          </w:p>
        </w:tc>
        <w:tc>
          <w:tcPr>
            <w:tcW w:w="1478" w:type="dxa"/>
            <w:hideMark/>
          </w:tcPr>
          <w:p w:rsidR="00A15552" w:rsidRDefault="00A15552">
            <w:pPr>
              <w:rPr>
                <w:sz w:val="2"/>
                <w:szCs w:val="24"/>
              </w:rPr>
            </w:pPr>
          </w:p>
        </w:tc>
        <w:tc>
          <w:tcPr>
            <w:tcW w:w="1294" w:type="dxa"/>
            <w:hideMark/>
          </w:tcPr>
          <w:p w:rsidR="00A15552" w:rsidRDefault="00A15552">
            <w:pPr>
              <w:rPr>
                <w:sz w:val="2"/>
                <w:szCs w:val="24"/>
              </w:rPr>
            </w:pPr>
          </w:p>
        </w:tc>
        <w:tc>
          <w:tcPr>
            <w:tcW w:w="1478" w:type="dxa"/>
            <w:hideMark/>
          </w:tcPr>
          <w:p w:rsidR="00A15552" w:rsidRDefault="00A15552">
            <w:pPr>
              <w:rPr>
                <w:sz w:val="2"/>
                <w:szCs w:val="24"/>
              </w:rPr>
            </w:pPr>
          </w:p>
        </w:tc>
        <w:tc>
          <w:tcPr>
            <w:tcW w:w="3881" w:type="dxa"/>
            <w:hideMark/>
          </w:tcPr>
          <w:p w:rsidR="00A15552" w:rsidRDefault="00A15552">
            <w:pPr>
              <w:rPr>
                <w:sz w:val="2"/>
                <w:szCs w:val="24"/>
              </w:rPr>
            </w:pPr>
          </w:p>
        </w:tc>
      </w:tr>
      <w:tr w:rsidR="00A15552" w:rsidTr="00A1555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A15552" w:rsidTr="00A1555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СО-95-А, СО-95-К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СО-120-А, СО-120-К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СО-133-К</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 Плотность при 23</w:t>
            </w:r>
            <w:proofErr w:type="gramStart"/>
            <w:r>
              <w:rPr>
                <w:color w:val="2D2D2D"/>
                <w:sz w:val="18"/>
                <w:szCs w:val="18"/>
              </w:rPr>
              <w:t xml:space="preserve"> °С</w:t>
            </w:r>
            <w:proofErr w:type="gramEnd"/>
            <w:r>
              <w:rPr>
                <w:color w:val="2D2D2D"/>
                <w:sz w:val="18"/>
                <w:szCs w:val="18"/>
              </w:rPr>
              <w:t>,</w:t>
            </w:r>
            <w:r>
              <w:rPr>
                <w:color w:val="2D2D2D"/>
                <w:sz w:val="18"/>
                <w:szCs w:val="18"/>
              </w:rPr>
              <w:br/>
              <w:t>кг/м</w:t>
            </w:r>
            <w:r w:rsidR="00267F38" w:rsidRPr="00267F38">
              <w:rPr>
                <w:color w:val="2D2D2D"/>
                <w:sz w:val="18"/>
                <w:szCs w:val="18"/>
              </w:rPr>
              <w:pict>
                <v:shape id="_x0000_i1073" type="#_x0000_t75" alt="ГОСТ 10667-90 Стекло органическое листовое. Технические условия" style="width:8.15pt;height:17.5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15139</w:t>
            </w:r>
            <w:r>
              <w:rPr>
                <w:color w:val="2D2D2D"/>
                <w:sz w:val="18"/>
                <w:szCs w:val="18"/>
              </w:rPr>
              <w:t> (метод гидростатического взвешивания)</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2. Показатель преломления при 23</w:t>
            </w:r>
            <w:proofErr w:type="gramStart"/>
            <w:r>
              <w:rPr>
                <w:color w:val="2D2D2D"/>
                <w:sz w:val="18"/>
                <w:szCs w:val="18"/>
              </w:rPr>
              <w:t xml:space="preserve"> °С</w:t>
            </w:r>
            <w:proofErr w:type="gram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19927</w:t>
            </w:r>
            <w:r>
              <w:rPr>
                <w:color w:val="2D2D2D"/>
                <w:sz w:val="18"/>
                <w:szCs w:val="18"/>
              </w:rPr>
              <w:t>(рефрактометрический метод)</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3. Твердость, МПа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4670</w:t>
            </w:r>
            <w:r>
              <w:rPr>
                <w:color w:val="2D2D2D"/>
                <w:sz w:val="18"/>
                <w:szCs w:val="18"/>
              </w:rPr>
              <w:t> (основная нагрузка - 358 Н)</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4. Максимальное напряжение при изгибе, МПа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4648</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 Предел текучести при сжатии, МПа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4651</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6. Линейная усадка,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Прогрев при (</w:t>
            </w:r>
            <w:r w:rsidR="00267F38" w:rsidRPr="00267F38">
              <w:rPr>
                <w:color w:val="2D2D2D"/>
                <w:sz w:val="18"/>
                <w:szCs w:val="18"/>
              </w:rPr>
              <w:pict>
                <v:shape id="_x0000_i1074" type="#_x0000_t75" alt="ГОСТ 10667-90 Стекло органическое листовое. Технические условия" style="width:15.65pt;height:18.8pt"/>
              </w:pict>
            </w:r>
            <w:r>
              <w:rPr>
                <w:color w:val="2D2D2D"/>
                <w:sz w:val="18"/>
                <w:szCs w:val="18"/>
              </w:rPr>
              <w:t>+20) °</w:t>
            </w:r>
            <w:proofErr w:type="gramStart"/>
            <w:r>
              <w:rPr>
                <w:color w:val="2D2D2D"/>
                <w:sz w:val="18"/>
                <w:szCs w:val="18"/>
              </w:rPr>
              <w:t>С</w:t>
            </w:r>
            <w:proofErr w:type="gramEnd"/>
            <w:r>
              <w:rPr>
                <w:color w:val="2D2D2D"/>
                <w:sz w:val="18"/>
                <w:szCs w:val="18"/>
              </w:rPr>
              <w:t xml:space="preserve"> </w:t>
            </w:r>
            <w:proofErr w:type="gramStart"/>
            <w:r>
              <w:rPr>
                <w:color w:val="2D2D2D"/>
                <w:sz w:val="18"/>
                <w:szCs w:val="18"/>
              </w:rPr>
              <w:t>в</w:t>
            </w:r>
            <w:proofErr w:type="gramEnd"/>
            <w:r>
              <w:rPr>
                <w:color w:val="2D2D2D"/>
                <w:sz w:val="18"/>
                <w:szCs w:val="18"/>
              </w:rPr>
              <w:t xml:space="preserve"> течение 2 ч</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w:t>
            </w:r>
            <w:proofErr w:type="spellStart"/>
            <w:r>
              <w:rPr>
                <w:color w:val="2D2D2D"/>
                <w:sz w:val="18"/>
                <w:szCs w:val="18"/>
              </w:rPr>
              <w:t>Водопоглощение</w:t>
            </w:r>
            <w:proofErr w:type="spellEnd"/>
            <w:r>
              <w:rPr>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4650</w:t>
            </w:r>
            <w:r>
              <w:rPr>
                <w:color w:val="2D2D2D"/>
                <w:sz w:val="18"/>
                <w:szCs w:val="18"/>
              </w:rPr>
              <w:t> (метод</w:t>
            </w:r>
            <w:proofErr w:type="gramStart"/>
            <w:r>
              <w:rPr>
                <w:color w:val="2D2D2D"/>
                <w:sz w:val="18"/>
                <w:szCs w:val="18"/>
              </w:rPr>
              <w:t xml:space="preserve"> А</w:t>
            </w:r>
            <w:proofErr w:type="gramEnd"/>
            <w:r>
              <w:rPr>
                <w:color w:val="2D2D2D"/>
                <w:sz w:val="18"/>
                <w:szCs w:val="18"/>
              </w:rPr>
              <w:t xml:space="preserve"> толщина образца 3 мм)</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8. </w:t>
            </w:r>
            <w:proofErr w:type="spellStart"/>
            <w:r>
              <w:rPr>
                <w:color w:val="2D2D2D"/>
                <w:sz w:val="18"/>
                <w:szCs w:val="18"/>
              </w:rPr>
              <w:t>Маслостойкость</w:t>
            </w:r>
            <w:proofErr w:type="spellEnd"/>
            <w:r>
              <w:rPr>
                <w:color w:val="2D2D2D"/>
                <w:sz w:val="18"/>
                <w:szCs w:val="18"/>
              </w:rPr>
              <w:t xml:space="preserve"> и </w:t>
            </w:r>
            <w:proofErr w:type="spellStart"/>
            <w:r>
              <w:rPr>
                <w:color w:val="2D2D2D"/>
                <w:sz w:val="18"/>
                <w:szCs w:val="18"/>
              </w:rPr>
              <w:t>бензостойкость</w:t>
            </w:r>
            <w:proofErr w:type="spellEnd"/>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Хорошая</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12020</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9. Удельное объемное электрическое сопротивление, Ом·</w:t>
            </w:r>
            <w:proofErr w:type="gramStart"/>
            <w:r>
              <w:rPr>
                <w:color w:val="2D2D2D"/>
                <w:sz w:val="18"/>
                <w:szCs w:val="18"/>
              </w:rPr>
              <w:t>см</w:t>
            </w:r>
            <w:proofErr w:type="gram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267F38" w:rsidRPr="00267F38">
              <w:rPr>
                <w:color w:val="2D2D2D"/>
                <w:sz w:val="18"/>
                <w:szCs w:val="18"/>
              </w:rPr>
              <w:pict>
                <v:shape id="_x0000_i1075" type="#_x0000_t75" alt="ГОСТ 10667-90 Стекло органическое листовое. Технические условия" style="width:11.9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r w:rsidR="00267F38" w:rsidRPr="00267F38">
              <w:rPr>
                <w:color w:val="2D2D2D"/>
                <w:sz w:val="18"/>
                <w:szCs w:val="18"/>
              </w:rPr>
              <w:pict>
                <v:shape id="_x0000_i1076" type="#_x0000_t75" alt="ГОСТ 10667-90 Стекло органическое листовое. Технические условия" style="width:11.9pt;height:17.5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6433.2</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 Электрическая прочность, мВ/м</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6433.3</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11. Тангенс угла диэлектрических потерь при частоте, </w:t>
            </w:r>
            <w:proofErr w:type="gramStart"/>
            <w:r>
              <w:rPr>
                <w:color w:val="2D2D2D"/>
                <w:sz w:val="18"/>
                <w:szCs w:val="18"/>
              </w:rPr>
              <w:t>Гц</w:t>
            </w:r>
            <w:proofErr w:type="gramEnd"/>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6433.4</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w:t>
            </w:r>
            <w:r w:rsidR="00267F38" w:rsidRPr="00267F38">
              <w:rPr>
                <w:color w:val="2D2D2D"/>
                <w:sz w:val="18"/>
                <w:szCs w:val="18"/>
              </w:rPr>
              <w:pict>
                <v:shape id="_x0000_i1077" type="#_x0000_t75" alt="ГОСТ 10667-90 Стекло органическое листовое. Технические условия" style="width:8.15pt;height:17.5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22372</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12. Диэлектрическая проницаемость при частоте, </w:t>
            </w:r>
            <w:proofErr w:type="gramStart"/>
            <w:r>
              <w:rPr>
                <w:color w:val="2D2D2D"/>
                <w:sz w:val="18"/>
                <w:szCs w:val="18"/>
              </w:rPr>
              <w:t>Гц</w:t>
            </w:r>
            <w:proofErr w:type="gramEnd"/>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6433.4</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10</w:t>
            </w:r>
            <w:r w:rsidR="00267F38" w:rsidRPr="00267F38">
              <w:rPr>
                <w:color w:val="2D2D2D"/>
                <w:sz w:val="18"/>
                <w:szCs w:val="18"/>
              </w:rPr>
              <w:pict>
                <v:shape id="_x0000_i1078" type="#_x0000_t75" alt="ГОСТ 10667-90 Стекло органическое листовое. Технические условия" style="width:8.15pt;height:17.5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22372</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13. Горючесть:</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Горючие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301028">
              <w:rPr>
                <w:sz w:val="18"/>
                <w:szCs w:val="18"/>
              </w:rPr>
              <w:t>ГОСТ 12.1.044</w:t>
            </w:r>
            <w:r>
              <w:rPr>
                <w:color w:val="2D2D2D"/>
                <w:sz w:val="18"/>
                <w:szCs w:val="18"/>
              </w:rPr>
              <w:br/>
              <w:t>(метод огневой трубы)</w:t>
            </w:r>
          </w:p>
        </w:tc>
      </w:tr>
      <w:tr w:rsidR="00A15552" w:rsidTr="00A1555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потеря массы,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15552" w:rsidRDefault="00A15552">
            <w:pPr>
              <w:rPr>
                <w:sz w:val="24"/>
                <w:szCs w:val="24"/>
              </w:rPr>
            </w:pPr>
          </w:p>
        </w:tc>
      </w:tr>
      <w:tr w:rsidR="00A15552" w:rsidTr="00A1555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время самостоятельного горения, </w:t>
            </w:r>
            <w:proofErr w:type="gramStart"/>
            <w:r>
              <w:rPr>
                <w:color w:val="2D2D2D"/>
                <w:sz w:val="18"/>
                <w:szCs w:val="18"/>
              </w:rPr>
              <w:t>с</w:t>
            </w:r>
            <w:proofErr w:type="gramEnd"/>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15552" w:rsidRDefault="00A15552">
            <w:pPr>
              <w:rPr>
                <w:sz w:val="24"/>
                <w:szCs w:val="24"/>
              </w:rPr>
            </w:pPr>
          </w:p>
        </w:tc>
      </w:tr>
    </w:tbl>
    <w:p w:rsidR="00A15552" w:rsidRDefault="00A15552" w:rsidP="00A155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Издательство стандартов, 1990</w:t>
      </w:r>
    </w:p>
    <w:p w:rsidR="001B5013" w:rsidRPr="0060503B" w:rsidRDefault="001B5013" w:rsidP="0060503B"/>
    <w:sectPr w:rsidR="001B5013" w:rsidRPr="0060503B" w:rsidSect="00BD5B9F">
      <w:footerReference w:type="default" r:id="rId2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D5" w:rsidRDefault="005F65D5" w:rsidP="00583F13">
      <w:pPr>
        <w:spacing w:after="0" w:line="240" w:lineRule="auto"/>
      </w:pPr>
      <w:r>
        <w:separator/>
      </w:r>
    </w:p>
  </w:endnote>
  <w:endnote w:type="continuationSeparator" w:id="0">
    <w:p w:rsidR="005F65D5" w:rsidRDefault="005F65D5" w:rsidP="0058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13" w:rsidRDefault="00583F13" w:rsidP="00583F13">
    <w:pPr>
      <w:pStyle w:val="ac"/>
      <w:jc w:val="right"/>
    </w:pPr>
    <w:hyperlink r:id="rId1" w:history="1">
      <w:r>
        <w:rPr>
          <w:rStyle w:val="a3"/>
          <w:rFonts w:ascii="Arial" w:hAnsi="Arial" w:cs="Arial"/>
          <w:sz w:val="16"/>
          <w:szCs w:val="16"/>
          <w:lang w:val="en-US"/>
        </w:rPr>
        <w:t>https://gosstandart.info/</w:t>
      </w:r>
    </w:hyperlink>
  </w:p>
  <w:p w:rsidR="00583F13" w:rsidRDefault="00583F1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D5" w:rsidRDefault="005F65D5" w:rsidP="00583F13">
      <w:pPr>
        <w:spacing w:after="0" w:line="240" w:lineRule="auto"/>
      </w:pPr>
      <w:r>
        <w:separator/>
      </w:r>
    </w:p>
  </w:footnote>
  <w:footnote w:type="continuationSeparator" w:id="0">
    <w:p w:rsidR="005F65D5" w:rsidRDefault="005F65D5" w:rsidP="00583F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7F38"/>
    <w:rsid w:val="00292A5F"/>
    <w:rsid w:val="002B0C5E"/>
    <w:rsid w:val="002F0DC4"/>
    <w:rsid w:val="00301028"/>
    <w:rsid w:val="00417361"/>
    <w:rsid w:val="00421384"/>
    <w:rsid w:val="004229E6"/>
    <w:rsid w:val="00423B06"/>
    <w:rsid w:val="00463F6D"/>
    <w:rsid w:val="00583F13"/>
    <w:rsid w:val="00593B2B"/>
    <w:rsid w:val="005F65D5"/>
    <w:rsid w:val="0060503B"/>
    <w:rsid w:val="006377D1"/>
    <w:rsid w:val="00642DD1"/>
    <w:rsid w:val="006B72AD"/>
    <w:rsid w:val="006E34A7"/>
    <w:rsid w:val="00793F5F"/>
    <w:rsid w:val="00865359"/>
    <w:rsid w:val="009649C2"/>
    <w:rsid w:val="009703F2"/>
    <w:rsid w:val="00A15552"/>
    <w:rsid w:val="00A57EB4"/>
    <w:rsid w:val="00B249F9"/>
    <w:rsid w:val="00B45CAD"/>
    <w:rsid w:val="00BD5B9F"/>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83F1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83F13"/>
  </w:style>
  <w:style w:type="paragraph" w:styleId="ae">
    <w:name w:val="footer"/>
    <w:basedOn w:val="a"/>
    <w:link w:val="af"/>
    <w:uiPriority w:val="99"/>
    <w:semiHidden/>
    <w:unhideWhenUsed/>
    <w:rsid w:val="00583F1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83F1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83783081">
      <w:bodyDiv w:val="1"/>
      <w:marLeft w:val="0"/>
      <w:marRight w:val="0"/>
      <w:marTop w:val="0"/>
      <w:marBottom w:val="0"/>
      <w:divBdr>
        <w:top w:val="none" w:sz="0" w:space="0" w:color="auto"/>
        <w:left w:val="none" w:sz="0" w:space="0" w:color="auto"/>
        <w:bottom w:val="none" w:sz="0" w:space="0" w:color="auto"/>
        <w:right w:val="none" w:sz="0" w:space="0" w:color="auto"/>
      </w:divBdr>
      <w:divsChild>
        <w:div w:id="655688589">
          <w:marLeft w:val="0"/>
          <w:marRight w:val="0"/>
          <w:marTop w:val="0"/>
          <w:marBottom w:val="0"/>
          <w:divBdr>
            <w:top w:val="none" w:sz="0" w:space="0" w:color="auto"/>
            <w:left w:val="none" w:sz="0" w:space="0" w:color="auto"/>
            <w:bottom w:val="none" w:sz="0" w:space="0" w:color="auto"/>
            <w:right w:val="none" w:sz="0" w:space="0" w:color="auto"/>
          </w:divBdr>
          <w:divsChild>
            <w:div w:id="820661950">
              <w:marLeft w:val="0"/>
              <w:marRight w:val="0"/>
              <w:marTop w:val="0"/>
              <w:marBottom w:val="0"/>
              <w:divBdr>
                <w:top w:val="none" w:sz="0" w:space="0" w:color="auto"/>
                <w:left w:val="none" w:sz="0" w:space="0" w:color="auto"/>
                <w:bottom w:val="none" w:sz="0" w:space="0" w:color="auto"/>
                <w:right w:val="none" w:sz="0" w:space="0" w:color="auto"/>
              </w:divBdr>
            </w:div>
            <w:div w:id="1884710052">
              <w:marLeft w:val="0"/>
              <w:marRight w:val="0"/>
              <w:marTop w:val="0"/>
              <w:marBottom w:val="0"/>
              <w:divBdr>
                <w:top w:val="none" w:sz="0" w:space="0" w:color="auto"/>
                <w:left w:val="none" w:sz="0" w:space="0" w:color="auto"/>
                <w:bottom w:val="none" w:sz="0" w:space="0" w:color="auto"/>
                <w:right w:val="none" w:sz="0" w:space="0" w:color="auto"/>
              </w:divBdr>
            </w:div>
            <w:div w:id="299697220">
              <w:marLeft w:val="0"/>
              <w:marRight w:val="0"/>
              <w:marTop w:val="0"/>
              <w:marBottom w:val="0"/>
              <w:divBdr>
                <w:top w:val="none" w:sz="0" w:space="0" w:color="auto"/>
                <w:left w:val="none" w:sz="0" w:space="0" w:color="auto"/>
                <w:bottom w:val="none" w:sz="0" w:space="0" w:color="auto"/>
                <w:right w:val="none" w:sz="0" w:space="0" w:color="auto"/>
              </w:divBdr>
            </w:div>
            <w:div w:id="673537392">
              <w:marLeft w:val="0"/>
              <w:marRight w:val="0"/>
              <w:marTop w:val="0"/>
              <w:marBottom w:val="0"/>
              <w:divBdr>
                <w:top w:val="none" w:sz="0" w:space="0" w:color="auto"/>
                <w:left w:val="none" w:sz="0" w:space="0" w:color="auto"/>
                <w:bottom w:val="none" w:sz="0" w:space="0" w:color="auto"/>
                <w:right w:val="none" w:sz="0" w:space="0" w:color="auto"/>
              </w:divBdr>
            </w:div>
            <w:div w:id="1179393928">
              <w:marLeft w:val="0"/>
              <w:marRight w:val="0"/>
              <w:marTop w:val="0"/>
              <w:marBottom w:val="0"/>
              <w:divBdr>
                <w:top w:val="none" w:sz="0" w:space="0" w:color="auto"/>
                <w:left w:val="none" w:sz="0" w:space="0" w:color="auto"/>
                <w:bottom w:val="none" w:sz="0" w:space="0" w:color="auto"/>
                <w:right w:val="none" w:sz="0" w:space="0" w:color="auto"/>
              </w:divBdr>
            </w:div>
            <w:div w:id="1152603760">
              <w:marLeft w:val="0"/>
              <w:marRight w:val="0"/>
              <w:marTop w:val="0"/>
              <w:marBottom w:val="0"/>
              <w:divBdr>
                <w:top w:val="none" w:sz="0" w:space="0" w:color="auto"/>
                <w:left w:val="none" w:sz="0" w:space="0" w:color="auto"/>
                <w:bottom w:val="none" w:sz="0" w:space="0" w:color="auto"/>
                <w:right w:val="none" w:sz="0" w:space="0" w:color="auto"/>
              </w:divBdr>
            </w:div>
            <w:div w:id="386799580">
              <w:marLeft w:val="0"/>
              <w:marRight w:val="0"/>
              <w:marTop w:val="0"/>
              <w:marBottom w:val="0"/>
              <w:divBdr>
                <w:top w:val="inset" w:sz="2" w:space="0" w:color="auto"/>
                <w:left w:val="inset" w:sz="2" w:space="1" w:color="auto"/>
                <w:bottom w:val="inset" w:sz="2" w:space="0" w:color="auto"/>
                <w:right w:val="inset" w:sz="2" w:space="1" w:color="auto"/>
              </w:divBdr>
            </w:div>
            <w:div w:id="1405907358">
              <w:marLeft w:val="0"/>
              <w:marRight w:val="0"/>
              <w:marTop w:val="0"/>
              <w:marBottom w:val="0"/>
              <w:divBdr>
                <w:top w:val="inset" w:sz="2" w:space="0" w:color="auto"/>
                <w:left w:val="inset" w:sz="2" w:space="1" w:color="auto"/>
                <w:bottom w:val="inset" w:sz="2" w:space="0" w:color="auto"/>
                <w:right w:val="inset" w:sz="2" w:space="1" w:color="auto"/>
              </w:divBdr>
            </w:div>
            <w:div w:id="1711683080">
              <w:marLeft w:val="0"/>
              <w:marRight w:val="0"/>
              <w:marTop w:val="0"/>
              <w:marBottom w:val="0"/>
              <w:divBdr>
                <w:top w:val="none" w:sz="0" w:space="0" w:color="auto"/>
                <w:left w:val="none" w:sz="0" w:space="0" w:color="auto"/>
                <w:bottom w:val="none" w:sz="0" w:space="0" w:color="auto"/>
                <w:right w:val="none" w:sz="0" w:space="0" w:color="auto"/>
              </w:divBdr>
            </w:div>
            <w:div w:id="1469736321">
              <w:marLeft w:val="0"/>
              <w:marRight w:val="0"/>
              <w:marTop w:val="0"/>
              <w:marBottom w:val="0"/>
              <w:divBdr>
                <w:top w:val="none" w:sz="0" w:space="0" w:color="auto"/>
                <w:left w:val="none" w:sz="0" w:space="0" w:color="auto"/>
                <w:bottom w:val="none" w:sz="0" w:space="0" w:color="auto"/>
                <w:right w:val="none" w:sz="0" w:space="0" w:color="auto"/>
              </w:divBdr>
            </w:div>
            <w:div w:id="978075920">
              <w:marLeft w:val="0"/>
              <w:marRight w:val="0"/>
              <w:marTop w:val="0"/>
              <w:marBottom w:val="0"/>
              <w:divBdr>
                <w:top w:val="none" w:sz="0" w:space="0" w:color="auto"/>
                <w:left w:val="none" w:sz="0" w:space="0" w:color="auto"/>
                <w:bottom w:val="none" w:sz="0" w:space="0" w:color="auto"/>
                <w:right w:val="none" w:sz="0" w:space="0" w:color="auto"/>
              </w:divBdr>
            </w:div>
            <w:div w:id="367537392">
              <w:marLeft w:val="0"/>
              <w:marRight w:val="0"/>
              <w:marTop w:val="0"/>
              <w:marBottom w:val="0"/>
              <w:divBdr>
                <w:top w:val="none" w:sz="0" w:space="0" w:color="auto"/>
                <w:left w:val="none" w:sz="0" w:space="0" w:color="auto"/>
                <w:bottom w:val="none" w:sz="0" w:space="0" w:color="auto"/>
                <w:right w:val="none" w:sz="0" w:space="0" w:color="auto"/>
              </w:divBdr>
            </w:div>
            <w:div w:id="292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04715533">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7256</Words>
  <Characters>41363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2017-07-06T13:52:00Z</dcterms:created>
  <dcterms:modified xsi:type="dcterms:W3CDTF">2017-08-15T12:21:00Z</dcterms:modified>
</cp:coreProperties>
</file>