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46" w:rsidRDefault="00357546" w:rsidP="0035754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1147-80 Шурупы. Общие технические требования (с Изменениями N 1, 2, 3)</w:t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1147-80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Г32</w:t>
      </w:r>
    </w:p>
    <w:p w:rsidR="00357546" w:rsidRDefault="00357546" w:rsidP="0035754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ШУРУПЫ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Общие технические условия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Wood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screws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General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МКС 21.060.10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1982-01-01</w:t>
      </w:r>
    </w:p>
    <w:p w:rsidR="00357546" w:rsidRDefault="00357546" w:rsidP="00357546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черной металлургии СССР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РАЗРАБОТЧИКИ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И.Н.Недовизий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К.Г.Залялютдинов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В.Г.Вильде,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И.В.Барышева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Р.В.Жирова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УТВЕРЖДЕН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ВВЕДЕН В ДЕЙСТВИЕ Постановлением Государственного комитета CCCP по стандартам от 30.06.80 N 3274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 Стандарт полностью соответствует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СЭВ 2331-89.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ВЗАМЕН ГОСТ 1147-70.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ССЫЛОЧНЫЕ НОРМАТИВНО-ТЕХНИЧЕСКИЕ ДОКУМЕНТЫ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56"/>
        <w:gridCol w:w="5391"/>
      </w:tblGrid>
      <w:tr w:rsidR="00357546" w:rsidTr="00357546">
        <w:trPr>
          <w:trHeight w:val="15"/>
        </w:trPr>
        <w:tc>
          <w:tcPr>
            <w:tcW w:w="5359" w:type="dxa"/>
            <w:hideMark/>
          </w:tcPr>
          <w:p w:rsidR="00357546" w:rsidRDefault="00357546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357546" w:rsidRDefault="00357546">
            <w:pPr>
              <w:rPr>
                <w:sz w:val="2"/>
                <w:szCs w:val="24"/>
              </w:rPr>
            </w:pPr>
          </w:p>
        </w:tc>
      </w:tr>
      <w:tr w:rsidR="00357546" w:rsidTr="00357546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357546" w:rsidTr="00357546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27207">
              <w:rPr>
                <w:sz w:val="23"/>
                <w:szCs w:val="23"/>
              </w:rPr>
              <w:t>ГОСТ 9.301-86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1.3.2</w:t>
            </w:r>
          </w:p>
        </w:tc>
      </w:tr>
      <w:tr w:rsidR="00357546" w:rsidTr="00357546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27207">
              <w:rPr>
                <w:sz w:val="23"/>
                <w:szCs w:val="23"/>
              </w:rPr>
              <w:t>ГОСТ 9.302-88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3.4</w:t>
            </w:r>
          </w:p>
        </w:tc>
      </w:tr>
      <w:tr w:rsidR="00357546" w:rsidTr="00357546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27207">
              <w:rPr>
                <w:sz w:val="23"/>
                <w:szCs w:val="23"/>
              </w:rPr>
              <w:t>ГОСТ 9.303-84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1.3.1</w:t>
            </w:r>
          </w:p>
        </w:tc>
      </w:tr>
      <w:tr w:rsidR="00357546" w:rsidTr="00357546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27207">
              <w:rPr>
                <w:sz w:val="23"/>
                <w:szCs w:val="23"/>
              </w:rPr>
              <w:lastRenderedPageBreak/>
              <w:t>ГОСТ 1050-88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</w:t>
            </w:r>
          </w:p>
        </w:tc>
      </w:tr>
      <w:tr w:rsidR="00357546" w:rsidTr="00357546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27207">
              <w:rPr>
                <w:sz w:val="23"/>
                <w:szCs w:val="23"/>
              </w:rPr>
              <w:t>ГОСТ 1759.0-87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</w:t>
            </w:r>
          </w:p>
        </w:tc>
      </w:tr>
      <w:tr w:rsidR="00357546" w:rsidTr="00357546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27207">
              <w:rPr>
                <w:sz w:val="23"/>
                <w:szCs w:val="23"/>
              </w:rPr>
              <w:t>ГОСТ 1759.1-82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1.4, 3.3</w:t>
            </w:r>
          </w:p>
        </w:tc>
      </w:tr>
      <w:tr w:rsidR="00357546" w:rsidTr="00357546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27207">
              <w:rPr>
                <w:sz w:val="23"/>
                <w:szCs w:val="23"/>
              </w:rPr>
              <w:t>ГОСТ 1759.2-82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1.5, 3.1</w:t>
            </w:r>
          </w:p>
        </w:tc>
      </w:tr>
      <w:tr w:rsidR="00357546" w:rsidTr="00357546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27207">
              <w:rPr>
                <w:sz w:val="23"/>
                <w:szCs w:val="23"/>
              </w:rPr>
              <w:t>ГОСТ 5632-72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</w:t>
            </w:r>
          </w:p>
        </w:tc>
      </w:tr>
      <w:tr w:rsidR="00357546" w:rsidTr="00357546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27207">
              <w:rPr>
                <w:sz w:val="23"/>
                <w:szCs w:val="23"/>
              </w:rPr>
              <w:t>ГОСТ 5663-79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</w:t>
            </w:r>
          </w:p>
        </w:tc>
      </w:tr>
      <w:tr w:rsidR="00357546" w:rsidTr="00357546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27207">
              <w:rPr>
                <w:sz w:val="23"/>
                <w:szCs w:val="23"/>
              </w:rPr>
              <w:t>ГОСТ 10702-78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</w:t>
            </w:r>
          </w:p>
        </w:tc>
      </w:tr>
      <w:tr w:rsidR="00357546" w:rsidTr="00357546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27207">
              <w:rPr>
                <w:sz w:val="23"/>
                <w:szCs w:val="23"/>
              </w:rPr>
              <w:t>ГОСТ 12920-67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</w:t>
            </w:r>
          </w:p>
        </w:tc>
      </w:tr>
      <w:tr w:rsidR="00357546" w:rsidTr="00357546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27207">
              <w:rPr>
                <w:sz w:val="23"/>
                <w:szCs w:val="23"/>
              </w:rPr>
              <w:t>ГОСТ 15527-70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</w:t>
            </w:r>
          </w:p>
        </w:tc>
      </w:tr>
      <w:tr w:rsidR="00357546" w:rsidTr="00357546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27207">
              <w:rPr>
                <w:sz w:val="23"/>
                <w:szCs w:val="23"/>
              </w:rPr>
              <w:t>ГОСТ 17769-83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</w:t>
            </w:r>
          </w:p>
        </w:tc>
      </w:tr>
      <w:tr w:rsidR="00357546" w:rsidTr="00357546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27207">
              <w:rPr>
                <w:sz w:val="23"/>
                <w:szCs w:val="23"/>
              </w:rPr>
              <w:t>ГОСТ 18160-72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</w:tbl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Ограничение срока действия снято по протоколу N 7-95 Межгосударственного совета по стандартизации, метрологии и сертификации (ИУС 11-95)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 ИЗДАНИЕ (апрель 2003 г.) с Изменениями N 1, 2, 3, утвержденными в июле 1988 г., мае 1990 г. (ИУС N 2-88, 8-90)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шурупы класса точности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потайной, полупотайной, полукруглой и шестигранной головками.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Стандарт полностью соответствует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СЭВ 2331-89.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546" w:rsidRDefault="00357546" w:rsidP="00357546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ТЕХНИЧЕСКИЕ ТРЕБОВАНИЯ  </w:t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 Шурупы должны изготовляться в соответствии с требованиями настоящего стандарта и требованиями размерных стандартов.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 Шурупы должны изготовляться: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из углеродистых сталей марок 08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кп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10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кп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7207">
        <w:rPr>
          <w:rFonts w:ascii="Arial" w:hAnsi="Arial" w:cs="Arial"/>
          <w:spacing w:val="2"/>
          <w:sz w:val="23"/>
          <w:szCs w:val="23"/>
        </w:rPr>
        <w:t>ГОСТ 10702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7207">
        <w:rPr>
          <w:rFonts w:ascii="Arial" w:hAnsi="Arial" w:cs="Arial"/>
          <w:spacing w:val="2"/>
          <w:sz w:val="23"/>
          <w:szCs w:val="23"/>
        </w:rPr>
        <w:t>ГОСТ 1050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7207">
        <w:rPr>
          <w:rFonts w:ascii="Arial" w:hAnsi="Arial" w:cs="Arial"/>
          <w:spacing w:val="2"/>
          <w:sz w:val="23"/>
          <w:szCs w:val="23"/>
        </w:rPr>
        <w:t>ГОСТ 5663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из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коррозионностойких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сталей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7207">
        <w:rPr>
          <w:rFonts w:ascii="Arial" w:hAnsi="Arial" w:cs="Arial"/>
          <w:spacing w:val="2"/>
          <w:sz w:val="23"/>
          <w:szCs w:val="23"/>
        </w:rPr>
        <w:t>ГОСТ 5632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 латуни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7207">
        <w:rPr>
          <w:rFonts w:ascii="Arial" w:hAnsi="Arial" w:cs="Arial"/>
          <w:spacing w:val="2"/>
          <w:sz w:val="23"/>
          <w:szCs w:val="23"/>
        </w:rPr>
        <w:t>ГОСТ 12920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7207">
        <w:rPr>
          <w:rFonts w:ascii="Arial" w:hAnsi="Arial" w:cs="Arial"/>
          <w:spacing w:val="2"/>
          <w:sz w:val="23"/>
          <w:szCs w:val="23"/>
        </w:rPr>
        <w:t>ГОСТ 15527</w:t>
      </w:r>
      <w:r>
        <w:rPr>
          <w:rFonts w:ascii="Arial" w:hAnsi="Arial" w:cs="Arial"/>
          <w:color w:val="2D2D2D"/>
          <w:spacing w:val="2"/>
          <w:sz w:val="23"/>
          <w:szCs w:val="23"/>
        </w:rPr>
        <w:t>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7207">
        <w:rPr>
          <w:rFonts w:ascii="Arial" w:hAnsi="Arial" w:cs="Arial"/>
          <w:spacing w:val="2"/>
          <w:sz w:val="23"/>
          <w:szCs w:val="23"/>
        </w:rPr>
        <w:t>ГОСТ 15527-2004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соглашению между изготовителем и потребителем допускается изготовлять шурупы из других материалов с механическими свойствами не ниже, чем у вышеуказанных материалов.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1.2.1. Настоящий стандарт устанавливает следующие условные обозначения материалов: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4435"/>
        <w:gridCol w:w="739"/>
        <w:gridCol w:w="185"/>
        <w:gridCol w:w="480"/>
      </w:tblGrid>
      <w:tr w:rsidR="00357546" w:rsidTr="00357546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357546" w:rsidRDefault="00357546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357546" w:rsidRDefault="0035754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57546" w:rsidRDefault="00357546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357546" w:rsidRDefault="00357546">
            <w:pPr>
              <w:rPr>
                <w:sz w:val="2"/>
                <w:szCs w:val="24"/>
              </w:rPr>
            </w:pPr>
          </w:p>
        </w:tc>
      </w:tr>
      <w:tr w:rsidR="00357546" w:rsidTr="00357546">
        <w:trPr>
          <w:gridAfter w:val="1"/>
          <w:wAfter w:w="480" w:type="dxa"/>
        </w:trPr>
        <w:tc>
          <w:tcPr>
            <w:tcW w:w="185" w:type="dxa"/>
            <w:hideMark/>
          </w:tcPr>
          <w:p w:rsidR="00357546" w:rsidRDefault="00357546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углеродистые стали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</w:t>
            </w:r>
          </w:p>
        </w:tc>
        <w:tc>
          <w:tcPr>
            <w:tcW w:w="185" w:type="dxa"/>
            <w:hideMark/>
          </w:tcPr>
          <w:p w:rsidR="00357546" w:rsidRDefault="00357546">
            <w:pPr>
              <w:rPr>
                <w:sz w:val="24"/>
                <w:szCs w:val="24"/>
              </w:rPr>
            </w:pPr>
          </w:p>
        </w:tc>
      </w:tr>
      <w:tr w:rsidR="00357546" w:rsidTr="00357546">
        <w:tc>
          <w:tcPr>
            <w:tcW w:w="185" w:type="dxa"/>
            <w:hideMark/>
          </w:tcPr>
          <w:p w:rsidR="00357546" w:rsidRDefault="00357546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коррозионностойкие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стали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5" w:type="dxa"/>
            <w:gridSpan w:val="2"/>
            <w:hideMark/>
          </w:tcPr>
          <w:p w:rsidR="00357546" w:rsidRDefault="00357546">
            <w:pPr>
              <w:rPr>
                <w:sz w:val="24"/>
                <w:szCs w:val="24"/>
              </w:rPr>
            </w:pPr>
          </w:p>
        </w:tc>
      </w:tr>
      <w:tr w:rsidR="00357546" w:rsidTr="00357546">
        <w:tc>
          <w:tcPr>
            <w:tcW w:w="185" w:type="dxa"/>
            <w:hideMark/>
          </w:tcPr>
          <w:p w:rsidR="00357546" w:rsidRDefault="00357546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латуни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85" w:type="dxa"/>
            <w:gridSpan w:val="2"/>
            <w:hideMark/>
          </w:tcPr>
          <w:p w:rsidR="00357546" w:rsidRDefault="00357546">
            <w:pPr>
              <w:rPr>
                <w:sz w:val="24"/>
                <w:szCs w:val="24"/>
              </w:rPr>
            </w:pPr>
          </w:p>
        </w:tc>
      </w:tr>
    </w:tbl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 Шурупы следует изготовлять с покрытием либо без покрытия. Виды покрытий и их условные обозначения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7207">
        <w:rPr>
          <w:rFonts w:ascii="Arial" w:hAnsi="Arial" w:cs="Arial"/>
          <w:spacing w:val="2"/>
          <w:sz w:val="23"/>
          <w:szCs w:val="23"/>
        </w:rPr>
        <w:t>ГОСТ 1759.0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1.3.1. Выбор толщины покрытий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7207">
        <w:rPr>
          <w:rFonts w:ascii="Arial" w:hAnsi="Arial" w:cs="Arial"/>
          <w:spacing w:val="2"/>
          <w:sz w:val="23"/>
          <w:szCs w:val="23"/>
        </w:rPr>
        <w:t>ГОСТ 9.303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1.3.2. Технические требования к внешнему виду покрытий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7207">
        <w:rPr>
          <w:rFonts w:ascii="Arial" w:hAnsi="Arial" w:cs="Arial"/>
          <w:spacing w:val="2"/>
          <w:sz w:val="23"/>
          <w:szCs w:val="23"/>
        </w:rPr>
        <w:t>ГОСТ 9.301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1.4. Поле допуска на диаметр стержня шурупа - h14, на длину стержня шурупа - js17.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 параллельности стенок прямого шлица относительно оси стержня 0,0875 глубины прямого шлица.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Не установленные настоящим стандартом допуски размеров, отклонений формы и расположения поверхностей шурупов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7207">
        <w:rPr>
          <w:rFonts w:ascii="Arial" w:hAnsi="Arial" w:cs="Arial"/>
          <w:spacing w:val="2"/>
          <w:sz w:val="23"/>
          <w:szCs w:val="23"/>
        </w:rPr>
        <w:t>ГОСТ 1759.1</w:t>
      </w:r>
      <w:r>
        <w:rPr>
          <w:rFonts w:ascii="Arial" w:hAnsi="Arial" w:cs="Arial"/>
          <w:color w:val="2D2D2D"/>
          <w:spacing w:val="2"/>
          <w:sz w:val="23"/>
          <w:szCs w:val="23"/>
        </w:rPr>
        <w:t>* для изделий класса точности 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7207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F27207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F27207">
        <w:rPr>
          <w:rFonts w:ascii="Arial" w:hAnsi="Arial" w:cs="Arial"/>
          <w:spacing w:val="2"/>
          <w:sz w:val="23"/>
          <w:szCs w:val="23"/>
        </w:rPr>
        <w:t xml:space="preserve"> ИСО 4759-1-2009</w:t>
      </w:r>
      <w:r>
        <w:rPr>
          <w:rFonts w:ascii="Arial" w:hAnsi="Arial" w:cs="Arial"/>
          <w:color w:val="2D2D2D"/>
          <w:spacing w:val="2"/>
          <w:sz w:val="23"/>
          <w:szCs w:val="23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1.4.1.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1.5. Дефекты поверхности шурупов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7207">
        <w:rPr>
          <w:rFonts w:ascii="Arial" w:hAnsi="Arial" w:cs="Arial"/>
          <w:spacing w:val="2"/>
          <w:sz w:val="23"/>
          <w:szCs w:val="23"/>
        </w:rPr>
        <w:t>ГОСТ 1759.2</w:t>
      </w:r>
      <w:r>
        <w:rPr>
          <w:rFonts w:ascii="Arial" w:hAnsi="Arial" w:cs="Arial"/>
          <w:color w:val="2D2D2D"/>
          <w:spacing w:val="2"/>
          <w:sz w:val="23"/>
          <w:szCs w:val="23"/>
        </w:rPr>
        <w:t>*. На поверхности шурупов также не допускаются: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7207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F27207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F27207">
        <w:rPr>
          <w:rFonts w:ascii="Arial" w:hAnsi="Arial" w:cs="Arial"/>
          <w:spacing w:val="2"/>
          <w:sz w:val="23"/>
          <w:szCs w:val="23"/>
        </w:rPr>
        <w:t xml:space="preserve"> ИСО </w:t>
      </w:r>
      <w:r w:rsidRPr="00F27207">
        <w:rPr>
          <w:rFonts w:ascii="Arial" w:hAnsi="Arial" w:cs="Arial"/>
          <w:spacing w:val="2"/>
          <w:sz w:val="23"/>
          <w:szCs w:val="23"/>
        </w:rPr>
        <w:lastRenderedPageBreak/>
        <w:t>6157-1-2009</w:t>
      </w:r>
      <w:r>
        <w:rPr>
          <w:rFonts w:ascii="Arial" w:hAnsi="Arial" w:cs="Arial"/>
          <w:color w:val="2D2D2D"/>
          <w:spacing w:val="2"/>
          <w:sz w:val="23"/>
          <w:szCs w:val="23"/>
        </w:rPr>
        <w:t>, здесь и далее по тексту. - Примечание изготовителя базы данных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иски, выводящие размеры шурупов за предельные отклонения;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наличие частично подрезанных, утолщенных и надорванных участков резьбы суммарной длиной, превышающей 10% длины резьбы по винтовой линии;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ржавчина, не смываемая керосином.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1.6.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 шурупах не допускаются: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притупление ребер шестигранника к опорной поверхности более 0,25 высоты головки (черт.10);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скругление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ребер шестигранника, выводящее диаметр описанной окружности за предельные отклонения;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скругление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пояска головок шурупов, выводящее диаметры головок за предельное отклонение;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недопрессовка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виде среза вершины полукруглой и полупотайной головки, если диаметр площадки среза превышает 40% номинального диаметра головки.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Недопрессовка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не должна выводить высоту головки за предельное отклонение;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изготовлении головки со шлицем методом холодной высадки уменьшение минимального диаметра головки в направлении шлица, превышающее: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для шурупов с диаметром резьбы до 2 мм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- 0,3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для шурупов с диаметром резьбы от 2,5 до 5 мм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- 0,6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шурупов с диаметром резьбы св. 5 мм - 0,7 мм;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прорезке шлица - увеличение номинального диаметра головки по оси шлица, превышающее 0,1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утолщение диаметра стержня под головкой шурупов более: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0,05 мм на длине до 5 мм - для шурупов диаметром до 16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0,1 мм на длине до 8 мм - для шурупов диаметром 20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гладкая конусовидная часть между концом сбега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безрезьбовой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частью у стержня (черт.11), редуцированного под накатку резьбы, длиной более двух шагов резьбы;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недорез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резьбы более двух шагов резьбы (для шурупов с резьбой до головки);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увеличение наружного диаметра резьбы более чем на 0,2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546" w:rsidRDefault="00357546" w:rsidP="0035754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403350" cy="1223010"/>
            <wp:effectExtent l="19050" t="0" r="6350" b="0"/>
            <wp:docPr id="1" name="Рисунок 1" descr="ГОСТ 1147-80 Шурупы. Общие технические требован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147-80 Шурупы. Общие технические требован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Черт.10*</w:t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* Черт.1-9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исключены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546" w:rsidRDefault="00357546" w:rsidP="0035754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200910" cy="871855"/>
            <wp:effectExtent l="19050" t="0" r="8890" b="0"/>
            <wp:docPr id="2" name="Рисунок 2" descr="ГОСТ 1147-80 Шурупы. Общие технические требован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1147-80 Шурупы. Общие технические требован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Черт.11</w:t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2,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1.6а. Резьбовая часть шурупов изготовляется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цилиндрической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или конической и должна иметь на конце заостренную часть (буравчик). Для шурупов с конической резьбовой частью наибольший наружный диаметр резьбы должен быть равен номинальному диаметру шурупа.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Буравчик шурупа должен иметь не менее 1,5 витков резьбы. Притупление острия буравчика для шурупов диаметром до 5 мм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не должно превышать 20% от диаметра стержня; для шурупов диаметром свыше 5 мм - 40 % от диаметра стержня.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1.7. У шурупов с цилиндрической резьбовой частью последние 2-3 витка резьбы должны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иметь неполную глубину профиля резьбы.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 шурупов, имеющих менее четырех витков резьбы, витки неполного профиля не должны превышать 30% длины резьбовой части.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1.7а. Резьба должна быть острой. Допускается следующее притупление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D8175F" w:rsidRPr="00D8175F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147-80 Шурупы. Общие технические требования (с Изменениями N 1, 2, 3)" style="width:10.05pt;height:10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вершин резьбы шурупов (черт.12а).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546" w:rsidRDefault="00357546" w:rsidP="0035754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945640" cy="925195"/>
            <wp:effectExtent l="19050" t="0" r="0" b="0"/>
            <wp:docPr id="4" name="Рисунок 4" descr="ГОСТ 1147-80 Шурупы. Общие технические требован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1147-80 Шурупы. Общие технические требован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052830" cy="223520"/>
            <wp:effectExtent l="19050" t="0" r="0" b="0"/>
            <wp:docPr id="5" name="Рисунок 5" descr="ГОСТ 1147-80 Шурупы. Общие технические требован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147-80 Шурупы. Общие технические требован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 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D8175F" w:rsidRPr="00D8175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1147-80 Шурупы. Общие технические требования (с Изменениями N 1, 2, 3)" style="width:27.6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номинальные значения размеров резьбы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Черт.12а*</w:t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Черт.12 исключен.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1.8. Условное обозначение шурупов должно выполняться в соответствии со схемой, приведенной в обязательном приложении.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546" w:rsidRDefault="00357546" w:rsidP="0035754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ПРАВИЛА ПРИЕМКИ</w:t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Правила приемки шурупов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7207">
        <w:rPr>
          <w:rFonts w:ascii="Arial" w:hAnsi="Arial" w:cs="Arial"/>
          <w:spacing w:val="2"/>
          <w:sz w:val="23"/>
          <w:szCs w:val="23"/>
        </w:rPr>
        <w:t>ГОСТ 17769</w:t>
      </w:r>
      <w:r>
        <w:rPr>
          <w:rFonts w:ascii="Arial" w:hAnsi="Arial" w:cs="Arial"/>
          <w:color w:val="2D2D2D"/>
          <w:spacing w:val="2"/>
          <w:sz w:val="23"/>
          <w:szCs w:val="23"/>
        </w:rPr>
        <w:t>* для изделий степени точности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(нормальной).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7207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F27207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F27207">
        <w:rPr>
          <w:rFonts w:ascii="Arial" w:hAnsi="Arial" w:cs="Arial"/>
          <w:spacing w:val="2"/>
          <w:sz w:val="23"/>
          <w:szCs w:val="23"/>
        </w:rPr>
        <w:t xml:space="preserve"> ИСО 3269-2009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546" w:rsidRDefault="00357546" w:rsidP="0035754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МЕТОДЫ КОНТРОЛЯ</w:t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 Контроль дефектов поверхности шурупов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7207">
        <w:rPr>
          <w:rFonts w:ascii="Arial" w:hAnsi="Arial" w:cs="Arial"/>
          <w:spacing w:val="2"/>
          <w:sz w:val="23"/>
          <w:szCs w:val="23"/>
        </w:rPr>
        <w:t>ГОСТ 1759.2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 Контроль размеров, отклонения формы и расположения поверхностей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7207">
        <w:rPr>
          <w:rFonts w:ascii="Arial" w:hAnsi="Arial" w:cs="Arial"/>
          <w:spacing w:val="2"/>
          <w:sz w:val="23"/>
          <w:szCs w:val="23"/>
        </w:rPr>
        <w:t>ГОСТ 1759.1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Форма основания прямого шлица не проверяется.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2,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3.4. Внешний вид и толщину покрытия проверяют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7207">
        <w:rPr>
          <w:rFonts w:ascii="Arial" w:hAnsi="Arial" w:cs="Arial"/>
          <w:spacing w:val="2"/>
          <w:sz w:val="23"/>
          <w:szCs w:val="23"/>
        </w:rPr>
        <w:t>ГОСТ 9.302</w:t>
      </w:r>
      <w:r>
        <w:rPr>
          <w:rFonts w:ascii="Arial" w:hAnsi="Arial" w:cs="Arial"/>
          <w:color w:val="2D2D2D"/>
          <w:spacing w:val="2"/>
          <w:sz w:val="23"/>
          <w:szCs w:val="23"/>
        </w:rPr>
        <w:t>. Выбор метода проверки толщины покрытия по усмотрению предприятия-изготовителя. Толщина покрытия должна проверяться на головке шурупа.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3.5-3.10.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3.11. Размер внутреннего диаметра нарезанной резьбы должен проверяться во впадинах витков полного профиля.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3.12. Для шурупов, изготовляемых холодной высадкой, допуски параллельности и перпендикулярности поверхностей, размеры радиусов, биение в заданном направлении, высоту сферы и конуса полупотайных головок, размеры резьбы и шероховатость поверхностей допускается не контролировать и должны обеспечиваться инструментом и технологией изготовления.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546" w:rsidRDefault="00357546" w:rsidP="0035754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УПАКОВКА И МАРКИРОВКА</w:t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Временная противокоррозионная защита, упаковка шурупов и маркировка тары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7207">
        <w:rPr>
          <w:rFonts w:ascii="Arial" w:hAnsi="Arial" w:cs="Arial"/>
          <w:spacing w:val="2"/>
          <w:sz w:val="23"/>
          <w:szCs w:val="23"/>
        </w:rPr>
        <w:t>ГОСТ 18160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546" w:rsidRDefault="00357546" w:rsidP="0035754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(обязательное). СХЕМА условного обозначения шурупов</w:t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Обязательное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59"/>
        <w:gridCol w:w="154"/>
        <w:gridCol w:w="1290"/>
        <w:gridCol w:w="154"/>
        <w:gridCol w:w="956"/>
        <w:gridCol w:w="154"/>
        <w:gridCol w:w="891"/>
        <w:gridCol w:w="154"/>
        <w:gridCol w:w="1323"/>
        <w:gridCol w:w="154"/>
        <w:gridCol w:w="1323"/>
        <w:gridCol w:w="154"/>
        <w:gridCol w:w="1055"/>
        <w:gridCol w:w="154"/>
        <w:gridCol w:w="1372"/>
      </w:tblGrid>
      <w:tr w:rsidR="00357546" w:rsidTr="00357546">
        <w:trPr>
          <w:trHeight w:val="15"/>
        </w:trPr>
        <w:tc>
          <w:tcPr>
            <w:tcW w:w="1109" w:type="dxa"/>
            <w:hideMark/>
          </w:tcPr>
          <w:p w:rsidR="00357546" w:rsidRDefault="00357546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357546" w:rsidRDefault="0035754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57546" w:rsidRDefault="00357546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357546" w:rsidRDefault="0035754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57546" w:rsidRDefault="00357546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357546" w:rsidRDefault="0035754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57546" w:rsidRDefault="00357546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357546" w:rsidRDefault="0035754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57546" w:rsidRDefault="00357546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357546" w:rsidRDefault="0035754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57546" w:rsidRDefault="00357546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357546" w:rsidRDefault="0035754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57546" w:rsidRDefault="00357546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357546" w:rsidRDefault="0035754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57546" w:rsidRDefault="00357546">
            <w:pPr>
              <w:rPr>
                <w:sz w:val="2"/>
                <w:szCs w:val="24"/>
              </w:rPr>
            </w:pPr>
          </w:p>
        </w:tc>
      </w:tr>
      <w:tr w:rsidR="00357546" w:rsidTr="00357546"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Шуруп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D817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8175F">
              <w:rPr>
                <w:color w:val="2D2D2D"/>
                <w:sz w:val="23"/>
                <w:szCs w:val="23"/>
              </w:rPr>
              <w:pict>
                <v:shape id="_x0000_i1027" type="#_x0000_t75" alt="ГОСТ 1147-80 Шурупы. Общие технические требования (с Изменениями N 1, 2, 3)" style="width:18.4pt;height:14.25pt"/>
              </w:pic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D817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8175F">
              <w:rPr>
                <w:color w:val="2D2D2D"/>
                <w:sz w:val="23"/>
                <w:szCs w:val="23"/>
              </w:rPr>
              <w:pict>
                <v:shape id="_x0000_i1028" type="#_x0000_t75" alt="ГОСТ 1147-80 Шурупы. Общие технические требования (с Изменениями N 1, 2, 3)" style="width:6.7pt;height:14.25pt"/>
              </w:pic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П</w:t>
            </w:r>
            <w:proofErr w:type="gram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</w:t>
            </w:r>
          </w:p>
        </w:tc>
      </w:tr>
      <w:tr w:rsidR="00357546" w:rsidTr="00357546"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Наимен</w:t>
            </w:r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вание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изделия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Исполнение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изделия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изделия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Условное обозначение материала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Условное обозначение покрытия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Толщина покрытия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546" w:rsidRDefault="0035754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стандарта</w:t>
            </w:r>
          </w:p>
        </w:tc>
      </w:tr>
    </w:tbl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Углеродистые стали и отсутствие покрытия в обозначении не указываются.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При изготовлении шурупов из материала, не указанного в настоящем стандарте, в условном обозначении необходимо указать марку материала.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Исполнение 1 допускается не указывать.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546" w:rsidRDefault="00357546" w:rsidP="0035754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2003</w:t>
      </w:r>
    </w:p>
    <w:p w:rsidR="00A57EB4" w:rsidRPr="00417361" w:rsidRDefault="00A57EB4" w:rsidP="00417361"/>
    <w:sectPr w:rsidR="00A57EB4" w:rsidRPr="00417361" w:rsidSect="00BD5B9F">
      <w:footerReference w:type="default" r:id="rId1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108" w:rsidRDefault="00932108" w:rsidP="009A5298">
      <w:pPr>
        <w:spacing w:after="0" w:line="240" w:lineRule="auto"/>
      </w:pPr>
      <w:r>
        <w:separator/>
      </w:r>
    </w:p>
  </w:endnote>
  <w:endnote w:type="continuationSeparator" w:id="0">
    <w:p w:rsidR="00932108" w:rsidRDefault="00932108" w:rsidP="009A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298" w:rsidRDefault="009A5298" w:rsidP="009A5298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9A5298" w:rsidRDefault="009A529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108" w:rsidRDefault="00932108" w:rsidP="009A5298">
      <w:pPr>
        <w:spacing w:after="0" w:line="240" w:lineRule="auto"/>
      </w:pPr>
      <w:r>
        <w:separator/>
      </w:r>
    </w:p>
  </w:footnote>
  <w:footnote w:type="continuationSeparator" w:id="0">
    <w:p w:rsidR="00932108" w:rsidRDefault="00932108" w:rsidP="009A5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2F0DC4"/>
    <w:rsid w:val="00357546"/>
    <w:rsid w:val="00417361"/>
    <w:rsid w:val="00463F6D"/>
    <w:rsid w:val="006E34A7"/>
    <w:rsid w:val="00865359"/>
    <w:rsid w:val="00932108"/>
    <w:rsid w:val="009703F2"/>
    <w:rsid w:val="009A5298"/>
    <w:rsid w:val="009E7DE7"/>
    <w:rsid w:val="00A10127"/>
    <w:rsid w:val="00A57EB4"/>
    <w:rsid w:val="00BD5B9F"/>
    <w:rsid w:val="00D8013B"/>
    <w:rsid w:val="00D8175F"/>
    <w:rsid w:val="00E8250E"/>
    <w:rsid w:val="00E96EAC"/>
    <w:rsid w:val="00F2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9A5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A5298"/>
  </w:style>
  <w:style w:type="paragraph" w:styleId="ab">
    <w:name w:val="footer"/>
    <w:basedOn w:val="a"/>
    <w:link w:val="ac"/>
    <w:uiPriority w:val="99"/>
    <w:semiHidden/>
    <w:unhideWhenUsed/>
    <w:rsid w:val="009A5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A5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4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1276</Words>
  <Characters>7275</Characters>
  <Application>Microsoft Office Word</Application>
  <DocSecurity>0</DocSecurity>
  <Lines>60</Lines>
  <Paragraphs>17</Paragraphs>
  <ScaleCrop>false</ScaleCrop>
  <Manager>Kolisto</Manager>
  <Company>http://gosstandart.info/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2017-05-30T16:01:00Z</dcterms:created>
  <dcterms:modified xsi:type="dcterms:W3CDTF">2017-08-15T13:16:00Z</dcterms:modified>
</cp:coreProperties>
</file>