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66" w:rsidRDefault="00D37966" w:rsidP="00D3796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15589-70 Болты с шестигранной головкой класса точности С. Конструкция и размеры (с Изменениями N 2, 3, 4, 5, 6)</w:t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15589-70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 xml:space="preserve">БОЛТЫ С ШЕСТИГРАННОЙ ГОЛОВКОЙ КЛАССА ТОЧНОСТИ </w:t>
      </w:r>
      <w:proofErr w:type="gramStart"/>
      <w:r>
        <w:rPr>
          <w:rFonts w:ascii="Arial" w:hAnsi="Arial" w:cs="Arial"/>
          <w:color w:val="3C3C3C"/>
          <w:spacing w:val="2"/>
          <w:sz w:val="34"/>
          <w:szCs w:val="34"/>
        </w:rPr>
        <w:t>С</w:t>
      </w:r>
      <w:proofErr w:type="gramEnd"/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gramStart"/>
      <w:r>
        <w:rPr>
          <w:rFonts w:ascii="Arial" w:hAnsi="Arial" w:cs="Arial"/>
          <w:color w:val="3C3C3C"/>
          <w:spacing w:val="2"/>
          <w:sz w:val="34"/>
          <w:szCs w:val="34"/>
        </w:rPr>
        <w:t>Конструкция</w:t>
      </w:r>
      <w:proofErr w:type="gram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и размеры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Hexagon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bolts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product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grade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C.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Construction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dimensions</w:t>
      </w:r>
      <w:proofErr w:type="spellEnd"/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21.060.10</w:t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8200</w:t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1972-01-01</w:t>
      </w:r>
    </w:p>
    <w:p w:rsidR="00D37966" w:rsidRDefault="00D37966" w:rsidP="00D3796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     </w:t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Комитета стандартов, мер и измерительных приборов при Совете Министров СССР от 04.03.70 N 270</w:t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4729-84</w:t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ВВЕДЕН ВПЕРВЫЕ</w:t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3696"/>
      </w:tblGrid>
      <w:tr w:rsidR="00D37966" w:rsidTr="00D37966">
        <w:trPr>
          <w:trHeight w:val="15"/>
        </w:trPr>
        <w:tc>
          <w:tcPr>
            <w:tcW w:w="4990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</w:tr>
      <w:tr w:rsidR="00D37966" w:rsidTr="00D3796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D37966" w:rsidTr="00D37966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1AB5">
              <w:rPr>
                <w:sz w:val="23"/>
                <w:szCs w:val="23"/>
              </w:rPr>
              <w:t>ГОСТ 1759.0-87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D37966" w:rsidTr="00D379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1AB5">
              <w:rPr>
                <w:sz w:val="23"/>
                <w:szCs w:val="23"/>
              </w:rPr>
              <w:t>ГОСТ 1759.1-82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3б</w:t>
            </w:r>
          </w:p>
        </w:tc>
      </w:tr>
      <w:tr w:rsidR="00D37966" w:rsidTr="00D379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1AB5">
              <w:rPr>
                <w:sz w:val="23"/>
                <w:szCs w:val="23"/>
              </w:rPr>
              <w:t>ГОСТ 1759.2-82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3в</w:t>
            </w:r>
          </w:p>
        </w:tc>
      </w:tr>
      <w:tr w:rsidR="00D37966" w:rsidTr="00D379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1AB5">
              <w:rPr>
                <w:sz w:val="23"/>
                <w:szCs w:val="23"/>
              </w:rPr>
              <w:t>ГОСТ 1759.4-87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D37966" w:rsidTr="00D379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1AB5">
              <w:rPr>
                <w:sz w:val="23"/>
                <w:szCs w:val="23"/>
              </w:rPr>
              <w:t>ГОСТ 12414-94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D37966" w:rsidTr="00D379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1AB5">
              <w:rPr>
                <w:sz w:val="23"/>
                <w:szCs w:val="23"/>
              </w:rPr>
              <w:t>ГОСТ 24670-81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3а</w:t>
            </w:r>
          </w:p>
        </w:tc>
      </w:tr>
      <w:tr w:rsidR="00D37966" w:rsidTr="00D37966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1AB5">
              <w:rPr>
                <w:sz w:val="23"/>
                <w:szCs w:val="23"/>
              </w:rPr>
              <w:lastRenderedPageBreak/>
              <w:t>ГОСТ 24705-2004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D37966" w:rsidTr="00D37966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E61AB5">
              <w:rPr>
                <w:sz w:val="23"/>
                <w:szCs w:val="23"/>
              </w:rPr>
              <w:t>ГОСТ 27148-86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</w:tbl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Ограничение срока действия снято по протоколу N 5-94 Межгосударственного совета по стандартизации, метрологии и сертификации (ИУС 11-12-94)</w:t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ИЗДАНИЕ (февраль 2010 г.) с Изменениями N 2, 3, 4, 5, 6, утвержденными в феврале 1974 г., марте 1981 г., марте 1985 г., марте 1989 г., июле 1995 г. (ИУС 3-74, 6-81, 6-85, 6-89, 9-95)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Настоящий стандарт распространяется на болты с шестигранной головкой класса точности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диаметром резьбы от 6 до 48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4,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Конструкция и размеры болтов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чертеже и в табл.1,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N 2-6).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Резьба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1AB5">
        <w:rPr>
          <w:rFonts w:ascii="Arial" w:hAnsi="Arial" w:cs="Arial"/>
          <w:spacing w:val="2"/>
          <w:sz w:val="23"/>
          <w:szCs w:val="23"/>
        </w:rPr>
        <w:t>ГОСТ 24705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Сбег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недорез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резьбы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1AB5">
        <w:rPr>
          <w:rFonts w:ascii="Arial" w:hAnsi="Arial" w:cs="Arial"/>
          <w:spacing w:val="2"/>
          <w:sz w:val="23"/>
          <w:szCs w:val="23"/>
        </w:rPr>
        <w:t>ГОСТ 27148</w:t>
      </w:r>
      <w:r>
        <w:rPr>
          <w:rFonts w:ascii="Arial" w:hAnsi="Arial" w:cs="Arial"/>
          <w:color w:val="2D2D2D"/>
          <w:spacing w:val="2"/>
          <w:sz w:val="23"/>
          <w:szCs w:val="23"/>
        </w:rPr>
        <w:t>. Концы болтов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1AB5">
        <w:rPr>
          <w:rFonts w:ascii="Arial" w:hAnsi="Arial" w:cs="Arial"/>
          <w:spacing w:val="2"/>
          <w:sz w:val="23"/>
          <w:szCs w:val="23"/>
        </w:rPr>
        <w:t>ГОСТ 12414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3а. Радиус под головкой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1AB5">
        <w:rPr>
          <w:rFonts w:ascii="Arial" w:hAnsi="Arial" w:cs="Arial"/>
          <w:spacing w:val="2"/>
          <w:sz w:val="23"/>
          <w:szCs w:val="23"/>
        </w:rPr>
        <w:t>ГОСТ 24670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3б. Не установленные настоящим стандартом допуски размеров, отклонений формы и расположения поверхностей и методы контроля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1AB5">
        <w:rPr>
          <w:rFonts w:ascii="Arial" w:hAnsi="Arial" w:cs="Arial"/>
          <w:spacing w:val="2"/>
          <w:sz w:val="23"/>
          <w:szCs w:val="23"/>
        </w:rPr>
        <w:t>ГОСТ 1759.1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1AB5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E61AB5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E61AB5">
        <w:rPr>
          <w:rFonts w:ascii="Arial" w:hAnsi="Arial" w:cs="Arial"/>
          <w:spacing w:val="2"/>
          <w:sz w:val="23"/>
          <w:szCs w:val="23"/>
        </w:rPr>
        <w:t xml:space="preserve"> ИСО 4759-1-2009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3в. Допустимые дефекты болтов и методы контроля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1AB5">
        <w:rPr>
          <w:rFonts w:ascii="Arial" w:hAnsi="Arial" w:cs="Arial"/>
          <w:spacing w:val="2"/>
          <w:sz w:val="23"/>
          <w:szCs w:val="23"/>
        </w:rPr>
        <w:t>ГОСТ 1759.2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документ не действует.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1AB5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E61AB5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E61AB5">
        <w:rPr>
          <w:rFonts w:ascii="Arial" w:hAnsi="Arial" w:cs="Arial"/>
          <w:spacing w:val="2"/>
          <w:sz w:val="23"/>
          <w:szCs w:val="23"/>
        </w:rPr>
        <w:t xml:space="preserve"> ИСО 6157-1-2009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3а.-3в.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Вариант исполнения головки устанавливает изготовитель.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 Технические требования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1AB5">
        <w:rPr>
          <w:rFonts w:ascii="Arial" w:hAnsi="Arial" w:cs="Arial"/>
          <w:spacing w:val="2"/>
          <w:sz w:val="23"/>
          <w:szCs w:val="23"/>
        </w:rPr>
        <w:t>ГОСТ 1759.0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в части маркировки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1AB5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E61AB5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E61AB5">
        <w:rPr>
          <w:rFonts w:ascii="Arial" w:hAnsi="Arial" w:cs="Arial"/>
          <w:spacing w:val="2"/>
          <w:sz w:val="23"/>
          <w:szCs w:val="23"/>
        </w:rPr>
        <w:t xml:space="preserve"> 52627-2006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1AB5">
        <w:rPr>
          <w:rFonts w:ascii="Arial" w:hAnsi="Arial" w:cs="Arial"/>
          <w:spacing w:val="2"/>
          <w:sz w:val="23"/>
          <w:szCs w:val="23"/>
        </w:rPr>
        <w:t>ГОСТ Р 52628-2006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Механические свойства болтов должны соответствовать классам прочности 3.6, 4.6, 4.8, 5.6 и 5.8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1AB5">
        <w:rPr>
          <w:rFonts w:ascii="Arial" w:hAnsi="Arial" w:cs="Arial"/>
          <w:spacing w:val="2"/>
          <w:sz w:val="23"/>
          <w:szCs w:val="23"/>
        </w:rPr>
        <w:t>ГОСТ 1759.4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61AB5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E61AB5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E61AB5">
        <w:rPr>
          <w:rFonts w:ascii="Arial" w:hAnsi="Arial" w:cs="Arial"/>
          <w:spacing w:val="2"/>
          <w:sz w:val="23"/>
          <w:szCs w:val="23"/>
        </w:rPr>
        <w:t xml:space="preserve"> 52627-2006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Болты поставляют без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5,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5а. Допускается изготавливать болты с диаметром гладкой части стержня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A445D" w:rsidRPr="001A445D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5589-70 Болты с шестигранной головкой класса точности С. Конструкция и размеры (с Изменениями N 2, 3, 4, 5, 6)" style="width:14.2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приблизительно равным среднему диаметру резьбы.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5б. Допускается для нанесения знаков маркировки изготавливать болты исполнений 1 и 2 с лункой на торцевой поверхности головки с размерами, не снижающими прочность головки, при этом глубина лунки должна быть не более 0,4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A445D" w:rsidRPr="001A445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15589-70 Болты с шестигранной головкой класса точности С. Конструкция и размеры (с Изменениями N 2, 3, 4, 5, 6)" style="width:10.0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Масса болтов указана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468"/>
        <w:gridCol w:w="185"/>
        <w:gridCol w:w="2587"/>
      </w:tblGrid>
      <w:tr w:rsidR="00D37966" w:rsidTr="00D37966">
        <w:trPr>
          <w:trHeight w:val="15"/>
          <w:jc w:val="center"/>
        </w:trPr>
        <w:tc>
          <w:tcPr>
            <w:tcW w:w="6468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</w:tr>
      <w:tr w:rsidR="00D37966" w:rsidTr="00D37966">
        <w:trPr>
          <w:jc w:val="center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</w:tr>
      <w:tr w:rsidR="00D37966" w:rsidTr="00D37966">
        <w:trPr>
          <w:jc w:val="center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lastRenderedPageBreak/>
              <w:drawing>
                <wp:inline distT="0" distB="0" distL="0" distR="0">
                  <wp:extent cx="4551045" cy="2019935"/>
                  <wp:effectExtent l="19050" t="0" r="1905" b="0"/>
                  <wp:docPr id="3" name="Рисунок 3" descr="ГОСТ 15589-70 Болты с шестигранной головкой класса точности С. Конструкция и размеры (с Изменениями N 2, 3, 4, 5, 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15589-70 Болты с шестигранной головкой класса точности С. Конструкция и размеры (с Изменениями N 2, 3, 4, 5, 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1045" cy="201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D37966" w:rsidTr="00D37966">
        <w:trPr>
          <w:jc w:val="center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2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Вариант исполнения головки</w:t>
            </w:r>
          </w:p>
        </w:tc>
      </w:tr>
      <w:tr w:rsidR="00D37966" w:rsidTr="00D37966">
        <w:trPr>
          <w:jc w:val="center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91280" cy="1052830"/>
                  <wp:effectExtent l="19050" t="0" r="0" b="0"/>
                  <wp:docPr id="4" name="Рисунок 4" descr="ГОСТ 15589-70 Болты с шестигранной головкой класса точности С. Конструкция и размеры (с Изменениями N 2, 3, 4, 5, 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15589-70 Болты с шестигранной головкой класса точности С. Конструкция и размеры (с Изменениями N 2, 3, 4, 5, 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1280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D37966" w:rsidTr="00D37966">
        <w:trPr>
          <w:jc w:val="center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3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Вариант исполнения головки</w:t>
            </w:r>
          </w:p>
        </w:tc>
      </w:tr>
      <w:tr w:rsidR="00D37966" w:rsidTr="00D37966">
        <w:trPr>
          <w:jc w:val="center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02075" cy="1010285"/>
                  <wp:effectExtent l="19050" t="0" r="3175" b="0"/>
                  <wp:docPr id="5" name="Рисунок 5" descr="ГОСТ 15589-70 Болты с шестигранной головкой класса точности С. Конструкция и размеры (с Изменениями N 2, 3, 4, 5, 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15589-70 Болты с шестигранной головкой класса точности С. Конструкция и размеры (с Изменениями N 2, 3, 4, 5, 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2075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966" w:rsidTr="00D37966">
        <w:trPr>
          <w:jc w:val="center"/>
        </w:trPr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Исполнение 4</w:t>
            </w:r>
          </w:p>
          <w:p w:rsidR="00D37966" w:rsidRDefault="00D3796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009265" cy="1754505"/>
                  <wp:effectExtent l="19050" t="0" r="635" b="0"/>
                  <wp:docPr id="6" name="Рисунок 6" descr="ГОСТ 15589-70 Болты с шестигранной головкой класса точности С. Конструкция и размеры (с Изменениями N 2, 3, 4, 5, 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15589-70 Болты с шестигранной головкой класса точности С. Конструкция и размеры (с Изменениями N 2, 3, 4, 5, 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265" cy="175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Вариант исполнения головки</w:t>
            </w:r>
          </w:p>
          <w:p w:rsidR="00D37966" w:rsidRDefault="00D37966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914400" cy="1158875"/>
                  <wp:effectExtent l="19050" t="0" r="0" b="0"/>
                  <wp:docPr id="7" name="Рисунок 7" descr="ГОСТ 15589-70 Болты с шестигранной головкой класса точности С. Конструкция и размеры (с Изменениями N 2, 3, 4, 5, 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15589-70 Болты с шестигранной головкой класса точности С. Конструкция и размеры (с Изменениями N 2, 3, 4, 5, 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"/>
        <w:gridCol w:w="1194"/>
        <w:gridCol w:w="552"/>
        <w:gridCol w:w="552"/>
        <w:gridCol w:w="552"/>
        <w:gridCol w:w="552"/>
        <w:gridCol w:w="552"/>
        <w:gridCol w:w="552"/>
        <w:gridCol w:w="618"/>
        <w:gridCol w:w="552"/>
        <w:gridCol w:w="552"/>
        <w:gridCol w:w="538"/>
        <w:gridCol w:w="80"/>
        <w:gridCol w:w="552"/>
        <w:gridCol w:w="552"/>
        <w:gridCol w:w="552"/>
        <w:gridCol w:w="552"/>
        <w:gridCol w:w="618"/>
      </w:tblGrid>
      <w:tr w:rsidR="00D37966" w:rsidTr="00D37966">
        <w:trPr>
          <w:trHeight w:val="15"/>
        </w:trPr>
        <w:tc>
          <w:tcPr>
            <w:tcW w:w="739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</w:tr>
      <w:tr w:rsidR="00D37966" w:rsidTr="00D3796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A445D" w:rsidRPr="001A445D">
              <w:rPr>
                <w:color w:val="2D2D2D"/>
                <w:sz w:val="23"/>
                <w:szCs w:val="23"/>
              </w:rPr>
              <w:pict>
                <v:shape id="_x0000_i1027" type="#_x0000_t75" alt="ГОСТ 15589-70 Болты с шестигранной головкой класса точности С. Конструкция и размеры (с Изменениями N 2, 3, 4, 5, 6)" style="width:10.9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(14)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D37966" w:rsidTr="00D3796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резьбы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D37966" w:rsidTr="00D3796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Диаметр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A445D" w:rsidRPr="001A445D">
              <w:rPr>
                <w:color w:val="2D2D2D"/>
                <w:sz w:val="23"/>
                <w:szCs w:val="23"/>
              </w:rPr>
              <w:pict>
                <v:shape id="_x0000_i1028" type="#_x0000_t75" alt="ГОСТ 15589-70 Болты с шестигранной головкой класса точности С. Конструкция и размеры (с Изменениями N 2, 3, 4, 5, 6)" style="width:14.2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D37966" w:rsidTr="00D3796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"под ключ"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A445D" w:rsidRPr="001A445D">
              <w:rPr>
                <w:color w:val="2D2D2D"/>
                <w:sz w:val="23"/>
                <w:szCs w:val="23"/>
              </w:rPr>
              <w:pict>
                <v:shape id="_x0000_i1029" type="#_x0000_t75" alt="ГОСТ 15589-70 Болты с шестигранной головкой класса точности С. Конструкция и размеры (с Изменениями N 2, 3, 4, 5, 6)" style="width:10.9pt;height:14.2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D37966" w:rsidTr="00D3796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A445D" w:rsidRPr="001A445D">
              <w:rPr>
                <w:color w:val="2D2D2D"/>
                <w:sz w:val="23"/>
                <w:szCs w:val="23"/>
              </w:rPr>
              <w:pict>
                <v:shape id="_x0000_i1030" type="#_x0000_t75" alt="ГОСТ 15589-70 Болты с шестигранной головкой класса точности С. Конструкция и размеры (с Изменениями N 2, 3, 4, 5, 6)" style="width:10.05pt;height:14.2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</w:tr>
      <w:tr w:rsidR="00D37966" w:rsidTr="00D3796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описанной окружности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A445D" w:rsidRPr="001A445D">
              <w:rPr>
                <w:color w:val="2D2D2D"/>
                <w:sz w:val="23"/>
                <w:szCs w:val="23"/>
              </w:rPr>
              <w:pict>
                <v:shape id="_x0000_i1031" type="#_x0000_t75" alt="ГОСТ 15589-70 Болты с шестигранной головкой класса точности С. Конструкция и размеры (с Изменениями N 2, 3, 4, 5, 6)" style="width:9.2pt;height:10.9pt"/>
              </w:pic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менее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37,3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82,6</w:t>
            </w:r>
          </w:p>
        </w:tc>
      </w:tr>
      <w:tr w:rsidR="00D37966" w:rsidTr="00D3796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1A445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A445D">
              <w:rPr>
                <w:color w:val="2D2D2D"/>
                <w:sz w:val="23"/>
                <w:szCs w:val="23"/>
              </w:rPr>
              <w:pict>
                <v:shape id="_x0000_i1032" type="#_x0000_t75" alt="ГОСТ 15589-70 Болты с шестигранной головкой класса точности С. Конструкция и размеры (с Изменениями N 2, 3, 4, 5, 6)" style="width:17.6pt;height:17.6pt"/>
              </w:pict>
            </w:r>
            <w:r w:rsidR="00D37966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31,4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69,4</w:t>
            </w:r>
          </w:p>
        </w:tc>
      </w:tr>
      <w:tr w:rsidR="00D37966" w:rsidTr="00D379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1A445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A445D">
              <w:rPr>
                <w:color w:val="2D2D2D"/>
                <w:sz w:val="23"/>
                <w:szCs w:val="23"/>
              </w:rPr>
              <w:pict>
                <v:shape id="_x0000_i1033" type="#_x0000_t75" alt="ГОСТ 15589-70 Болты с шестигранной головкой класса точности С. Конструкция и размеры (с Изменениями N 2, 3, 4, 5, 6)" style="width:15.9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</w:t>
            </w:r>
          </w:p>
        </w:tc>
        <w:tc>
          <w:tcPr>
            <w:tcW w:w="48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27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609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</w:tr>
      <w:tr w:rsidR="00D37966" w:rsidTr="00D3796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отверстия в стержне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A445D" w:rsidRPr="001A445D">
              <w:rPr>
                <w:color w:val="2D2D2D"/>
                <w:sz w:val="23"/>
                <w:szCs w:val="23"/>
              </w:rPr>
              <w:pict>
                <v:shape id="_x0000_i1034" type="#_x0000_t75" alt="ГОСТ 15589-70 Болты с шестигранной головкой класса точности С. Конструкция и размеры (с Изменениями N 2, 3, 4, 5, 6)" style="width:15.05pt;height:17.6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</w:tr>
      <w:tr w:rsidR="00D37966" w:rsidTr="00D3796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отверстия в головке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A445D" w:rsidRPr="001A445D">
              <w:rPr>
                <w:color w:val="2D2D2D"/>
                <w:sz w:val="23"/>
                <w:szCs w:val="23"/>
              </w:rPr>
              <w:pict>
                <v:shape id="_x0000_i1035" type="#_x0000_t75" alt="ГОСТ 15589-70 Болты с шестигранной головкой класса точности С. Конструкция и размеры (с Изменениями N 2, 3, 4, 5, 6)" style="width:15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</w:tr>
      <w:tr w:rsidR="00D37966" w:rsidTr="00D37966"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4250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</w:tr>
      <w:tr w:rsidR="00D37966" w:rsidTr="00D37966"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Расстояние от опорной поверхности до оси отверстия в головке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A445D" w:rsidRPr="001A445D">
              <w:rPr>
                <w:color w:val="2D2D2D"/>
                <w:sz w:val="23"/>
                <w:szCs w:val="23"/>
              </w:rPr>
              <w:pict>
                <v:shape id="_x0000_i1036" type="#_x0000_t75" alt="ГОСТ 15589-70 Болты с шестигранной головкой класса точности С. Конструкция и размеры (с Изменениями N 2, 3, 4, 5, 6)" style="width:11.7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</w:tr>
      <w:tr w:rsidR="00D37966" w:rsidTr="00D37966">
        <w:tc>
          <w:tcPr>
            <w:tcW w:w="24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js15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</w:tr>
    </w:tbl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Размеры болтов, заключенные в скобки,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Допускается изготавливать болты с размерами, указанными в приложении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p w:rsidR="00D37966" w:rsidRDefault="00D37966" w:rsidP="00D37966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lastRenderedPageBreak/>
        <w:drawing>
          <wp:inline distT="0" distB="0" distL="0" distR="0">
            <wp:extent cx="6188075" cy="7315200"/>
            <wp:effectExtent l="19050" t="0" r="3175" b="0"/>
            <wp:docPr id="18" name="Рисунок 18" descr="ГОСТ 15589-70 Болты с шестигранной головкой класса точности С. Конструкция и размеры (с Изменениями N 2, 3, 4, 5, 6)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СТ 15589-70 Болты с шестигранной головкой класса точности С. Конструкция и размеры (с Изменениями N 2, 3, 4, 5, 6)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Болты с размерами длин, заключенными в скобки,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Болты, для которых значения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A445D" w:rsidRPr="001A445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15589-70 Болты с шестигранной головкой класса точности С. Конструкция и размеры (с Изменениями N 2, 3, 4, 5, 6)" style="width:10.0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расположены над ломаной линией, допускается изготавливать с длиной резьбы до головки.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Пример условного обозначения болта исполнения 1 с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A445D" w:rsidRPr="001A445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15589-70 Болты с шестигранной головкой класса точности С. Конструкция и размеры (с Изменениями N 2, 3, 4, 5, 6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12 мм, с размером "под ключ"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A445D" w:rsidRPr="001A445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15589-70 Болты с шестигранной головкой класса точности С. Конструкция и размеры (с Изменениями N 2, 3, 4, 5, 6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18 мм,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A445D" w:rsidRPr="001A445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15589-70 Болты с шестигранной головкой класса точности С. Конструкция и размеры (с Изменениями N 2, 3, 4, 5, 6)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60 мм, класса прочности 4.6: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Болт М12х60.46 (S18) ГОСТ 15589-70</w:t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То же, исполнения 2, с размером "под ключ"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A445D" w:rsidRPr="001A445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15589-70 Болты с шестигранной головкой класса точности С. Конструкция и размеры (с Изменениями N 2, 3, 4, 5, 6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19 мм, класса прочности 5.6: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Болт 2М12х60.56 ГОСТ 15589-70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1 (справочное). Масса болтов (исполнение 1)</w:t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3"/>
        <w:gridCol w:w="675"/>
        <w:gridCol w:w="675"/>
        <w:gridCol w:w="674"/>
        <w:gridCol w:w="674"/>
        <w:gridCol w:w="674"/>
        <w:gridCol w:w="674"/>
        <w:gridCol w:w="674"/>
        <w:gridCol w:w="579"/>
        <w:gridCol w:w="579"/>
        <w:gridCol w:w="674"/>
        <w:gridCol w:w="674"/>
        <w:gridCol w:w="674"/>
        <w:gridCol w:w="674"/>
        <w:gridCol w:w="530"/>
        <w:gridCol w:w="530"/>
      </w:tblGrid>
      <w:tr w:rsidR="00D37966" w:rsidTr="00D37966">
        <w:trPr>
          <w:trHeight w:val="15"/>
        </w:trPr>
        <w:tc>
          <w:tcPr>
            <w:tcW w:w="739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</w:tr>
      <w:tr w:rsidR="00D37966" w:rsidTr="00D3796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болта</w:t>
            </w:r>
            <w:r>
              <w:rPr>
                <w:color w:val="2D2D2D"/>
                <w:sz w:val="23"/>
                <w:szCs w:val="23"/>
              </w:rPr>
              <w:br/>
            </w:r>
            <w:r w:rsidR="001A445D" w:rsidRPr="001A445D">
              <w:rPr>
                <w:color w:val="2D2D2D"/>
                <w:sz w:val="23"/>
                <w:szCs w:val="23"/>
              </w:rPr>
              <w:pict>
                <v:shape id="_x0000_i1042" type="#_x0000_t75" alt="ГОСТ 15589-70 Болты с шестигранной головкой класса точности С. Конструкция и размеры (с Изменениями N 2, 3, 4, 5, 6)" style="width:6.7pt;height:14.25pt"/>
              </w:pict>
            </w:r>
            <w:r>
              <w:rPr>
                <w:color w:val="2D2D2D"/>
                <w:sz w:val="23"/>
                <w:szCs w:val="23"/>
              </w:rPr>
              <w:t xml:space="preserve">, </w:t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64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1000 шт. болтов,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A445D" w:rsidRPr="001A445D">
              <w:rPr>
                <w:color w:val="2D2D2D"/>
                <w:sz w:val="23"/>
                <w:szCs w:val="23"/>
              </w:rPr>
              <w:pict>
                <v:shape id="_x0000_i1043" type="#_x0000_t75" alt="ГОСТ 15589-70 Болты с шестигранной головкой класса точности С. Конструкция и размеры (с Изменениями N 2, 3, 4, 5, 6)" style="width:10.05pt;height:10.05pt"/>
              </w:pict>
            </w:r>
            <w:r>
              <w:rPr>
                <w:color w:val="2D2D2D"/>
                <w:sz w:val="23"/>
                <w:szCs w:val="23"/>
              </w:rPr>
              <w:t>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A445D" w:rsidRPr="001A445D">
              <w:rPr>
                <w:color w:val="2D2D2D"/>
                <w:sz w:val="23"/>
                <w:szCs w:val="23"/>
              </w:rPr>
              <w:pict>
                <v:shape id="_x0000_i1044" type="#_x0000_t75" alt="ГОСТ 15589-70 Болты с шестигранной головкой класса точности С. Конструкция и размеры (с Изменениями N 2, 3, 4, 5, 6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14,840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17,91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29,43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118,0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149,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198,</w:t>
            </w:r>
            <w:r>
              <w:rPr>
                <w:color w:val="2D2D2D"/>
                <w:sz w:val="23"/>
                <w:szCs w:val="23"/>
              </w:rPr>
              <w:lastRenderedPageBreak/>
              <w:t>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237,0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256,9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474,8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404,1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526,9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834,5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26,990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425,3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28,970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278,9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329,9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446,5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909,8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30,940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293,8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467,7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605,1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947,4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2009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32,910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308,8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491,1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985,0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2076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34,890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323,7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384,3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513,6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659,7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1023,0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2143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36,860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402,1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536,1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2211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38,840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277,7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419,8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558,6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715,2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2278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40,810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437,6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2345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42,790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383,4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455,4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2412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44,760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314,7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398,3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473,2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2479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413,3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826,3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2546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339,4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428,2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508,7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854,1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2614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443,1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2690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364,1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458,1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544,2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909,6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2760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376,4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937,4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2831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487,9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579,8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965,2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2903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96,06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413,5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517,8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615,3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3045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271,60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438,1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547,6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850,1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3187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287,40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462,8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577,5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686,4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895,9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3329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114,58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303,20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487,5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607,4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721,9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940,9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3471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120,68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319,00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637,2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985,9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3614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126,88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536,9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667,1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3756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133,08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264,70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828,6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3898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756,7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899,6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4182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413,80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816,4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4466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337,60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445,40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709,6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876,1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4751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476,90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759,0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935,9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2660,0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5035</w:t>
            </w:r>
          </w:p>
        </w:tc>
      </w:tr>
      <w:tr w:rsidR="00D37966" w:rsidTr="00D37966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385,70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508,50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808,3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995,6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2820,0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5319</w:t>
            </w:r>
          </w:p>
        </w:tc>
      </w:tr>
    </w:tbl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ПРИЛОЖЕНИЕ 1.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5,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37966" w:rsidRDefault="00D37966" w:rsidP="00D37966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(справочное). Дополнительные требования, отражающие потребности народного хозяйства</w:t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5"/>
        <w:gridCol w:w="3489"/>
        <w:gridCol w:w="1024"/>
        <w:gridCol w:w="1228"/>
        <w:gridCol w:w="1228"/>
        <w:gridCol w:w="1228"/>
        <w:gridCol w:w="1055"/>
      </w:tblGrid>
      <w:tr w:rsidR="00D37966" w:rsidTr="00D37966">
        <w:trPr>
          <w:trHeight w:val="15"/>
        </w:trPr>
        <w:tc>
          <w:tcPr>
            <w:tcW w:w="1109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D37966" w:rsidRDefault="00D37966">
            <w:pPr>
              <w:rPr>
                <w:sz w:val="2"/>
                <w:szCs w:val="24"/>
              </w:rPr>
            </w:pPr>
          </w:p>
        </w:tc>
      </w:tr>
      <w:tr w:rsidR="00D37966" w:rsidTr="00D37966"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A445D" w:rsidRPr="001A445D">
              <w:rPr>
                <w:color w:val="2D2D2D"/>
                <w:sz w:val="23"/>
                <w:szCs w:val="23"/>
              </w:rPr>
              <w:pict>
                <v:shape id="_x0000_i1045" type="#_x0000_t75" alt="ГОСТ 15589-70 Болты с шестигранной головкой класса точности С. Конструкция и размеры (с Изменениями N 2, 3, 4, 5, 6)" style="width:10.9pt;height:14.2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</w:tr>
      <w:tr w:rsidR="00D37966" w:rsidTr="00D37966"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Размер "под ключ"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A445D" w:rsidRPr="001A445D">
              <w:rPr>
                <w:color w:val="2D2D2D"/>
                <w:sz w:val="23"/>
                <w:szCs w:val="23"/>
              </w:rPr>
              <w:pict>
                <v:shape id="_x0000_i1046" type="#_x0000_t75" alt="ГОСТ 15589-70 Болты с шестигранной головкой класса точности С. Конструкция и размеры (с Изменениями N 2, 3, 4, 5, 6)" style="width:10.9pt;height:14.2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D37966" w:rsidTr="00D37966"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описанной окружности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A445D" w:rsidRPr="001A445D">
              <w:rPr>
                <w:color w:val="2D2D2D"/>
                <w:sz w:val="23"/>
                <w:szCs w:val="23"/>
              </w:rPr>
              <w:pict>
                <v:shape id="_x0000_i1047" type="#_x0000_t75" alt="ГОСТ 15589-70 Болты с шестигранной головкой класса точности С. Конструкция и размеры (с Изменениями N 2, 3, 4, 5, 6)" style="width:9.2pt;height:10.9pt"/>
              </w:pict>
            </w:r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</w:p>
        </w:tc>
      </w:tr>
      <w:tr w:rsidR="00D37966" w:rsidTr="00D37966">
        <w:tc>
          <w:tcPr>
            <w:tcW w:w="609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1A445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1A445D">
              <w:rPr>
                <w:color w:val="2D2D2D"/>
                <w:sz w:val="23"/>
                <w:szCs w:val="23"/>
              </w:rPr>
              <w:pict>
                <v:shape id="_x0000_i1048" type="#_x0000_t75" alt="ГОСТ 15589-70 Болты с шестигранной головкой класса точности С. Конструкция и размеры (с Изменениями N 2, 3, 4, 5, 6)" style="width:17.6pt;height:17.6pt"/>
              </w:pict>
            </w:r>
            <w:r w:rsidR="00D37966">
              <w:rPr>
                <w:color w:val="2D2D2D"/>
                <w:sz w:val="23"/>
                <w:szCs w:val="23"/>
              </w:rPr>
              <w:t>, не менее</w:t>
            </w:r>
            <w:r w:rsidR="00D37966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D37966"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29,5</w:t>
            </w:r>
          </w:p>
        </w:tc>
      </w:tr>
      <w:tr w:rsidR="00D37966" w:rsidTr="00D37966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</w:t>
            </w:r>
            <w:r>
              <w:rPr>
                <w:color w:val="2D2D2D"/>
                <w:sz w:val="23"/>
                <w:szCs w:val="23"/>
              </w:rPr>
              <w:br/>
              <w:t>болта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A445D" w:rsidRPr="001A445D">
              <w:rPr>
                <w:color w:val="2D2D2D"/>
                <w:sz w:val="23"/>
                <w:szCs w:val="23"/>
              </w:rPr>
              <w:pict>
                <v:shape id="_x0000_i1049" type="#_x0000_t75" alt="ГОСТ 15589-70 Болты с шестигранной головкой класса точности С. Конструкция и размеры (с Изменениями N 2, 3, 4, 5, 6)" style="width:6.7pt;height:14.25pt"/>
              </w:pic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1000 шт. болтов (исполнение 1), кг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A445D" w:rsidRPr="001A445D">
              <w:rPr>
                <w:color w:val="2D2D2D"/>
                <w:sz w:val="23"/>
                <w:szCs w:val="23"/>
              </w:rPr>
              <w:pict>
                <v:shape id="_x0000_i1050" type="#_x0000_t75" alt="ГОСТ 15589-70 Болты с шестигранной головкой класса точности С. Конструкция и размеры (с Изменениями N 2, 3, 4, 5, 6)" style="width:10.05pt;height:10.0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23,79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34,62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24,93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36,26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26,64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28,34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42,82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180,6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186,2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194,6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49,86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203,0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35,78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51,64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208,6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38,87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56,08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222,6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60,53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236,6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45,04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64,97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250,7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48,12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69,41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266,5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51,21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281,4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54,29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296,4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82,74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311,3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60,46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87,19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326,2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63,55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91,63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341,2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66,63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96,06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356,1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69,72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371,0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385,9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75,89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109,40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400,9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78,97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415,8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430,7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85,14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122,80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445,7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88,22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460,6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91,31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131,60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475,5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97,48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194,70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505,4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149,40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535,2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109,80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158,30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218,90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565,1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595,0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243,10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624,8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128,30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654,7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193,80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267,20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684,6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211,60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291,40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744,3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229,40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804,0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247,10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339,80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863,7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364,00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923,5</w:t>
            </w:r>
          </w:p>
        </w:tc>
      </w:tr>
      <w:tr w:rsidR="00D37966" w:rsidTr="00D37966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7966" w:rsidRDefault="00D37966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983,2</w:t>
            </w:r>
          </w:p>
        </w:tc>
      </w:tr>
    </w:tbl>
    <w:p w:rsidR="00D37966" w:rsidRDefault="00D37966" w:rsidP="00D37966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ПРИЛОЖЕНИЕ 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5; 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Болты с шестигранной головкой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 шестигранные гайки диаметром до 48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Конструкция и размеры: 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2010</w:t>
      </w:r>
    </w:p>
    <w:p w:rsidR="00A57EB4" w:rsidRPr="00417361" w:rsidRDefault="00A57EB4" w:rsidP="00417361"/>
    <w:sectPr w:rsidR="00A57EB4" w:rsidRPr="00417361" w:rsidSect="00BD5B9F">
      <w:footerReference w:type="default" r:id="rId1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13F" w:rsidRDefault="0069313F" w:rsidP="00E52F31">
      <w:pPr>
        <w:spacing w:after="0" w:line="240" w:lineRule="auto"/>
      </w:pPr>
      <w:r>
        <w:separator/>
      </w:r>
    </w:p>
  </w:endnote>
  <w:endnote w:type="continuationSeparator" w:id="0">
    <w:p w:rsidR="0069313F" w:rsidRDefault="0069313F" w:rsidP="00E5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31" w:rsidRDefault="00E52F31" w:rsidP="00E52F31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52F31" w:rsidRDefault="00E52F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13F" w:rsidRDefault="0069313F" w:rsidP="00E52F31">
      <w:pPr>
        <w:spacing w:after="0" w:line="240" w:lineRule="auto"/>
      </w:pPr>
      <w:r>
        <w:separator/>
      </w:r>
    </w:p>
  </w:footnote>
  <w:footnote w:type="continuationSeparator" w:id="0">
    <w:p w:rsidR="0069313F" w:rsidRDefault="0069313F" w:rsidP="00E52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A445D"/>
    <w:rsid w:val="002F0DC4"/>
    <w:rsid w:val="00417361"/>
    <w:rsid w:val="0044298F"/>
    <w:rsid w:val="00443FB4"/>
    <w:rsid w:val="00463F6D"/>
    <w:rsid w:val="0069313F"/>
    <w:rsid w:val="006E34A7"/>
    <w:rsid w:val="00865359"/>
    <w:rsid w:val="009703F2"/>
    <w:rsid w:val="00A57EB4"/>
    <w:rsid w:val="00BD5B9F"/>
    <w:rsid w:val="00D37966"/>
    <w:rsid w:val="00D8013B"/>
    <w:rsid w:val="00E52F31"/>
    <w:rsid w:val="00E61AB5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37966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5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2F31"/>
  </w:style>
  <w:style w:type="paragraph" w:styleId="ac">
    <w:name w:val="footer"/>
    <w:basedOn w:val="a"/>
    <w:link w:val="ad"/>
    <w:uiPriority w:val="99"/>
    <w:semiHidden/>
    <w:unhideWhenUsed/>
    <w:rsid w:val="00E52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2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85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47736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3860706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77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picture/get?id=P003E&amp;doc_id=120000453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1637</Words>
  <Characters>9336</Characters>
  <Application>Microsoft Office Word</Application>
  <DocSecurity>0</DocSecurity>
  <Lines>77</Lines>
  <Paragraphs>21</Paragraphs>
  <ScaleCrop>false</ScaleCrop>
  <Manager>Kolisto</Manager>
  <Company>http://gosstandart.info/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2017-05-30T09:06:00Z</dcterms:created>
  <dcterms:modified xsi:type="dcterms:W3CDTF">2017-08-15T12:02:00Z</dcterms:modified>
</cp:coreProperties>
</file>