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0C" w:rsidRDefault="009D440C" w:rsidP="009D440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2.730-73 Единая система конструкторской документации (ЕСКД). Обозначения условные графические в схемах. Приборы полупроводниковые (с Изменениями N 1-4)</w:t>
      </w:r>
    </w:p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2.730-73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Т52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440C" w:rsidRPr="009D440C" w:rsidRDefault="009D440C" w:rsidP="009D440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Единая система конструкторской документации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ОБОЗНАЧЕНИЯ УСЛОВНЫЕ ГРАФИЧЕСКИЕ В СХЕМАХ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Приборы полупроводниковые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Unified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system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for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design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documentation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r w:rsidRPr="009D440C">
        <w:rPr>
          <w:rFonts w:ascii="Arial" w:hAnsi="Arial" w:cs="Arial"/>
          <w:color w:val="3C3C3C"/>
          <w:spacing w:val="2"/>
          <w:sz w:val="26"/>
          <w:szCs w:val="26"/>
          <w:lang w:val="en-US"/>
        </w:rPr>
        <w:t>Graphical symbols in diagrams. Semiconductor devices</w:t>
      </w:r>
    </w:p>
    <w:p w:rsidR="009D440C" w:rsidRP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9D440C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9D440C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МКС</w:t>
      </w:r>
      <w:r w:rsidRPr="009D440C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01.080.40</w:t>
      </w:r>
      <w:r w:rsidRPr="009D440C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  <w:t>31.080</w:t>
      </w:r>
    </w:p>
    <w:p w:rsidR="009D440C" w:rsidRP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</w:t>
      </w:r>
      <w:r w:rsidRPr="009D440C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введения</w:t>
      </w:r>
      <w:r w:rsidRPr="009D440C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1974-07-01</w:t>
      </w:r>
      <w:r w:rsidRPr="009D440C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</w:p>
    <w:p w:rsidR="009D440C" w:rsidRPr="009D440C" w:rsidRDefault="009D440C" w:rsidP="009D440C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ИНФОРМАЦИОННЫЕ</w:t>
      </w:r>
      <w:r w:rsidRPr="009D440C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ДАННЫЕ</w:t>
      </w:r>
    </w:p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5D7424"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1. РАЗРАБОТАН И ВНЕСЕН Государственным комитетом стандартов Совета Министров СССР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Государственного комитета стандартов Совета Министров СССР от 16.08.73 N 2002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 Соответствует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СЭВ 661-88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ВЗАМЕН </w:t>
      </w:r>
      <w:r w:rsidRPr="009D440C">
        <w:rPr>
          <w:rFonts w:ascii="Arial" w:hAnsi="Arial" w:cs="Arial"/>
          <w:color w:val="2D2D2D"/>
          <w:spacing w:val="2"/>
          <w:sz w:val="18"/>
          <w:szCs w:val="18"/>
        </w:rPr>
        <w:t>ГОСТ 2.730-68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9D440C">
        <w:rPr>
          <w:rFonts w:ascii="Arial" w:hAnsi="Arial" w:cs="Arial"/>
          <w:color w:val="2D2D2D"/>
          <w:spacing w:val="2"/>
          <w:sz w:val="18"/>
          <w:szCs w:val="18"/>
        </w:rPr>
        <w:t>ГОСТ 2.747-68</w:t>
      </w:r>
      <w:r>
        <w:rPr>
          <w:rFonts w:ascii="Arial" w:hAnsi="Arial" w:cs="Arial"/>
          <w:color w:val="2D2D2D"/>
          <w:spacing w:val="2"/>
          <w:sz w:val="18"/>
          <w:szCs w:val="18"/>
        </w:rPr>
        <w:t> в части пп.33 и 34 таблицы</w:t>
      </w:r>
    </w:p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ИЗДАНИЕ (апрель 2010 г.) с Изменениями N 1, 2, 3, 4, утвержденными в июле 1980 г., апреле 1987 г., марте 1989 г., июле 1991 г. (ИУС 10-80, 7-87, 6-89, 10-91), Поправкой (ИУС 3-91)</w:t>
      </w:r>
    </w:p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Настоящий стандарт устанавливает правила построения условных графических обозначений полупроводниковых приборов на схемах, выполняемых вручную или автоматическим способом во всех отраслях промышленности.</w:t>
      </w:r>
    </w:p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2. Обозначения элементов полупроводниковых приборов приведены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47"/>
        <w:gridCol w:w="4100"/>
      </w:tblGrid>
      <w:tr w:rsidR="009D440C" w:rsidTr="009D440C">
        <w:trPr>
          <w:trHeight w:val="15"/>
        </w:trPr>
        <w:tc>
          <w:tcPr>
            <w:tcW w:w="6838" w:type="dxa"/>
            <w:hideMark/>
          </w:tcPr>
          <w:p w:rsidR="009D440C" w:rsidRDefault="009D440C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9D440C" w:rsidRDefault="009D440C">
            <w:pPr>
              <w:rPr>
                <w:sz w:val="2"/>
                <w:szCs w:val="24"/>
              </w:rPr>
            </w:pPr>
          </w:p>
        </w:tc>
      </w:tr>
      <w:tr w:rsidR="009D440C" w:rsidTr="009D440C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9D440C" w:rsidTr="009D440C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1. 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(Исключен, </w:t>
            </w:r>
            <w:proofErr w:type="spellStart"/>
            <w:r>
              <w:rPr>
                <w:color w:val="2D2D2D"/>
                <w:sz w:val="18"/>
                <w:szCs w:val="18"/>
              </w:rPr>
              <w:t>Изм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N 2).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rPr>
                <w:sz w:val="24"/>
                <w:szCs w:val="24"/>
              </w:rPr>
            </w:pP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Электроды: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rPr>
                <w:sz w:val="24"/>
                <w:szCs w:val="24"/>
              </w:rPr>
            </w:pP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база с одним выводом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496D7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496D7F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 style="width:25.05pt;height:25.05pt"/>
              </w:pict>
            </w: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база с двумя выводами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868805" cy="429260"/>
                  <wp:effectExtent l="19050" t="0" r="0" b="0"/>
                  <wp:docPr id="988" name="Рисунок 988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8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2D2D2D"/>
                <w:sz w:val="18"/>
                <w:szCs w:val="18"/>
              </w:rPr>
              <w:t>Р</w:t>
            </w:r>
            <w:r>
              <w:rPr>
                <w:color w:val="2D2D2D"/>
                <w:sz w:val="18"/>
                <w:szCs w:val="18"/>
              </w:rPr>
              <w:t>-эмиттер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 </w:t>
            </w:r>
            <w:r>
              <w:rPr>
                <w:i/>
                <w:iCs/>
                <w:color w:val="2D2D2D"/>
                <w:sz w:val="18"/>
                <w:szCs w:val="18"/>
              </w:rPr>
              <w:t>N-</w:t>
            </w:r>
            <w:r>
              <w:rPr>
                <w:color w:val="2D2D2D"/>
                <w:sz w:val="18"/>
                <w:szCs w:val="18"/>
              </w:rPr>
              <w:t>областью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42645" cy="349885"/>
                  <wp:effectExtent l="19050" t="0" r="0" b="0"/>
                  <wp:docPr id="989" name="Рисунок 989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9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N</w:t>
            </w:r>
            <w:r>
              <w:rPr>
                <w:color w:val="2D2D2D"/>
                <w:sz w:val="18"/>
                <w:szCs w:val="18"/>
              </w:rPr>
              <w:t>-эмиттер с </w:t>
            </w:r>
            <w:r>
              <w:rPr>
                <w:i/>
                <w:iCs/>
                <w:color w:val="2D2D2D"/>
                <w:sz w:val="18"/>
                <w:szCs w:val="18"/>
              </w:rPr>
              <w:t>P</w:t>
            </w:r>
            <w:r>
              <w:rPr>
                <w:color w:val="2D2D2D"/>
                <w:sz w:val="18"/>
                <w:szCs w:val="18"/>
              </w:rPr>
              <w:t>-областью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19150" cy="389890"/>
                  <wp:effectExtent l="19050" t="0" r="0" b="0"/>
                  <wp:docPr id="990" name="Рисунок 990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0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несколько </w:t>
            </w:r>
            <w:proofErr w:type="spellStart"/>
            <w:r>
              <w:rPr>
                <w:i/>
                <w:iCs/>
                <w:color w:val="2D2D2D"/>
                <w:sz w:val="18"/>
                <w:szCs w:val="18"/>
              </w:rPr>
              <w:t>Р</w:t>
            </w:r>
            <w:r>
              <w:rPr>
                <w:color w:val="2D2D2D"/>
                <w:sz w:val="18"/>
                <w:szCs w:val="18"/>
              </w:rPr>
              <w:t>-эмиттеров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 </w:t>
            </w:r>
            <w:r>
              <w:rPr>
                <w:i/>
                <w:iCs/>
                <w:color w:val="2D2D2D"/>
                <w:sz w:val="18"/>
                <w:szCs w:val="18"/>
              </w:rPr>
              <w:t>N</w:t>
            </w:r>
            <w:r>
              <w:rPr>
                <w:color w:val="2D2D2D"/>
                <w:sz w:val="18"/>
                <w:szCs w:val="18"/>
              </w:rPr>
              <w:t>-областью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10895" cy="564515"/>
                  <wp:effectExtent l="19050" t="0" r="8255" b="0"/>
                  <wp:docPr id="991" name="Рисунок 991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1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несколько </w:t>
            </w:r>
            <w:r>
              <w:rPr>
                <w:i/>
                <w:iCs/>
                <w:color w:val="2D2D2D"/>
                <w:sz w:val="18"/>
                <w:szCs w:val="18"/>
              </w:rPr>
              <w:t>N</w:t>
            </w:r>
            <w:r>
              <w:rPr>
                <w:color w:val="2D2D2D"/>
                <w:sz w:val="18"/>
                <w:szCs w:val="18"/>
              </w:rPr>
              <w:t>-эмиттеров с </w:t>
            </w:r>
            <w:r>
              <w:rPr>
                <w:i/>
                <w:iCs/>
                <w:color w:val="2D2D2D"/>
                <w:sz w:val="18"/>
                <w:szCs w:val="18"/>
              </w:rPr>
              <w:t>P</w:t>
            </w:r>
            <w:r>
              <w:rPr>
                <w:color w:val="2D2D2D"/>
                <w:sz w:val="18"/>
                <w:szCs w:val="18"/>
              </w:rPr>
              <w:t>-областью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26770" cy="580390"/>
                  <wp:effectExtent l="19050" t="0" r="0" b="0"/>
                  <wp:docPr id="992" name="Рисунок 992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2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коллектор с базой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71525" cy="341630"/>
                  <wp:effectExtent l="19050" t="0" r="9525" b="0"/>
                  <wp:docPr id="993" name="Рисунок 993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3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несколько коллекторов, например, четыре коллектора на базе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10895" cy="548640"/>
                  <wp:effectExtent l="19050" t="0" r="8255" b="0"/>
                  <wp:docPr id="994" name="Рисунок 994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4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Области: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rPr>
                <w:sz w:val="24"/>
                <w:szCs w:val="24"/>
              </w:rPr>
            </w:pP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область между проводниковыми слоями с различной электропроводностью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69265" cy="230505"/>
                  <wp:effectExtent l="19050" t="0" r="6985" b="0"/>
                  <wp:docPr id="995" name="Рисунок 995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5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Переход от </w:t>
            </w:r>
            <w:proofErr w:type="spellStart"/>
            <w:r>
              <w:rPr>
                <w:i/>
                <w:iCs/>
                <w:color w:val="2D2D2D"/>
                <w:sz w:val="18"/>
                <w:szCs w:val="18"/>
              </w:rPr>
              <w:t>Р</w:t>
            </w:r>
            <w:r>
              <w:rPr>
                <w:color w:val="2D2D2D"/>
                <w:sz w:val="18"/>
                <w:szCs w:val="18"/>
              </w:rPr>
              <w:t>-области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к </w:t>
            </w:r>
            <w:r>
              <w:rPr>
                <w:i/>
                <w:iCs/>
                <w:color w:val="2D2D2D"/>
                <w:sz w:val="18"/>
                <w:szCs w:val="18"/>
              </w:rPr>
              <w:t>N</w:t>
            </w:r>
            <w:r>
              <w:rPr>
                <w:color w:val="2D2D2D"/>
                <w:sz w:val="18"/>
                <w:szCs w:val="18"/>
              </w:rPr>
              <w:t>-области и наоборот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rPr>
                <w:sz w:val="24"/>
                <w:szCs w:val="24"/>
              </w:rPr>
            </w:pP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область собственной электропроводности (</w:t>
            </w:r>
            <w:r>
              <w:rPr>
                <w:i/>
                <w:iCs/>
                <w:color w:val="2D2D2D"/>
                <w:sz w:val="18"/>
                <w:szCs w:val="18"/>
              </w:rPr>
              <w:t>I</w:t>
            </w:r>
            <w:r>
              <w:rPr>
                <w:color w:val="2D2D2D"/>
                <w:sz w:val="18"/>
                <w:szCs w:val="18"/>
              </w:rPr>
              <w:t>-область):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rPr>
                <w:sz w:val="24"/>
                <w:szCs w:val="24"/>
              </w:rPr>
            </w:pP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1) между областями с электропроводностью разного типа </w:t>
            </w:r>
            <w:r>
              <w:rPr>
                <w:i/>
                <w:iCs/>
                <w:color w:val="2D2D2D"/>
                <w:sz w:val="18"/>
                <w:szCs w:val="18"/>
              </w:rPr>
              <w:t>PIN</w:t>
            </w:r>
            <w:r>
              <w:rPr>
                <w:color w:val="2D2D2D"/>
                <w:sz w:val="18"/>
                <w:szCs w:val="18"/>
              </w:rPr>
              <w:t> или </w:t>
            </w:r>
            <w:r>
              <w:rPr>
                <w:i/>
                <w:iCs/>
                <w:color w:val="2D2D2D"/>
                <w:sz w:val="18"/>
                <w:szCs w:val="18"/>
              </w:rPr>
              <w:t>NIP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45135" cy="278130"/>
                  <wp:effectExtent l="19050" t="0" r="0" b="0"/>
                  <wp:docPr id="996" name="Рисунок 996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6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2) между областями с электропроводностью одного типа </w:t>
            </w:r>
            <w:r>
              <w:rPr>
                <w:i/>
                <w:iCs/>
                <w:color w:val="2D2D2D"/>
                <w:sz w:val="18"/>
                <w:szCs w:val="18"/>
              </w:rPr>
              <w:t>PIP</w:t>
            </w:r>
            <w:r>
              <w:rPr>
                <w:color w:val="2D2D2D"/>
                <w:sz w:val="18"/>
                <w:szCs w:val="18"/>
              </w:rPr>
              <w:t> или </w:t>
            </w:r>
            <w:r>
              <w:rPr>
                <w:i/>
                <w:iCs/>
                <w:color w:val="2D2D2D"/>
                <w:sz w:val="18"/>
                <w:szCs w:val="18"/>
              </w:rPr>
              <w:t>NIN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61010" cy="286385"/>
                  <wp:effectExtent l="19050" t="0" r="0" b="0"/>
                  <wp:docPr id="997" name="Рисунок 997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7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3) между коллектором и областью с противоположной электропроводностью </w:t>
            </w:r>
            <w:r>
              <w:rPr>
                <w:i/>
                <w:iCs/>
                <w:color w:val="2D2D2D"/>
                <w:sz w:val="18"/>
                <w:szCs w:val="18"/>
              </w:rPr>
              <w:t>PIN</w:t>
            </w:r>
            <w:r>
              <w:rPr>
                <w:color w:val="2D2D2D"/>
                <w:sz w:val="18"/>
                <w:szCs w:val="18"/>
              </w:rPr>
              <w:t> или </w:t>
            </w:r>
            <w:r>
              <w:rPr>
                <w:i/>
                <w:iCs/>
                <w:color w:val="2D2D2D"/>
                <w:sz w:val="18"/>
                <w:szCs w:val="18"/>
              </w:rPr>
              <w:t>NIP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85140" cy="334010"/>
                  <wp:effectExtent l="19050" t="0" r="0" b="0"/>
                  <wp:docPr id="998" name="Рисунок 998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8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4) между коллектором и областью с электропроводностью того же типа </w:t>
            </w:r>
            <w:r>
              <w:rPr>
                <w:i/>
                <w:iCs/>
                <w:color w:val="2D2D2D"/>
                <w:sz w:val="18"/>
                <w:szCs w:val="18"/>
              </w:rPr>
              <w:t>PIP</w:t>
            </w:r>
            <w:r>
              <w:rPr>
                <w:color w:val="2D2D2D"/>
                <w:sz w:val="18"/>
                <w:szCs w:val="18"/>
              </w:rPr>
              <w:t> или </w:t>
            </w:r>
            <w:r>
              <w:rPr>
                <w:i/>
                <w:iCs/>
                <w:color w:val="2D2D2D"/>
                <w:sz w:val="18"/>
                <w:szCs w:val="18"/>
              </w:rPr>
              <w:t>NIN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01015" cy="318135"/>
                  <wp:effectExtent l="19050" t="0" r="0" b="0"/>
                  <wp:docPr id="999" name="Рисунок 999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9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Канал проводимости для полевых транзисторов: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rPr>
                <w:sz w:val="24"/>
                <w:szCs w:val="24"/>
              </w:rPr>
            </w:pP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обогащенного типа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обедненного типа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Переход </w:t>
            </w:r>
            <w:r>
              <w:rPr>
                <w:i/>
                <w:iCs/>
                <w:color w:val="2D2D2D"/>
                <w:sz w:val="18"/>
                <w:szCs w:val="18"/>
              </w:rPr>
              <w:t>PN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1640" cy="445135"/>
                  <wp:effectExtent l="19050" t="0" r="0" b="0"/>
                  <wp:docPr id="1000" name="Рисунок 1000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0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Переход </w:t>
            </w:r>
            <w:r>
              <w:rPr>
                <w:i/>
                <w:iCs/>
                <w:color w:val="2D2D2D"/>
                <w:sz w:val="18"/>
                <w:szCs w:val="18"/>
              </w:rPr>
              <w:t>NP</w:t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05765" cy="397510"/>
                  <wp:effectExtent l="19050" t="0" r="0" b="0"/>
                  <wp:docPr id="1001" name="Рисунок 1001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1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7. </w:t>
            </w:r>
            <w:proofErr w:type="spellStart"/>
            <w:r>
              <w:rPr>
                <w:i/>
                <w:iCs/>
                <w:color w:val="2D2D2D"/>
                <w:sz w:val="18"/>
                <w:szCs w:val="18"/>
              </w:rPr>
              <w:t>Р</w:t>
            </w:r>
            <w:r>
              <w:rPr>
                <w:color w:val="2D2D2D"/>
                <w:sz w:val="18"/>
                <w:szCs w:val="18"/>
              </w:rPr>
              <w:t>-канал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на подложке </w:t>
            </w:r>
            <w:r>
              <w:rPr>
                <w:i/>
                <w:iCs/>
                <w:color w:val="2D2D2D"/>
                <w:sz w:val="18"/>
                <w:szCs w:val="18"/>
              </w:rPr>
              <w:t>N</w:t>
            </w:r>
            <w:r>
              <w:rPr>
                <w:color w:val="2D2D2D"/>
                <w:sz w:val="18"/>
                <w:szCs w:val="18"/>
              </w:rPr>
              <w:t>-типа, обогащенный тип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97510" cy="445135"/>
                  <wp:effectExtent l="19050" t="0" r="2540" b="0"/>
                  <wp:docPr id="1002" name="Рисунок 1002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2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8. </w:t>
            </w:r>
            <w:r>
              <w:rPr>
                <w:i/>
                <w:iCs/>
                <w:color w:val="2D2D2D"/>
                <w:sz w:val="18"/>
                <w:szCs w:val="18"/>
              </w:rPr>
              <w:t>N</w:t>
            </w:r>
            <w:r>
              <w:rPr>
                <w:color w:val="2D2D2D"/>
                <w:sz w:val="18"/>
                <w:szCs w:val="18"/>
              </w:rPr>
              <w:t>-канал на подложке </w:t>
            </w:r>
            <w:r>
              <w:rPr>
                <w:i/>
                <w:iCs/>
                <w:color w:val="2D2D2D"/>
                <w:sz w:val="18"/>
                <w:szCs w:val="18"/>
              </w:rPr>
              <w:t>P</w:t>
            </w:r>
            <w:r>
              <w:rPr>
                <w:color w:val="2D2D2D"/>
                <w:sz w:val="18"/>
                <w:szCs w:val="18"/>
              </w:rPr>
              <w:t>-типа, обедненный тип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05765" cy="397510"/>
                  <wp:effectExtent l="19050" t="0" r="0" b="0"/>
                  <wp:docPr id="1003" name="Рисунок 1003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3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Затвор изолированный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496D7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496D7F">
              <w:rPr>
                <w:color w:val="2D2D2D"/>
                <w:sz w:val="18"/>
                <w:szCs w:val="18"/>
              </w:rPr>
              <w:pict>
                <v:shape id="_x0000_i1026" type="#_x0000_t75" alt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 style="width:14.4pt;height:23.8pt"/>
              </w:pict>
            </w: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10. Исток и сток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48410" cy="731520"/>
                  <wp:effectExtent l="19050" t="0" r="8890" b="0"/>
                  <wp:docPr id="1005" name="Рисунок 1005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5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Линия истока должна быть изображена на продолжении линии затвора, например: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rPr>
                <w:sz w:val="24"/>
                <w:szCs w:val="24"/>
              </w:rPr>
            </w:pP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Выводы полупроводниковых приборов: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rPr>
                <w:sz w:val="24"/>
                <w:szCs w:val="24"/>
              </w:rPr>
            </w:pP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электрически не </w:t>
            </w:r>
            <w:proofErr w:type="gramStart"/>
            <w:r>
              <w:rPr>
                <w:color w:val="2D2D2D"/>
                <w:sz w:val="18"/>
                <w:szCs w:val="18"/>
              </w:rPr>
              <w:t>соединенные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с корпусом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781175" cy="604520"/>
                  <wp:effectExtent l="19050" t="0" r="9525" b="0"/>
                  <wp:docPr id="1006" name="Рисунок 1006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6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электрически </w:t>
            </w:r>
            <w:proofErr w:type="gramStart"/>
            <w:r>
              <w:rPr>
                <w:color w:val="2D2D2D"/>
                <w:sz w:val="18"/>
                <w:szCs w:val="18"/>
              </w:rPr>
              <w:t>соединенные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с корпусом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725295" cy="628015"/>
                  <wp:effectExtent l="19050" t="0" r="8255" b="0"/>
                  <wp:docPr id="1007" name="Рисунок 1007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 Вывод корпуса внешний. Допускается в месте присоединения к корпусу помещать точку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53160" cy="540385"/>
                  <wp:effectExtent l="19050" t="0" r="8890" b="0"/>
                  <wp:docPr id="1008" name="Рисунок 1008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8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2,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3, 4.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* Таблицы 2, 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Знаки, характеризующие физические свойства полупроводниковых приборов, приведены в табл.4.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440C" w:rsidRDefault="009D440C" w:rsidP="009D440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Знаки, характеризующие физические свойства полупроводниковых приборов</w:t>
      </w:r>
    </w:p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60"/>
        <w:gridCol w:w="3987"/>
      </w:tblGrid>
      <w:tr w:rsidR="009D440C" w:rsidTr="009D440C">
        <w:trPr>
          <w:trHeight w:val="15"/>
        </w:trPr>
        <w:tc>
          <w:tcPr>
            <w:tcW w:w="6838" w:type="dxa"/>
            <w:hideMark/>
          </w:tcPr>
          <w:p w:rsidR="009D440C" w:rsidRDefault="009D440C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9D440C" w:rsidRDefault="009D440C">
            <w:pPr>
              <w:rPr>
                <w:sz w:val="2"/>
                <w:szCs w:val="24"/>
              </w:rPr>
            </w:pPr>
          </w:p>
        </w:tc>
      </w:tr>
      <w:tr w:rsidR="009D440C" w:rsidTr="009D440C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9D440C" w:rsidTr="009D440C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Эффект туннельный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rPr>
                <w:sz w:val="24"/>
                <w:szCs w:val="24"/>
              </w:rPr>
            </w:pP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прямой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496D7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496D7F">
              <w:rPr>
                <w:color w:val="2D2D2D"/>
                <w:sz w:val="18"/>
                <w:szCs w:val="18"/>
              </w:rPr>
              <w:pict>
                <v:shape id="_x0000_i1027" type="#_x0000_t75" alt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 style="width:11.9pt;height:18.15pt"/>
              </w:pict>
            </w: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обращенный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496D7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496D7F">
              <w:rPr>
                <w:color w:val="2D2D2D"/>
                <w:sz w:val="18"/>
                <w:szCs w:val="18"/>
              </w:rPr>
              <w:pict>
                <v:shape id="_x0000_i1028" type="#_x0000_t75" alt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 style="width:12.5pt;height:21.9pt"/>
              </w:pict>
            </w: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Эффект лавинного пробоя: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rPr>
                <w:sz w:val="24"/>
                <w:szCs w:val="24"/>
              </w:rPr>
            </w:pP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односторонний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496D7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496D7F">
              <w:rPr>
                <w:color w:val="2D2D2D"/>
                <w:sz w:val="18"/>
                <w:szCs w:val="18"/>
              </w:rPr>
              <w:pict>
                <v:shape id="_x0000_i1029" type="#_x0000_t75" alt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 style="width:11.25pt;height:17.55pt"/>
              </w:pict>
            </w: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двухсторонний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3-8. 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(Исключены, </w:t>
            </w:r>
            <w:proofErr w:type="spellStart"/>
            <w:r>
              <w:rPr>
                <w:color w:val="2D2D2D"/>
                <w:sz w:val="18"/>
                <w:szCs w:val="18"/>
              </w:rPr>
              <w:t>Изм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N 2).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rPr>
                <w:sz w:val="24"/>
                <w:szCs w:val="24"/>
              </w:rPr>
            </w:pP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9. Эффект </w:t>
            </w:r>
            <w:proofErr w:type="spellStart"/>
            <w:r>
              <w:rPr>
                <w:color w:val="2D2D2D"/>
                <w:sz w:val="18"/>
                <w:szCs w:val="18"/>
              </w:rPr>
              <w:t>Шоттки</w:t>
            </w:r>
            <w:proofErr w:type="spellEnd"/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</w:tbl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Примеры построения обозначений полупроводниковых диодов приведены в табл.5.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440C" w:rsidRDefault="009D440C" w:rsidP="009D440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Примеры построения обозначений полупроводниковых диодов</w:t>
      </w:r>
    </w:p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16"/>
        <w:gridCol w:w="4131"/>
      </w:tblGrid>
      <w:tr w:rsidR="009D440C" w:rsidTr="009D440C">
        <w:trPr>
          <w:trHeight w:val="15"/>
        </w:trPr>
        <w:tc>
          <w:tcPr>
            <w:tcW w:w="6838" w:type="dxa"/>
            <w:hideMark/>
          </w:tcPr>
          <w:p w:rsidR="009D440C" w:rsidRDefault="009D440C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9D440C" w:rsidRDefault="009D440C">
            <w:pPr>
              <w:rPr>
                <w:sz w:val="2"/>
                <w:szCs w:val="24"/>
              </w:rPr>
            </w:pPr>
          </w:p>
        </w:tc>
      </w:tr>
      <w:tr w:rsidR="009D440C" w:rsidTr="009D440C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9D440C" w:rsidTr="009D440C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Диод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rPr>
                <w:sz w:val="24"/>
                <w:szCs w:val="24"/>
              </w:rPr>
            </w:pP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Общее обозначение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36270" cy="278130"/>
                  <wp:effectExtent l="19050" t="0" r="0" b="0"/>
                  <wp:docPr id="1012" name="Рисунок 1012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2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Диод туннельный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68020" cy="286385"/>
                  <wp:effectExtent l="19050" t="0" r="0" b="0"/>
                  <wp:docPr id="1013" name="Рисунок 1013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3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Диод обращенный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91515" cy="294005"/>
                  <wp:effectExtent l="19050" t="0" r="0" b="0"/>
                  <wp:docPr id="1014" name="Рисунок 1014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4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Стабилитрон (диод лавинный выпрямительный)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rPr>
                <w:sz w:val="24"/>
                <w:szCs w:val="24"/>
              </w:rPr>
            </w:pP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односторонний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28015" cy="286385"/>
                  <wp:effectExtent l="19050" t="0" r="635" b="0"/>
                  <wp:docPr id="1015" name="Рисунок 1015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5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двухсторонний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19150" cy="302260"/>
                  <wp:effectExtent l="19050" t="0" r="0" b="0"/>
                  <wp:docPr id="1016" name="Рисунок 1016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6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Диод теплоэлектрический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68020" cy="492760"/>
                  <wp:effectExtent l="19050" t="0" r="0" b="0"/>
                  <wp:docPr id="1017" name="Рисунок 1017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6. Варикап (диод </w:t>
            </w:r>
            <w:proofErr w:type="gramStart"/>
            <w:r>
              <w:rPr>
                <w:color w:val="2D2D2D"/>
                <w:sz w:val="18"/>
                <w:szCs w:val="18"/>
              </w:rPr>
              <w:t>емкостной</w:t>
            </w:r>
            <w:proofErr w:type="gramEnd"/>
            <w:r>
              <w:rPr>
                <w:color w:val="2D2D2D"/>
                <w:sz w:val="18"/>
                <w:szCs w:val="18"/>
              </w:rPr>
              <w:t>)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868805" cy="548640"/>
                  <wp:effectExtent l="19050" t="0" r="0" b="0"/>
                  <wp:docPr id="1018" name="Рисунок 1018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Диод двунаправленный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884680" cy="548640"/>
                  <wp:effectExtent l="19050" t="0" r="1270" b="0"/>
                  <wp:docPr id="1019" name="Рисунок 1019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Модуль с несколькими (например, тремя) одинаковыми диодами с общим анодным и самостоятельными катодными выводами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43890" cy="691515"/>
                  <wp:effectExtent l="19050" t="0" r="3810" b="0"/>
                  <wp:docPr id="1020" name="Рисунок 1020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0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8а. Модуль с несколькими одинаковыми диодами с общим катодным и самостоятельными анодными выводами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12140" cy="771525"/>
                  <wp:effectExtent l="19050" t="0" r="0" b="0"/>
                  <wp:docPr id="1021" name="Рисунок 1021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1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9. Диод </w:t>
            </w:r>
            <w:proofErr w:type="spellStart"/>
            <w:r>
              <w:rPr>
                <w:color w:val="2D2D2D"/>
                <w:sz w:val="18"/>
                <w:szCs w:val="18"/>
              </w:rPr>
              <w:t>Шоттки</w:t>
            </w:r>
            <w:proofErr w:type="spellEnd"/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28015" cy="397510"/>
                  <wp:effectExtent l="19050" t="0" r="635" b="0"/>
                  <wp:docPr id="1022" name="Рисунок 1022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2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Диод светоизлучающий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83895" cy="604520"/>
                  <wp:effectExtent l="19050" t="0" r="1905" b="0"/>
                  <wp:docPr id="1023" name="Рисунок 1023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3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 Обозначения тиристоров приведены в табл.6.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440C" w:rsidRDefault="009D440C" w:rsidP="009D440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Обозначения тиристоров</w:t>
      </w:r>
    </w:p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72"/>
        <w:gridCol w:w="4875"/>
      </w:tblGrid>
      <w:tr w:rsidR="009D440C" w:rsidTr="009D440C">
        <w:trPr>
          <w:trHeight w:val="15"/>
        </w:trPr>
        <w:tc>
          <w:tcPr>
            <w:tcW w:w="6098" w:type="dxa"/>
            <w:hideMark/>
          </w:tcPr>
          <w:p w:rsidR="009D440C" w:rsidRDefault="009D440C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9D440C" w:rsidRDefault="009D440C">
            <w:pPr>
              <w:rPr>
                <w:sz w:val="2"/>
                <w:szCs w:val="24"/>
              </w:rPr>
            </w:pPr>
          </w:p>
        </w:tc>
      </w:tr>
      <w:tr w:rsidR="009D440C" w:rsidTr="009D440C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9D440C" w:rsidTr="009D440C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Тиристор диодный, запираемый в обратном направлении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12140" cy="286385"/>
                  <wp:effectExtent l="19050" t="0" r="0" b="0"/>
                  <wp:docPr id="1024" name="Рисунок 1024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4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Тиристор диодный, проводящий в обратном направлении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04520" cy="318135"/>
                  <wp:effectExtent l="19050" t="0" r="5080" b="0"/>
                  <wp:docPr id="1025" name="Рисунок 1025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5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Тиристор диодный симметричный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837055" cy="540385"/>
                  <wp:effectExtent l="19050" t="0" r="0" b="0"/>
                  <wp:docPr id="1026" name="Рисунок 1026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6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55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9D440C" w:rsidTr="009D440C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4. Тиристор триодный. Общее обозначение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04520" cy="349885"/>
                  <wp:effectExtent l="19050" t="0" r="5080" b="0"/>
                  <wp:docPr id="1027" name="Рисунок 1027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7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Тиристор триодный, запираемый в обратном направлении с управлением: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rPr>
                <w:sz w:val="24"/>
                <w:szCs w:val="24"/>
              </w:rPr>
            </w:pPr>
          </w:p>
        </w:tc>
      </w:tr>
      <w:tr w:rsidR="009D440C" w:rsidTr="009D440C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аноду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28015" cy="476885"/>
                  <wp:effectExtent l="19050" t="0" r="635" b="0"/>
                  <wp:docPr id="1028" name="Рисунок 1028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8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катоду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621790" cy="564515"/>
                  <wp:effectExtent l="19050" t="0" r="0" b="0"/>
                  <wp:docPr id="1029" name="Рисунок 1029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9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Тиристор триодный выключаемый: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rPr>
                <w:sz w:val="24"/>
                <w:szCs w:val="24"/>
              </w:rPr>
            </w:pPr>
          </w:p>
        </w:tc>
      </w:tr>
      <w:tr w:rsidR="009D440C" w:rsidTr="009D440C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общее обозначение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64515" cy="461010"/>
                  <wp:effectExtent l="19050" t="0" r="6985" b="0"/>
                  <wp:docPr id="1030" name="Рисунок 1030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0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запираемый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в обратном направлении, с управлением по аноду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75640" cy="461010"/>
                  <wp:effectExtent l="19050" t="0" r="0" b="0"/>
                  <wp:docPr id="1031" name="Рисунок 1031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1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запираемый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в обратном направлении, с управлением по катоду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28015" cy="492760"/>
                  <wp:effectExtent l="19050" t="0" r="635" b="0"/>
                  <wp:docPr id="1032" name="Рисунок 1032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2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Тиристор триодный, проводящий в обратном направлении: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rPr>
                <w:sz w:val="24"/>
                <w:szCs w:val="24"/>
              </w:rPr>
            </w:pPr>
          </w:p>
        </w:tc>
      </w:tr>
      <w:tr w:rsidR="009D440C" w:rsidTr="009D440C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общее обозначение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0390" cy="421640"/>
                  <wp:effectExtent l="19050" t="0" r="0" b="0"/>
                  <wp:docPr id="1033" name="Рисунок 1033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3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управлением по аноду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12140" cy="461010"/>
                  <wp:effectExtent l="19050" t="0" r="0" b="0"/>
                  <wp:docPr id="1034" name="Рисунок 1034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4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управлением по катоду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59765" cy="469265"/>
                  <wp:effectExtent l="19050" t="0" r="6985" b="0"/>
                  <wp:docPr id="1035" name="Рисунок 1035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5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8. Тиристор триодный симметричный (двунаправленный) - </w:t>
            </w:r>
            <w:proofErr w:type="spellStart"/>
            <w:r>
              <w:rPr>
                <w:color w:val="2D2D2D"/>
                <w:sz w:val="18"/>
                <w:szCs w:val="18"/>
              </w:rPr>
              <w:t>триак</w:t>
            </w:r>
            <w:proofErr w:type="spellEnd"/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749425" cy="763270"/>
                  <wp:effectExtent l="19050" t="0" r="3175" b="0"/>
                  <wp:docPr id="1036" name="Рисунок 1036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6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9. Тиристор </w:t>
            </w:r>
            <w:proofErr w:type="spellStart"/>
            <w:r>
              <w:rPr>
                <w:color w:val="2D2D2D"/>
                <w:sz w:val="18"/>
                <w:szCs w:val="18"/>
              </w:rPr>
              <w:t>тетроидный</w:t>
            </w:r>
            <w:proofErr w:type="spellEnd"/>
            <w:r>
              <w:rPr>
                <w:color w:val="2D2D2D"/>
                <w:sz w:val="18"/>
                <w:szCs w:val="18"/>
              </w:rPr>
              <w:t>, запираемый в обратном направлении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449195" cy="668020"/>
                  <wp:effectExtent l="19050" t="0" r="8255" b="0"/>
                  <wp:docPr id="1037" name="Рисунок 1037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7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195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</w:tbl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Допускается обозначение тиристора с управлением по аноду изображать в виде продолжения соответствующей стороны треугольника.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 Примеры построения обозначений транзисторов с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P-N-</w:t>
      </w:r>
      <w:r>
        <w:rPr>
          <w:rFonts w:ascii="Arial" w:hAnsi="Arial" w:cs="Arial"/>
          <w:color w:val="2D2D2D"/>
          <w:spacing w:val="2"/>
          <w:sz w:val="18"/>
          <w:szCs w:val="18"/>
        </w:rPr>
        <w:t>переходами приведены в табл.7.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440C" w:rsidRDefault="009D440C" w:rsidP="009D440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Примеры построения обозначений транзисторов</w:t>
      </w:r>
    </w:p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7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2"/>
        <w:gridCol w:w="3335"/>
      </w:tblGrid>
      <w:tr w:rsidR="009D440C" w:rsidTr="009D440C">
        <w:trPr>
          <w:trHeight w:val="15"/>
        </w:trPr>
        <w:tc>
          <w:tcPr>
            <w:tcW w:w="7577" w:type="dxa"/>
            <w:hideMark/>
          </w:tcPr>
          <w:p w:rsidR="009D440C" w:rsidRDefault="009D440C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9D440C" w:rsidRDefault="009D440C">
            <w:pPr>
              <w:rPr>
                <w:sz w:val="2"/>
                <w:szCs w:val="24"/>
              </w:rPr>
            </w:pPr>
          </w:p>
        </w:tc>
      </w:tr>
      <w:tr w:rsidR="009D440C" w:rsidTr="009D440C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9D440C" w:rsidTr="009D440C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Транзистор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rPr>
                <w:sz w:val="24"/>
                <w:szCs w:val="24"/>
              </w:rPr>
            </w:pPr>
          </w:p>
        </w:tc>
      </w:tr>
      <w:tr w:rsidR="009D440C" w:rsidTr="009D440C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а) типа </w:t>
            </w:r>
            <w:r>
              <w:rPr>
                <w:i/>
                <w:iCs/>
                <w:color w:val="2D2D2D"/>
                <w:sz w:val="18"/>
                <w:szCs w:val="18"/>
              </w:rPr>
              <w:t>PNP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24510" cy="620395"/>
                  <wp:effectExtent l="19050" t="0" r="8890" b="0"/>
                  <wp:docPr id="1038" name="Рисунок 1038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8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типа </w:t>
            </w:r>
            <w:r>
              <w:rPr>
                <w:i/>
                <w:iCs/>
                <w:color w:val="2D2D2D"/>
                <w:sz w:val="18"/>
                <w:szCs w:val="18"/>
              </w:rPr>
              <w:t>NPN</w:t>
            </w:r>
            <w:r>
              <w:rPr>
                <w:color w:val="2D2D2D"/>
                <w:sz w:val="18"/>
                <w:szCs w:val="18"/>
              </w:rPr>
              <w:t> с выводом от внутреннего экрана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20395" cy="683895"/>
                  <wp:effectExtent l="19050" t="0" r="8255" b="0"/>
                  <wp:docPr id="1039" name="Рисунок 1039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9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Транзистор типа </w:t>
            </w:r>
            <w:r>
              <w:rPr>
                <w:i/>
                <w:iCs/>
                <w:color w:val="2D2D2D"/>
                <w:sz w:val="18"/>
                <w:szCs w:val="18"/>
              </w:rPr>
              <w:t>NPN</w:t>
            </w:r>
            <w:r>
              <w:rPr>
                <w:color w:val="2D2D2D"/>
                <w:sz w:val="18"/>
                <w:szCs w:val="18"/>
              </w:rPr>
              <w:t>, коллектор соединен с корпусом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59765" cy="715645"/>
                  <wp:effectExtent l="19050" t="0" r="6985" b="0"/>
                  <wp:docPr id="1040" name="Рисунок 1040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0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Транзистор лавинный типа </w:t>
            </w:r>
            <w:r>
              <w:rPr>
                <w:i/>
                <w:iCs/>
                <w:color w:val="2D2D2D"/>
                <w:sz w:val="18"/>
                <w:szCs w:val="18"/>
              </w:rPr>
              <w:t>NPN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32765" cy="604520"/>
                  <wp:effectExtent l="19050" t="0" r="635" b="0"/>
                  <wp:docPr id="1041" name="Рисунок 1041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1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Транзистор однопереходный с </w:t>
            </w:r>
            <w:r>
              <w:rPr>
                <w:i/>
                <w:iCs/>
                <w:color w:val="2D2D2D"/>
                <w:sz w:val="18"/>
                <w:szCs w:val="18"/>
              </w:rPr>
              <w:t>N</w:t>
            </w:r>
            <w:r>
              <w:rPr>
                <w:color w:val="2D2D2D"/>
                <w:sz w:val="18"/>
                <w:szCs w:val="18"/>
              </w:rPr>
              <w:t>-базой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40385" cy="516890"/>
                  <wp:effectExtent l="19050" t="0" r="0" b="0"/>
                  <wp:docPr id="1042" name="Рисунок 1042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2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Транзистор однопереходный с </w:t>
            </w:r>
            <w:r>
              <w:rPr>
                <w:i/>
                <w:iCs/>
                <w:color w:val="2D2D2D"/>
                <w:sz w:val="18"/>
                <w:szCs w:val="18"/>
              </w:rPr>
              <w:t>P</w:t>
            </w:r>
            <w:r>
              <w:rPr>
                <w:color w:val="2D2D2D"/>
                <w:sz w:val="18"/>
                <w:szCs w:val="18"/>
              </w:rPr>
              <w:t>-базой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40385" cy="524510"/>
                  <wp:effectExtent l="19050" t="0" r="0" b="0"/>
                  <wp:docPr id="1043" name="Рисунок 1043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3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Транзистор двухбазовый типа </w:t>
            </w:r>
            <w:r>
              <w:rPr>
                <w:i/>
                <w:iCs/>
                <w:color w:val="2D2D2D"/>
                <w:sz w:val="18"/>
                <w:szCs w:val="18"/>
              </w:rPr>
              <w:t>NPN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20395" cy="516890"/>
                  <wp:effectExtent l="19050" t="0" r="8255" b="0"/>
                  <wp:docPr id="1044" name="Рисунок 1044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4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Транзистор двухбазовый типа </w:t>
            </w:r>
            <w:r>
              <w:rPr>
                <w:i/>
                <w:iCs/>
                <w:color w:val="2D2D2D"/>
                <w:sz w:val="18"/>
                <w:szCs w:val="18"/>
              </w:rPr>
              <w:t>PNIP</w:t>
            </w:r>
            <w:r>
              <w:rPr>
                <w:color w:val="2D2D2D"/>
                <w:sz w:val="18"/>
                <w:szCs w:val="18"/>
              </w:rPr>
              <w:t> с выводом от </w:t>
            </w:r>
            <w:proofErr w:type="gramStart"/>
            <w:r w:rsidR="00496D7F" w:rsidRPr="00496D7F">
              <w:rPr>
                <w:color w:val="2D2D2D"/>
                <w:sz w:val="18"/>
                <w:szCs w:val="18"/>
              </w:rPr>
              <w:pict>
                <v:shape id="_x0000_i1030" type="#_x0000_t75" alt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 style="width:6.9pt;height:12.5pt"/>
              </w:pict>
            </w:r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t>области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28015" cy="516890"/>
                  <wp:effectExtent l="19050" t="0" r="635" b="0"/>
                  <wp:docPr id="1046" name="Рисунок 1046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6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Транзистор двухбазовый типа </w:t>
            </w:r>
            <w:r>
              <w:rPr>
                <w:i/>
                <w:iCs/>
                <w:color w:val="2D2D2D"/>
                <w:sz w:val="18"/>
                <w:szCs w:val="18"/>
              </w:rPr>
              <w:t>PNIP</w:t>
            </w:r>
            <w:r>
              <w:rPr>
                <w:color w:val="2D2D2D"/>
                <w:sz w:val="18"/>
                <w:szCs w:val="18"/>
              </w:rPr>
              <w:t> с выводом от </w:t>
            </w:r>
            <w:proofErr w:type="gramStart"/>
            <w:r w:rsidR="00496D7F" w:rsidRPr="00496D7F">
              <w:rPr>
                <w:color w:val="2D2D2D"/>
                <w:sz w:val="18"/>
                <w:szCs w:val="18"/>
              </w:rPr>
              <w:pict>
                <v:shape id="_x0000_i1031" type="#_x0000_t75" alt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 style="width:6.9pt;height:12.5pt"/>
              </w:pict>
            </w:r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t>области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36270" cy="501015"/>
                  <wp:effectExtent l="19050" t="0" r="0" b="0"/>
                  <wp:docPr id="1048" name="Рисунок 1048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8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7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9. Транзистор </w:t>
            </w:r>
            <w:proofErr w:type="spellStart"/>
            <w:r>
              <w:rPr>
                <w:color w:val="2D2D2D"/>
                <w:sz w:val="18"/>
                <w:szCs w:val="18"/>
              </w:rPr>
              <w:t>многоэмиттерный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типа </w:t>
            </w:r>
            <w:r>
              <w:rPr>
                <w:i/>
                <w:iCs/>
                <w:color w:val="2D2D2D"/>
                <w:sz w:val="18"/>
                <w:szCs w:val="18"/>
              </w:rPr>
              <w:t>NPN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58520" cy="516890"/>
                  <wp:effectExtent l="19050" t="0" r="0" b="0"/>
                  <wp:docPr id="1049" name="Рисунок 1049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9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При выполнении схем допускается: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 выполнять обозначения транзисторов в зеркальном изображении, например,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440C" w:rsidRDefault="009D440C" w:rsidP="009D440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550670" cy="501015"/>
            <wp:effectExtent l="19050" t="0" r="0" b="0"/>
            <wp:docPr id="1050" name="Рисунок 1050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б) изображать корпус транзистора.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 Примеры построения обозначений полевых транзисторов приведены в табл.8.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440C" w:rsidRDefault="009D440C" w:rsidP="009D440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Примеры построения обозначений полевых транзисторов</w:t>
      </w:r>
    </w:p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8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1"/>
        <w:gridCol w:w="3146"/>
      </w:tblGrid>
      <w:tr w:rsidR="009D440C" w:rsidTr="009D440C">
        <w:trPr>
          <w:trHeight w:val="15"/>
        </w:trPr>
        <w:tc>
          <w:tcPr>
            <w:tcW w:w="7762" w:type="dxa"/>
            <w:hideMark/>
          </w:tcPr>
          <w:p w:rsidR="009D440C" w:rsidRDefault="009D440C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9D440C" w:rsidRDefault="009D440C">
            <w:pPr>
              <w:rPr>
                <w:sz w:val="2"/>
                <w:szCs w:val="24"/>
              </w:rPr>
            </w:pPr>
          </w:p>
        </w:tc>
      </w:tr>
      <w:tr w:rsidR="009D440C" w:rsidTr="009D440C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9D440C" w:rsidTr="009D440C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1. Транзистор полевой с каналом типа </w:t>
            </w:r>
            <w:r>
              <w:rPr>
                <w:i/>
                <w:iCs/>
                <w:color w:val="2D2D2D"/>
                <w:sz w:val="18"/>
                <w:szCs w:val="18"/>
              </w:rPr>
              <w:t>N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24510" cy="485140"/>
                  <wp:effectExtent l="19050" t="0" r="8890" b="0"/>
                  <wp:docPr id="1051" name="Рисунок 1051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1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Транзистор полевой с каналом типа </w:t>
            </w:r>
            <w:r>
              <w:rPr>
                <w:i/>
                <w:iCs/>
                <w:color w:val="2D2D2D"/>
                <w:sz w:val="18"/>
                <w:szCs w:val="18"/>
              </w:rPr>
              <w:t>P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85140" cy="485140"/>
                  <wp:effectExtent l="19050" t="0" r="0" b="0"/>
                  <wp:docPr id="1052" name="Рисунок 1052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2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Транзистор полевой с изолированным затвором без вывода от подложки: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rPr>
                <w:sz w:val="24"/>
                <w:szCs w:val="24"/>
              </w:rPr>
            </w:pPr>
          </w:p>
        </w:tc>
      </w:tr>
      <w:tr w:rsidR="009D440C" w:rsidTr="009D440C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обогащенного типа с </w:t>
            </w:r>
            <w:proofErr w:type="spellStart"/>
            <w:r>
              <w:rPr>
                <w:i/>
                <w:iCs/>
                <w:color w:val="2D2D2D"/>
                <w:sz w:val="18"/>
                <w:szCs w:val="18"/>
              </w:rPr>
              <w:t>Р-</w:t>
            </w:r>
            <w:r>
              <w:rPr>
                <w:color w:val="2D2D2D"/>
                <w:sz w:val="18"/>
                <w:szCs w:val="18"/>
              </w:rPr>
              <w:t>каналом</w:t>
            </w:r>
            <w:proofErr w:type="spellEnd"/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0390" cy="548640"/>
                  <wp:effectExtent l="19050" t="0" r="0" b="0"/>
                  <wp:docPr id="1053" name="Рисунок 1053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3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обогащенного типа с </w:t>
            </w:r>
            <w:r>
              <w:rPr>
                <w:i/>
                <w:iCs/>
                <w:color w:val="2D2D2D"/>
                <w:sz w:val="18"/>
                <w:szCs w:val="18"/>
              </w:rPr>
              <w:t>N-</w:t>
            </w:r>
            <w:r>
              <w:rPr>
                <w:color w:val="2D2D2D"/>
                <w:sz w:val="18"/>
                <w:szCs w:val="18"/>
              </w:rPr>
              <w:t>каналом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0390" cy="540385"/>
                  <wp:effectExtent l="19050" t="0" r="0" b="0"/>
                  <wp:docPr id="1054" name="Рисунок 1054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4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обедненного типа с </w:t>
            </w:r>
            <w:proofErr w:type="spellStart"/>
            <w:r>
              <w:rPr>
                <w:i/>
                <w:iCs/>
                <w:color w:val="2D2D2D"/>
                <w:sz w:val="18"/>
                <w:szCs w:val="18"/>
              </w:rPr>
              <w:t>Р-</w:t>
            </w:r>
            <w:r>
              <w:rPr>
                <w:color w:val="2D2D2D"/>
                <w:sz w:val="18"/>
                <w:szCs w:val="18"/>
              </w:rPr>
              <w:t>каналом</w:t>
            </w:r>
            <w:proofErr w:type="spellEnd"/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64515" cy="540385"/>
                  <wp:effectExtent l="19050" t="0" r="6985" b="0"/>
                  <wp:docPr id="1055" name="Рисунок 1055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г) обедненного типа с </w:t>
            </w:r>
            <w:r>
              <w:rPr>
                <w:i/>
                <w:iCs/>
                <w:color w:val="2D2D2D"/>
                <w:sz w:val="18"/>
                <w:szCs w:val="18"/>
              </w:rPr>
              <w:t>N-</w:t>
            </w:r>
            <w:r>
              <w:rPr>
                <w:color w:val="2D2D2D"/>
                <w:sz w:val="18"/>
                <w:szCs w:val="18"/>
              </w:rPr>
              <w:t>каналом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8645" cy="548640"/>
                  <wp:effectExtent l="19050" t="0" r="1905" b="0"/>
                  <wp:docPr id="1056" name="Рисунок 1056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6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Транзистор полевой с изолированным затвором обогащенного типа с </w:t>
            </w:r>
            <w:r>
              <w:rPr>
                <w:i/>
                <w:iCs/>
                <w:color w:val="2D2D2D"/>
                <w:sz w:val="18"/>
                <w:szCs w:val="18"/>
              </w:rPr>
              <w:t>N-</w:t>
            </w:r>
            <w:r>
              <w:rPr>
                <w:color w:val="2D2D2D"/>
                <w:sz w:val="18"/>
                <w:szCs w:val="18"/>
              </w:rPr>
              <w:t>каналом, с внутренним соединением истока и подложки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0390" cy="540385"/>
                  <wp:effectExtent l="19050" t="0" r="0" b="0"/>
                  <wp:docPr id="1057" name="Рисунок 1057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7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Транзистор полевой с изолированным затвором с выводом от подложки обогащенного типа с </w:t>
            </w:r>
            <w:proofErr w:type="spellStart"/>
            <w:r>
              <w:rPr>
                <w:i/>
                <w:iCs/>
                <w:color w:val="2D2D2D"/>
                <w:sz w:val="18"/>
                <w:szCs w:val="18"/>
              </w:rPr>
              <w:t>Р-</w:t>
            </w:r>
            <w:r>
              <w:rPr>
                <w:color w:val="2D2D2D"/>
                <w:sz w:val="18"/>
                <w:szCs w:val="18"/>
              </w:rPr>
              <w:t>каналом</w:t>
            </w:r>
            <w:proofErr w:type="spellEnd"/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0390" cy="501015"/>
                  <wp:effectExtent l="19050" t="0" r="0" b="0"/>
                  <wp:docPr id="1058" name="Рисунок 1058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8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Транзистор полевой с двумя изолированными затворами обедненного типа с </w:t>
            </w:r>
            <w:proofErr w:type="spellStart"/>
            <w:r>
              <w:rPr>
                <w:i/>
                <w:iCs/>
                <w:color w:val="2D2D2D"/>
                <w:sz w:val="18"/>
                <w:szCs w:val="18"/>
              </w:rPr>
              <w:t>Р-</w:t>
            </w:r>
            <w:r>
              <w:rPr>
                <w:color w:val="2D2D2D"/>
                <w:sz w:val="18"/>
                <w:szCs w:val="18"/>
              </w:rPr>
              <w:t>каналом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 выводом от подложки 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40385" cy="540385"/>
                  <wp:effectExtent l="19050" t="0" r="0" b="0"/>
                  <wp:docPr id="1059" name="Рисунок 1059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9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7. Транзистор полевой с затвором </w:t>
            </w:r>
            <w:proofErr w:type="spellStart"/>
            <w:r>
              <w:rPr>
                <w:color w:val="2D2D2D"/>
                <w:sz w:val="18"/>
                <w:szCs w:val="18"/>
              </w:rPr>
              <w:t>Шоттки</w:t>
            </w:r>
            <w:proofErr w:type="spellEnd"/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12140" cy="540385"/>
                  <wp:effectExtent l="19050" t="0" r="0" b="0"/>
                  <wp:docPr id="1060" name="Рисунок 1060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0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8. Транзистор полевой с двумя затворами </w:t>
            </w:r>
            <w:proofErr w:type="spellStart"/>
            <w:r>
              <w:rPr>
                <w:color w:val="2D2D2D"/>
                <w:sz w:val="18"/>
                <w:szCs w:val="18"/>
              </w:rPr>
              <w:t>Шоттки</w:t>
            </w:r>
            <w:proofErr w:type="spellEnd"/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43890" cy="572770"/>
                  <wp:effectExtent l="19050" t="0" r="3810" b="0"/>
                  <wp:docPr id="1061" name="Рисунок 1061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1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Допускается изображать корпус транзисторов.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 Примеры построений обозначений фоточувствительных и излучающих полупроводниковых приборов приведены в табл.9.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440C" w:rsidRDefault="009D440C" w:rsidP="009D440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Примеры построений обозначений фоточувствительных и излучающих полупроводниковых приборов</w:t>
      </w:r>
    </w:p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9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55"/>
        <w:gridCol w:w="3192"/>
      </w:tblGrid>
      <w:tr w:rsidR="009D440C" w:rsidTr="009D440C">
        <w:trPr>
          <w:trHeight w:val="15"/>
        </w:trPr>
        <w:tc>
          <w:tcPr>
            <w:tcW w:w="7577" w:type="dxa"/>
            <w:hideMark/>
          </w:tcPr>
          <w:p w:rsidR="009D440C" w:rsidRDefault="009D440C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9D440C" w:rsidRDefault="009D440C">
            <w:pPr>
              <w:rPr>
                <w:sz w:val="2"/>
                <w:szCs w:val="24"/>
              </w:rPr>
            </w:pPr>
          </w:p>
        </w:tc>
      </w:tr>
      <w:tr w:rsidR="009D440C" w:rsidTr="009D440C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9D440C" w:rsidTr="009D440C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Фоторезистор: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rPr>
                <w:sz w:val="24"/>
                <w:szCs w:val="24"/>
              </w:rPr>
            </w:pPr>
          </w:p>
        </w:tc>
      </w:tr>
      <w:tr w:rsidR="009D440C" w:rsidTr="009D440C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общее обозначение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72770" cy="374015"/>
                  <wp:effectExtent l="19050" t="0" r="0" b="0"/>
                  <wp:docPr id="1062" name="Рисунок 1062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2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б) дифференциальный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0390" cy="461010"/>
                  <wp:effectExtent l="19050" t="0" r="0" b="0"/>
                  <wp:docPr id="1063" name="Рисунок 1063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3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Фотодиод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45135" cy="397510"/>
                  <wp:effectExtent l="19050" t="0" r="0" b="0"/>
                  <wp:docPr id="1064" name="Рисунок 1064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4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Фоторезистор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45135" cy="445135"/>
                  <wp:effectExtent l="19050" t="0" r="0" b="0"/>
                  <wp:docPr id="1065" name="Рисунок 1065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5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Фототранзистор: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rPr>
                <w:sz w:val="24"/>
                <w:szCs w:val="24"/>
              </w:rPr>
            </w:pPr>
          </w:p>
        </w:tc>
      </w:tr>
      <w:tr w:rsidR="009D440C" w:rsidTr="009D440C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типа </w:t>
            </w:r>
            <w:r>
              <w:rPr>
                <w:i/>
                <w:iCs/>
                <w:color w:val="2D2D2D"/>
                <w:sz w:val="18"/>
                <w:szCs w:val="18"/>
              </w:rPr>
              <w:t>PNP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69265" cy="381635"/>
                  <wp:effectExtent l="19050" t="0" r="6985" b="0"/>
                  <wp:docPr id="1066" name="Рисунок 1066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6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типа </w:t>
            </w:r>
            <w:r>
              <w:rPr>
                <w:i/>
                <w:iCs/>
                <w:color w:val="2D2D2D"/>
                <w:sz w:val="18"/>
                <w:szCs w:val="18"/>
              </w:rPr>
              <w:t>NPN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45135" cy="374015"/>
                  <wp:effectExtent l="19050" t="0" r="0" b="0"/>
                  <wp:docPr id="1067" name="Рисунок 1067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7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Фотоэлемент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1635" cy="437515"/>
                  <wp:effectExtent l="19050" t="0" r="0" b="0"/>
                  <wp:docPr id="1068" name="Рисунок 1068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8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7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6. </w:t>
            </w:r>
            <w:proofErr w:type="spellStart"/>
            <w:r>
              <w:rPr>
                <w:color w:val="2D2D2D"/>
                <w:sz w:val="18"/>
                <w:szCs w:val="18"/>
              </w:rPr>
              <w:t>Фотобатарея</w:t>
            </w:r>
            <w:proofErr w:type="spellEnd"/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39775" cy="429260"/>
                  <wp:effectExtent l="19050" t="0" r="3175" b="0"/>
                  <wp:docPr id="1069" name="Рисунок 1069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9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 Примеры построения обозначений оптоэлектронных приборов приведены в табл.10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440C" w:rsidRDefault="009D440C" w:rsidP="009D440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Примеры построения обозначений оптоэлектронных приборов</w:t>
      </w:r>
    </w:p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10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63"/>
        <w:gridCol w:w="3984"/>
      </w:tblGrid>
      <w:tr w:rsidR="009D440C" w:rsidTr="009D440C">
        <w:trPr>
          <w:trHeight w:val="15"/>
        </w:trPr>
        <w:tc>
          <w:tcPr>
            <w:tcW w:w="7022" w:type="dxa"/>
            <w:hideMark/>
          </w:tcPr>
          <w:p w:rsidR="009D440C" w:rsidRDefault="009D440C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9D440C" w:rsidRDefault="009D440C">
            <w:pPr>
              <w:rPr>
                <w:sz w:val="2"/>
                <w:szCs w:val="24"/>
              </w:rPr>
            </w:pPr>
          </w:p>
        </w:tc>
      </w:tr>
      <w:tr w:rsidR="009D440C" w:rsidTr="009D440C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 </w:t>
            </w:r>
          </w:p>
        </w:tc>
      </w:tr>
      <w:tr w:rsidR="009D440C" w:rsidTr="009D440C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Оптрон диодный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32535" cy="779145"/>
                  <wp:effectExtent l="19050" t="0" r="5715" b="0"/>
                  <wp:docPr id="1070" name="Рисунок 1070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0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2. Оптрон </w:t>
            </w:r>
            <w:proofErr w:type="spellStart"/>
            <w:r>
              <w:rPr>
                <w:color w:val="2D2D2D"/>
                <w:sz w:val="18"/>
                <w:szCs w:val="18"/>
              </w:rPr>
              <w:t>тиристорный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32535" cy="787400"/>
                  <wp:effectExtent l="19050" t="0" r="5715" b="0"/>
                  <wp:docPr id="1071" name="Рисунок 1071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1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Оптрон резисторный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40155" cy="771525"/>
                  <wp:effectExtent l="19050" t="0" r="0" b="0"/>
                  <wp:docPr id="1072" name="Рисунок 1072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2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Прибор оптоэлектронный с фотодиодом и усилителем: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rPr>
                <w:sz w:val="24"/>
                <w:szCs w:val="24"/>
              </w:rPr>
            </w:pPr>
          </w:p>
        </w:tc>
      </w:tr>
      <w:tr w:rsidR="009D440C" w:rsidTr="009D440C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а) </w:t>
            </w:r>
            <w:proofErr w:type="spellStart"/>
            <w:r>
              <w:rPr>
                <w:color w:val="2D2D2D"/>
                <w:sz w:val="18"/>
                <w:szCs w:val="18"/>
              </w:rPr>
              <w:t>совмещенно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916430" cy="819150"/>
                  <wp:effectExtent l="19050" t="0" r="7620" b="0"/>
                  <wp:docPr id="1073" name="Рисунок 1073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3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9D440C" w:rsidTr="009D440C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955800" cy="691515"/>
                  <wp:effectExtent l="19050" t="0" r="6350" b="0"/>
                  <wp:docPr id="1074" name="Рисунок 1074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4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б) </w:t>
            </w:r>
            <w:proofErr w:type="spellStart"/>
            <w:r>
              <w:rPr>
                <w:color w:val="2D2D2D"/>
                <w:sz w:val="18"/>
                <w:szCs w:val="18"/>
              </w:rPr>
              <w:t>разнесенно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772920" cy="1121410"/>
                  <wp:effectExtent l="19050" t="0" r="0" b="0"/>
                  <wp:docPr id="1075" name="Рисунок 1075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5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Прибор оптоэлектронный с фототранзистором: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rPr>
                <w:sz w:val="24"/>
                <w:szCs w:val="24"/>
              </w:rPr>
            </w:pPr>
          </w:p>
        </w:tc>
      </w:tr>
      <w:tr w:rsidR="009D440C" w:rsidTr="009D440C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с выводом от базы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27785" cy="668020"/>
                  <wp:effectExtent l="19050" t="0" r="5715" b="0"/>
                  <wp:docPr id="1076" name="Рисунок 1076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6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без вывода от базы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44905" cy="683895"/>
                  <wp:effectExtent l="19050" t="0" r="0" b="0"/>
                  <wp:docPr id="1077" name="Рисунок 1077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7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Допускается изображать оптоэлектронные приборы разнесенным способом. При этом знак оптического взаимодействия должен быть заменен знаками оптического излучения и поглощения по </w:t>
      </w:r>
      <w:r w:rsidRPr="009D440C">
        <w:rPr>
          <w:rFonts w:ascii="Arial" w:hAnsi="Arial" w:cs="Arial"/>
          <w:color w:val="2D2D2D"/>
          <w:spacing w:val="2"/>
          <w:sz w:val="18"/>
          <w:szCs w:val="18"/>
        </w:rPr>
        <w:t>ГОСТ 2.721-74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например: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85"/>
        <w:gridCol w:w="2772"/>
        <w:gridCol w:w="2772"/>
        <w:gridCol w:w="185"/>
      </w:tblGrid>
      <w:tr w:rsidR="009D440C" w:rsidTr="009D440C">
        <w:trPr>
          <w:trHeight w:val="15"/>
          <w:jc w:val="center"/>
        </w:trPr>
        <w:tc>
          <w:tcPr>
            <w:tcW w:w="185" w:type="dxa"/>
            <w:hideMark/>
          </w:tcPr>
          <w:p w:rsidR="009D440C" w:rsidRDefault="009D440C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9D440C" w:rsidRDefault="009D440C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9D440C" w:rsidRDefault="009D440C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9D440C" w:rsidRDefault="009D440C">
            <w:pPr>
              <w:rPr>
                <w:sz w:val="2"/>
                <w:szCs w:val="24"/>
              </w:rPr>
            </w:pPr>
          </w:p>
        </w:tc>
      </w:tr>
      <w:tr w:rsidR="009D440C" w:rsidTr="009D440C">
        <w:trPr>
          <w:jc w:val="center"/>
        </w:trPr>
        <w:tc>
          <w:tcPr>
            <w:tcW w:w="185" w:type="dxa"/>
            <w:hideMark/>
          </w:tcPr>
          <w:p w:rsidR="009D440C" w:rsidRDefault="009D440C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10895" cy="930275"/>
                  <wp:effectExtent l="19050" t="0" r="8255" b="0"/>
                  <wp:docPr id="1078" name="Рисунок 1078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8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D440C" w:rsidRDefault="009D440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79145" cy="986155"/>
                  <wp:effectExtent l="19050" t="0" r="1905" b="0"/>
                  <wp:docPr id="1079" name="Рисунок 1079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9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98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hideMark/>
          </w:tcPr>
          <w:p w:rsidR="009D440C" w:rsidRDefault="009D440C">
            <w:pPr>
              <w:rPr>
                <w:sz w:val="24"/>
                <w:szCs w:val="24"/>
              </w:rPr>
            </w:pPr>
          </w:p>
        </w:tc>
      </w:tr>
    </w:tbl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Взаимная ориентация обозначений источника и приемника не устанавливается, а определяется удобством вычерчивания схемы, например: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440C" w:rsidRDefault="009D440C" w:rsidP="009D440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799080" cy="826770"/>
            <wp:effectExtent l="19050" t="0" r="1270" b="0"/>
            <wp:docPr id="1080" name="Рисунок 1080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12. Примеры построения обозначений прочих полупроводниковых приборов приведены в табл.11.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440C" w:rsidRDefault="009D440C" w:rsidP="009D440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Примеры построения обозначений прочих полупроводниковых приборов</w:t>
      </w:r>
    </w:p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3"/>
        <w:gridCol w:w="4124"/>
      </w:tblGrid>
      <w:tr w:rsidR="009D440C" w:rsidTr="009D440C">
        <w:trPr>
          <w:trHeight w:val="15"/>
        </w:trPr>
        <w:tc>
          <w:tcPr>
            <w:tcW w:w="6838" w:type="dxa"/>
            <w:hideMark/>
          </w:tcPr>
          <w:p w:rsidR="009D440C" w:rsidRDefault="009D440C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9D440C" w:rsidRDefault="009D440C">
            <w:pPr>
              <w:rPr>
                <w:sz w:val="2"/>
                <w:szCs w:val="24"/>
              </w:rPr>
            </w:pPr>
          </w:p>
        </w:tc>
      </w:tr>
      <w:tr w:rsidR="009D440C" w:rsidTr="009D440C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9D440C" w:rsidTr="009D440C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Датчик Холла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884680" cy="683895"/>
                  <wp:effectExtent l="19050" t="0" r="1270" b="0"/>
                  <wp:docPr id="1081" name="Рисунок 1081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1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Токовые выводы датчика изображены линиями, отходящими от коротких сторон прямоугольника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rPr>
                <w:sz w:val="24"/>
                <w:szCs w:val="24"/>
              </w:rPr>
            </w:pP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2. Резистор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магниточувствительный</w:t>
            </w:r>
            <w:proofErr w:type="spellEnd"/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58520" cy="445135"/>
                  <wp:effectExtent l="19050" t="0" r="0" b="0"/>
                  <wp:docPr id="1082" name="Рисунок 1082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2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3. Магнитный </w:t>
            </w:r>
            <w:proofErr w:type="spellStart"/>
            <w:r>
              <w:rPr>
                <w:color w:val="2D2D2D"/>
                <w:sz w:val="18"/>
                <w:szCs w:val="18"/>
              </w:rPr>
              <w:t>разветвитель</w:t>
            </w:r>
            <w:proofErr w:type="spellEnd"/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614170" cy="787400"/>
                  <wp:effectExtent l="19050" t="0" r="5080" b="0"/>
                  <wp:docPr id="1083" name="Рисунок 1083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3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13. Примеры изображения типовых схем на полупроводниковых диодах приведены в табл.12.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440C" w:rsidRDefault="009D440C" w:rsidP="009D440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Примеры изображения типовых схем на полупроводниковых диодах</w:t>
      </w:r>
    </w:p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58"/>
        <w:gridCol w:w="4489"/>
      </w:tblGrid>
      <w:tr w:rsidR="009D440C" w:rsidTr="009D440C">
        <w:trPr>
          <w:trHeight w:val="15"/>
        </w:trPr>
        <w:tc>
          <w:tcPr>
            <w:tcW w:w="6468" w:type="dxa"/>
            <w:hideMark/>
          </w:tcPr>
          <w:p w:rsidR="009D440C" w:rsidRDefault="009D440C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9D440C" w:rsidRDefault="009D440C">
            <w:pPr>
              <w:rPr>
                <w:sz w:val="2"/>
                <w:szCs w:val="24"/>
              </w:rPr>
            </w:pPr>
          </w:p>
        </w:tc>
      </w:tr>
      <w:tr w:rsidR="009D440C" w:rsidTr="009D440C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9D440C" w:rsidTr="009D440C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Однофазная мостовая выпрямительная схема: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rPr>
                <w:sz w:val="24"/>
                <w:szCs w:val="24"/>
              </w:rPr>
            </w:pPr>
          </w:p>
        </w:tc>
      </w:tr>
      <w:tr w:rsidR="009D440C" w:rsidTr="009D440C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развернутое изображение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8910" cy="1383665"/>
                  <wp:effectExtent l="19050" t="0" r="8890" b="0"/>
                  <wp:docPr id="1084" name="Рисунок 1084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4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  <w:t>или</w:t>
            </w:r>
          </w:p>
          <w:p w:rsidR="009D440C" w:rsidRDefault="009D440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852930" cy="1359535"/>
                  <wp:effectExtent l="19050" t="0" r="0" b="0"/>
                  <wp:docPr id="1085" name="Рисунок 1085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5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30" cy="1359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упрощенное изображение (условное графическое обозначение)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D440C" w:rsidTr="009D440C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К выводам </w:t>
            </w:r>
            <w:r>
              <w:rPr>
                <w:i/>
                <w:iCs/>
                <w:color w:val="2D2D2D"/>
                <w:sz w:val="18"/>
                <w:szCs w:val="18"/>
              </w:rPr>
              <w:t>1-2</w:t>
            </w:r>
            <w:r>
              <w:rPr>
                <w:color w:val="2D2D2D"/>
                <w:sz w:val="18"/>
                <w:szCs w:val="18"/>
              </w:rPr>
              <w:t> подключается напряжение переменного тока; выводы </w:t>
            </w:r>
            <w:r>
              <w:rPr>
                <w:i/>
                <w:iCs/>
                <w:color w:val="2D2D2D"/>
                <w:sz w:val="18"/>
                <w:szCs w:val="18"/>
              </w:rPr>
              <w:t>3-4</w:t>
            </w:r>
            <w:r>
              <w:rPr>
                <w:color w:val="2D2D2D"/>
                <w:sz w:val="18"/>
                <w:szCs w:val="18"/>
              </w:rPr>
              <w:t> - выпрямленное напряжение; вывод </w:t>
            </w:r>
            <w:r>
              <w:rPr>
                <w:i/>
                <w:iCs/>
                <w:color w:val="2D2D2D"/>
                <w:sz w:val="18"/>
                <w:szCs w:val="18"/>
              </w:rPr>
              <w:t>3</w:t>
            </w:r>
            <w:r>
              <w:rPr>
                <w:color w:val="2D2D2D"/>
                <w:sz w:val="18"/>
                <w:szCs w:val="18"/>
              </w:rPr>
              <w:t> имеет положительную полярность.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Цифры 1, 2, 3 и 4 указаны для пояснения.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27785" cy="1399540"/>
                  <wp:effectExtent l="19050" t="0" r="5715" b="0"/>
                  <wp:docPr id="1086" name="Рисунок 1086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6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39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Пример применения условного графического обозначения на схеме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58290" cy="1169035"/>
                  <wp:effectExtent l="19050" t="0" r="3810" b="0"/>
                  <wp:docPr id="1087" name="Рисунок 1087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7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2. Трехфазная мостовая выпрямительная схема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717675" cy="1343660"/>
                  <wp:effectExtent l="19050" t="0" r="0" b="0"/>
                  <wp:docPr id="1088" name="Рисунок 1088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8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9D440C" w:rsidTr="009D440C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Диодная матрица (фрагмент)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051685" cy="1971675"/>
                  <wp:effectExtent l="19050" t="0" r="5715" b="0"/>
                  <wp:docPr id="1089" name="Рисунок 1089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9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9D440C" w:rsidTr="009D440C"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Если все диоды в узлах матрицы включены идентично, то допускается применять упрощенный способ изображения. При этом на схеме должны быть приведены пояснения о способе включения диодов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970280"/>
                  <wp:effectExtent l="19050" t="0" r="0" b="0"/>
                  <wp:docPr id="1090" name="Рисунок 1090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0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14. Условные графические обозначения полупроводниковых приборов для схем, выполнение которых при помощи печатающих устройств ЭВМ предусмотрено стандартами Единой системы конструкторской документации, приведены в табл.13.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440C" w:rsidRDefault="009D440C" w:rsidP="009D440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Условные графические обозначения полупроводниковых приборов для схем</w:t>
      </w:r>
    </w:p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00"/>
        <w:gridCol w:w="2784"/>
        <w:gridCol w:w="3663"/>
      </w:tblGrid>
      <w:tr w:rsidR="009D440C" w:rsidTr="009D440C">
        <w:trPr>
          <w:trHeight w:val="15"/>
        </w:trPr>
        <w:tc>
          <w:tcPr>
            <w:tcW w:w="4250" w:type="dxa"/>
            <w:hideMark/>
          </w:tcPr>
          <w:p w:rsidR="009D440C" w:rsidRDefault="009D440C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9D440C" w:rsidRDefault="009D440C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9D440C" w:rsidRDefault="009D440C">
            <w:pPr>
              <w:rPr>
                <w:sz w:val="2"/>
                <w:szCs w:val="24"/>
              </w:rPr>
            </w:pPr>
          </w:p>
        </w:tc>
      </w:tr>
      <w:tr w:rsidR="009D440C" w:rsidTr="009D440C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Отпечатанное обозначение</w:t>
            </w:r>
          </w:p>
        </w:tc>
      </w:tr>
      <w:tr w:rsidR="009D440C" w:rsidTr="009D440C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Диод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83895" cy="294005"/>
                  <wp:effectExtent l="19050" t="0" r="1905" b="0"/>
                  <wp:docPr id="1091" name="Рисунок 1091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1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или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28015" cy="341630"/>
                  <wp:effectExtent l="19050" t="0" r="635" b="0"/>
                  <wp:docPr id="1092" name="Рисунок 1092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2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93775" cy="151130"/>
                  <wp:effectExtent l="19050" t="0" r="0" b="0"/>
                  <wp:docPr id="1093" name="Рисунок 1093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3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93775" cy="198755"/>
                  <wp:effectExtent l="19050" t="0" r="0" b="0"/>
                  <wp:docPr id="1094" name="Рисунок 1094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4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Транзистор типа </w:t>
            </w:r>
            <w:r>
              <w:rPr>
                <w:i/>
                <w:iCs/>
                <w:color w:val="2D2D2D"/>
                <w:sz w:val="18"/>
                <w:szCs w:val="18"/>
              </w:rPr>
              <w:t>PNP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74395" cy="588645"/>
                  <wp:effectExtent l="19050" t="0" r="1905" b="0"/>
                  <wp:docPr id="1095" name="Рисунок 1095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5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64285" cy="620395"/>
                  <wp:effectExtent l="19050" t="0" r="0" b="0"/>
                  <wp:docPr id="1096" name="Рисунок 1096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6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Транзистор типа </w:t>
            </w:r>
            <w:r>
              <w:rPr>
                <w:i/>
                <w:iCs/>
                <w:color w:val="2D2D2D"/>
                <w:sz w:val="18"/>
                <w:szCs w:val="18"/>
              </w:rPr>
              <w:t>NPN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82650" cy="588645"/>
                  <wp:effectExtent l="19050" t="0" r="0" b="0"/>
                  <wp:docPr id="1097" name="Рисунок 1097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7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69035" cy="628015"/>
                  <wp:effectExtent l="19050" t="0" r="0" b="0"/>
                  <wp:docPr id="1098" name="Рисунок 1098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8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4. Транзистор типа </w:t>
            </w:r>
            <w:r>
              <w:rPr>
                <w:i/>
                <w:iCs/>
                <w:color w:val="2D2D2D"/>
                <w:sz w:val="18"/>
                <w:szCs w:val="18"/>
              </w:rPr>
              <w:t>PNIP</w:t>
            </w:r>
            <w:r>
              <w:rPr>
                <w:color w:val="2D2D2D"/>
                <w:sz w:val="18"/>
                <w:szCs w:val="18"/>
              </w:rPr>
              <w:t> с выводом от </w:t>
            </w:r>
            <w:r>
              <w:rPr>
                <w:i/>
                <w:iCs/>
                <w:color w:val="2D2D2D"/>
                <w:sz w:val="18"/>
                <w:szCs w:val="18"/>
              </w:rPr>
              <w:t>I-</w:t>
            </w:r>
            <w:r>
              <w:rPr>
                <w:color w:val="2D2D2D"/>
                <w:sz w:val="18"/>
                <w:szCs w:val="18"/>
              </w:rPr>
              <w:t>области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10895" cy="548640"/>
                  <wp:effectExtent l="19050" t="0" r="8255" b="0"/>
                  <wp:docPr id="1099" name="Рисунок 1099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9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13155" cy="723265"/>
                  <wp:effectExtent l="19050" t="0" r="0" b="0"/>
                  <wp:docPr id="1100" name="Рисунок 1100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0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5. </w:t>
            </w:r>
            <w:proofErr w:type="spellStart"/>
            <w:r>
              <w:rPr>
                <w:color w:val="2D2D2D"/>
                <w:sz w:val="18"/>
                <w:szCs w:val="18"/>
              </w:rPr>
              <w:t>Многоэмиттерный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транзистор типа </w:t>
            </w:r>
            <w:r>
              <w:rPr>
                <w:i/>
                <w:iCs/>
                <w:color w:val="2D2D2D"/>
                <w:sz w:val="18"/>
                <w:szCs w:val="18"/>
              </w:rPr>
              <w:t>NPN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26770" cy="986155"/>
                  <wp:effectExtent l="19050" t="0" r="0" b="0"/>
                  <wp:docPr id="1101" name="Рисунок 1101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1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98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21410" cy="787400"/>
                  <wp:effectExtent l="19050" t="0" r="2540" b="0"/>
                  <wp:docPr id="1102" name="Рисунок 1102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2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87400" cy="1002030"/>
                  <wp:effectExtent l="19050" t="0" r="0" b="0"/>
                  <wp:docPr id="1103" name="Рисунок 1103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3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21410" cy="803275"/>
                  <wp:effectExtent l="19050" t="0" r="2540" b="0"/>
                  <wp:docPr id="1104" name="Рисунок 1104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4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к пп.2-5. Звездочкой отмечают вывод базы, знаком "больше" или "меньше" - вывод эмиттера.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15. Размеры (в модульной сетке) основных условных графических обозначений даны в приложении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ПРИЛОЖЕНИЕ 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440C" w:rsidRDefault="009D440C" w:rsidP="009D440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2 (справочное). Размеры (в модульной сетке) основных условных графических обозначений</w:t>
      </w:r>
    </w:p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11"/>
        <w:gridCol w:w="3836"/>
      </w:tblGrid>
      <w:tr w:rsidR="009D440C" w:rsidTr="009D440C">
        <w:trPr>
          <w:trHeight w:val="15"/>
        </w:trPr>
        <w:tc>
          <w:tcPr>
            <w:tcW w:w="7022" w:type="dxa"/>
            <w:hideMark/>
          </w:tcPr>
          <w:p w:rsidR="009D440C" w:rsidRDefault="009D440C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9D440C" w:rsidRDefault="009D440C">
            <w:pPr>
              <w:rPr>
                <w:sz w:val="2"/>
                <w:szCs w:val="24"/>
              </w:rPr>
            </w:pPr>
          </w:p>
        </w:tc>
      </w:tr>
      <w:tr w:rsidR="009D440C" w:rsidTr="009D440C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9D440C" w:rsidTr="009D440C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Диод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2. Тиристор диодный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75640" cy="1542415"/>
                  <wp:effectExtent l="19050" t="0" r="0" b="0"/>
                  <wp:docPr id="1105" name="Рисунок 1105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5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154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Тиристор триодный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23265" cy="803275"/>
                  <wp:effectExtent l="19050" t="0" r="635" b="0"/>
                  <wp:docPr id="1106" name="Рисунок 1106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6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br/>
            </w:r>
            <w:r>
              <w:rPr>
                <w:color w:val="2D2D2D"/>
                <w:sz w:val="18"/>
                <w:szCs w:val="18"/>
              </w:rPr>
              <w:br/>
              <w:t>4. Транзистор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5. Транзистор полевой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07390" cy="1542415"/>
                  <wp:effectExtent l="19050" t="0" r="0" b="0"/>
                  <wp:docPr id="1107" name="Рисунок 1107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7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54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Tr="009D440C"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Транзистор полевой с изолированным затвором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40C" w:rsidRDefault="009D440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03275" cy="866775"/>
                  <wp:effectExtent l="19050" t="0" r="0" b="0"/>
                  <wp:docPr id="1108" name="Рисунок 1108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8" descr="ГОСТ 2.730-73 Единая система конструкторской документации (ЕСКД). Обозначения условные графические в схемах. Приборы полупроводниковые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40C" w:rsidRDefault="009D440C" w:rsidP="009D440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ПРИЛОЖЕНИЕ 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(Введено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029D" w:rsidRPr="009D440C" w:rsidRDefault="00D1029D" w:rsidP="009D440C"/>
    <w:sectPr w:rsidR="00D1029D" w:rsidRPr="009D440C" w:rsidSect="00BD5B9F">
      <w:footerReference w:type="default" r:id="rId12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DB6" w:rsidRDefault="00824DB6" w:rsidP="005D7424">
      <w:pPr>
        <w:spacing w:after="0" w:line="240" w:lineRule="auto"/>
      </w:pPr>
      <w:r>
        <w:separator/>
      </w:r>
    </w:p>
  </w:endnote>
  <w:endnote w:type="continuationSeparator" w:id="0">
    <w:p w:rsidR="00824DB6" w:rsidRDefault="00824DB6" w:rsidP="005D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424" w:rsidRDefault="005D7424" w:rsidP="005D7424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5D7424" w:rsidRDefault="005D742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DB6" w:rsidRDefault="00824DB6" w:rsidP="005D7424">
      <w:pPr>
        <w:spacing w:after="0" w:line="240" w:lineRule="auto"/>
      </w:pPr>
      <w:r>
        <w:separator/>
      </w:r>
    </w:p>
  </w:footnote>
  <w:footnote w:type="continuationSeparator" w:id="0">
    <w:p w:rsidR="00824DB6" w:rsidRDefault="00824DB6" w:rsidP="005D7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40355E"/>
    <w:rsid w:val="00417361"/>
    <w:rsid w:val="00423B06"/>
    <w:rsid w:val="00463F6D"/>
    <w:rsid w:val="00467013"/>
    <w:rsid w:val="00496D7F"/>
    <w:rsid w:val="00593B2B"/>
    <w:rsid w:val="005D7424"/>
    <w:rsid w:val="0060503B"/>
    <w:rsid w:val="006377D1"/>
    <w:rsid w:val="00642DD1"/>
    <w:rsid w:val="006B72AD"/>
    <w:rsid w:val="006E34A7"/>
    <w:rsid w:val="00716068"/>
    <w:rsid w:val="00793F5F"/>
    <w:rsid w:val="007C68C0"/>
    <w:rsid w:val="00824DB6"/>
    <w:rsid w:val="00865359"/>
    <w:rsid w:val="009649C2"/>
    <w:rsid w:val="009703F2"/>
    <w:rsid w:val="009D440C"/>
    <w:rsid w:val="00A57EB4"/>
    <w:rsid w:val="00B249F9"/>
    <w:rsid w:val="00B45CAD"/>
    <w:rsid w:val="00BD5B9F"/>
    <w:rsid w:val="00BF5225"/>
    <w:rsid w:val="00C23C38"/>
    <w:rsid w:val="00C52D34"/>
    <w:rsid w:val="00CA0697"/>
    <w:rsid w:val="00CA62D9"/>
    <w:rsid w:val="00CD13DB"/>
    <w:rsid w:val="00D1029D"/>
    <w:rsid w:val="00D8013B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D7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7424"/>
  </w:style>
  <w:style w:type="paragraph" w:styleId="ae">
    <w:name w:val="footer"/>
    <w:basedOn w:val="a"/>
    <w:link w:val="af"/>
    <w:uiPriority w:val="99"/>
    <w:semiHidden/>
    <w:unhideWhenUsed/>
    <w:rsid w:val="005D7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7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60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7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06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eg"/><Relationship Id="rId117" Type="http://schemas.openxmlformats.org/officeDocument/2006/relationships/image" Target="media/image112.jpeg"/><Relationship Id="rId21" Type="http://schemas.openxmlformats.org/officeDocument/2006/relationships/image" Target="media/image16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84" Type="http://schemas.openxmlformats.org/officeDocument/2006/relationships/image" Target="media/image79.jpeg"/><Relationship Id="rId89" Type="http://schemas.openxmlformats.org/officeDocument/2006/relationships/image" Target="media/image84.jpeg"/><Relationship Id="rId112" Type="http://schemas.openxmlformats.org/officeDocument/2006/relationships/image" Target="media/image107.jpeg"/><Relationship Id="rId16" Type="http://schemas.openxmlformats.org/officeDocument/2006/relationships/image" Target="media/image11.jpeg"/><Relationship Id="rId107" Type="http://schemas.openxmlformats.org/officeDocument/2006/relationships/image" Target="media/image102.jpeg"/><Relationship Id="rId11" Type="http://schemas.openxmlformats.org/officeDocument/2006/relationships/image" Target="media/image6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74" Type="http://schemas.openxmlformats.org/officeDocument/2006/relationships/image" Target="media/image69.jpeg"/><Relationship Id="rId79" Type="http://schemas.openxmlformats.org/officeDocument/2006/relationships/image" Target="media/image74.jpeg"/><Relationship Id="rId102" Type="http://schemas.openxmlformats.org/officeDocument/2006/relationships/image" Target="media/image97.jpeg"/><Relationship Id="rId123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image" Target="media/image56.jpeg"/><Relationship Id="rId82" Type="http://schemas.openxmlformats.org/officeDocument/2006/relationships/image" Target="media/image77.jpeg"/><Relationship Id="rId90" Type="http://schemas.openxmlformats.org/officeDocument/2006/relationships/image" Target="media/image85.jpeg"/><Relationship Id="rId95" Type="http://schemas.openxmlformats.org/officeDocument/2006/relationships/image" Target="media/image90.jpeg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77" Type="http://schemas.openxmlformats.org/officeDocument/2006/relationships/image" Target="media/image72.jpeg"/><Relationship Id="rId100" Type="http://schemas.openxmlformats.org/officeDocument/2006/relationships/image" Target="media/image95.jpeg"/><Relationship Id="rId105" Type="http://schemas.openxmlformats.org/officeDocument/2006/relationships/image" Target="media/image100.jpeg"/><Relationship Id="rId113" Type="http://schemas.openxmlformats.org/officeDocument/2006/relationships/image" Target="media/image108.jpeg"/><Relationship Id="rId118" Type="http://schemas.openxmlformats.org/officeDocument/2006/relationships/image" Target="media/image113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80" Type="http://schemas.openxmlformats.org/officeDocument/2006/relationships/image" Target="media/image75.jpeg"/><Relationship Id="rId85" Type="http://schemas.openxmlformats.org/officeDocument/2006/relationships/image" Target="media/image80.jpeg"/><Relationship Id="rId93" Type="http://schemas.openxmlformats.org/officeDocument/2006/relationships/image" Target="media/image88.jpeg"/><Relationship Id="rId98" Type="http://schemas.openxmlformats.org/officeDocument/2006/relationships/image" Target="media/image93.jpeg"/><Relationship Id="rId121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image" Target="media/image62.jpeg"/><Relationship Id="rId103" Type="http://schemas.openxmlformats.org/officeDocument/2006/relationships/image" Target="media/image98.jpeg"/><Relationship Id="rId108" Type="http://schemas.openxmlformats.org/officeDocument/2006/relationships/image" Target="media/image103.jpeg"/><Relationship Id="rId116" Type="http://schemas.openxmlformats.org/officeDocument/2006/relationships/image" Target="media/image111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70" Type="http://schemas.openxmlformats.org/officeDocument/2006/relationships/image" Target="media/image65.jpeg"/><Relationship Id="rId75" Type="http://schemas.openxmlformats.org/officeDocument/2006/relationships/image" Target="media/image70.jpeg"/><Relationship Id="rId83" Type="http://schemas.openxmlformats.org/officeDocument/2006/relationships/image" Target="media/image78.jpeg"/><Relationship Id="rId88" Type="http://schemas.openxmlformats.org/officeDocument/2006/relationships/image" Target="media/image83.jpeg"/><Relationship Id="rId91" Type="http://schemas.openxmlformats.org/officeDocument/2006/relationships/image" Target="media/image86.jpeg"/><Relationship Id="rId96" Type="http://schemas.openxmlformats.org/officeDocument/2006/relationships/image" Target="media/image91.jpeg"/><Relationship Id="rId111" Type="http://schemas.openxmlformats.org/officeDocument/2006/relationships/image" Target="media/image10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6" Type="http://schemas.openxmlformats.org/officeDocument/2006/relationships/image" Target="media/image101.jpeg"/><Relationship Id="rId114" Type="http://schemas.openxmlformats.org/officeDocument/2006/relationships/image" Target="media/image109.jpeg"/><Relationship Id="rId119" Type="http://schemas.openxmlformats.org/officeDocument/2006/relationships/image" Target="media/image114.jpe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73" Type="http://schemas.openxmlformats.org/officeDocument/2006/relationships/image" Target="media/image68.jpeg"/><Relationship Id="rId78" Type="http://schemas.openxmlformats.org/officeDocument/2006/relationships/image" Target="media/image73.jpeg"/><Relationship Id="rId81" Type="http://schemas.openxmlformats.org/officeDocument/2006/relationships/image" Target="media/image76.jpeg"/><Relationship Id="rId86" Type="http://schemas.openxmlformats.org/officeDocument/2006/relationships/image" Target="media/image81.jpeg"/><Relationship Id="rId94" Type="http://schemas.openxmlformats.org/officeDocument/2006/relationships/image" Target="media/image89.jpeg"/><Relationship Id="rId99" Type="http://schemas.openxmlformats.org/officeDocument/2006/relationships/image" Target="media/image94.jpeg"/><Relationship Id="rId101" Type="http://schemas.openxmlformats.org/officeDocument/2006/relationships/image" Target="media/image96.jpeg"/><Relationship Id="rId12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9" Type="http://schemas.openxmlformats.org/officeDocument/2006/relationships/image" Target="media/image34.jpeg"/><Relationship Id="rId109" Type="http://schemas.openxmlformats.org/officeDocument/2006/relationships/image" Target="media/image104.jpeg"/><Relationship Id="rId34" Type="http://schemas.openxmlformats.org/officeDocument/2006/relationships/image" Target="media/image29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76" Type="http://schemas.openxmlformats.org/officeDocument/2006/relationships/image" Target="media/image71.jpeg"/><Relationship Id="rId97" Type="http://schemas.openxmlformats.org/officeDocument/2006/relationships/image" Target="media/image92.jpeg"/><Relationship Id="rId104" Type="http://schemas.openxmlformats.org/officeDocument/2006/relationships/image" Target="media/image99.jpeg"/><Relationship Id="rId120" Type="http://schemas.openxmlformats.org/officeDocument/2006/relationships/image" Target="media/image115.jpeg"/><Relationship Id="rId7" Type="http://schemas.openxmlformats.org/officeDocument/2006/relationships/image" Target="media/image2.jpeg"/><Relationship Id="rId71" Type="http://schemas.openxmlformats.org/officeDocument/2006/relationships/image" Target="media/image66.jpeg"/><Relationship Id="rId92" Type="http://schemas.openxmlformats.org/officeDocument/2006/relationships/image" Target="media/image87.jpeg"/><Relationship Id="rId2" Type="http://schemas.openxmlformats.org/officeDocument/2006/relationships/settings" Target="settings.xml"/><Relationship Id="rId29" Type="http://schemas.openxmlformats.org/officeDocument/2006/relationships/image" Target="media/image24.jpeg"/><Relationship Id="rId24" Type="http://schemas.openxmlformats.org/officeDocument/2006/relationships/image" Target="media/image19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66" Type="http://schemas.openxmlformats.org/officeDocument/2006/relationships/image" Target="media/image61.jpeg"/><Relationship Id="rId87" Type="http://schemas.openxmlformats.org/officeDocument/2006/relationships/image" Target="media/image82.jpeg"/><Relationship Id="rId110" Type="http://schemas.openxmlformats.org/officeDocument/2006/relationships/image" Target="media/image105.jpeg"/><Relationship Id="rId115" Type="http://schemas.openxmlformats.org/officeDocument/2006/relationships/image" Target="media/image11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2017-07-25T12:31:00Z</dcterms:created>
  <dcterms:modified xsi:type="dcterms:W3CDTF">2017-08-15T13:33:00Z</dcterms:modified>
</cp:coreProperties>
</file>