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7B" w:rsidRDefault="00FD1F7B" w:rsidP="00FD1F7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25604-83 Сменные головки. Типы и основные размеры (с Изменениями N 1, 2)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25604-83*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Обозначение стандарта.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60A7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60A77">
        <w:rPr>
          <w:rFonts w:ascii="Arial" w:hAnsi="Arial" w:cs="Arial"/>
          <w:color w:val="2D2D2D"/>
          <w:spacing w:val="2"/>
          <w:sz w:val="23"/>
          <w:szCs w:val="23"/>
        </w:rPr>
        <w:t>. N 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</w:p>
    <w:p w:rsidR="00FD1F7B" w:rsidRDefault="00FD1F7B" w:rsidP="00FD1F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</w:p>
    <w:p w:rsidR="00FD1F7B" w:rsidRDefault="00FD1F7B" w:rsidP="00FD1F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СМЕННЫЕ ГОЛОВКИ</w:t>
      </w:r>
    </w:p>
    <w:p w:rsidR="00FD1F7B" w:rsidRDefault="00FD1F7B" w:rsidP="00FD1F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Типы и основные размеры</w:t>
      </w:r>
    </w:p>
    <w:p w:rsidR="00FD1F7B" w:rsidRPr="00FD1F7B" w:rsidRDefault="00FD1F7B" w:rsidP="00FD1F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FD1F7B">
        <w:rPr>
          <w:rFonts w:ascii="Arial" w:hAnsi="Arial" w:cs="Arial"/>
          <w:color w:val="3C3C3C"/>
          <w:spacing w:val="2"/>
          <w:sz w:val="34"/>
          <w:szCs w:val="34"/>
          <w:lang w:val="en-US"/>
        </w:rPr>
        <w:t>Interchangeable</w:t>
      </w:r>
      <w:r w:rsidRPr="00460A77"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r w:rsidRPr="00FD1F7B">
        <w:rPr>
          <w:rFonts w:ascii="Arial" w:hAnsi="Arial" w:cs="Arial"/>
          <w:color w:val="3C3C3C"/>
          <w:spacing w:val="2"/>
          <w:sz w:val="34"/>
          <w:szCs w:val="34"/>
          <w:lang w:val="en-US"/>
        </w:rPr>
        <w:t>heads</w:t>
      </w:r>
      <w:r w:rsidRPr="00460A77"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FD1F7B">
        <w:rPr>
          <w:rFonts w:ascii="Arial" w:hAnsi="Arial" w:cs="Arial"/>
          <w:color w:val="3C3C3C"/>
          <w:spacing w:val="2"/>
          <w:sz w:val="34"/>
          <w:szCs w:val="34"/>
          <w:lang w:val="en-US"/>
        </w:rPr>
        <w:t>Types and basic dimensions</w:t>
      </w:r>
    </w:p>
    <w:p w:rsidR="00FD1F7B" w:rsidRPr="00460A77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460A77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39 2659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1984-01-01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ВВЕДЕН В ДЕЙСТВИЕ постановлением Государственного комитета СССР по стандартам от 21 января 1983 г. N 296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3329-75, в части разд.1 и ГОСТ 22405-77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 (июль 1986 г.) с Изменением N 1, утвержденным в октябре 1985 г. (ИУС 1-86).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0A77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принятое и введенное в действие Постановлением Комитета стандартизации и метрологии от 28.12.91 N 2292 с 01.01.93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сменные головки к торцовым ключам с присоединительными квадратами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0A77">
        <w:rPr>
          <w:rFonts w:ascii="Arial" w:hAnsi="Arial" w:cs="Arial"/>
          <w:spacing w:val="2"/>
          <w:sz w:val="23"/>
          <w:szCs w:val="23"/>
        </w:rPr>
        <w:t>ГОСТ 24372-80</w:t>
      </w:r>
      <w:r>
        <w:rPr>
          <w:rFonts w:ascii="Arial" w:hAnsi="Arial" w:cs="Arial"/>
          <w:color w:val="2D2D2D"/>
          <w:spacing w:val="2"/>
          <w:sz w:val="23"/>
          <w:szCs w:val="23"/>
        </w:rPr>
        <w:t>, изготовляемые для нужд народного хозяйства и для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сменные головки для свечей зажигания двигателей.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601-84.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пп.1-5, 7, 9 и 13 настоящего стандарта являются обязательными, другие требования - рекомендуемыми.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60A7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60A7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60A7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Сменные головки должны изготовляться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 - с внутренним шестигранным зевом размерами от 3,2 до 80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 - с наружным шестигранным зевом размерами от 5 до 17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- с внутренним четырехгранным зевом размерами от 3,15 до 25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Основные размеры сменных головок должны соответствовать: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указанным на черт.1 и в табл.1, типа Б - на черт.2 и в табл.2, типа В - на черт.3 и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2, 3.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Сменные головки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изготовляться нормальной и повышенной степеней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0A77">
        <w:rPr>
          <w:rFonts w:ascii="Arial" w:hAnsi="Arial" w:cs="Arial"/>
          <w:spacing w:val="2"/>
          <w:sz w:val="23"/>
          <w:szCs w:val="23"/>
        </w:rPr>
        <w:t>ГОСТ 2838-80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ТИП А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А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Сменная головка с размером стороны присоединительного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квадрата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F3C15" w:rsidRPr="00EF3C15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5604-83 Сменные головки. Типы и основные размеры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=6,3; 10; 12,5; 20 мм</w:t>
      </w:r>
    </w:p>
    <w:p w:rsidR="00FD1F7B" w:rsidRDefault="00FD1F7B" w:rsidP="00FD1F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997960" cy="2689860"/>
            <wp:effectExtent l="19050" t="0" r="2540" b="0"/>
            <wp:docPr id="2" name="Рисунок 2" descr="ГОСТ 25604-83 Сменные головки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5604-83 Сменные головки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Сменная головка с размером стороны присоединительного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квадрата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F3C15" w:rsidRPr="00EF3C1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5604-83 Сменные головки. Типы и основные размеры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=25 мм</w:t>
      </w:r>
    </w:p>
    <w:p w:rsidR="00FD1F7B" w:rsidRDefault="00FD1F7B" w:rsidP="00FD1F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84980" cy="1616075"/>
            <wp:effectExtent l="19050" t="0" r="1270" b="0"/>
            <wp:docPr id="4" name="Рисунок 4" descr="ГОСТ 25604-83 Сменные головки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5604-83 Сменные головки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головка; 2 - толкатель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7"/>
        <w:gridCol w:w="740"/>
        <w:gridCol w:w="503"/>
        <w:gridCol w:w="503"/>
        <w:gridCol w:w="1245"/>
        <w:gridCol w:w="1328"/>
        <w:gridCol w:w="634"/>
        <w:gridCol w:w="503"/>
        <w:gridCol w:w="1328"/>
        <w:gridCol w:w="351"/>
        <w:gridCol w:w="503"/>
        <w:gridCol w:w="792"/>
        <w:gridCol w:w="640"/>
      </w:tblGrid>
      <w:tr w:rsidR="00FD1F7B" w:rsidTr="00FD1F7B">
        <w:trPr>
          <w:trHeight w:val="15"/>
        </w:trPr>
        <w:tc>
          <w:tcPr>
            <w:tcW w:w="1478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головок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меня- </w:t>
            </w:r>
            <w:proofErr w:type="spellStart"/>
            <w:r>
              <w:rPr>
                <w:color w:val="2D2D2D"/>
                <w:sz w:val="23"/>
                <w:szCs w:val="23"/>
              </w:rPr>
              <w:t>емость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зева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F3C15" w:rsidRPr="00EF3C15">
              <w:rPr>
                <w:color w:val="2D2D2D"/>
                <w:sz w:val="23"/>
                <w:szCs w:val="23"/>
              </w:rPr>
              <w:pict>
                <v:shape id="_x0000_i1027" type="#_x0000_t75" alt="ГОСТ 25604-83 Сменные головки. Типы и основные размеры (с Изменениями N 1, 2)" style="width:10.9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стороны присоедин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тельного квадрата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F3C15" w:rsidRPr="00EF3C15">
              <w:rPr>
                <w:color w:val="2D2D2D"/>
                <w:sz w:val="23"/>
                <w:szCs w:val="23"/>
              </w:rPr>
              <w:pict>
                <v:shape id="_x0000_i1028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29" type="#_x0000_t75" alt="ГОСТ 25604-83 Сменные головки. Типы и основные размеры (с Изменениями N 1, 2)" style="width:14.25pt;height:17.6pt"/>
              </w:pict>
            </w:r>
            <w:r w:rsidR="00FD1F7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FD1F7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FD1F7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FD1F7B">
              <w:rPr>
                <w:color w:val="2D2D2D"/>
                <w:sz w:val="23"/>
                <w:szCs w:val="23"/>
              </w:rPr>
              <w:t>.</w:t>
            </w:r>
            <w:r w:rsidR="00FD1F7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D1F7B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393700"/>
                  <wp:effectExtent l="19050" t="0" r="8255" b="0"/>
                  <wp:docPr id="8" name="Рисунок 8" descr="ГОСТ 25604-83 Сменные головки. Типы и основные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5604-83 Сменные головки. Типы и основные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30" type="#_x0000_t75" alt="ГОСТ 25604-83 Сменные головки. Типы и основные размеры (с Изменениями N 1, 2)" style="width:15.05pt;height:17.6pt"/>
              </w:pict>
            </w:r>
            <w:r w:rsidR="00FD1F7B"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31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32" type="#_x0000_t75" alt="ГОСТ 25604-83 Сменные головки. Типы и основные размеры (с Изменениями N 1, 2)" style="width:3.35pt;height:13.4pt"/>
              </w:pict>
            </w:r>
            <w:r w:rsidR="00FD1F7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FD1F7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FD1F7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FD1F7B">
              <w:rPr>
                <w:color w:val="2D2D2D"/>
                <w:sz w:val="23"/>
                <w:szCs w:val="23"/>
              </w:rPr>
              <w:t>.</w:t>
            </w:r>
            <w:r w:rsidR="00FD1F7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D1F7B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393700"/>
                  <wp:effectExtent l="19050" t="0" r="8255" b="0"/>
                  <wp:docPr id="12" name="Рисунок 12" descr="ГОСТ 25604-83 Сменные головки. Типы и основные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5604-83 Сменные головки. Типы и основные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F7B"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33" type="#_x0000_t75" alt="ГОСТ 25604-83 Сменные головки. Типы и основные размеры (с Изменениями N 1, 2)" style="width:6.7pt;height:11.7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34" type="#_x0000_t75" alt="ГОСТ 25604-83 Сменные головки. Типы и основные размеры (с Изменениями N 1, 2)" style="width:10.05pt;height:17.6pt"/>
              </w:pic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35" type="#_x0000_t75" alt="ГОСТ 25604-83 Сменные головки. Типы и основные размеры (с Изменениями N 1, 2)" style="width:11.7pt;height:17.6pt"/>
              </w:pict>
            </w:r>
          </w:p>
        </w:tc>
      </w:tr>
      <w:tr w:rsidR="00FD1F7B" w:rsidTr="00FD1F7B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Ряд </w:t>
            </w:r>
            <w:r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Ряд 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</w:t>
            </w:r>
            <w:r>
              <w:rPr>
                <w:color w:val="2D2D2D"/>
                <w:sz w:val="23"/>
                <w:szCs w:val="23"/>
              </w:rPr>
              <w:lastRenderedPageBreak/>
              <w:t>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Номи</w:t>
            </w:r>
            <w:r>
              <w:rPr>
                <w:color w:val="2D2D2D"/>
                <w:sz w:val="23"/>
                <w:szCs w:val="23"/>
              </w:rPr>
              <w:lastRenderedPageBreak/>
              <w:t>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Пре</w:t>
            </w:r>
            <w:r>
              <w:rPr>
                <w:color w:val="2D2D2D"/>
                <w:sz w:val="23"/>
                <w:szCs w:val="23"/>
              </w:rPr>
              <w:lastRenderedPageBreak/>
              <w:t>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7812-0451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7812-0453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7812-0475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±0,22</w:t>
            </w: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7612-0486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7812-0493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7812-0498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7812-0499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±0,27</w:t>
            </w: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7812-0521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</w:tbl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Сменные головки с размером зева по ряду 2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для размеров стороны присоединительных квадратов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F3C15" w:rsidRPr="00EF3C1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25604-83 Сменные головки. Типы и основные размеры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=10 мм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F3C15" w:rsidRPr="00EF3C1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25604-83 Сменные головки. Типы и основные размеры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=12,5 мм увеличить размер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F3C15" w:rsidRPr="00EF3C1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5604-83 Сменные головки. Типы и основные размеры (с Изменениями N 1, 2)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ТИП Б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Б</w:t>
      </w:r>
    </w:p>
    <w:p w:rsidR="00FD1F7B" w:rsidRDefault="00FD1F7B" w:rsidP="00FD1F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860040" cy="935355"/>
            <wp:effectExtent l="19050" t="0" r="0" b="0"/>
            <wp:docPr id="19" name="Рисунок 19" descr="ГОСТ 25604-83 Сменные головки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5604-83 Сменные головки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7"/>
        <w:gridCol w:w="1432"/>
        <w:gridCol w:w="1533"/>
        <w:gridCol w:w="1351"/>
        <w:gridCol w:w="1318"/>
        <w:gridCol w:w="1283"/>
        <w:gridCol w:w="1343"/>
      </w:tblGrid>
      <w:tr w:rsidR="00FD1F7B" w:rsidTr="00FD1F7B">
        <w:trPr>
          <w:trHeight w:val="15"/>
        </w:trPr>
        <w:tc>
          <w:tcPr>
            <w:tcW w:w="2218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головок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Примен</w:t>
            </w:r>
            <w:proofErr w:type="gramStart"/>
            <w:r>
              <w:rPr>
                <w:color w:val="2D2D2D"/>
                <w:sz w:val="23"/>
                <w:szCs w:val="23"/>
              </w:rPr>
              <w:t>я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емость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39" type="#_x0000_t75" alt="ГОСТ 25604-83 Сменные головки. Типы и основные размеры (с Изменениями N 1, 2)" style="width:10.9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40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41" type="#_x0000_t75" alt="ГОСТ 25604-83 Сменные головки. Типы и основные размеры (с Изменениями N 1, 2)" style="width:6.7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42" type="#_x0000_t75" alt="ГОСТ 25604-83 Сменные головки. Типы и основные размеры (с Изменениями N 1, 2)" style="width:9.2pt;height:10.9pt"/>
              </w:pict>
            </w:r>
          </w:p>
        </w:tc>
      </w:tr>
      <w:tr w:rsidR="00FD1F7B" w:rsidTr="00FD1F7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7812-2555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</w:t>
            </w: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7812-2556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6,73</w:t>
            </w: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7812-2557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8,98</w:t>
            </w: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h11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11,24</w:t>
            </w: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13,44</w:t>
            </w: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15,70</w:t>
            </w:r>
          </w:p>
        </w:tc>
      </w:tr>
      <w:tr w:rsidR="00FD1F7B" w:rsidTr="00FD1F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7812-0547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(17)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19,09</w:t>
            </w:r>
          </w:p>
        </w:tc>
      </w:tr>
    </w:tbl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Размеры, указанные в скобках,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Черт.3. ТИП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В</w:t>
      </w:r>
      <w:proofErr w:type="gramEnd"/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ТИП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</w:t>
      </w:r>
      <w:proofErr w:type="gramEnd"/>
    </w:p>
    <w:p w:rsidR="00FD1F7B" w:rsidRDefault="00FD1F7B" w:rsidP="00FD1F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96285" cy="1647825"/>
            <wp:effectExtent l="19050" t="0" r="0" b="0"/>
            <wp:docPr id="24" name="Рисунок 24" descr="ГОСТ 25604-83 Сменные головки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5604-83 Сменные головки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FD1F7B" w:rsidRDefault="00FD1F7B" w:rsidP="00FD1F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02075" cy="1148080"/>
            <wp:effectExtent l="19050" t="0" r="3175" b="0"/>
            <wp:docPr id="25" name="Рисунок 25" descr="ГОСТ 25604-83 Сменные головки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5604-83 Сменные головки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головка; 2 - винт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0A77">
        <w:rPr>
          <w:rFonts w:ascii="Arial" w:hAnsi="Arial" w:cs="Arial"/>
          <w:spacing w:val="2"/>
          <w:sz w:val="23"/>
          <w:szCs w:val="23"/>
        </w:rPr>
        <w:t>ГОСТ 1477-84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черт.1-3. В сменных головках между отверстиями зева и присоединительного квадрата не должно быть перемычки.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Сменные головки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быть изготовлены с одинарным шестигранником.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заказу потребителя изготовлять головки со сдвоенным шестигранником с размерами под ключ свыше 12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По заказу потребителя головки с присоединительными квадратами с размером стороны 6,3 и 10 мм допускается изготовлять без конструктивных элементов для фиксации.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Поле допуска резьбы резьбовых отверстий - 7Н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0A77">
        <w:rPr>
          <w:rFonts w:ascii="Arial" w:hAnsi="Arial" w:cs="Arial"/>
          <w:spacing w:val="2"/>
          <w:sz w:val="23"/>
          <w:szCs w:val="23"/>
        </w:rPr>
        <w:t>ГОСТ 16093-81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 Сменные головки, предназначенные для комплектации наборов, допускается изготовлять с другими размерами зевов,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табл.1, при условии обеспечения прочности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0A77">
        <w:rPr>
          <w:rFonts w:ascii="Arial" w:hAnsi="Arial" w:cs="Arial"/>
          <w:spacing w:val="2"/>
          <w:sz w:val="23"/>
          <w:szCs w:val="23"/>
        </w:rPr>
        <w:t>ГОСТ 25605-83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 Технические условия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0A77">
        <w:rPr>
          <w:rFonts w:ascii="Arial" w:hAnsi="Arial" w:cs="Arial"/>
          <w:spacing w:val="2"/>
          <w:sz w:val="23"/>
          <w:szCs w:val="23"/>
        </w:rPr>
        <w:t>ГОСТ 25605-83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 Конструктивные элементы для фиксации головок на приводных частях торцовых ключей указаны в рекомендуемом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 Конструкция и размеры толкателя указаны в рекомендуемом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12. Расположение и размеры накатки на головках указаны в рекомендуемом приложении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796"/>
        <w:gridCol w:w="963"/>
        <w:gridCol w:w="732"/>
        <w:gridCol w:w="1499"/>
        <w:gridCol w:w="692"/>
        <w:gridCol w:w="1499"/>
        <w:gridCol w:w="375"/>
        <w:gridCol w:w="546"/>
        <w:gridCol w:w="592"/>
        <w:gridCol w:w="699"/>
        <w:gridCol w:w="1026"/>
      </w:tblGrid>
      <w:tr w:rsidR="00FD1F7B" w:rsidTr="00FD1F7B">
        <w:trPr>
          <w:trHeight w:val="15"/>
        </w:trPr>
        <w:tc>
          <w:tcPr>
            <w:tcW w:w="129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Обозн</w:t>
            </w:r>
            <w:proofErr w:type="gramStart"/>
            <w:r>
              <w:rPr>
                <w:color w:val="2D2D2D"/>
                <w:sz w:val="23"/>
                <w:szCs w:val="23"/>
              </w:rPr>
              <w:t>а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чение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  <w:t>головок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</w:t>
            </w:r>
            <w:proofErr w:type="gramStart"/>
            <w:r>
              <w:rPr>
                <w:color w:val="2D2D2D"/>
                <w:sz w:val="23"/>
                <w:szCs w:val="23"/>
              </w:rPr>
              <w:t>и-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меняе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мость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Размер стороны </w:t>
            </w:r>
            <w:proofErr w:type="spellStart"/>
            <w:r>
              <w:rPr>
                <w:color w:val="2D2D2D"/>
                <w:sz w:val="23"/>
                <w:szCs w:val="23"/>
              </w:rPr>
              <w:t>присо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дини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тель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ного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квад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рата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F3C15" w:rsidRPr="00EF3C15">
              <w:rPr>
                <w:color w:val="2D2D2D"/>
                <w:sz w:val="23"/>
                <w:szCs w:val="23"/>
              </w:rPr>
              <w:pict>
                <v:shape id="_x0000_i1043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44" type="#_x0000_t75" alt="ГОСТ 25604-83 Сменные головки. Типы и основные размеры (с Изменениями N 1, 2)" style="width:10.05pt;height:10.9pt"/>
              </w:pict>
            </w:r>
            <w:r w:rsidR="00FD1F7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FD1F7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FD1F7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FD1F7B">
              <w:rPr>
                <w:color w:val="2D2D2D"/>
                <w:sz w:val="23"/>
                <w:szCs w:val="23"/>
              </w:rPr>
              <w:t xml:space="preserve">. </w:t>
            </w:r>
            <w:proofErr w:type="gramStart"/>
            <w:r w:rsidR="00FD1F7B">
              <w:rPr>
                <w:color w:val="2D2D2D"/>
                <w:sz w:val="23"/>
                <w:szCs w:val="23"/>
              </w:rPr>
              <w:t>D11)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45" type="#_x0000_t75" alt="ГОСТ 25604-83 Сменные головки. Типы и основные размеры (с Изменениями N 1, 2)" style="width:14.25pt;height:17.6pt"/>
              </w:pict>
            </w:r>
            <w:r w:rsidR="00FD1F7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FD1F7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FD1F7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FD1F7B">
              <w:rPr>
                <w:color w:val="2D2D2D"/>
                <w:sz w:val="23"/>
                <w:szCs w:val="23"/>
              </w:rPr>
              <w:t>.</w:t>
            </w:r>
            <w:r w:rsidR="00FD1F7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D1F7B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88950" cy="393700"/>
                  <wp:effectExtent l="19050" t="0" r="6350" b="0"/>
                  <wp:docPr id="29" name="Рисунок 29" descr="ГОСТ 25604-83 Сменные головки. Типы и основные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5604-83 Сменные головки. Типы и основные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F7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D1F7B"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46" type="#_x0000_t75" alt="ГОСТ 25604-83 Сменные головки. Типы и основные размеры (с Изменениями N 1, 2)" style="width:15.05pt;height:17.6pt"/>
              </w:pict>
            </w:r>
            <w:r w:rsidR="00FD1F7B">
              <w:rPr>
                <w:color w:val="2D2D2D"/>
                <w:sz w:val="23"/>
                <w:szCs w:val="23"/>
              </w:rPr>
              <w:t>,</w:t>
            </w:r>
            <w:r w:rsidR="00FD1F7B"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47" type="#_x0000_t75" alt="ГОСТ 25604-83 Сменные головки. Типы и основные размеры (с Изменениями N 1, 2)" style="width:6.7pt;height:14.25pt"/>
              </w:pict>
            </w:r>
            <w:r w:rsidR="00FD1F7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FD1F7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FD1F7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FD1F7B">
              <w:rPr>
                <w:color w:val="2D2D2D"/>
                <w:sz w:val="23"/>
                <w:szCs w:val="23"/>
              </w:rPr>
              <w:t>.</w:t>
            </w:r>
            <w:r w:rsidR="00FD1F7B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D1F7B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88950" cy="393700"/>
                  <wp:effectExtent l="19050" t="0" r="6350" b="0"/>
                  <wp:docPr id="32" name="Рисунок 32" descr="ГОСТ 25604-83 Сменные головки. Типы и основные размеры (с Изменениями N 1,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5604-83 Сменные головки. Типы и основные размеры (с Изменениями N 1,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F7B"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48" type="#_x0000_t75" alt="ГОСТ 25604-83 Сменные головки. Типы и основные размеры (с Изменениями N 1, 2)" style="width:6.7pt;height:11.7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49" type="#_x0000_t75" alt="ГОСТ 25604-83 Сменные головки. Типы и основные размеры (с Изменениями N 1, 2)" style="width:10.05pt;height:17.6pt"/>
              </w:pic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50" type="#_x0000_t75" alt="ГОСТ 25604-83 Сменные головки. Типы и основные размеры (с Изменениями N 1, 2)" style="width:11.7pt;height:17.6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Винт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60A77">
              <w:rPr>
                <w:sz w:val="23"/>
                <w:szCs w:val="23"/>
              </w:rPr>
              <w:t>ГОСТ 1477-84</w:t>
            </w:r>
            <w:r>
              <w:rPr>
                <w:color w:val="2D2D2D"/>
                <w:sz w:val="23"/>
                <w:szCs w:val="23"/>
              </w:rPr>
              <w:br/>
              <w:t>Кол. 1</w:t>
            </w:r>
          </w:p>
        </w:tc>
      </w:tr>
      <w:tr w:rsidR="00FD1F7B" w:rsidTr="00FD1F7B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  <w:proofErr w:type="gramStart"/>
            <w:r>
              <w:rPr>
                <w:color w:val="2D2D2D"/>
                <w:sz w:val="23"/>
                <w:szCs w:val="23"/>
              </w:rPr>
              <w:t>о-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мин.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В.М3-6gх4.14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В.М4-6gх4.14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В.М5-6gх5.14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6910-0272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В.М6-6gх6.14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В.М5-6gх5.14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В.М6-6gх6.14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В.М8-6gх8.14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В.М6-6gх6.14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В.М8-6gх8.14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В.М10-6gх10.14 Н.05</w:t>
            </w: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6910-0287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6910-0366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6910-</w:t>
            </w:r>
            <w:r>
              <w:rPr>
                <w:color w:val="2D2D2D"/>
                <w:sz w:val="23"/>
                <w:szCs w:val="23"/>
              </w:rPr>
              <w:lastRenderedPageBreak/>
              <w:t>0367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</w:tbl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сменной головки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размером стороны присоединительного квадрата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F3C15" w:rsidRPr="00EF3C1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25604-83 Сменные головки. Типы и основные размеры (с Изменениями N 1, 2)" style="width:15.0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=12,5 мм, с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F3C15" w:rsidRPr="00EF3C1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25604-83 Сменные головки. Типы и основные размеры (с Изменениями N 1, 2)" style="width:10.05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=16 мм, с шероховатостью поверхности исполнения 1, с покрытием Х9: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Головка 6910-0285 1 Х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25604-83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13. Размеры сменных головок с внутренним шестигранным зевом к ручным торцовым ключам по настоящему стандарту (ИСО 2725-87) указаны в приложении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60A7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60A7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60A7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FD1F7B" w:rsidRDefault="00FD1F7B" w:rsidP="00FD1F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КОНСТРУКТИВНЫЕ ИСПОЛНЕНИЯ ЭЛЕМЕНТОВ ДЛЯ ФИКСАЦИИ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ГОЛОВОК НА ПРИВОДНЫХ ЧАСТЯХ ТОРЦОВЫХ КЛЮЧЕЙ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Чертеж</w:t>
      </w:r>
    </w:p>
    <w:p w:rsidR="00FD1F7B" w:rsidRDefault="00FD1F7B" w:rsidP="00FD1F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380865" cy="4933315"/>
            <wp:effectExtent l="19050" t="0" r="635" b="0"/>
            <wp:docPr id="38" name="Рисунок 38" descr="ГОСТ 25604-83 Сменные головки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5604-83 Сменные головки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93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7"/>
        <w:gridCol w:w="1789"/>
        <w:gridCol w:w="1938"/>
        <w:gridCol w:w="1059"/>
        <w:gridCol w:w="1060"/>
        <w:gridCol w:w="1059"/>
        <w:gridCol w:w="1055"/>
      </w:tblGrid>
      <w:tr w:rsidR="00FD1F7B" w:rsidTr="00FD1F7B">
        <w:trPr>
          <w:trHeight w:val="15"/>
        </w:trPr>
        <w:tc>
          <w:tcPr>
            <w:tcW w:w="2402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</w:tr>
      <w:tr w:rsidR="00FD1F7B" w:rsidTr="00FD1F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стороны присоединительного квадрата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размеров зева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53" type="#_x0000_t75" alt="ГОСТ 25604-83 Сменные головки. Типы и основные размеры (с Изменениями N 1, 2)" style="width:10.9pt;height:14.25pt"/>
              </w:pict>
            </w:r>
            <w:r w:rsidR="00FD1F7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FD1F7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FD1F7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FD1F7B">
              <w:rPr>
                <w:color w:val="2D2D2D"/>
                <w:sz w:val="23"/>
                <w:szCs w:val="23"/>
              </w:rPr>
              <w:t>. ±0,5)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54" type="#_x0000_t75" alt="ГОСТ 25604-83 Сменные головки. Типы и основные размеры (с Изменениями N 1, 2)" style="width:14.2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55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56" type="#_x0000_t75" alt="ГОСТ 25604-83 Сменные головки. Типы и основные размеры (с Изменениями N 1, 2)" style="width:10.05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57" type="#_x0000_t75" alt="ГОСТ 25604-83 Сменные головки. Типы и основные размеры (с Изменениями N 1, 2)" style="width:11.7pt;height:17.6pt"/>
              </w:pict>
            </w:r>
          </w:p>
        </w:tc>
      </w:tr>
      <w:tr w:rsidR="00FD1F7B" w:rsidTr="00FD1F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FD1F7B" w:rsidTr="00FD1F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7-22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FD1F7B" w:rsidTr="00FD1F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FD1F7B" w:rsidTr="00FD1F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22-55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FD1F7B" w:rsidTr="00FD1F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32-80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размеров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F3C15" w:rsidRPr="00EF3C1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25604-83 Сменные головки. Типы и основные размеры (с Изменениями N 1, 2)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EF3C15" w:rsidRPr="00EF3C15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25604-83 Сменные головки. Типы и основные размеры (с Изменениями N 1, 2)" style="width:11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соответствовать предельным отклонениям присоединительного квадрата отверстия, остальных неуказанных размеров: отверстий - по Н14, валов - h14.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(рекомендуемое). КОНСТРУКЦИЯ И РАЗМЕРЫ ТОЛКАТЕЛЯ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FD1F7B" w:rsidRDefault="00FD1F7B" w:rsidP="00FD1F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Чертеж</w:t>
      </w:r>
    </w:p>
    <w:p w:rsidR="00FD1F7B" w:rsidRDefault="00FD1F7B" w:rsidP="00FD1F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668905" cy="1892300"/>
            <wp:effectExtent l="19050" t="0" r="0" b="0"/>
            <wp:docPr id="46" name="Рисунок 46" descr="ГОСТ 25604-83 Сменные головки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5604-83 Сменные головки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5"/>
        <w:gridCol w:w="2719"/>
        <w:gridCol w:w="3613"/>
      </w:tblGrid>
      <w:tr w:rsidR="00FD1F7B" w:rsidTr="00FD1F7B">
        <w:trPr>
          <w:trHeight w:val="15"/>
        </w:trPr>
        <w:tc>
          <w:tcPr>
            <w:tcW w:w="4066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</w:tr>
      <w:tr w:rsidR="00FD1F7B" w:rsidTr="00FD1F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стороны присоединительного квадрата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зева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EF3C15" w:rsidRPr="00EF3C15">
              <w:rPr>
                <w:color w:val="2D2D2D"/>
                <w:sz w:val="23"/>
                <w:szCs w:val="23"/>
              </w:rPr>
              <w:pict>
                <v:shape id="_x0000_i1060" type="#_x0000_t75" alt="ГОСТ 25604-83 Сменные головки. Типы и основные размеры (с Изменениями N 1, 2)" style="width:10.9pt;height:14.25pt"/>
              </w:pic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61" type="#_x0000_t75" alt="ГОСТ 25604-83 Сменные головки. Типы и основные размеры (с Изменениями N 1, 2)" style="width:6.7pt;height:14.25pt"/>
              </w:pict>
            </w:r>
            <w:r w:rsidR="00FD1F7B">
              <w:rPr>
                <w:color w:val="2D2D2D"/>
                <w:sz w:val="23"/>
                <w:szCs w:val="23"/>
              </w:rPr>
              <w:br/>
              <w:t>(пред</w:t>
            </w:r>
            <w:proofErr w:type="gramStart"/>
            <w:r w:rsidR="00FD1F7B">
              <w:rPr>
                <w:color w:val="2D2D2D"/>
                <w:sz w:val="23"/>
                <w:szCs w:val="23"/>
              </w:rPr>
              <w:t>.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FD1F7B">
              <w:rPr>
                <w:color w:val="2D2D2D"/>
                <w:sz w:val="23"/>
                <w:szCs w:val="23"/>
              </w:rPr>
              <w:t>о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>ткл</w:t>
            </w:r>
            <w:proofErr w:type="spellEnd"/>
            <w:r w:rsidR="00FD1F7B">
              <w:rPr>
                <w:color w:val="2D2D2D"/>
                <w:sz w:val="23"/>
                <w:szCs w:val="23"/>
              </w:rPr>
              <w:t>. по h14)</w:t>
            </w:r>
          </w:p>
        </w:tc>
      </w:tr>
      <w:tr w:rsidR="00FD1F7B" w:rsidTr="00FD1F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32, 36, 41, 46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FD1F7B" w:rsidTr="00FD1F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50, 55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FD1F7B" w:rsidTr="00FD1F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60; 70; 75; 80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</w:tbl>
    <w:p w:rsidR="00FD1F7B" w:rsidRDefault="00FD1F7B" w:rsidP="00FD1F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3 (рекомендуемое). РАЗМЕРЫ НАКАТКИ И МЕСТА ЕЕ РАСПОЛОЖЕНИЯ НА СМЕННЫХ ГОЛОВКАХ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FD1F7B" w:rsidRDefault="00FD1F7B" w:rsidP="00FD1F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Чертеж</w:t>
      </w:r>
    </w:p>
    <w:p w:rsidR="00FD1F7B" w:rsidRDefault="00FD1F7B" w:rsidP="00FD1F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806190" cy="999490"/>
            <wp:effectExtent l="19050" t="0" r="3810" b="0"/>
            <wp:docPr id="49" name="Рисунок 49" descr="ГОСТ 25604-83 Сменные головки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5604-83 Сменные головки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3"/>
        <w:gridCol w:w="5244"/>
      </w:tblGrid>
      <w:tr w:rsidR="00FD1F7B" w:rsidTr="00FD1F7B">
        <w:trPr>
          <w:trHeight w:val="15"/>
        </w:trPr>
        <w:tc>
          <w:tcPr>
            <w:tcW w:w="517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</w:tr>
      <w:tr w:rsidR="00FD1F7B" w:rsidTr="00FD1F7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стороны присоединительного квадрата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62" type="#_x0000_t75" alt="ГОСТ 25604-83 Сменные головки. Типы и основные размеры (с Изменениями N 1, 2)" style="width:10.05pt;height:14.25pt"/>
              </w:pict>
            </w:r>
          </w:p>
        </w:tc>
      </w:tr>
      <w:tr w:rsidR="00FD1F7B" w:rsidTr="00FD1F7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3,0-3,5</w:t>
            </w:r>
          </w:p>
        </w:tc>
      </w:tr>
      <w:tr w:rsidR="00FD1F7B" w:rsidTr="00FD1F7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3,0-4,0</w:t>
            </w:r>
          </w:p>
        </w:tc>
      </w:tr>
      <w:tr w:rsidR="00FD1F7B" w:rsidTr="00FD1F7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4,0-5,0</w:t>
            </w:r>
          </w:p>
        </w:tc>
      </w:tr>
      <w:tr w:rsidR="00FD1F7B" w:rsidTr="00FD1F7B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20; 25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5,0-6,0</w:t>
            </w:r>
          </w:p>
        </w:tc>
      </w:tr>
    </w:tbl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Остальные размеры накатки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0A77">
        <w:rPr>
          <w:rFonts w:ascii="Arial" w:hAnsi="Arial" w:cs="Arial"/>
          <w:spacing w:val="2"/>
          <w:sz w:val="23"/>
          <w:szCs w:val="23"/>
        </w:rPr>
        <w:t>ГОСТ 21474-75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4 (обязательное). Размеры сменных головок с внутренним шестигранным зевом к ручным торцовым ключам по настоящему стандарту (ИСО 2725-87)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FD1F7B" w:rsidRDefault="00FD1F7B" w:rsidP="00FD1F7B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Чертеж</w:t>
      </w:r>
    </w:p>
    <w:p w:rsidR="00FD1F7B" w:rsidRDefault="00FD1F7B" w:rsidP="00FD1F7B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2955925"/>
            <wp:effectExtent l="19050" t="0" r="3810" b="0"/>
            <wp:docPr id="51" name="Рисунок 51" descr="ГОСТ 25604-83 Сменные головки. Типы и основные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25604-83 Сменные головки. Типы и основные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"/>
        <w:gridCol w:w="398"/>
        <w:gridCol w:w="464"/>
        <w:gridCol w:w="376"/>
        <w:gridCol w:w="587"/>
        <w:gridCol w:w="590"/>
        <w:gridCol w:w="464"/>
        <w:gridCol w:w="376"/>
        <w:gridCol w:w="594"/>
        <w:gridCol w:w="632"/>
        <w:gridCol w:w="464"/>
        <w:gridCol w:w="376"/>
        <w:gridCol w:w="587"/>
        <w:gridCol w:w="632"/>
        <w:gridCol w:w="464"/>
        <w:gridCol w:w="376"/>
        <w:gridCol w:w="587"/>
        <w:gridCol w:w="590"/>
        <w:gridCol w:w="464"/>
        <w:gridCol w:w="376"/>
        <w:gridCol w:w="587"/>
      </w:tblGrid>
      <w:tr w:rsidR="00FD1F7B" w:rsidTr="00FD1F7B">
        <w:trPr>
          <w:trHeight w:val="15"/>
        </w:trPr>
        <w:tc>
          <w:tcPr>
            <w:tcW w:w="370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D1F7B" w:rsidRDefault="00FD1F7B">
            <w:pPr>
              <w:rPr>
                <w:sz w:val="2"/>
                <w:szCs w:val="24"/>
              </w:rPr>
            </w:pPr>
          </w:p>
        </w:tc>
      </w:tr>
      <w:tr w:rsidR="00FD1F7B" w:rsidTr="00FD1F7B"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</w:t>
            </w:r>
            <w:proofErr w:type="gramStart"/>
            <w:r>
              <w:rPr>
                <w:color w:val="2D2D2D"/>
                <w:sz w:val="23"/>
                <w:szCs w:val="23"/>
              </w:rPr>
              <w:t>з-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меры</w:t>
            </w:r>
            <w:r>
              <w:rPr>
                <w:color w:val="2D2D2D"/>
                <w:sz w:val="23"/>
                <w:szCs w:val="23"/>
              </w:rPr>
              <w:br/>
              <w:t>зевов</w:t>
            </w:r>
          </w:p>
        </w:tc>
        <w:tc>
          <w:tcPr>
            <w:tcW w:w="1164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Присоединительные квадраты</w:t>
            </w:r>
          </w:p>
        </w:tc>
      </w:tr>
      <w:tr w:rsidR="00FD1F7B" w:rsidTr="00FD1F7B"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FD1F7B" w:rsidTr="00FD1F7B"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63" type="#_x0000_t75" alt="ГОСТ 25604-83 Сменные головки. Типы и основные размеры (с Изменениями N 1, 2)" style="width:14.2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64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65" type="#_x0000_t75" alt="ГОСТ 25604-83 Сменные головки. Типы и основные размеры (с Изменениями N 1, 2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66" type="#_x0000_t75" alt="ГОСТ 25604-83 Сменные головки. Типы и основные размеры (с Изменениями N 1, 2)" style="width:14.2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67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68" type="#_x0000_t75" alt="ГОСТ 25604-83 Сменные головки. Типы и основные размеры (с Изменениями N 1, 2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69" type="#_x0000_t75" alt="ГОСТ 25604-83 Сменные головки. Типы и основные размеры (с Изменениями N 1, 2)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0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1" type="#_x0000_t75" alt="ГОСТ 25604-83 Сменные головки. Типы и основные размеры (с Изменениями N 1, 2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2" type="#_x0000_t75" alt="ГОСТ 25604-83 Сменные головки. Типы и основные размеры (с Изменениями N 1, 2)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3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4" type="#_x0000_t75" alt="ГОСТ 25604-83 Сменные головки. Типы и основные размеры (с Изменениями N 1, 2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5" type="#_x0000_t75" alt="ГОСТ 25604-83 Сменные головки. Типы и основные размеры (с Изменениями N 1, 2)" style="width:14.2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6" type="#_x0000_t75" alt="ГОСТ 25604-83 Сменные головки. Типы и основные размеры (с Изменениями N 1, 2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7" type="#_x0000_t75" alt="ГОСТ 25604-83 Сменные головки. Типы и основные размеры (с Изменениями N 1, 2)" style="width:6.7pt;height:14.25pt"/>
              </w:pict>
            </w: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8" type="#_x0000_t75" alt="ГОСТ 25604-83 Сменные головки. Типы и основные размеры (с Изменениями N 1, 2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EF3C1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EF3C15">
              <w:rPr>
                <w:color w:val="2D2D2D"/>
                <w:sz w:val="23"/>
                <w:szCs w:val="23"/>
              </w:rPr>
              <w:pict>
                <v:shape id="_x0000_i1079" type="#_x0000_t75" alt="ГОСТ 25604-83 Сменные головки. Типы и основные размеры (с Изменениями N 1, 2)" style="width:6.7pt;height:11.7pt"/>
              </w:pict>
            </w:r>
            <w:r w:rsidR="00FD1F7B">
              <w:rPr>
                <w:i/>
                <w:iCs/>
                <w:color w:val="2D2D2D"/>
                <w:sz w:val="23"/>
                <w:szCs w:val="23"/>
              </w:rPr>
              <w:t>,</w:t>
            </w:r>
            <w:r w:rsidR="00FD1F7B">
              <w:rPr>
                <w:color w:val="2D2D2D"/>
                <w:sz w:val="23"/>
                <w:szCs w:val="23"/>
              </w:rPr>
              <w:br/>
              <w:t xml:space="preserve">не </w:t>
            </w:r>
            <w:proofErr w:type="spellStart"/>
            <w:r w:rsidR="00FD1F7B">
              <w:rPr>
                <w:color w:val="2D2D2D"/>
                <w:sz w:val="23"/>
                <w:szCs w:val="23"/>
              </w:rPr>
              <w:t>м</w:t>
            </w:r>
            <w:proofErr w:type="gramStart"/>
            <w:r w:rsidR="00FD1F7B">
              <w:rPr>
                <w:color w:val="2D2D2D"/>
                <w:sz w:val="23"/>
                <w:szCs w:val="23"/>
              </w:rPr>
              <w:t>е</w:t>
            </w:r>
            <w:proofErr w:type="spellEnd"/>
            <w:r w:rsidR="00FD1F7B">
              <w:rPr>
                <w:color w:val="2D2D2D"/>
                <w:sz w:val="23"/>
                <w:szCs w:val="23"/>
              </w:rPr>
              <w:t>-</w:t>
            </w:r>
            <w:proofErr w:type="gramEnd"/>
            <w:r w:rsidR="00FD1F7B">
              <w:rPr>
                <w:color w:val="2D2D2D"/>
                <w:sz w:val="23"/>
                <w:szCs w:val="23"/>
              </w:rPr>
              <w:t xml:space="preserve"> нее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</w:t>
            </w:r>
            <w:proofErr w:type="gramStart"/>
            <w:r>
              <w:rPr>
                <w:color w:val="2D2D2D"/>
                <w:sz w:val="23"/>
                <w:szCs w:val="23"/>
              </w:rPr>
              <w:t>р-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>
              <w:rPr>
                <w:color w:val="2D2D2D"/>
                <w:sz w:val="23"/>
                <w:szCs w:val="23"/>
              </w:rPr>
              <w:t>бо</w:t>
            </w:r>
            <w:proofErr w:type="spellEnd"/>
            <w:r>
              <w:rPr>
                <w:color w:val="2D2D2D"/>
                <w:sz w:val="23"/>
                <w:szCs w:val="23"/>
              </w:rPr>
              <w:t>- 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удл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нен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>
              <w:rPr>
                <w:color w:val="2D2D2D"/>
                <w:sz w:val="23"/>
                <w:szCs w:val="23"/>
              </w:rPr>
              <w:t>ме</w:t>
            </w:r>
            <w:proofErr w:type="spellEnd"/>
            <w:r>
              <w:rPr>
                <w:color w:val="2D2D2D"/>
                <w:sz w:val="23"/>
                <w:szCs w:val="23"/>
              </w:rPr>
              <w:t>- нее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</w:t>
            </w:r>
            <w:proofErr w:type="gramStart"/>
            <w:r>
              <w:rPr>
                <w:color w:val="2D2D2D"/>
                <w:sz w:val="23"/>
                <w:szCs w:val="23"/>
              </w:rPr>
              <w:t>р-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Удл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нен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>
              <w:rPr>
                <w:color w:val="2D2D2D"/>
                <w:sz w:val="23"/>
                <w:szCs w:val="23"/>
              </w:rPr>
              <w:t>ме</w:t>
            </w:r>
            <w:proofErr w:type="spellEnd"/>
            <w:r>
              <w:rPr>
                <w:color w:val="2D2D2D"/>
                <w:sz w:val="23"/>
                <w:szCs w:val="23"/>
              </w:rPr>
              <w:t>- нее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</w:t>
            </w:r>
            <w:proofErr w:type="gramStart"/>
            <w:r>
              <w:rPr>
                <w:color w:val="2D2D2D"/>
                <w:sz w:val="23"/>
                <w:szCs w:val="23"/>
              </w:rPr>
              <w:t>р-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>
              <w:rPr>
                <w:color w:val="2D2D2D"/>
                <w:sz w:val="23"/>
                <w:szCs w:val="23"/>
              </w:rPr>
              <w:t>бо</w:t>
            </w:r>
            <w:proofErr w:type="spellEnd"/>
            <w:r>
              <w:rPr>
                <w:color w:val="2D2D2D"/>
                <w:sz w:val="23"/>
                <w:szCs w:val="23"/>
              </w:rPr>
              <w:t>- 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Удл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нен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>
              <w:rPr>
                <w:color w:val="2D2D2D"/>
                <w:sz w:val="23"/>
                <w:szCs w:val="23"/>
              </w:rPr>
              <w:t>ме</w:t>
            </w:r>
            <w:proofErr w:type="spellEnd"/>
            <w:r>
              <w:rPr>
                <w:color w:val="2D2D2D"/>
                <w:sz w:val="23"/>
                <w:szCs w:val="23"/>
              </w:rPr>
              <w:t>- нее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</w:t>
            </w:r>
            <w:proofErr w:type="gramStart"/>
            <w:r>
              <w:rPr>
                <w:color w:val="2D2D2D"/>
                <w:sz w:val="23"/>
                <w:szCs w:val="23"/>
              </w:rPr>
              <w:t>р-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>
              <w:rPr>
                <w:color w:val="2D2D2D"/>
                <w:sz w:val="23"/>
                <w:szCs w:val="23"/>
              </w:rPr>
              <w:t>бо</w:t>
            </w:r>
            <w:proofErr w:type="spellEnd"/>
            <w:r>
              <w:rPr>
                <w:color w:val="2D2D2D"/>
                <w:sz w:val="23"/>
                <w:szCs w:val="23"/>
              </w:rPr>
              <w:t>- 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удл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нен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>
              <w:rPr>
                <w:color w:val="2D2D2D"/>
                <w:sz w:val="23"/>
                <w:szCs w:val="23"/>
              </w:rPr>
              <w:t>ме</w:t>
            </w:r>
            <w:proofErr w:type="spellEnd"/>
            <w:r>
              <w:rPr>
                <w:color w:val="2D2D2D"/>
                <w:sz w:val="23"/>
                <w:szCs w:val="23"/>
              </w:rPr>
              <w:t>- нее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</w:t>
            </w:r>
            <w:proofErr w:type="gramStart"/>
            <w:r>
              <w:rPr>
                <w:color w:val="2D2D2D"/>
                <w:sz w:val="23"/>
                <w:szCs w:val="23"/>
              </w:rPr>
              <w:t>р-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маль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не </w:t>
            </w:r>
            <w:proofErr w:type="spellStart"/>
            <w:r>
              <w:rPr>
                <w:color w:val="2D2D2D"/>
                <w:sz w:val="23"/>
                <w:szCs w:val="23"/>
              </w:rPr>
              <w:t>бо</w:t>
            </w:r>
            <w:proofErr w:type="spellEnd"/>
            <w:r>
              <w:rPr>
                <w:color w:val="2D2D2D"/>
                <w:sz w:val="23"/>
                <w:szCs w:val="23"/>
              </w:rPr>
              <w:t>- лее</w:t>
            </w: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FD1F7B" w:rsidTr="00FD1F7B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D1F7B" w:rsidRDefault="00FD1F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</w:tbl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ПРИЛОЖЕНИЕ 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60A7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60A7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60A7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5 (справочное). Соответствие настоящего стандарта стандарту ИСО 2725-87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ПРИЛОЖЕНИЕ 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сменных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головок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установленные в приложении 4 настоящего стандарта соответствуют размерам сменных головок для ручного инструмента, приведенных в ИСО 2725-87.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дополнительно по отношению к стандарту ИСО регламентированы размеры сменных головок для ручного инструмента с наружным шестигранным и внутренним четырехгранным зевом, а также конструктивные исполнения сменных головок.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 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(Введено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460A77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460A77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460A77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D1F7B" w:rsidRDefault="00FD1F7B" w:rsidP="00FD1F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57EB4" w:rsidRPr="00417361" w:rsidRDefault="00A57EB4" w:rsidP="00417361"/>
    <w:sectPr w:rsidR="00A57EB4" w:rsidRPr="00417361" w:rsidSect="00BD5B9F">
      <w:footerReference w:type="default" r:id="rId2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69" w:rsidRDefault="00A05469" w:rsidP="006B1898">
      <w:pPr>
        <w:spacing w:after="0" w:line="240" w:lineRule="auto"/>
      </w:pPr>
      <w:r>
        <w:separator/>
      </w:r>
    </w:p>
  </w:endnote>
  <w:endnote w:type="continuationSeparator" w:id="0">
    <w:p w:rsidR="00A05469" w:rsidRDefault="00A05469" w:rsidP="006B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98" w:rsidRDefault="00EF3C15" w:rsidP="006B1898">
    <w:pPr>
      <w:pStyle w:val="aa"/>
      <w:jc w:val="right"/>
    </w:pPr>
    <w:hyperlink r:id="rId1" w:history="1">
      <w:r w:rsidR="006B1898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B1898" w:rsidRDefault="006B18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69" w:rsidRDefault="00A05469" w:rsidP="006B1898">
      <w:pPr>
        <w:spacing w:after="0" w:line="240" w:lineRule="auto"/>
      </w:pPr>
      <w:r>
        <w:separator/>
      </w:r>
    </w:p>
  </w:footnote>
  <w:footnote w:type="continuationSeparator" w:id="0">
    <w:p w:rsidR="00A05469" w:rsidRDefault="00A05469" w:rsidP="006B1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B009D"/>
    <w:rsid w:val="002B1533"/>
    <w:rsid w:val="002F0DC4"/>
    <w:rsid w:val="00417361"/>
    <w:rsid w:val="00460A77"/>
    <w:rsid w:val="00463F6D"/>
    <w:rsid w:val="006B1898"/>
    <w:rsid w:val="006E34A7"/>
    <w:rsid w:val="00865359"/>
    <w:rsid w:val="009703F2"/>
    <w:rsid w:val="009A6DAF"/>
    <w:rsid w:val="00A05469"/>
    <w:rsid w:val="00A53BB4"/>
    <w:rsid w:val="00A57EB4"/>
    <w:rsid w:val="00BD5B9F"/>
    <w:rsid w:val="00D8013B"/>
    <w:rsid w:val="00E24CC1"/>
    <w:rsid w:val="00E8250E"/>
    <w:rsid w:val="00E96EAC"/>
    <w:rsid w:val="00EF3C15"/>
    <w:rsid w:val="00FD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FD1F7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B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1898"/>
  </w:style>
  <w:style w:type="paragraph" w:styleId="ac">
    <w:name w:val="footer"/>
    <w:basedOn w:val="a"/>
    <w:link w:val="ad"/>
    <w:uiPriority w:val="99"/>
    <w:semiHidden/>
    <w:unhideWhenUsed/>
    <w:rsid w:val="006B1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1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0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50217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27908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33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6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04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1791</Words>
  <Characters>10215</Characters>
  <Application>Microsoft Office Word</Application>
  <DocSecurity>0</DocSecurity>
  <Lines>85</Lines>
  <Paragraphs>23</Paragraphs>
  <ScaleCrop>false</ScaleCrop>
  <Manager>Kolisto</Manager>
  <Company>http://gosstandart.info/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2017-06-02T06:05:00Z</dcterms:created>
  <dcterms:modified xsi:type="dcterms:W3CDTF">2017-08-15T14:45:00Z</dcterms:modified>
</cp:coreProperties>
</file>