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18" w:rsidRDefault="00B61A18" w:rsidP="00B61A1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25782-90 Правила, терки и </w:t>
      </w:r>
      <w:proofErr w:type="spellStart"/>
      <w:r>
        <w:rPr>
          <w:rFonts w:ascii="Arial" w:hAnsi="Arial" w:cs="Arial"/>
          <w:color w:val="2D2D2D"/>
          <w:spacing w:val="2"/>
          <w:sz w:val="46"/>
          <w:szCs w:val="46"/>
        </w:rPr>
        <w:t>полутерки</w:t>
      </w:r>
      <w:proofErr w:type="spellEnd"/>
      <w:r>
        <w:rPr>
          <w:rFonts w:ascii="Arial" w:hAnsi="Arial" w:cs="Arial"/>
          <w:color w:val="2D2D2D"/>
          <w:spacing w:val="2"/>
          <w:sz w:val="46"/>
          <w:szCs w:val="46"/>
        </w:rPr>
        <w:t>. Технические условия</w:t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25782-90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Ж36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1A18" w:rsidRDefault="00B61A18" w:rsidP="00B61A1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МЕЖГОСУДАРСТВЕННЫЙ СТАНДАРТ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ПРАВИЛА, ТЕРКИ И ПОЛУТЕРКИ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Технические условия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Darbies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floats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and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semifloats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Specifications</w:t>
      </w:r>
      <w:proofErr w:type="spellEnd"/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48 3320</w:t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1991-01-01</w:t>
      </w:r>
    </w:p>
    <w:p w:rsidR="00B61A18" w:rsidRDefault="00B61A18" w:rsidP="00B61A1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br/>
        <w:t>ИНФОРМАЦИОННЫЕ ДАННЫЕ</w:t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 Министерством тяжелого машиностроения СССР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РАЗРАБОТЧИКИ</w:t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А.И.Полунин, В.Б.Игумнов, Э.В.Зайцева, Б.Г.Толков</w:t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УТВЕРЖДЕН И ВВЕДЕН В ДЕЙСТВИЕ Постановлением Государственного строительного комитета СССР от 06.07.90 N 58</w:t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ВЗАМЕН ГОСТ 25782-83</w:t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ССЫЛОЧНЫЕ НОРМАТИВНО-ТЕХНИЧЕСКИЕ ДОКУМЕНТЫ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4"/>
        <w:gridCol w:w="4250"/>
      </w:tblGrid>
      <w:tr w:rsidR="00B61A18" w:rsidTr="00B61A18">
        <w:trPr>
          <w:trHeight w:val="15"/>
        </w:trPr>
        <w:tc>
          <w:tcPr>
            <w:tcW w:w="5544" w:type="dxa"/>
            <w:hideMark/>
          </w:tcPr>
          <w:p w:rsidR="00B61A18" w:rsidRDefault="00B61A18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B61A18" w:rsidRDefault="00B61A18">
            <w:pPr>
              <w:rPr>
                <w:sz w:val="2"/>
                <w:szCs w:val="24"/>
              </w:rPr>
            </w:pPr>
          </w:p>
        </w:tc>
      </w:tr>
      <w:tr w:rsidR="00B61A18" w:rsidTr="00B61A18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</w:t>
            </w:r>
          </w:p>
        </w:tc>
      </w:tr>
      <w:tr w:rsidR="00B61A18" w:rsidTr="00B61A18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E67C6D">
              <w:rPr>
                <w:sz w:val="23"/>
                <w:szCs w:val="23"/>
              </w:rPr>
              <w:t>ГОСТ 9.032-74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1.2.12</w:t>
            </w:r>
          </w:p>
        </w:tc>
      </w:tr>
      <w:tr w:rsidR="00B61A18" w:rsidTr="00B61A18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E67C6D">
              <w:rPr>
                <w:sz w:val="23"/>
                <w:szCs w:val="23"/>
              </w:rPr>
              <w:t>ГОСТ 9.104-79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1.2.12</w:t>
            </w:r>
          </w:p>
        </w:tc>
      </w:tr>
      <w:tr w:rsidR="00B61A18" w:rsidTr="00B61A18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E67C6D">
              <w:rPr>
                <w:sz w:val="23"/>
                <w:szCs w:val="23"/>
              </w:rPr>
              <w:t>ГОСТ 9.303-84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1.2.13</w:t>
            </w:r>
          </w:p>
        </w:tc>
      </w:tr>
      <w:tr w:rsidR="00B61A18" w:rsidTr="00B61A18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E67C6D">
              <w:rPr>
                <w:sz w:val="23"/>
                <w:szCs w:val="23"/>
              </w:rPr>
              <w:t>ГОСТ 9.306-85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1.2.13</w:t>
            </w:r>
          </w:p>
        </w:tc>
      </w:tr>
      <w:tr w:rsidR="00B61A18" w:rsidTr="00B61A18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E67C6D">
              <w:rPr>
                <w:sz w:val="23"/>
                <w:szCs w:val="23"/>
              </w:rPr>
              <w:t>ГОСТ 190-78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1.2.12</w:t>
            </w:r>
          </w:p>
        </w:tc>
      </w:tr>
      <w:tr w:rsidR="00B61A18" w:rsidTr="00B61A18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E67C6D">
              <w:rPr>
                <w:sz w:val="23"/>
                <w:szCs w:val="23"/>
              </w:rPr>
              <w:t>ГОСТ 1050-88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1.3.1</w:t>
            </w:r>
          </w:p>
        </w:tc>
      </w:tr>
      <w:tr w:rsidR="00B61A18" w:rsidTr="00B61A18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E67C6D">
              <w:rPr>
                <w:sz w:val="23"/>
                <w:szCs w:val="23"/>
              </w:rPr>
              <w:t>ГОСТ 2695-83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1.2.10, 1.3.1</w:t>
            </w:r>
          </w:p>
        </w:tc>
      </w:tr>
      <w:tr w:rsidR="00B61A18" w:rsidTr="00B61A18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E67C6D">
              <w:rPr>
                <w:sz w:val="23"/>
                <w:szCs w:val="23"/>
              </w:rPr>
              <w:t>ГОСТ 4784-97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1.3.1</w:t>
            </w:r>
          </w:p>
        </w:tc>
      </w:tr>
      <w:tr w:rsidR="00B61A18" w:rsidTr="00B61A18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E67C6D">
              <w:rPr>
                <w:sz w:val="23"/>
                <w:szCs w:val="23"/>
              </w:rPr>
              <w:t>ГОСТ 4976-83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1.2.12</w:t>
            </w:r>
          </w:p>
        </w:tc>
      </w:tr>
      <w:tr w:rsidR="00B61A18" w:rsidTr="00B61A18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E67C6D">
              <w:rPr>
                <w:sz w:val="23"/>
                <w:szCs w:val="23"/>
              </w:rPr>
              <w:t>ГОСТ 5378-88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3.2</w:t>
            </w:r>
          </w:p>
        </w:tc>
      </w:tr>
      <w:tr w:rsidR="00B61A18" w:rsidTr="00B61A18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E67C6D">
              <w:rPr>
                <w:sz w:val="23"/>
                <w:szCs w:val="23"/>
              </w:rPr>
              <w:lastRenderedPageBreak/>
              <w:t>ГОСТ 6308-71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1.3.1</w:t>
            </w:r>
          </w:p>
        </w:tc>
      </w:tr>
      <w:tr w:rsidR="00B61A18" w:rsidTr="00B61A18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E67C6D">
              <w:rPr>
                <w:sz w:val="23"/>
                <w:szCs w:val="23"/>
              </w:rPr>
              <w:t>ГОСТ 6418-81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1.3.1</w:t>
            </w:r>
          </w:p>
        </w:tc>
      </w:tr>
      <w:tr w:rsidR="00B61A18" w:rsidTr="00B61A18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E67C6D">
              <w:rPr>
                <w:sz w:val="23"/>
                <w:szCs w:val="23"/>
              </w:rPr>
              <w:t>ГОСТ 8026-92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3.3</w:t>
            </w:r>
          </w:p>
        </w:tc>
      </w:tr>
      <w:tr w:rsidR="00B61A18" w:rsidTr="00B61A18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E67C6D">
              <w:rPr>
                <w:sz w:val="23"/>
                <w:szCs w:val="23"/>
              </w:rPr>
              <w:t>ГОСТ 8486-86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1.2.10, 1.3.1</w:t>
            </w:r>
          </w:p>
        </w:tc>
      </w:tr>
      <w:tr w:rsidR="00B61A18" w:rsidTr="00B61A18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E67C6D">
              <w:rPr>
                <w:sz w:val="23"/>
                <w:szCs w:val="23"/>
              </w:rPr>
              <w:t>ГОСТ 10905-86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3.3</w:t>
            </w:r>
          </w:p>
        </w:tc>
      </w:tr>
      <w:tr w:rsidR="00B61A18" w:rsidTr="00B61A18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E67C6D">
              <w:rPr>
                <w:sz w:val="23"/>
                <w:szCs w:val="23"/>
              </w:rPr>
              <w:t>ГОСТ 14192-96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1.5.3</w:t>
            </w:r>
          </w:p>
        </w:tc>
      </w:tr>
      <w:tr w:rsidR="00B61A18" w:rsidTr="00B61A18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E67C6D">
              <w:rPr>
                <w:sz w:val="23"/>
                <w:szCs w:val="23"/>
              </w:rPr>
              <w:t>ГОСТ 15150-69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1.2.13, 4.2</w:t>
            </w:r>
          </w:p>
        </w:tc>
      </w:tr>
      <w:tr w:rsidR="00B61A18" w:rsidTr="00B61A18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E67C6D">
              <w:rPr>
                <w:sz w:val="23"/>
                <w:szCs w:val="23"/>
              </w:rPr>
              <w:t>ГОСТ 16338-85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1.3.1</w:t>
            </w:r>
          </w:p>
        </w:tc>
      </w:tr>
      <w:tr w:rsidR="00B61A18" w:rsidTr="00B61A18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E67C6D">
              <w:rPr>
                <w:sz w:val="23"/>
                <w:szCs w:val="23"/>
              </w:rPr>
              <w:t>ГОСТ 16588-91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3.6</w:t>
            </w:r>
          </w:p>
        </w:tc>
      </w:tr>
      <w:tr w:rsidR="00B61A18" w:rsidTr="00B61A18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E67C6D">
              <w:rPr>
                <w:sz w:val="23"/>
                <w:szCs w:val="23"/>
              </w:rPr>
              <w:t>ГОСТ 18088-83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1.5.1</w:t>
            </w:r>
          </w:p>
        </w:tc>
      </w:tr>
      <w:tr w:rsidR="00B61A18" w:rsidTr="00B61A18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E67C6D">
              <w:rPr>
                <w:sz w:val="23"/>
                <w:szCs w:val="23"/>
              </w:rPr>
              <w:t>ГОСТ 23170-78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1.5.1</w:t>
            </w:r>
          </w:p>
        </w:tc>
      </w:tr>
      <w:tr w:rsidR="00B61A18" w:rsidTr="00B61A18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E67C6D">
              <w:rPr>
                <w:sz w:val="23"/>
                <w:szCs w:val="23"/>
              </w:rPr>
              <w:t>ГОСТ 25347-82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1.1.4</w:t>
            </w:r>
          </w:p>
        </w:tc>
      </w:tr>
    </w:tbl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5. ПЕРЕИЗДАНИЕ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Настоящий стандарт распространяется на правила, терки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полутерки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применяемые при производстве штукатурных работ.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1A18" w:rsidRDefault="00B61A18" w:rsidP="00B61A1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1. ТЕХНИЧЕСКИЕ ТРЕБОВАНИЯ</w:t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1.1. Основные размеры</w:t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1.1.1. Правила, терки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полутерки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должны изготовляться в соответствии с требованиями настоящего стандарта по рабочим чертежам и образцам-эталонам, утвержденным в установленном порядке.</w:t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1.1.2. Правила, терки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полутерки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зависимости от назначения должны изготовляться следующих типов, указанных в табл.1.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72"/>
        <w:gridCol w:w="3110"/>
        <w:gridCol w:w="5865"/>
      </w:tblGrid>
      <w:tr w:rsidR="00B61A18" w:rsidTr="00B61A18">
        <w:trPr>
          <w:trHeight w:val="15"/>
        </w:trPr>
        <w:tc>
          <w:tcPr>
            <w:tcW w:w="1478" w:type="dxa"/>
            <w:hideMark/>
          </w:tcPr>
          <w:p w:rsidR="00B61A18" w:rsidRDefault="00B61A18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B61A18" w:rsidRDefault="00B61A18">
            <w:pPr>
              <w:rPr>
                <w:sz w:val="2"/>
                <w:szCs w:val="24"/>
              </w:rPr>
            </w:pPr>
          </w:p>
        </w:tc>
        <w:tc>
          <w:tcPr>
            <w:tcW w:w="6468" w:type="dxa"/>
            <w:hideMark/>
          </w:tcPr>
          <w:p w:rsidR="00B61A18" w:rsidRDefault="00B61A18">
            <w:pPr>
              <w:rPr>
                <w:sz w:val="2"/>
                <w:szCs w:val="24"/>
              </w:rPr>
            </w:pPr>
          </w:p>
        </w:tc>
      </w:tr>
      <w:tr w:rsidR="00B61A18" w:rsidTr="00B61A1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Назначение</w:t>
            </w:r>
          </w:p>
        </w:tc>
      </w:tr>
      <w:tr w:rsidR="00B61A18" w:rsidTr="00B61A1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Правило с прямой кромкой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Для разравнивания грунтовочного и </w:t>
            </w:r>
            <w:proofErr w:type="spellStart"/>
            <w:r>
              <w:rPr>
                <w:color w:val="2D2D2D"/>
                <w:sz w:val="23"/>
                <w:szCs w:val="23"/>
              </w:rPr>
              <w:t>накрывочного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слоев штукатурного намета</w:t>
            </w:r>
          </w:p>
        </w:tc>
      </w:tr>
      <w:tr w:rsidR="00B61A18" w:rsidTr="00B61A1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ПЗ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Правило с зубчатой кромкой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разравнивания грунтовочного слоя и образования борозд для лучшего сцепления с последующим слоем штукатурного намета</w:t>
            </w:r>
          </w:p>
        </w:tc>
      </w:tr>
      <w:tr w:rsidR="00B61A18" w:rsidTr="00B61A1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ПУ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Правило </w:t>
            </w:r>
            <w:proofErr w:type="spellStart"/>
            <w:r>
              <w:rPr>
                <w:color w:val="2D2D2D"/>
                <w:sz w:val="23"/>
                <w:szCs w:val="23"/>
              </w:rPr>
              <w:t>усеночное</w:t>
            </w:r>
            <w:proofErr w:type="spellEnd"/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отделки наружных углов при выполнении штукатурных работ</w:t>
            </w:r>
          </w:p>
        </w:tc>
      </w:tr>
      <w:tr w:rsidR="00B61A18" w:rsidTr="00B61A1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ПЛ</w:t>
            </w:r>
            <w:proofErr w:type="gram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Правило </w:t>
            </w:r>
            <w:proofErr w:type="spellStart"/>
            <w:r>
              <w:rPr>
                <w:color w:val="2D2D2D"/>
                <w:sz w:val="23"/>
                <w:szCs w:val="23"/>
              </w:rPr>
              <w:t>лузговое</w:t>
            </w:r>
            <w:proofErr w:type="spellEnd"/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отделки внутренних углов при выполнении штукатурных работ</w:t>
            </w:r>
          </w:p>
        </w:tc>
      </w:tr>
      <w:tr w:rsidR="00B61A18" w:rsidTr="00B61A1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Т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Терка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Для затирки </w:t>
            </w:r>
            <w:proofErr w:type="spellStart"/>
            <w:r>
              <w:rPr>
                <w:color w:val="2D2D2D"/>
                <w:sz w:val="23"/>
                <w:szCs w:val="23"/>
              </w:rPr>
              <w:t>накрывочного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слоя штукатурного намета</w:t>
            </w:r>
          </w:p>
        </w:tc>
      </w:tr>
      <w:tr w:rsidR="00B61A18" w:rsidTr="00B61A1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ТЦ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Терка цельнолитая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rPr>
                <w:sz w:val="24"/>
                <w:szCs w:val="24"/>
              </w:rPr>
            </w:pPr>
          </w:p>
        </w:tc>
      </w:tr>
      <w:tr w:rsidR="00B61A18" w:rsidTr="00B61A1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ПТ</w:t>
            </w:r>
            <w:proofErr w:type="gram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Полутерок</w:t>
            </w:r>
            <w:proofErr w:type="spellEnd"/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Для заглаживания и затирки </w:t>
            </w:r>
            <w:proofErr w:type="spellStart"/>
            <w:r>
              <w:rPr>
                <w:color w:val="2D2D2D"/>
                <w:sz w:val="23"/>
                <w:szCs w:val="23"/>
              </w:rPr>
              <w:t>накрывочного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слоя штукатурного намета</w:t>
            </w:r>
          </w:p>
        </w:tc>
      </w:tr>
      <w:tr w:rsidR="00B61A18" w:rsidTr="00B61A1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ПТЦ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Полутерок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цельнолитой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rPr>
                <w:sz w:val="24"/>
                <w:szCs w:val="24"/>
              </w:rPr>
            </w:pPr>
          </w:p>
        </w:tc>
      </w:tr>
    </w:tbl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1.1.3. Варианты возможного исполнения правил, терок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полутерков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а также их основные размеры приведены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черт.1-8 и в табл.2-6.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Форму ручек и оснований правил, терок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полутерков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стандарт не устанавливает.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1A18" w:rsidRDefault="00B61A18" w:rsidP="00B61A18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Черт.1. Правило с прямой кромкой Тип ПП</w:t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Правило с прямой кромкой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Тип ПП</w:t>
      </w:r>
    </w:p>
    <w:p w:rsidR="00B61A18" w:rsidRDefault="00B61A18" w:rsidP="00B61A18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030220" cy="3019425"/>
            <wp:effectExtent l="19050" t="0" r="0" b="0"/>
            <wp:docPr id="78" name="Рисунок 78" descr="ГОСТ 25782-90 Правила, терки и полутерк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ГОСТ 25782-90 Правила, терки и полутерк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Размер для справок.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основание;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стойка;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ручка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Размеры 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2"/>
        <w:gridCol w:w="2587"/>
        <w:gridCol w:w="2402"/>
        <w:gridCol w:w="2402"/>
      </w:tblGrid>
      <w:tr w:rsidR="00B61A18" w:rsidTr="00B61A18">
        <w:trPr>
          <w:trHeight w:val="15"/>
        </w:trPr>
        <w:tc>
          <w:tcPr>
            <w:tcW w:w="2402" w:type="dxa"/>
            <w:hideMark/>
          </w:tcPr>
          <w:p w:rsidR="00B61A18" w:rsidRDefault="00B61A18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B61A18" w:rsidRDefault="00B61A18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B61A18" w:rsidRDefault="00B61A18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B61A18" w:rsidRDefault="00B61A18">
            <w:pPr>
              <w:rPr>
                <w:sz w:val="2"/>
                <w:szCs w:val="24"/>
              </w:rPr>
            </w:pPr>
          </w:p>
        </w:tc>
      </w:tr>
      <w:tr w:rsidR="00B61A18" w:rsidTr="00B61A1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Типоразмер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L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3A388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A3881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5782-90 Правила, терки и полутерки. Технические условия" style="width:6.7pt;height:14.25pt"/>
              </w:pic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Масса,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</w:tr>
      <w:tr w:rsidR="00B61A18" w:rsidTr="00B61A1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ПП1200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</w:t>
            </w:r>
          </w:p>
        </w:tc>
      </w:tr>
      <w:tr w:rsidR="00B61A18" w:rsidTr="00B61A1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ПП1600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</w:t>
            </w:r>
          </w:p>
        </w:tc>
      </w:tr>
      <w:tr w:rsidR="00B61A18" w:rsidTr="00B61A1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ПП1800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</w:tr>
    </w:tbl>
    <w:p w:rsidR="00B61A18" w:rsidRDefault="00B61A18" w:rsidP="00B61A18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Черт.2. Правило с зубчатой кромкой Тип ПЗ</w:t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Правило с зубчатой кромкой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Тип ПЗ</w:t>
      </w:r>
    </w:p>
    <w:p w:rsidR="00B61A18" w:rsidRDefault="00B61A18" w:rsidP="00B61A18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061970" cy="2998470"/>
            <wp:effectExtent l="19050" t="0" r="5080" b="0"/>
            <wp:docPr id="80" name="Рисунок 80" descr="ГОСТ 25782-90 Правила, терки и полутерк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ГОСТ 25782-90 Правила, терки и полутерк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299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Размер для справок.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основание;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стойка;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ручка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Черт.2</w:t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3</w:t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Размеры 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2"/>
        <w:gridCol w:w="2587"/>
        <w:gridCol w:w="2402"/>
        <w:gridCol w:w="2402"/>
      </w:tblGrid>
      <w:tr w:rsidR="00B61A18" w:rsidTr="00B61A18">
        <w:trPr>
          <w:trHeight w:val="15"/>
        </w:trPr>
        <w:tc>
          <w:tcPr>
            <w:tcW w:w="2402" w:type="dxa"/>
            <w:hideMark/>
          </w:tcPr>
          <w:p w:rsidR="00B61A18" w:rsidRDefault="00B61A18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B61A18" w:rsidRDefault="00B61A18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B61A18" w:rsidRDefault="00B61A18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B61A18" w:rsidRDefault="00B61A18">
            <w:pPr>
              <w:rPr>
                <w:sz w:val="2"/>
                <w:szCs w:val="24"/>
              </w:rPr>
            </w:pPr>
          </w:p>
        </w:tc>
      </w:tr>
      <w:tr w:rsidR="00B61A18" w:rsidTr="00B61A1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Типоразмер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L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3A388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A3881">
              <w:rPr>
                <w:color w:val="2D2D2D"/>
                <w:sz w:val="23"/>
                <w:szCs w:val="23"/>
              </w:rPr>
              <w:pict>
                <v:shape id="_x0000_i1026" type="#_x0000_t75" alt="ГОСТ 25782-90 Правила, терки и полутерки. Технические условия" style="width:6.7pt;height:14.25pt"/>
              </w:pic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Масса,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</w:tr>
      <w:tr w:rsidR="00B61A18" w:rsidTr="00B61A1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ПЗ1200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1,60</w:t>
            </w:r>
          </w:p>
        </w:tc>
      </w:tr>
      <w:tr w:rsidR="00B61A18" w:rsidTr="00B61A1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ПЗ1600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2,15</w:t>
            </w:r>
          </w:p>
        </w:tc>
      </w:tr>
      <w:tr w:rsidR="00B61A18" w:rsidTr="00B61A1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ПЗ1800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2,40</w:t>
            </w:r>
          </w:p>
        </w:tc>
      </w:tr>
    </w:tbl>
    <w:p w:rsidR="00B61A18" w:rsidRDefault="00B61A18" w:rsidP="00B61A18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Черт.3. Правило </w:t>
      </w:r>
      <w:proofErr w:type="spellStart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усеночное</w:t>
      </w:r>
      <w:proofErr w:type="spellEnd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 Тип ПУ</w:t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Правило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усеночное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Тип ПУ</w:t>
      </w:r>
    </w:p>
    <w:p w:rsidR="00B61A18" w:rsidRDefault="00B61A18" w:rsidP="00B61A18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2753995" cy="3041015"/>
            <wp:effectExtent l="19050" t="0" r="8255" b="0"/>
            <wp:docPr id="82" name="Рисунок 82" descr="ГОСТ 25782-90 Правила, терки и полутерк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ГОСТ 25782-90 Правила, терки и полутерк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304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Размер для справок.</w:t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основание;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стойка;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ручка;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нож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Размеры 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2"/>
        <w:gridCol w:w="2587"/>
        <w:gridCol w:w="2402"/>
        <w:gridCol w:w="2402"/>
      </w:tblGrid>
      <w:tr w:rsidR="00B61A18" w:rsidTr="00B61A18">
        <w:trPr>
          <w:trHeight w:val="15"/>
        </w:trPr>
        <w:tc>
          <w:tcPr>
            <w:tcW w:w="2402" w:type="dxa"/>
            <w:hideMark/>
          </w:tcPr>
          <w:p w:rsidR="00B61A18" w:rsidRDefault="00B61A18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B61A18" w:rsidRDefault="00B61A18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B61A18" w:rsidRDefault="00B61A18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B61A18" w:rsidRDefault="00B61A18">
            <w:pPr>
              <w:rPr>
                <w:sz w:val="2"/>
                <w:szCs w:val="24"/>
              </w:rPr>
            </w:pPr>
          </w:p>
        </w:tc>
      </w:tr>
      <w:tr w:rsidR="00B61A18" w:rsidTr="00B61A1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Типоразмер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L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3A388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A3881">
              <w:rPr>
                <w:color w:val="2D2D2D"/>
                <w:sz w:val="23"/>
                <w:szCs w:val="23"/>
              </w:rPr>
              <w:pict>
                <v:shape id="_x0000_i1027" type="#_x0000_t75" alt="ГОСТ 25782-90 Правила, терки и полутерки. Технические условия" style="width:6.7pt;height:14.25pt"/>
              </w:pic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Масса,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</w:tr>
      <w:tr w:rsidR="00B61A18" w:rsidTr="00B61A1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ПУ800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1,20</w:t>
            </w:r>
          </w:p>
        </w:tc>
      </w:tr>
      <w:tr w:rsidR="00B61A18" w:rsidTr="00B61A1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ПУ1000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1,35</w:t>
            </w:r>
          </w:p>
        </w:tc>
      </w:tr>
      <w:tr w:rsidR="00B61A18" w:rsidTr="00B61A1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ПУ1200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1,60</w:t>
            </w:r>
          </w:p>
        </w:tc>
      </w:tr>
      <w:tr w:rsidR="00B61A18" w:rsidTr="00B61A1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ПУ1500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1,95</w:t>
            </w:r>
          </w:p>
        </w:tc>
      </w:tr>
    </w:tbl>
    <w:p w:rsidR="00B61A18" w:rsidRDefault="00B61A18" w:rsidP="00B61A18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Черт.4. Правило </w:t>
      </w:r>
      <w:proofErr w:type="spellStart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лузговое</w:t>
      </w:r>
      <w:proofErr w:type="spellEnd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 Тип </w:t>
      </w:r>
      <w:proofErr w:type="gramStart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ПЛ</w:t>
      </w:r>
      <w:proofErr w:type="gramEnd"/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Правило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лузговое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Тип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ПЛ</w:t>
      </w:r>
      <w:proofErr w:type="gramEnd"/>
    </w:p>
    <w:p w:rsidR="00B61A18" w:rsidRDefault="00B61A18" w:rsidP="00B61A18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3041015" cy="3274695"/>
            <wp:effectExtent l="19050" t="0" r="6985" b="0"/>
            <wp:docPr id="84" name="Рисунок 84" descr="ГОСТ 25782-90 Правила, терки и полутерк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ГОСТ 25782-90 Правила, терки и полутерк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327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Размер для справок.</w:t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основание;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стойка;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ручка;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нож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Размеры 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2"/>
        <w:gridCol w:w="2587"/>
        <w:gridCol w:w="2402"/>
        <w:gridCol w:w="2402"/>
      </w:tblGrid>
      <w:tr w:rsidR="00B61A18" w:rsidTr="00B61A18">
        <w:trPr>
          <w:trHeight w:val="15"/>
        </w:trPr>
        <w:tc>
          <w:tcPr>
            <w:tcW w:w="2402" w:type="dxa"/>
            <w:hideMark/>
          </w:tcPr>
          <w:p w:rsidR="00B61A18" w:rsidRDefault="00B61A18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B61A18" w:rsidRDefault="00B61A18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B61A18" w:rsidRDefault="00B61A18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B61A18" w:rsidRDefault="00B61A18">
            <w:pPr>
              <w:rPr>
                <w:sz w:val="2"/>
                <w:szCs w:val="24"/>
              </w:rPr>
            </w:pPr>
          </w:p>
        </w:tc>
      </w:tr>
      <w:tr w:rsidR="00B61A18" w:rsidTr="00B61A1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Типоразмер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L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3A388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A3881">
              <w:rPr>
                <w:color w:val="2D2D2D"/>
                <w:sz w:val="23"/>
                <w:szCs w:val="23"/>
              </w:rPr>
              <w:pict>
                <v:shape id="_x0000_i1028" type="#_x0000_t75" alt="ГОСТ 25782-90 Правила, терки и полутерки. Технические условия" style="width:6.7pt;height:14.25pt"/>
              </w:pic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Масса,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</w:tr>
      <w:tr w:rsidR="00B61A18" w:rsidTr="00B61A1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ПЛ800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1,06</w:t>
            </w:r>
          </w:p>
        </w:tc>
      </w:tr>
      <w:tr w:rsidR="00B61A18" w:rsidTr="00B61A1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ПЛ1000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1,30</w:t>
            </w:r>
          </w:p>
        </w:tc>
      </w:tr>
      <w:tr w:rsidR="00B61A18" w:rsidTr="00B61A1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ПЛ1200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1,60</w:t>
            </w:r>
          </w:p>
        </w:tc>
      </w:tr>
      <w:tr w:rsidR="00B61A18" w:rsidTr="00B61A1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ПЛ1500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1,90</w:t>
            </w:r>
          </w:p>
        </w:tc>
      </w:tr>
    </w:tbl>
    <w:p w:rsidR="00B61A18" w:rsidRDefault="00B61A18" w:rsidP="00B61A18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Черт.5. Терка Тип</w:t>
      </w:r>
      <w:proofErr w:type="gramStart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 Т</w:t>
      </w:r>
      <w:proofErr w:type="gramEnd"/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Терка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Тип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B61A18" w:rsidRDefault="00B61A18" w:rsidP="00B61A18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3168650" cy="1998980"/>
            <wp:effectExtent l="19050" t="0" r="0" b="0"/>
            <wp:docPr id="86" name="Рисунок 86" descr="ГОСТ 25782-90 Правила, терки и полутерк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ГОСТ 25782-90 Правила, терки и полутерк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199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основание;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стойка;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ручка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Черт.5</w:t>
      </w:r>
    </w:p>
    <w:p w:rsidR="00B61A18" w:rsidRDefault="00B61A18" w:rsidP="00B61A18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Черт.6. Терка цельнолитая Тип ТЦ</w:t>
      </w:r>
    </w:p>
    <w:p w:rsidR="00B61A18" w:rsidRDefault="00B61A18" w:rsidP="00B61A18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104515" cy="2041525"/>
            <wp:effectExtent l="19050" t="0" r="635" b="0"/>
            <wp:docPr id="87" name="Рисунок 87" descr="ГОСТ 25782-90 Правила, терки и полутерк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ГОСТ 25782-90 Правила, терки и полутерк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204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Черт.6</w:t>
      </w:r>
    </w:p>
    <w:p w:rsidR="00B61A18" w:rsidRDefault="00B61A18" w:rsidP="00B61A18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Черт.7. </w:t>
      </w:r>
      <w:proofErr w:type="spellStart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Полутерок</w:t>
      </w:r>
      <w:proofErr w:type="spellEnd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 Тип </w:t>
      </w:r>
      <w:proofErr w:type="gramStart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ПТ</w:t>
      </w:r>
      <w:proofErr w:type="gramEnd"/>
    </w:p>
    <w:p w:rsidR="00B61A18" w:rsidRDefault="00B61A18" w:rsidP="00B61A18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3328035" cy="3263900"/>
            <wp:effectExtent l="19050" t="0" r="5715" b="0"/>
            <wp:docPr id="88" name="Рисунок 88" descr="ГОСТ 25782-90 Правила, терки и полутерк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ГОСТ 25782-90 Правила, терки и полутерк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Размер для справок.</w:t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основание;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стойка;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ручка;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полотно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Размеры 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2"/>
        <w:gridCol w:w="2587"/>
        <w:gridCol w:w="2402"/>
        <w:gridCol w:w="2402"/>
      </w:tblGrid>
      <w:tr w:rsidR="00B61A18" w:rsidTr="00B61A18">
        <w:trPr>
          <w:trHeight w:val="15"/>
        </w:trPr>
        <w:tc>
          <w:tcPr>
            <w:tcW w:w="2402" w:type="dxa"/>
            <w:hideMark/>
          </w:tcPr>
          <w:p w:rsidR="00B61A18" w:rsidRDefault="00B61A18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B61A18" w:rsidRDefault="00B61A18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B61A18" w:rsidRDefault="00B61A18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B61A18" w:rsidRDefault="00B61A18">
            <w:pPr>
              <w:rPr>
                <w:sz w:val="2"/>
                <w:szCs w:val="24"/>
              </w:rPr>
            </w:pPr>
          </w:p>
        </w:tc>
      </w:tr>
      <w:tr w:rsidR="00B61A18" w:rsidTr="00B61A1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Типоразмер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L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3A388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A3881">
              <w:rPr>
                <w:color w:val="2D2D2D"/>
                <w:sz w:val="23"/>
                <w:szCs w:val="23"/>
              </w:rPr>
              <w:pict>
                <v:shape id="_x0000_i1029" type="#_x0000_t75" alt="ГОСТ 25782-90 Правила, терки и полутерки. Технические условия" style="width:6.7pt;height:14.25pt"/>
              </w:pic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Масса,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</w:tr>
      <w:tr w:rsidR="00B61A18" w:rsidTr="00B61A1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ПТ500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0,75</w:t>
            </w:r>
          </w:p>
        </w:tc>
      </w:tr>
      <w:tr w:rsidR="00B61A18" w:rsidTr="00B61A1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ПТ750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1,20</w:t>
            </w:r>
          </w:p>
        </w:tc>
      </w:tr>
      <w:tr w:rsidR="00B61A18" w:rsidTr="00B61A1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ПТ1000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1,40</w:t>
            </w:r>
          </w:p>
        </w:tc>
      </w:tr>
    </w:tbl>
    <w:p w:rsidR="00B61A18" w:rsidRDefault="00B61A18" w:rsidP="00B61A18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Черт.8. </w:t>
      </w:r>
      <w:proofErr w:type="spellStart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Полутерок</w:t>
      </w:r>
      <w:proofErr w:type="spellEnd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цельнолитой</w:t>
      </w:r>
      <w:proofErr w:type="gramEnd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 Тип ПТЦ</w:t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Полутерок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цельнолитой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Тип ПТЦ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B61A18" w:rsidRDefault="00B61A18" w:rsidP="00B61A18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3136900" cy="2190115"/>
            <wp:effectExtent l="19050" t="0" r="6350" b="0"/>
            <wp:docPr id="90" name="Рисунок 90" descr="ГОСТ 25782-90 Правила, терки и полутерк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ГОСТ 25782-90 Правила, терки и полутерк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Черт.8</w:t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1.1.4. Неуказанные предельные отклонения размеров металлических деталей должны соответствовать 14-му квалитету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67C6D">
        <w:rPr>
          <w:rFonts w:ascii="Arial" w:hAnsi="Arial" w:cs="Arial"/>
          <w:spacing w:val="2"/>
          <w:sz w:val="23"/>
          <w:szCs w:val="23"/>
        </w:rPr>
        <w:t>ГОСТ 25347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1.1.5. Условные обозначения правил, терок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полутерков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при заказе должны состоять из обозначения типа или типоразмера изделия и обозначения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правила с прямой кромкой длиной 1200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Правило с прямой кромкой ПП 1200 ГОСТ 25782-90</w:t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1.2. Характеристики и свойства</w:t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1.2.1. Соединение стоек правил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полутерков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 основанием должно выдерживать усилие на отрыв не менее 392 Н (40 кгс).</w:t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1.2.2. Соединение ручек терок с основанием должно выдерживать усилие на отрыв не менее 98 Н (10 кгс).</w:t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1.2.3. Соединение основания с полотном терок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полутерков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должно выдерживать усилие на сдвиг не менее 98 Н (10 кгс).</w:t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1.2.4. Ручки правил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полутерков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со стойками должны соединяться плотно и выдерживать статическую нагрузку не менее 98 Н (10 кгс), направленную вдоль оси ручки.</w:t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1.2.5. Допуск плоскостности рабочей поверхности основания или полотна должен быть 2 мм на 1000 мм длины правил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полутерков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0,8 мм на всей длине терок (за исключением терок с войлочным или поролоновым основанием).</w:t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1.2.6. Допуск симметричности поверхности ручек и поверхности стоек относительно общей поверхности симметрии правил, терок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полутерков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2,5 мм.</w:t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1.2.7. Выступание ножей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усеночных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лузговых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правил за рабочую поверхность основания не допускается.</w:t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1.2.8. Поверхность цельнолитых терок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полутерков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из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пенополиуретана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не должна иметь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облоя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сколов и трещин.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 рабочей поверхности терок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полутерков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должна быть снята глянцевая поверхность интегрального слоя на глубину не более 1,5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 xml:space="preserve">По согласованию с потребителем допускается изготовление терок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полутерков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без снятия глянцевой поверхности интегрального слоя.</w:t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1.2.9. Пластмассовые ручки не должны иметь грата, коробления, сколов, трещин, раковин, холодных стыков.</w:t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1.2.10. Ручки, изготовленные из древесины, не должны иметь трещин, гнили, прорости и червоточин.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не более двух здоровых, сросшихся, несквозных сучков диаметром не более 5 мм.</w:t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Остальные пороки древесины не должны превышать норм, установленных для пиломатериалов 1-го сорта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67C6D">
        <w:rPr>
          <w:rFonts w:ascii="Arial" w:hAnsi="Arial" w:cs="Arial"/>
          <w:spacing w:val="2"/>
          <w:sz w:val="23"/>
          <w:szCs w:val="23"/>
        </w:rPr>
        <w:t>ГОСТ 2695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67C6D">
        <w:rPr>
          <w:rFonts w:ascii="Arial" w:hAnsi="Arial" w:cs="Arial"/>
          <w:spacing w:val="2"/>
          <w:sz w:val="23"/>
          <w:szCs w:val="23"/>
        </w:rPr>
        <w:t>ГОСТ 8486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1.2.11. Влажность ручек, изготовленных из древесины, перед нанесением покрытия не должна быть более 18%.</w:t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1.2.12. Ручки правил, терок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полутерков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изготовленные из древесины, должны быть покрыты лаком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67C6D">
        <w:rPr>
          <w:rFonts w:ascii="Arial" w:hAnsi="Arial" w:cs="Arial"/>
          <w:spacing w:val="2"/>
          <w:sz w:val="23"/>
          <w:szCs w:val="23"/>
        </w:rPr>
        <w:t>ГОСТ 4976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эмалями.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согласованию с потребителем допускается ручки, изготовленные из древесины лиственных пород, покрывать олифой "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оксоль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"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67C6D">
        <w:rPr>
          <w:rFonts w:ascii="Arial" w:hAnsi="Arial" w:cs="Arial"/>
          <w:spacing w:val="2"/>
          <w:sz w:val="23"/>
          <w:szCs w:val="23"/>
        </w:rPr>
        <w:t>ГОСТ 190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Лакокрасочные покрытия должны соответствовать классу V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67C6D">
        <w:rPr>
          <w:rFonts w:ascii="Arial" w:hAnsi="Arial" w:cs="Arial"/>
          <w:spacing w:val="2"/>
          <w:sz w:val="23"/>
          <w:szCs w:val="23"/>
        </w:rPr>
        <w:t>ГОСТ 9.032</w:t>
      </w:r>
      <w:r>
        <w:rPr>
          <w:rFonts w:ascii="Arial" w:hAnsi="Arial" w:cs="Arial"/>
          <w:color w:val="2D2D2D"/>
          <w:spacing w:val="2"/>
          <w:sz w:val="23"/>
          <w:szCs w:val="23"/>
        </w:rPr>
        <w:t>, условия эксплуатации - группе У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1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67C6D">
        <w:rPr>
          <w:rFonts w:ascii="Arial" w:hAnsi="Arial" w:cs="Arial"/>
          <w:spacing w:val="2"/>
          <w:sz w:val="23"/>
          <w:szCs w:val="23"/>
        </w:rPr>
        <w:t>ГОСТ 9.104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1.2.13. Ножи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усеночных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лузговых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правил должны иметь покрытия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67C6D">
        <w:rPr>
          <w:rFonts w:ascii="Arial" w:hAnsi="Arial" w:cs="Arial"/>
          <w:spacing w:val="2"/>
          <w:sz w:val="23"/>
          <w:szCs w:val="23"/>
        </w:rPr>
        <w:t>ГОСТ 9.306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Выбор покрытия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67C6D">
        <w:rPr>
          <w:rFonts w:ascii="Arial" w:hAnsi="Arial" w:cs="Arial"/>
          <w:spacing w:val="2"/>
          <w:sz w:val="23"/>
          <w:szCs w:val="23"/>
        </w:rPr>
        <w:t>ГОСТ 9.303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для группы условий эксплуатации 3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67C6D">
        <w:rPr>
          <w:rFonts w:ascii="Arial" w:hAnsi="Arial" w:cs="Arial"/>
          <w:spacing w:val="2"/>
          <w:sz w:val="23"/>
          <w:szCs w:val="23"/>
        </w:rPr>
        <w:t>ГОСТ 15150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1.3. Требования к сырью и материалам</w:t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1.3.1. Материалы для изготовления деталей правил, терок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полутерков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табл.7.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7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96"/>
        <w:gridCol w:w="6851"/>
      </w:tblGrid>
      <w:tr w:rsidR="00B61A18" w:rsidTr="00B61A18">
        <w:trPr>
          <w:trHeight w:val="15"/>
        </w:trPr>
        <w:tc>
          <w:tcPr>
            <w:tcW w:w="3881" w:type="dxa"/>
            <w:hideMark/>
          </w:tcPr>
          <w:p w:rsidR="00B61A18" w:rsidRDefault="00B61A18">
            <w:pPr>
              <w:rPr>
                <w:sz w:val="2"/>
                <w:szCs w:val="24"/>
              </w:rPr>
            </w:pPr>
          </w:p>
        </w:tc>
        <w:tc>
          <w:tcPr>
            <w:tcW w:w="7762" w:type="dxa"/>
            <w:hideMark/>
          </w:tcPr>
          <w:p w:rsidR="00B61A18" w:rsidRDefault="00B61A18">
            <w:pPr>
              <w:rPr>
                <w:sz w:val="2"/>
                <w:szCs w:val="24"/>
              </w:rPr>
            </w:pPr>
          </w:p>
        </w:tc>
      </w:tr>
      <w:tr w:rsidR="00B61A18" w:rsidTr="00B61A1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изделия и его детали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Материал</w:t>
            </w:r>
          </w:p>
        </w:tc>
      </w:tr>
      <w:tr w:rsidR="00B61A18" w:rsidTr="00B61A1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Основание и стойка правил и </w:t>
            </w:r>
            <w:proofErr w:type="spellStart"/>
            <w:r>
              <w:rPr>
                <w:color w:val="2D2D2D"/>
                <w:sz w:val="23"/>
                <w:szCs w:val="23"/>
              </w:rPr>
              <w:t>полутерков</w:t>
            </w:r>
            <w:proofErr w:type="spellEnd"/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Алюминиевые сплавы марки АД31 или 1915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E67C6D">
              <w:rPr>
                <w:sz w:val="23"/>
                <w:szCs w:val="23"/>
              </w:rPr>
              <w:t>ГОСТ 4784</w:t>
            </w:r>
          </w:p>
        </w:tc>
      </w:tr>
      <w:tr w:rsidR="00B61A18" w:rsidTr="00B61A1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Основание терок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Алюминий марки АД</w:t>
            </w:r>
            <w:proofErr w:type="gramStart"/>
            <w:r>
              <w:rPr>
                <w:color w:val="2D2D2D"/>
                <w:sz w:val="23"/>
                <w:szCs w:val="23"/>
              </w:rPr>
              <w:t>1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или алюминиевые сплавы марок Д1, Д16, АД31 или В95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E67C6D">
              <w:rPr>
                <w:sz w:val="23"/>
                <w:szCs w:val="23"/>
              </w:rPr>
              <w:t>ГОСТ 4784</w:t>
            </w:r>
          </w:p>
        </w:tc>
      </w:tr>
      <w:tr w:rsidR="00B61A18" w:rsidTr="00B61A1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Полотно терок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Пенопласт плиточный поливинилхлоридный с кажущейся плотностью не менее 115 кг/м</w:t>
            </w:r>
            <w:r w:rsidR="003A3881" w:rsidRPr="003A3881">
              <w:rPr>
                <w:color w:val="2D2D2D"/>
                <w:sz w:val="23"/>
                <w:szCs w:val="23"/>
              </w:rPr>
              <w:pict>
                <v:shape id="_x0000_i1030" type="#_x0000_t75" alt="ГОСТ 25782-90 Правила, терки и полутерки. Технические условия" style="width:8.3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или пенопласт полистирольный плиточный, или эластичный </w:t>
            </w:r>
            <w:proofErr w:type="spellStart"/>
            <w:r>
              <w:rPr>
                <w:color w:val="2D2D2D"/>
                <w:sz w:val="23"/>
                <w:szCs w:val="23"/>
              </w:rPr>
              <w:t>пенополиуретан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марки ППУ-Э-40-</w:t>
            </w:r>
            <w:r>
              <w:rPr>
                <w:color w:val="2D2D2D"/>
                <w:sz w:val="23"/>
                <w:szCs w:val="23"/>
              </w:rPr>
              <w:lastRenderedPageBreak/>
              <w:t>08,выпускаемые по технической документации, утвержденной в установленном порядке, войлок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E67C6D">
              <w:rPr>
                <w:sz w:val="23"/>
                <w:szCs w:val="23"/>
              </w:rPr>
              <w:t>ГОСТ 6418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или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E67C6D">
              <w:rPr>
                <w:sz w:val="23"/>
                <w:szCs w:val="23"/>
              </w:rPr>
              <w:t>ГОСТ 6308</w:t>
            </w:r>
            <w:r>
              <w:rPr>
                <w:color w:val="2D2D2D"/>
                <w:sz w:val="23"/>
                <w:szCs w:val="23"/>
              </w:rPr>
              <w:t>; пиломатериалы хвойных пород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E67C6D">
              <w:rPr>
                <w:sz w:val="23"/>
                <w:szCs w:val="23"/>
              </w:rPr>
              <w:t>ГОСТ 8486</w:t>
            </w:r>
          </w:p>
        </w:tc>
      </w:tr>
      <w:tr w:rsidR="00B61A18" w:rsidTr="00B61A1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 xml:space="preserve">Полотно </w:t>
            </w:r>
            <w:proofErr w:type="spellStart"/>
            <w:r>
              <w:rPr>
                <w:color w:val="2D2D2D"/>
                <w:sz w:val="23"/>
                <w:szCs w:val="23"/>
              </w:rPr>
              <w:t>полутерков</w:t>
            </w:r>
            <w:proofErr w:type="spellEnd"/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Пенопласт плиточный поливинилхлоридный с кажущейся плотностью не менее 115 кг/м</w:t>
            </w:r>
            <w:r w:rsidR="003A3881" w:rsidRPr="003A3881">
              <w:rPr>
                <w:color w:val="2D2D2D"/>
                <w:sz w:val="23"/>
                <w:szCs w:val="23"/>
              </w:rPr>
              <w:pict>
                <v:shape id="_x0000_i1031" type="#_x0000_t75" alt="ГОСТ 25782-90 Правила, терки и полутерки. Технические условия" style="width:8.3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или пенопласт полистирольный плиточный, выпускаемые по технической документации, утвержденной в установленном порядке</w:t>
            </w:r>
          </w:p>
        </w:tc>
      </w:tr>
      <w:tr w:rsidR="00B61A18" w:rsidTr="00B61A1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Ручка правил и </w:t>
            </w:r>
            <w:proofErr w:type="spellStart"/>
            <w:r>
              <w:rPr>
                <w:color w:val="2D2D2D"/>
                <w:sz w:val="23"/>
                <w:szCs w:val="23"/>
              </w:rPr>
              <w:t>полутерков</w:t>
            </w:r>
            <w:proofErr w:type="spellEnd"/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Пиломатериалы лиственных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E67C6D">
              <w:rPr>
                <w:sz w:val="23"/>
                <w:szCs w:val="23"/>
              </w:rPr>
              <w:t>ГОСТ 2695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или хвойных пород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E67C6D">
              <w:rPr>
                <w:sz w:val="23"/>
                <w:szCs w:val="23"/>
              </w:rPr>
              <w:t>ГОСТ 8486</w:t>
            </w:r>
            <w:r>
              <w:rPr>
                <w:color w:val="2D2D2D"/>
                <w:sz w:val="23"/>
                <w:szCs w:val="23"/>
              </w:rPr>
              <w:t>; стеклопластик, выпускаемый по технической документации, утвержденной в установленном порядке</w:t>
            </w:r>
          </w:p>
        </w:tc>
      </w:tr>
      <w:tr w:rsidR="00B61A18" w:rsidTr="00B61A1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Ручка терок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Фенопласт, полиэтилен низкого давления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E67C6D">
              <w:rPr>
                <w:sz w:val="23"/>
                <w:szCs w:val="23"/>
              </w:rPr>
              <w:t>ГОСТ 16338</w:t>
            </w:r>
            <w:r>
              <w:rPr>
                <w:color w:val="2D2D2D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2D2D2D"/>
                <w:sz w:val="23"/>
                <w:szCs w:val="23"/>
              </w:rPr>
              <w:t>ударопрочные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пластмассы и полиамиды литьевые, выпускаемые по технической документации, утвержденной в установленном порядке; пиломатериалы лиственных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E67C6D">
              <w:rPr>
                <w:sz w:val="23"/>
                <w:szCs w:val="23"/>
              </w:rPr>
              <w:t>ГОСТ 2695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или хвойных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E67C6D">
              <w:rPr>
                <w:sz w:val="23"/>
                <w:szCs w:val="23"/>
              </w:rPr>
              <w:t>ГОСТ 8486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пород</w:t>
            </w:r>
          </w:p>
        </w:tc>
      </w:tr>
      <w:tr w:rsidR="00B61A18" w:rsidTr="00B61A1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Нож </w:t>
            </w:r>
            <w:proofErr w:type="spellStart"/>
            <w:r>
              <w:rPr>
                <w:color w:val="2D2D2D"/>
                <w:sz w:val="23"/>
                <w:szCs w:val="23"/>
              </w:rPr>
              <w:t>усеночных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и </w:t>
            </w:r>
            <w:proofErr w:type="spellStart"/>
            <w:r>
              <w:rPr>
                <w:color w:val="2D2D2D"/>
                <w:sz w:val="23"/>
                <w:szCs w:val="23"/>
              </w:rPr>
              <w:t>лузговых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правил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Сталь любых марок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E67C6D">
              <w:rPr>
                <w:sz w:val="23"/>
                <w:szCs w:val="23"/>
              </w:rPr>
              <w:t>ГОСТ 1050</w:t>
            </w:r>
          </w:p>
        </w:tc>
      </w:tr>
      <w:tr w:rsidR="00B61A18" w:rsidTr="00B61A1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Терка и </w:t>
            </w:r>
            <w:proofErr w:type="spellStart"/>
            <w:r>
              <w:rPr>
                <w:color w:val="2D2D2D"/>
                <w:sz w:val="23"/>
                <w:szCs w:val="23"/>
              </w:rPr>
              <w:t>полутерок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gramStart"/>
            <w:r>
              <w:rPr>
                <w:color w:val="2D2D2D"/>
                <w:sz w:val="23"/>
                <w:szCs w:val="23"/>
              </w:rPr>
              <w:t>цельнолитые</w:t>
            </w:r>
            <w:proofErr w:type="gramEnd"/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Пенополиуретан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марки ППУ-322 (компоненты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А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и Б), выпускаемый по технической документации, утвержденной в установленном порядке</w:t>
            </w:r>
          </w:p>
        </w:tc>
      </w:tr>
    </w:tbl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Примечание. Не допускается применять березу для изготовления ручек правил с основанием длиной св. 1600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1.4. Маркировка</w:t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1.4.1. На каждом правиле, терке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полутерке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должны быть нанесены: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тип или типоразмер изделия.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Способ нанесения указанных маркировочных знаков должен обеспечивать их сохранность в течение всего срока службы изделия.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7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92"/>
        <w:gridCol w:w="6755"/>
      </w:tblGrid>
      <w:tr w:rsidR="00B61A18" w:rsidTr="00B61A18">
        <w:trPr>
          <w:trHeight w:val="15"/>
        </w:trPr>
        <w:tc>
          <w:tcPr>
            <w:tcW w:w="3881" w:type="dxa"/>
            <w:hideMark/>
          </w:tcPr>
          <w:p w:rsidR="00B61A18" w:rsidRDefault="00B61A18">
            <w:pPr>
              <w:rPr>
                <w:sz w:val="2"/>
                <w:szCs w:val="24"/>
              </w:rPr>
            </w:pPr>
          </w:p>
        </w:tc>
        <w:tc>
          <w:tcPr>
            <w:tcW w:w="7392" w:type="dxa"/>
            <w:hideMark/>
          </w:tcPr>
          <w:p w:rsidR="00B61A18" w:rsidRDefault="00B61A18">
            <w:pPr>
              <w:rPr>
                <w:sz w:val="2"/>
                <w:szCs w:val="24"/>
              </w:rPr>
            </w:pPr>
          </w:p>
        </w:tc>
      </w:tr>
      <w:tr w:rsidR="00B61A18" w:rsidTr="00B61A1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изделия и его детали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Материал</w:t>
            </w:r>
          </w:p>
        </w:tc>
      </w:tr>
      <w:tr w:rsidR="00B61A18" w:rsidTr="00B61A1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Основание и стойка правил и </w:t>
            </w:r>
            <w:proofErr w:type="spellStart"/>
            <w:r>
              <w:rPr>
                <w:color w:val="2D2D2D"/>
                <w:sz w:val="23"/>
                <w:szCs w:val="23"/>
              </w:rPr>
              <w:t>полутерков</w:t>
            </w:r>
            <w:proofErr w:type="spellEnd"/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Алюминиевые сплавы марки АД31 или 1915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E67C6D">
              <w:rPr>
                <w:sz w:val="23"/>
                <w:szCs w:val="23"/>
              </w:rPr>
              <w:t>ГОСТ 4784</w:t>
            </w:r>
          </w:p>
        </w:tc>
      </w:tr>
      <w:tr w:rsidR="00B61A18" w:rsidTr="00B61A1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Основание терок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Алюминий марки АД</w:t>
            </w:r>
            <w:proofErr w:type="gramStart"/>
            <w:r>
              <w:rPr>
                <w:color w:val="2D2D2D"/>
                <w:sz w:val="23"/>
                <w:szCs w:val="23"/>
              </w:rPr>
              <w:t>1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или алюминиевые сплавы марок Д1, Д16, </w:t>
            </w:r>
            <w:r>
              <w:rPr>
                <w:color w:val="2D2D2D"/>
                <w:sz w:val="23"/>
                <w:szCs w:val="23"/>
              </w:rPr>
              <w:lastRenderedPageBreak/>
              <w:t>АД31 или В95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E67C6D">
              <w:rPr>
                <w:sz w:val="23"/>
                <w:szCs w:val="23"/>
              </w:rPr>
              <w:t>ГОСТ 4784</w:t>
            </w:r>
          </w:p>
        </w:tc>
      </w:tr>
      <w:tr w:rsidR="00B61A18" w:rsidTr="00B61A1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Полотно терок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Пенопласт плиточный поливинилхлоридный с кажущейся плотностью не менее 115 кг/м</w:t>
            </w:r>
            <w:r w:rsidR="003A3881" w:rsidRPr="003A3881">
              <w:rPr>
                <w:color w:val="2D2D2D"/>
                <w:sz w:val="23"/>
                <w:szCs w:val="23"/>
              </w:rPr>
              <w:pict>
                <v:shape id="_x0000_i1032" type="#_x0000_t75" alt="ГОСТ 25782-90 Правила, терки и полутерки. Технические условия" style="width:8.3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или пенопласт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полистироль-ный</w:t>
            </w:r>
            <w:proofErr w:type="spellEnd"/>
            <w:proofErr w:type="gramEnd"/>
            <w:r>
              <w:rPr>
                <w:color w:val="2D2D2D"/>
                <w:sz w:val="23"/>
                <w:szCs w:val="23"/>
              </w:rPr>
              <w:t xml:space="preserve"> плиточный, или эластичный </w:t>
            </w:r>
            <w:proofErr w:type="spellStart"/>
            <w:r>
              <w:rPr>
                <w:color w:val="2D2D2D"/>
                <w:sz w:val="23"/>
                <w:szCs w:val="23"/>
              </w:rPr>
              <w:t>пенополиуретан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марки ППУ-Э-40-08,выпускаемые по технической документации, утвержденной в установленном порядке, войлок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E67C6D">
              <w:rPr>
                <w:sz w:val="23"/>
                <w:szCs w:val="23"/>
              </w:rPr>
              <w:t>ГОСТ 6418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или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E67C6D">
              <w:rPr>
                <w:sz w:val="23"/>
                <w:szCs w:val="23"/>
              </w:rPr>
              <w:t>ГОСТ 6308</w:t>
            </w:r>
            <w:r>
              <w:rPr>
                <w:color w:val="2D2D2D"/>
                <w:sz w:val="23"/>
                <w:szCs w:val="23"/>
              </w:rPr>
              <w:t>; пиломатериалы хвойных пород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E67C6D">
              <w:rPr>
                <w:sz w:val="23"/>
                <w:szCs w:val="23"/>
              </w:rPr>
              <w:t>ГОСТ 8486</w:t>
            </w:r>
          </w:p>
        </w:tc>
      </w:tr>
      <w:tr w:rsidR="00B61A18" w:rsidTr="00B61A1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Полотно </w:t>
            </w:r>
            <w:proofErr w:type="spellStart"/>
            <w:r>
              <w:rPr>
                <w:color w:val="2D2D2D"/>
                <w:sz w:val="23"/>
                <w:szCs w:val="23"/>
              </w:rPr>
              <w:t>полутерков</w:t>
            </w:r>
            <w:proofErr w:type="spellEnd"/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Пенопласт плиточный поливинилхлоридный с кажущейся плотностью не менее 115 кг/м</w:t>
            </w:r>
            <w:r w:rsidR="003A3881" w:rsidRPr="003A3881">
              <w:rPr>
                <w:color w:val="2D2D2D"/>
                <w:sz w:val="23"/>
                <w:szCs w:val="23"/>
              </w:rPr>
              <w:pict>
                <v:shape id="_x0000_i1033" type="#_x0000_t75" alt="ГОСТ 25782-90 Правила, терки и полутерки. Технические условия" style="width:8.3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или пенопласт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полистироль-ный</w:t>
            </w:r>
            <w:proofErr w:type="spellEnd"/>
            <w:proofErr w:type="gramEnd"/>
            <w:r>
              <w:rPr>
                <w:color w:val="2D2D2D"/>
                <w:sz w:val="23"/>
                <w:szCs w:val="23"/>
              </w:rPr>
              <w:t xml:space="preserve"> плиточный, выпускаемые по технической документации, утвержденной в установленном порядке</w:t>
            </w:r>
          </w:p>
        </w:tc>
      </w:tr>
      <w:tr w:rsidR="00B61A18" w:rsidTr="00B61A1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Ручка правил и </w:t>
            </w:r>
            <w:proofErr w:type="spellStart"/>
            <w:r>
              <w:rPr>
                <w:color w:val="2D2D2D"/>
                <w:sz w:val="23"/>
                <w:szCs w:val="23"/>
              </w:rPr>
              <w:t>полутерков</w:t>
            </w:r>
            <w:proofErr w:type="spellEnd"/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Пиломатериалы лиственных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E67C6D">
              <w:rPr>
                <w:sz w:val="23"/>
                <w:szCs w:val="23"/>
              </w:rPr>
              <w:t>ГОСТ 2695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или хвойных пород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E67C6D">
              <w:rPr>
                <w:sz w:val="23"/>
                <w:szCs w:val="23"/>
              </w:rPr>
              <w:t>ГОСТ 8486</w:t>
            </w:r>
            <w:r>
              <w:rPr>
                <w:color w:val="2D2D2D"/>
                <w:sz w:val="23"/>
                <w:szCs w:val="23"/>
              </w:rPr>
              <w:t>; стеклопластик, выпускаемый по технической документации, утвержденной в установленном порядке</w:t>
            </w:r>
          </w:p>
        </w:tc>
      </w:tr>
      <w:tr w:rsidR="00B61A18" w:rsidTr="00B61A1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Ручка терок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Фенопласт, полиэтилен низкого давления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E67C6D">
              <w:rPr>
                <w:sz w:val="23"/>
                <w:szCs w:val="23"/>
              </w:rPr>
              <w:t>ГОСТ 16338</w:t>
            </w:r>
            <w:r>
              <w:rPr>
                <w:color w:val="2D2D2D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2D2D2D"/>
                <w:sz w:val="23"/>
                <w:szCs w:val="23"/>
              </w:rPr>
              <w:t>ударопрочные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пластмассы и полиамиды литьевые, выпускаемые по технической документации, утвержденной в установленном порядке; пиломатериалы лиственных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E67C6D">
              <w:rPr>
                <w:sz w:val="23"/>
                <w:szCs w:val="23"/>
              </w:rPr>
              <w:t>ГОСТ 2695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или хвойных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E67C6D">
              <w:rPr>
                <w:sz w:val="23"/>
                <w:szCs w:val="23"/>
              </w:rPr>
              <w:t>ГОСТ 8486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пород</w:t>
            </w:r>
          </w:p>
        </w:tc>
      </w:tr>
      <w:tr w:rsidR="00B61A18" w:rsidTr="00B61A1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Нож </w:t>
            </w:r>
            <w:proofErr w:type="spellStart"/>
            <w:r>
              <w:rPr>
                <w:color w:val="2D2D2D"/>
                <w:sz w:val="23"/>
                <w:szCs w:val="23"/>
              </w:rPr>
              <w:t>усеночных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и </w:t>
            </w:r>
            <w:proofErr w:type="spellStart"/>
            <w:r>
              <w:rPr>
                <w:color w:val="2D2D2D"/>
                <w:sz w:val="23"/>
                <w:szCs w:val="23"/>
              </w:rPr>
              <w:t>лузговых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правил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Сталь любых марок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E67C6D">
              <w:rPr>
                <w:sz w:val="23"/>
                <w:szCs w:val="23"/>
              </w:rPr>
              <w:t>ГОСТ 1050</w:t>
            </w:r>
          </w:p>
        </w:tc>
      </w:tr>
      <w:tr w:rsidR="00B61A18" w:rsidTr="00B61A1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Терка и </w:t>
            </w:r>
            <w:proofErr w:type="spellStart"/>
            <w:r>
              <w:rPr>
                <w:color w:val="2D2D2D"/>
                <w:sz w:val="23"/>
                <w:szCs w:val="23"/>
              </w:rPr>
              <w:t>полутерок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gramStart"/>
            <w:r>
              <w:rPr>
                <w:color w:val="2D2D2D"/>
                <w:sz w:val="23"/>
                <w:szCs w:val="23"/>
              </w:rPr>
              <w:t>цельнолитые</w:t>
            </w:r>
            <w:proofErr w:type="gramEnd"/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Пенополиуретан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марки ППУ-322 (компоненты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А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и Б), выпускаемый по технической документации, утвержденной в установленном порядке</w:t>
            </w:r>
          </w:p>
        </w:tc>
      </w:tr>
    </w:tbl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Примечание. Не допускается применять березу для изготовления ручек правил с основанием длиной св. 1600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1.5. Упаковка</w:t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1.5.1. Упаковка правил, терок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полутерков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67C6D">
        <w:rPr>
          <w:rFonts w:ascii="Arial" w:hAnsi="Arial" w:cs="Arial"/>
          <w:spacing w:val="2"/>
          <w:sz w:val="23"/>
          <w:szCs w:val="23"/>
        </w:rPr>
        <w:t>ГОСТ 18088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67C6D">
        <w:rPr>
          <w:rFonts w:ascii="Arial" w:hAnsi="Arial" w:cs="Arial"/>
          <w:spacing w:val="2"/>
          <w:sz w:val="23"/>
          <w:szCs w:val="23"/>
        </w:rPr>
        <w:t>ГОСТ 23170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 категории КУ-1.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По согласованию с потребителем допускается другая упаковка, обеспечивающая сохранность правил, терок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полутерков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от механических повреждений и воздействия влаги во время транспортирования и хранения.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Масса ящиков брутто - не более 30 кг (для изделий, предназначенных для розничной продажи).</w:t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1.5.2. В транспортную тару должен быть вложен упаковочный лист, в котором должно быть указано: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- наименование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условное обозначение изделия;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число изделий;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штамп технического контроля;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дата выпуска.</w:t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1.5.3. Маркировка транспортной тары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67C6D">
        <w:rPr>
          <w:rFonts w:ascii="Arial" w:hAnsi="Arial" w:cs="Arial"/>
          <w:spacing w:val="2"/>
          <w:sz w:val="23"/>
          <w:szCs w:val="23"/>
        </w:rPr>
        <w:t>ГОСТ 14192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1A18" w:rsidRDefault="00B61A18" w:rsidP="00B61A18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Приемка</w:t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2.1. Для проверки соответствия правил, терок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полутерков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требованиям настоящего стандарта предприятие-изготовитель должно проводить приемосдаточные испытания.</w:t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2.2. Приемку и поставку правил, терок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полутерков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производят партиями.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Объем партии устанавливают соглашением сторон.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Партия должна состоять из правил, терок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полутерков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одного типоразмера, изготовленных из одних и тех же материалов, обработанных по одному технологическому процессу и одновременно предъявленных к приемке по одному документу.</w:t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2.3. При проведении приемосдаточных испытаний правил, терок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полутерков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соответствие пп.1.1.1, 1.2.1-1.2.13, 1.3.1.4 применяют двухступенчатый контроль в соответствии с табл.8.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8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19"/>
        <w:gridCol w:w="1798"/>
        <w:gridCol w:w="1657"/>
        <w:gridCol w:w="1656"/>
        <w:gridCol w:w="1734"/>
        <w:gridCol w:w="1883"/>
      </w:tblGrid>
      <w:tr w:rsidR="00B61A18" w:rsidTr="00B61A18">
        <w:trPr>
          <w:trHeight w:val="15"/>
        </w:trPr>
        <w:tc>
          <w:tcPr>
            <w:tcW w:w="1848" w:type="dxa"/>
            <w:hideMark/>
          </w:tcPr>
          <w:p w:rsidR="00B61A18" w:rsidRDefault="00B61A18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61A18" w:rsidRDefault="00B61A18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61A18" w:rsidRDefault="00B61A18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61A18" w:rsidRDefault="00B61A18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61A18" w:rsidRDefault="00B61A18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61A18" w:rsidRDefault="00B61A18">
            <w:pPr>
              <w:rPr>
                <w:sz w:val="2"/>
                <w:szCs w:val="24"/>
              </w:rPr>
            </w:pPr>
          </w:p>
        </w:tc>
      </w:tr>
      <w:tr w:rsidR="00B61A18" w:rsidTr="00B61A1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Объем партии, шт.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Ступень контроля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Объем одной выборки, шт.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Объем двух выборок, шт.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Приемочное число, шт.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Браковочное число, шт.</w:t>
            </w:r>
          </w:p>
        </w:tc>
      </w:tr>
      <w:tr w:rsidR="00B61A18" w:rsidTr="00B61A1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51-90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Первая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B61A18" w:rsidTr="00B61A18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Вторая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B61A18" w:rsidTr="00B61A1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91-150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Первая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B61A18" w:rsidTr="00B61A18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Вторая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B61A18" w:rsidTr="00B61A1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151-280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Первая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B61A18" w:rsidTr="00B61A18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Вторая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B61A18" w:rsidTr="00B61A1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281-500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Первая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B61A18" w:rsidTr="00B61A18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Вторая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</w:tr>
      <w:tr w:rsidR="00B61A18" w:rsidTr="00B61A1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501-1200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Первая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</w:tr>
      <w:tr w:rsidR="00B61A18" w:rsidTr="00B61A18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Вторая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</w:tr>
    </w:tbl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2.4. Партию правил, терок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полутерков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принимают, если количество дефектных правил, терок или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полутерков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первой выборке меньше или равно приемочному числу, и бракуют без назначения второй выборки, если количество дефектных правил, терок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полутерков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больше или равно браковочному числу.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Если количество дефектных правил, терок или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полутерков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первой выборке больше приемочного числа, но меньше браковочного, производят вторую выборку.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Партию правил, терок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полутерок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принимают, если количество дефектных правил, терок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полутерков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двух выборках меньше или равно приемочному числу, и бракуют, если количество дефектных изделий в двух выборках больше или равно браковочному числу.</w:t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2.5. Потребитель имеет право проводить контрольную проверку качества правил, терок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полутерков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соблюдая при этом приведенный порядок отбора образцов и применяя методы испытаний, установленные настоящим стандартом.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1A18" w:rsidRDefault="00B61A18" w:rsidP="00B61A18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3. Методы контроля (испытаний)</w:t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3.1. Линейные размеры правил, терок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полутерков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должны проверяться при помощи универсальных измерительных средств с абсолютной погрешностью ±1 мм, диаметр сучков и глубина интегрального слоя - с абсолютной погрешностью ±0,1 мм.</w:t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3.2. Угловые размеры должны измеряться при помощи угломера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67C6D">
        <w:rPr>
          <w:rFonts w:ascii="Arial" w:hAnsi="Arial" w:cs="Arial"/>
          <w:spacing w:val="2"/>
          <w:sz w:val="23"/>
          <w:szCs w:val="23"/>
        </w:rPr>
        <w:t>ГОСТ 5378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шаблонами.</w:t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3.3. Допуск плоскостности (п.1.2.5) должен проверяться при помощи щупов на поверочной плите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67C6D">
        <w:rPr>
          <w:rFonts w:ascii="Arial" w:hAnsi="Arial" w:cs="Arial"/>
          <w:spacing w:val="2"/>
          <w:sz w:val="23"/>
          <w:szCs w:val="23"/>
        </w:rPr>
        <w:t>ГОСТ 10905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лекальной линейкой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67C6D">
        <w:rPr>
          <w:rFonts w:ascii="Arial" w:hAnsi="Arial" w:cs="Arial"/>
          <w:spacing w:val="2"/>
          <w:sz w:val="23"/>
          <w:szCs w:val="23"/>
        </w:rPr>
        <w:t>ГОСТ 8026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3.4. Допуск симметричности (п.1.2.6) должен проверяться при помощи шаблонов.</w:t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3.5. Требования пп.1.1.1 (в части образцов-эталонов), 1.2.7-1.2.10, 1.2.12, 1.2.13 проверяют визуально методом сравнения с образцом-эталоном.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Требование п.1.2.10 проверяют до нанесения покрытия.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3.6. Влажность древесины (п.1.2.11)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67C6D">
        <w:rPr>
          <w:rFonts w:ascii="Arial" w:hAnsi="Arial" w:cs="Arial"/>
          <w:spacing w:val="2"/>
          <w:sz w:val="23"/>
          <w:szCs w:val="23"/>
        </w:rPr>
        <w:t>ГОСТ 16588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при помощи влагомера.</w:t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3.7. Прочность соединения деталей правил, терок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полутерков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прочность конструкций цельнолитых терок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полутерков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(пп.1.2.1-1.2.4) проверяют с помощью динамометра общего применения 2-го класса точности методом приложения статической нагрузки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3A3881" w:rsidRPr="003A388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4" type="#_x0000_t75" alt="ГОСТ 25782-90 Правила, терки и полутерки. Технические условия" style="width:17.6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в течение 2 мин по схемам, приведенным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черт.9-12, или тарированного груза.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Падение показаний на динамометре в момент приложения нагрузки не более 10% не является браковочным признаком.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1A18" w:rsidRDefault="00B61A18" w:rsidP="00B61A18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lastRenderedPageBreak/>
        <w:t xml:space="preserve">Черт.9-12. Схемы определения прочности соединения деталей правил, терок и </w:t>
      </w:r>
      <w:proofErr w:type="spellStart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полутерков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05"/>
        <w:gridCol w:w="5242"/>
      </w:tblGrid>
      <w:tr w:rsidR="00B61A18" w:rsidTr="00B61A18">
        <w:trPr>
          <w:trHeight w:val="15"/>
        </w:trPr>
        <w:tc>
          <w:tcPr>
            <w:tcW w:w="5174" w:type="dxa"/>
            <w:hideMark/>
          </w:tcPr>
          <w:p w:rsidR="00B61A18" w:rsidRDefault="00B61A18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B61A18" w:rsidRDefault="00B61A18">
            <w:pPr>
              <w:rPr>
                <w:sz w:val="2"/>
                <w:szCs w:val="24"/>
              </w:rPr>
            </w:pPr>
          </w:p>
        </w:tc>
      </w:tr>
      <w:tr w:rsidR="00B61A18" w:rsidTr="00B61A18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 xml:space="preserve">Схема </w:t>
            </w:r>
            <w:proofErr w:type="gramStart"/>
            <w:r>
              <w:rPr>
                <w:b/>
                <w:bCs/>
                <w:color w:val="2D2D2D"/>
                <w:sz w:val="23"/>
                <w:szCs w:val="23"/>
              </w:rPr>
              <w:t>определения прочности соединения стоек правил</w:t>
            </w:r>
            <w:proofErr w:type="gramEnd"/>
            <w:r>
              <w:rPr>
                <w:b/>
                <w:bCs/>
                <w:color w:val="2D2D2D"/>
                <w:sz w:val="23"/>
                <w:szCs w:val="23"/>
              </w:rPr>
              <w:t xml:space="preserve"> и 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полутерков</w:t>
            </w:r>
            <w:proofErr w:type="spellEnd"/>
            <w:r>
              <w:rPr>
                <w:b/>
                <w:bCs/>
                <w:color w:val="2D2D2D"/>
                <w:sz w:val="23"/>
                <w:szCs w:val="23"/>
              </w:rPr>
              <w:t xml:space="preserve"> с основанием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 xml:space="preserve">Схема </w:t>
            </w:r>
            <w:proofErr w:type="gramStart"/>
            <w:r>
              <w:rPr>
                <w:b/>
                <w:bCs/>
                <w:color w:val="2D2D2D"/>
                <w:sz w:val="23"/>
                <w:szCs w:val="23"/>
              </w:rPr>
              <w:t>определения прочности соединения ручек терок</w:t>
            </w:r>
            <w:proofErr w:type="gramEnd"/>
            <w:r>
              <w:rPr>
                <w:b/>
                <w:bCs/>
                <w:color w:val="2D2D2D"/>
                <w:sz w:val="23"/>
                <w:szCs w:val="23"/>
              </w:rPr>
              <w:t xml:space="preserve"> с основанием и определения прочности конструкции цельнолитых терок и 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полутерков</w:t>
            </w:r>
            <w:proofErr w:type="spellEnd"/>
          </w:p>
        </w:tc>
      </w:tr>
      <w:tr w:rsidR="00B61A18" w:rsidTr="00B61A18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A18" w:rsidRDefault="00B61A18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2041525" cy="808355"/>
                  <wp:effectExtent l="19050" t="0" r="0" b="0"/>
                  <wp:docPr id="96" name="Рисунок 96" descr="ГОСТ 25782-90 Правила, терки и полутерки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ГОСТ 25782-90 Правила, терки и полутерки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525" cy="80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A18" w:rsidRDefault="00B61A18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424940" cy="786765"/>
                  <wp:effectExtent l="19050" t="0" r="3810" b="0"/>
                  <wp:docPr id="97" name="Рисунок 97" descr="ГОСТ 25782-90 Правила, терки и полутерки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ГОСТ 25782-90 Правила, терки и полутерки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A18" w:rsidTr="00B61A18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Черт.9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Черт.10</w:t>
            </w:r>
          </w:p>
        </w:tc>
      </w:tr>
      <w:tr w:rsidR="00B61A18" w:rsidTr="00B61A18">
        <w:trPr>
          <w:trHeight w:val="15"/>
        </w:trPr>
        <w:tc>
          <w:tcPr>
            <w:tcW w:w="5174" w:type="dxa"/>
            <w:hideMark/>
          </w:tcPr>
          <w:p w:rsidR="00B61A18" w:rsidRDefault="00B61A18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B61A18" w:rsidRDefault="00B61A18">
            <w:pPr>
              <w:rPr>
                <w:sz w:val="2"/>
                <w:szCs w:val="24"/>
              </w:rPr>
            </w:pPr>
          </w:p>
        </w:tc>
      </w:tr>
      <w:tr w:rsidR="00B61A18" w:rsidTr="00B61A18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 xml:space="preserve">Схема </w:t>
            </w:r>
            <w:proofErr w:type="gramStart"/>
            <w:r>
              <w:rPr>
                <w:b/>
                <w:bCs/>
                <w:color w:val="2D2D2D"/>
                <w:sz w:val="23"/>
                <w:szCs w:val="23"/>
              </w:rPr>
              <w:t>определения прочности соединения ручек правил</w:t>
            </w:r>
            <w:proofErr w:type="gramEnd"/>
            <w:r>
              <w:rPr>
                <w:b/>
                <w:bCs/>
                <w:color w:val="2D2D2D"/>
                <w:sz w:val="23"/>
                <w:szCs w:val="23"/>
              </w:rPr>
              <w:t xml:space="preserve"> и 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полутерков</w:t>
            </w:r>
            <w:proofErr w:type="spellEnd"/>
            <w:r>
              <w:rPr>
                <w:b/>
                <w:bCs/>
                <w:color w:val="2D2D2D"/>
                <w:sz w:val="23"/>
                <w:szCs w:val="23"/>
              </w:rPr>
              <w:t xml:space="preserve"> со стойками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 xml:space="preserve">Схема </w:t>
            </w:r>
            <w:proofErr w:type="gramStart"/>
            <w:r>
              <w:rPr>
                <w:b/>
                <w:bCs/>
                <w:color w:val="2D2D2D"/>
                <w:sz w:val="23"/>
                <w:szCs w:val="23"/>
              </w:rPr>
              <w:t>определения прочности соединения основания терок</w:t>
            </w:r>
            <w:proofErr w:type="gramEnd"/>
            <w:r>
              <w:rPr>
                <w:b/>
                <w:bCs/>
                <w:color w:val="2D2D2D"/>
                <w:sz w:val="23"/>
                <w:szCs w:val="23"/>
              </w:rPr>
              <w:t xml:space="preserve"> и 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полутерков</w:t>
            </w:r>
            <w:proofErr w:type="spellEnd"/>
            <w:r>
              <w:rPr>
                <w:b/>
                <w:bCs/>
                <w:color w:val="2D2D2D"/>
                <w:sz w:val="23"/>
                <w:szCs w:val="23"/>
              </w:rPr>
              <w:t xml:space="preserve"> с полотном</w:t>
            </w:r>
          </w:p>
        </w:tc>
      </w:tr>
      <w:tr w:rsidR="00B61A18" w:rsidTr="00B61A18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A18" w:rsidRDefault="00B61A18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2126615" cy="627380"/>
                  <wp:effectExtent l="19050" t="0" r="6985" b="0"/>
                  <wp:docPr id="98" name="Рисунок 98" descr="ГОСТ 25782-90 Правила, терки и полутерки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ГОСТ 25782-90 Правила, терки и полутерки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615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A18" w:rsidRDefault="00B61A18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595120" cy="542290"/>
                  <wp:effectExtent l="19050" t="0" r="5080" b="0"/>
                  <wp:docPr id="99" name="Рисунок 99" descr="ГОСТ 25782-90 Правила, терки и полутерки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ГОСТ 25782-90 Правила, терки и полутерки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A18" w:rsidTr="00B61A18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Черт.11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1A18" w:rsidRDefault="00B61A1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Черт.12</w:t>
            </w:r>
          </w:p>
        </w:tc>
      </w:tr>
    </w:tbl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1A18" w:rsidRDefault="00B61A18" w:rsidP="00B61A18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 Транспортирование и хранение</w:t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4.1. Упакованные правила, терки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полутерки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могут переводиться транспортом любого вида при обеспечении мер, предохраняющих изделия от механических повреждений и воздействия влаги.</w:t>
      </w:r>
    </w:p>
    <w:p w:rsidR="00B61A18" w:rsidRDefault="00B61A18" w:rsidP="00B61A1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4.2. Хранение правил, терок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полутерков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по группе условий хранения 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67C6D">
        <w:rPr>
          <w:rFonts w:ascii="Arial" w:hAnsi="Arial" w:cs="Arial"/>
          <w:spacing w:val="2"/>
          <w:sz w:val="23"/>
          <w:szCs w:val="23"/>
        </w:rPr>
        <w:t>ГОСТ 15150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Строительный инструмент: Сб.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ГОСТов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-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ИПК Издательство стандартов, 1999</w:t>
      </w:r>
    </w:p>
    <w:p w:rsidR="00A57EB4" w:rsidRPr="00B61A18" w:rsidRDefault="00A57EB4" w:rsidP="00B61A18"/>
    <w:sectPr w:rsidR="00A57EB4" w:rsidRPr="00B61A18" w:rsidSect="00BD5B9F">
      <w:footerReference w:type="default" r:id="rId1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3E3" w:rsidRDefault="000C13E3" w:rsidP="00D418F0">
      <w:pPr>
        <w:spacing w:after="0" w:line="240" w:lineRule="auto"/>
      </w:pPr>
      <w:r>
        <w:separator/>
      </w:r>
    </w:p>
  </w:endnote>
  <w:endnote w:type="continuationSeparator" w:id="0">
    <w:p w:rsidR="000C13E3" w:rsidRDefault="000C13E3" w:rsidP="00D4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8F0" w:rsidRDefault="00D418F0" w:rsidP="00D418F0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D418F0" w:rsidRDefault="00D418F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3E3" w:rsidRDefault="000C13E3" w:rsidP="00D418F0">
      <w:pPr>
        <w:spacing w:after="0" w:line="240" w:lineRule="auto"/>
      </w:pPr>
      <w:r>
        <w:separator/>
      </w:r>
    </w:p>
  </w:footnote>
  <w:footnote w:type="continuationSeparator" w:id="0">
    <w:p w:rsidR="000C13E3" w:rsidRDefault="000C13E3" w:rsidP="00D41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C13E3"/>
    <w:rsid w:val="002F0DC4"/>
    <w:rsid w:val="003074EA"/>
    <w:rsid w:val="003A3881"/>
    <w:rsid w:val="00417361"/>
    <w:rsid w:val="00463F6D"/>
    <w:rsid w:val="006878E6"/>
    <w:rsid w:val="006E34A7"/>
    <w:rsid w:val="00865359"/>
    <w:rsid w:val="009703F2"/>
    <w:rsid w:val="00A57EB4"/>
    <w:rsid w:val="00B61A18"/>
    <w:rsid w:val="00BA1B58"/>
    <w:rsid w:val="00BD5B9F"/>
    <w:rsid w:val="00D418F0"/>
    <w:rsid w:val="00D8013B"/>
    <w:rsid w:val="00E67C6D"/>
    <w:rsid w:val="00E8250E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6878E6"/>
    <w:rPr>
      <w:color w:val="800080"/>
      <w:u w:val="single"/>
    </w:rPr>
  </w:style>
  <w:style w:type="paragraph" w:customStyle="1" w:styleId="unformattext">
    <w:name w:val="unformattext"/>
    <w:basedOn w:val="a"/>
    <w:rsid w:val="00B6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41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418F0"/>
  </w:style>
  <w:style w:type="paragraph" w:styleId="ac">
    <w:name w:val="footer"/>
    <w:basedOn w:val="a"/>
    <w:link w:val="ad"/>
    <w:uiPriority w:val="99"/>
    <w:semiHidden/>
    <w:unhideWhenUsed/>
    <w:rsid w:val="00D41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41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868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115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7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16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5797258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135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2305</Words>
  <Characters>13141</Characters>
  <Application>Microsoft Office Word</Application>
  <DocSecurity>0</DocSecurity>
  <Lines>109</Lines>
  <Paragraphs>30</Paragraphs>
  <ScaleCrop>false</ScaleCrop>
  <Manager>Kolisto</Manager>
  <Company>http://gosstandart.info/</Company>
  <LinksUpToDate>false</LinksUpToDate>
  <CharactersWithSpaces>15416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2017-06-08T16:33:00Z</dcterms:created>
  <dcterms:modified xsi:type="dcterms:W3CDTF">2017-08-15T10:44:00Z</dcterms:modified>
</cp:coreProperties>
</file>