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81" w:rsidRDefault="00004681" w:rsidP="0000468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27459-87 Системы обработки информации. Машинная графика. Термины и определения</w:t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27459-87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Э00</w:t>
      </w:r>
    </w:p>
    <w:p w:rsidR="00004681" w:rsidRDefault="00004681" w:rsidP="000046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004681" w:rsidRDefault="00004681" w:rsidP="000046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СИСТЕМЫ ОБРАБОТКИ ИНФОРМАЦИИ </w:t>
      </w:r>
    </w:p>
    <w:p w:rsidR="00004681" w:rsidRDefault="00004681" w:rsidP="000046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МАШИННАЯ ГРАФИКА</w:t>
      </w:r>
    </w:p>
    <w:p w:rsidR="00004681" w:rsidRPr="00004681" w:rsidRDefault="00004681" w:rsidP="000046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Термины</w:t>
      </w:r>
      <w:r w:rsidRPr="0000468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и</w:t>
      </w:r>
      <w:r w:rsidRPr="0000468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определения</w:t>
      </w:r>
    </w:p>
    <w:p w:rsidR="00004681" w:rsidRPr="00004681" w:rsidRDefault="00004681" w:rsidP="000046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004681">
        <w:rPr>
          <w:rFonts w:ascii="Arial" w:hAnsi="Arial" w:cs="Arial"/>
          <w:color w:val="3C3C3C"/>
          <w:spacing w:val="2"/>
          <w:sz w:val="26"/>
          <w:szCs w:val="26"/>
          <w:lang w:val="en-US"/>
        </w:rPr>
        <w:t>Information processing systems.</w:t>
      </w:r>
      <w:proofErr w:type="gramEnd"/>
      <w:r w:rsidRPr="0000468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gramStart"/>
      <w:r w:rsidRPr="00004681">
        <w:rPr>
          <w:rFonts w:ascii="Arial" w:hAnsi="Arial" w:cs="Arial"/>
          <w:color w:val="3C3C3C"/>
          <w:spacing w:val="2"/>
          <w:sz w:val="26"/>
          <w:szCs w:val="26"/>
          <w:lang w:val="en-US"/>
        </w:rPr>
        <w:t>Computer graphics.</w:t>
      </w:r>
      <w:proofErr w:type="gramEnd"/>
      <w:r w:rsidRPr="00004681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</w:t>
      </w:r>
      <w:r w:rsidRPr="00004681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Terms and definitions</w:t>
      </w:r>
    </w:p>
    <w:p w:rsidR="00004681" w:rsidRP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004681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004681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004681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01.040.35</w:t>
      </w:r>
      <w:r w:rsidRPr="00004681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>35.140 </w:t>
      </w:r>
      <w:r w:rsidRPr="00004681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ОКСТУ</w:t>
      </w:r>
      <w:r w:rsidRPr="00004681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4001</w:t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1988-07-01</w:t>
      </w:r>
    </w:p>
    <w:p w:rsidR="00004681" w:rsidRDefault="00004681" w:rsidP="000046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Постановлением Государственного комитета СССР по стандартам от 28.10.87 N 4052 стандарт Совета Экономической Взаимопомощи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5712-86 "Системы обработки информации. Машинная графика. Термины и определения" введен в действие непосредственно в качестве государственного стандарта СССР с 01.07.88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3696"/>
      </w:tblGrid>
      <w:tr w:rsidR="00004681" w:rsidTr="00004681">
        <w:trPr>
          <w:trHeight w:val="15"/>
        </w:trPr>
        <w:tc>
          <w:tcPr>
            <w:tcW w:w="6098" w:type="dxa"/>
            <w:hideMark/>
          </w:tcPr>
          <w:p w:rsidR="00004681" w:rsidRDefault="0000468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004681" w:rsidRDefault="00004681">
            <w:pPr>
              <w:rPr>
                <w:sz w:val="2"/>
                <w:szCs w:val="24"/>
              </w:rPr>
            </w:pPr>
          </w:p>
        </w:tc>
      </w:tr>
      <w:tr w:rsidR="00004681" w:rsidTr="00004681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004681" w:rsidTr="00004681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30FB1">
              <w:rPr>
                <w:sz w:val="18"/>
                <w:szCs w:val="18"/>
              </w:rPr>
              <w:t>ГОСТ 13820-77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1, 2.1, 2.3</w:t>
            </w:r>
          </w:p>
        </w:tc>
      </w:tr>
      <w:tr w:rsidR="00004681" w:rsidTr="00004681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30FB1">
              <w:rPr>
                <w:sz w:val="18"/>
                <w:szCs w:val="18"/>
              </w:rPr>
              <w:t>ГОСТ 15971-90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</w:t>
            </w:r>
          </w:p>
        </w:tc>
      </w:tr>
      <w:tr w:rsidR="00004681" w:rsidTr="00004681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30FB1">
              <w:rPr>
                <w:sz w:val="18"/>
                <w:szCs w:val="18"/>
              </w:rPr>
              <w:t>ГОСТ 19781-90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</w:tbl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ПЕРЕИЗДАНИЕ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термины и определения понятий в области машинной графики.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установленные настоящим стандартом, обязательны для применения в документации и литературе всех видов, входящих в сферу действия стандартизации или использующих результаты этой деятельности.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должен применяться совместно с </w:t>
      </w:r>
      <w:r w:rsidRPr="00930FB1">
        <w:rPr>
          <w:rFonts w:ascii="Arial" w:hAnsi="Arial" w:cs="Arial"/>
          <w:spacing w:val="2"/>
          <w:sz w:val="18"/>
          <w:szCs w:val="18"/>
        </w:rPr>
        <w:t>ГОСТ 15971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930FB1">
        <w:rPr>
          <w:rFonts w:ascii="Arial" w:hAnsi="Arial" w:cs="Arial"/>
          <w:spacing w:val="2"/>
          <w:sz w:val="18"/>
          <w:szCs w:val="18"/>
        </w:rPr>
        <w:t>ГОСТ 19781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 Стандартизованные термины с определениями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6"/>
        <w:gridCol w:w="6561"/>
      </w:tblGrid>
      <w:tr w:rsidR="00004681" w:rsidTr="00004681">
        <w:trPr>
          <w:trHeight w:val="15"/>
        </w:trPr>
        <w:tc>
          <w:tcPr>
            <w:tcW w:w="4066" w:type="dxa"/>
            <w:hideMark/>
          </w:tcPr>
          <w:p w:rsidR="00004681" w:rsidRDefault="00004681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004681" w:rsidRDefault="00004681">
            <w:pPr>
              <w:rPr>
                <w:sz w:val="2"/>
                <w:szCs w:val="24"/>
              </w:rPr>
            </w:pPr>
          </w:p>
        </w:tc>
      </w:tr>
      <w:tr w:rsidR="00004681" w:rsidTr="0000468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</w:tr>
      <w:tr w:rsidR="00004681" w:rsidTr="00004681">
        <w:tc>
          <w:tcPr>
            <w:tcW w:w="1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br/>
              <w:t>ОБЩИЕ ПОНЯТИЯ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1. </w:t>
            </w:r>
            <w:r>
              <w:rPr>
                <w:b/>
                <w:bCs/>
                <w:color w:val="2D2D2D"/>
                <w:sz w:val="18"/>
                <w:szCs w:val="18"/>
              </w:rPr>
              <w:t>Машинная графика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Computer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graphics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Совокупность методов и приемов для преобразования при помощи ЭВМ данных в графическое представление или графического представления в данные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2. </w:t>
            </w:r>
            <w:r>
              <w:rPr>
                <w:b/>
                <w:bCs/>
                <w:color w:val="2D2D2D"/>
                <w:sz w:val="18"/>
                <w:szCs w:val="18"/>
              </w:rPr>
              <w:t>Линейная графика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Line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graphics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Область машинной графики, в которой изображения генерируются при помощи команд визуализации и координатных данных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3. </w:t>
            </w:r>
            <w:r>
              <w:rPr>
                <w:b/>
                <w:bCs/>
                <w:color w:val="2D2D2D"/>
                <w:sz w:val="18"/>
                <w:szCs w:val="18"/>
              </w:rPr>
              <w:t>Растровая графика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Raster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graphics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Область машинной графики, в которой изображения генерируются из массива пикселей, упорядоченных по строкам и столбцам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4. </w:t>
            </w:r>
            <w:r>
              <w:rPr>
                <w:b/>
                <w:bCs/>
                <w:color w:val="2D2D2D"/>
                <w:sz w:val="18"/>
                <w:szCs w:val="18"/>
              </w:rPr>
              <w:t>Команда визуализации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command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Команда, которая изменяет состояние или управляет действием графического устройства.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Под графическим устройством понимают устройство, обеспечивающее ввод в ЭВМ и (или) вывод из ЭВМ графических данных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5. </w:t>
            </w:r>
            <w:r>
              <w:rPr>
                <w:b/>
                <w:bCs/>
                <w:color w:val="2D2D2D"/>
                <w:sz w:val="18"/>
                <w:szCs w:val="18"/>
              </w:rPr>
              <w:t>Абсолютная команда визуализации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Absolute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command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Команда визуализации, в которой используются абсолютные координаты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6. </w:t>
            </w:r>
            <w:r>
              <w:rPr>
                <w:b/>
                <w:bCs/>
                <w:color w:val="2D2D2D"/>
                <w:sz w:val="18"/>
                <w:szCs w:val="18"/>
              </w:rPr>
              <w:t>Относительная команда визуализации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Relative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command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Команда визуализации, в которой используются относительные координаты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7. </w:t>
            </w:r>
            <w:r>
              <w:rPr>
                <w:b/>
                <w:bCs/>
                <w:color w:val="2D2D2D"/>
                <w:sz w:val="18"/>
                <w:szCs w:val="18"/>
              </w:rPr>
              <w:t>Адресуемость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Addressability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адресуемых позиций по каждой оси координат физического пространства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8. </w:t>
            </w:r>
            <w:r>
              <w:rPr>
                <w:b/>
                <w:bCs/>
                <w:color w:val="2D2D2D"/>
                <w:sz w:val="18"/>
                <w:szCs w:val="18"/>
              </w:rPr>
              <w:t>Адресуемая позиция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Addressable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point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Любая точка физического пространства, которая может быть задана координатами</w:t>
            </w:r>
          </w:p>
        </w:tc>
      </w:tr>
      <w:tr w:rsidR="00004681" w:rsidTr="00004681">
        <w:tc>
          <w:tcPr>
            <w:tcW w:w="116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2"/>
              <w:spacing w:before="313" w:beforeAutospacing="0" w:after="188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ПРЕДСТАВЛЕНИЕ И ХРАНЕНИЕ ИЗОБРАЖЕНИЙ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9. </w:t>
            </w:r>
            <w:r>
              <w:rPr>
                <w:b/>
                <w:bCs/>
                <w:color w:val="2D2D2D"/>
                <w:sz w:val="18"/>
                <w:szCs w:val="18"/>
              </w:rPr>
              <w:t>Закодированное изображение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Coded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image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Представление изображения в форме, удобной для хранения и обработки при помощи ЭВМ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10. </w:t>
            </w:r>
            <w:r>
              <w:rPr>
                <w:b/>
                <w:bCs/>
                <w:color w:val="2D2D2D"/>
                <w:sz w:val="18"/>
                <w:szCs w:val="18"/>
              </w:rPr>
              <w:t>Абсолютная координата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Absolute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coordinate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Одна из координат, определяющих позицию адресуемой точки по отношению к началу заданной системы координат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11. </w:t>
            </w:r>
            <w:r>
              <w:rPr>
                <w:b/>
                <w:bCs/>
                <w:color w:val="2D2D2D"/>
                <w:sz w:val="18"/>
                <w:szCs w:val="18"/>
              </w:rPr>
              <w:t>Относительная координата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Relative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coordinate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Одна из координат, определяющих позицию адресуемой точки по отношению к другой адресуемой точке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12. </w:t>
            </w:r>
            <w:r>
              <w:rPr>
                <w:b/>
                <w:bCs/>
                <w:color w:val="2D2D2D"/>
                <w:sz w:val="18"/>
                <w:szCs w:val="18"/>
              </w:rPr>
              <w:t>Инкрементальная координата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Incremental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coordinate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Относительная координата в случае, если предыдущая адресуемая позиция является точкой отсчета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13. </w:t>
            </w:r>
            <w:r>
              <w:rPr>
                <w:b/>
                <w:bCs/>
                <w:color w:val="2D2D2D"/>
                <w:sz w:val="18"/>
                <w:szCs w:val="18"/>
              </w:rPr>
              <w:t>Координата пользователя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User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coordinate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Координата, заданная пользователем и выраженная в системе координат, не зависящая от устройств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14. </w:t>
            </w:r>
            <w:r>
              <w:rPr>
                <w:b/>
                <w:bCs/>
                <w:color w:val="2D2D2D"/>
                <w:sz w:val="18"/>
                <w:szCs w:val="18"/>
              </w:rPr>
              <w:t>Мировая координата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World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coordinate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зависимая от устройства декартова координата, используемая в прикладной программе для задания графических входных и выходных данных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15. </w:t>
            </w:r>
            <w:r>
              <w:rPr>
                <w:b/>
                <w:bCs/>
                <w:color w:val="2D2D2D"/>
                <w:sz w:val="18"/>
                <w:szCs w:val="18"/>
              </w:rPr>
              <w:t>Координата устройства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coordinate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Координата, заданная в системе координат, зависящей от устройства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P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004681">
              <w:rPr>
                <w:color w:val="2D2D2D"/>
                <w:sz w:val="18"/>
                <w:szCs w:val="18"/>
                <w:lang w:val="en-US"/>
              </w:rPr>
              <w:t>16. </w:t>
            </w:r>
            <w:r>
              <w:rPr>
                <w:b/>
                <w:bCs/>
                <w:color w:val="2D2D2D"/>
                <w:sz w:val="18"/>
                <w:szCs w:val="18"/>
              </w:rPr>
              <w:t>Нормированная</w:t>
            </w:r>
            <w:r w:rsidRPr="00004681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координата</w:t>
            </w:r>
            <w:r w:rsidRPr="00004681">
              <w:rPr>
                <w:color w:val="2D2D2D"/>
                <w:sz w:val="18"/>
                <w:szCs w:val="18"/>
                <w:lang w:val="en-US"/>
              </w:rPr>
              <w:br/>
            </w:r>
            <w:r w:rsidRPr="00004681">
              <w:rPr>
                <w:color w:val="2D2D2D"/>
                <w:sz w:val="18"/>
                <w:szCs w:val="18"/>
                <w:lang w:val="en-US"/>
              </w:rPr>
              <w:br/>
              <w:t>Normalized device coordinate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Координата, заданная в промежуточной, не зависимой от устройства системе координат и нормированная относительно некоторого диапазона, обычно от 0 до 1.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Изображение, выраженное в нормированных координатах, располагается в одних и тех же относительных позициях при визуализации на любое устройство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17. </w:t>
            </w:r>
            <w:r>
              <w:rPr>
                <w:b/>
                <w:bCs/>
                <w:color w:val="2D2D2D"/>
                <w:sz w:val="18"/>
                <w:szCs w:val="18"/>
              </w:rPr>
              <w:t>Примитив вывода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Output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primitive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Базовый графический элемент, который может использоваться для построения изображения.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Примитивами вывода могут быть, например, точка, отрезок линии, последовательность символов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18. </w:t>
            </w:r>
            <w:r>
              <w:rPr>
                <w:b/>
                <w:bCs/>
                <w:color w:val="2D2D2D"/>
                <w:sz w:val="18"/>
                <w:szCs w:val="18"/>
              </w:rPr>
              <w:t>Невидимая линия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Hidden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Отрезок линии на проекции трехмерного объекта, отсутствующий на изображении, так как он закрыт поверхностью этого же или другого объекта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P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004681">
              <w:rPr>
                <w:color w:val="2D2D2D"/>
                <w:sz w:val="18"/>
                <w:szCs w:val="18"/>
                <w:lang w:val="en-US"/>
              </w:rPr>
              <w:t>19. </w:t>
            </w:r>
            <w:r>
              <w:rPr>
                <w:b/>
                <w:bCs/>
                <w:color w:val="2D2D2D"/>
                <w:sz w:val="18"/>
                <w:szCs w:val="18"/>
              </w:rPr>
              <w:t>Каркасное</w:t>
            </w:r>
            <w:r w:rsidRPr="00004681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представление</w:t>
            </w:r>
            <w:r w:rsidRPr="00004681">
              <w:rPr>
                <w:color w:val="2D2D2D"/>
                <w:sz w:val="18"/>
                <w:szCs w:val="18"/>
                <w:lang w:val="en-US"/>
              </w:rPr>
              <w:br/>
            </w:r>
            <w:r w:rsidRPr="00004681">
              <w:rPr>
                <w:color w:val="2D2D2D"/>
                <w:sz w:val="18"/>
                <w:szCs w:val="18"/>
                <w:lang w:val="en-US"/>
              </w:rPr>
              <w:br/>
              <w:t>Wire frame representation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 визуализации, в котором показываются ребра трехмерного объекта независимо от того, видимы они или нет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20. </w:t>
            </w:r>
            <w:r>
              <w:rPr>
                <w:b/>
                <w:bCs/>
                <w:color w:val="2D2D2D"/>
                <w:sz w:val="18"/>
                <w:szCs w:val="18"/>
              </w:rPr>
              <w:t>Сегмент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Segment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Совокупность примитивов вывода, которой можно манипулировать как единым целым.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Сегмент может состоять из нескольких отдельных точек, отрезков линий или других примитивов вывода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21. </w:t>
            </w:r>
            <w:r>
              <w:rPr>
                <w:b/>
                <w:bCs/>
                <w:color w:val="2D2D2D"/>
                <w:sz w:val="18"/>
                <w:szCs w:val="18"/>
              </w:rPr>
              <w:t>Маркер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Marker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Символ заданного вида, который используют для обозначения конкретной позиции на поверхности визуализации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22. </w:t>
            </w:r>
            <w:r>
              <w:rPr>
                <w:b/>
                <w:bCs/>
                <w:color w:val="2D2D2D"/>
                <w:sz w:val="18"/>
                <w:szCs w:val="18"/>
              </w:rPr>
              <w:t>Примитив ввода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Input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primitive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Совокупность данных, полученных от устрой</w:t>
            </w:r>
            <w:proofErr w:type="gramStart"/>
            <w:r>
              <w:rPr>
                <w:color w:val="2D2D2D"/>
                <w:sz w:val="18"/>
                <w:szCs w:val="18"/>
              </w:rPr>
              <w:t>ств вв</w:t>
            </w:r>
            <w:proofErr w:type="gramEnd"/>
            <w:r>
              <w:rPr>
                <w:color w:val="2D2D2D"/>
                <w:sz w:val="18"/>
                <w:szCs w:val="18"/>
              </w:rPr>
              <w:t>ода.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В качестве устрой</w:t>
            </w:r>
            <w:proofErr w:type="gramStart"/>
            <w:r>
              <w:rPr>
                <w:color w:val="2D2D2D"/>
                <w:sz w:val="18"/>
                <w:szCs w:val="18"/>
              </w:rPr>
              <w:t>ств вв</w:t>
            </w:r>
            <w:proofErr w:type="gramEnd"/>
            <w:r>
              <w:rPr>
                <w:color w:val="2D2D2D"/>
                <w:sz w:val="18"/>
                <w:szCs w:val="18"/>
              </w:rPr>
              <w:t>ода могут быть: клавиатура, устройство ввода альтернативы, устройство ввода позиции, устройство указания, устройство ввода чисел или устройство ввода массива позиций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23. </w:t>
            </w:r>
            <w:r>
              <w:rPr>
                <w:b/>
                <w:bCs/>
                <w:color w:val="2D2D2D"/>
                <w:sz w:val="18"/>
                <w:szCs w:val="18"/>
              </w:rPr>
              <w:t>Виртуальное пространство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Virtual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space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Пространство, в котором координаты примитивов вывода не зависят от устройств</w:t>
            </w:r>
          </w:p>
        </w:tc>
      </w:tr>
      <w:tr w:rsidR="00004681" w:rsidTr="00004681">
        <w:tc>
          <w:tcPr>
            <w:tcW w:w="116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2"/>
              <w:spacing w:before="313" w:beforeAutospacing="0" w:after="188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ВИЗУАЛИЗАЦИЯ ИЗОБРАЖЕНИЙ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24. </w:t>
            </w:r>
            <w:r>
              <w:rPr>
                <w:b/>
                <w:bCs/>
                <w:color w:val="2D2D2D"/>
                <w:sz w:val="18"/>
                <w:szCs w:val="18"/>
              </w:rPr>
              <w:t>Визуализация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Визуальное представление данных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25. </w:t>
            </w:r>
            <w:r>
              <w:rPr>
                <w:b/>
                <w:bCs/>
                <w:color w:val="2D2D2D"/>
                <w:sz w:val="18"/>
                <w:szCs w:val="18"/>
              </w:rPr>
              <w:t>Изображение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image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Совокупность примитивов вывода и (или) сегментов, которая может быть одновременно выведена на поверхность визуализации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26. </w:t>
            </w:r>
            <w:r>
              <w:rPr>
                <w:b/>
                <w:bCs/>
                <w:color w:val="2D2D2D"/>
                <w:sz w:val="18"/>
                <w:szCs w:val="18"/>
              </w:rPr>
              <w:t>Мягкая копия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Soft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copy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Несохраняемое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изображение графических данных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27. </w:t>
            </w:r>
            <w:r>
              <w:rPr>
                <w:b/>
                <w:bCs/>
                <w:color w:val="2D2D2D"/>
                <w:sz w:val="18"/>
                <w:szCs w:val="18"/>
              </w:rPr>
              <w:t>Физическое пространство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space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Пространство, определяемое полным набором адресуемых позиций графического устройства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28. </w:t>
            </w:r>
            <w:r>
              <w:rPr>
                <w:b/>
                <w:bCs/>
                <w:color w:val="2D2D2D"/>
                <w:sz w:val="18"/>
                <w:szCs w:val="18"/>
              </w:rPr>
              <w:t>Пространство визуализации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space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физического пространства, соответствующая области, доступной для вывода изображений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29. </w:t>
            </w:r>
            <w:r>
              <w:rPr>
                <w:b/>
                <w:bCs/>
                <w:color w:val="2D2D2D"/>
                <w:sz w:val="18"/>
                <w:szCs w:val="18"/>
              </w:rPr>
              <w:t>Пиксель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Pixel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Наименьший элемент поверхности визуализации, которому могут быть независимым образом заданы цвет, интенсивность и другие характеристики изображения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30. </w:t>
            </w:r>
            <w:r>
              <w:rPr>
                <w:b/>
                <w:bCs/>
                <w:color w:val="2D2D2D"/>
                <w:sz w:val="18"/>
                <w:szCs w:val="18"/>
              </w:rPr>
              <w:t>Абсолютный вектор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Absolute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vector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Вектор, </w:t>
            </w:r>
            <w:proofErr w:type="gramStart"/>
            <w:r>
              <w:rPr>
                <w:color w:val="2D2D2D"/>
                <w:sz w:val="18"/>
                <w:szCs w:val="18"/>
              </w:rPr>
              <w:t>начальная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конечные точки которого заданы в абсолютных координатах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31. </w:t>
            </w:r>
            <w:r>
              <w:rPr>
                <w:b/>
                <w:bCs/>
                <w:color w:val="2D2D2D"/>
                <w:sz w:val="18"/>
                <w:szCs w:val="18"/>
              </w:rPr>
              <w:t>Относительный вектор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Incremental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vector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Вектор, конечная точка которого задана как смещение относительно его начальной точки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32. </w:t>
            </w:r>
            <w:r>
              <w:rPr>
                <w:b/>
                <w:bCs/>
                <w:color w:val="2D2D2D"/>
                <w:sz w:val="18"/>
                <w:szCs w:val="18"/>
              </w:rPr>
              <w:t>Величина инкремента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Increment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между соседними адресуемыми позициями на поверхности визуализации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33. </w:t>
            </w:r>
            <w:r>
              <w:rPr>
                <w:b/>
                <w:bCs/>
                <w:color w:val="2D2D2D"/>
                <w:sz w:val="18"/>
                <w:szCs w:val="18"/>
              </w:rPr>
              <w:t>Растровая единица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Raster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Единица, определяемая расстоянием между центрами соседних пикселей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34. </w:t>
            </w:r>
            <w:r>
              <w:rPr>
                <w:b/>
                <w:bCs/>
                <w:color w:val="2D2D2D"/>
                <w:sz w:val="18"/>
                <w:szCs w:val="18"/>
              </w:rPr>
              <w:t>Шаг графопостроителя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Plotter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step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Величина инкремента на графопостроителе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35. </w:t>
            </w:r>
            <w:r>
              <w:rPr>
                <w:b/>
                <w:bCs/>
                <w:color w:val="2D2D2D"/>
                <w:sz w:val="18"/>
                <w:szCs w:val="18"/>
              </w:rPr>
              <w:t>Гашение изображения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Blanking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Подавление визуализации одного или более примитивов вывода или сегментов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36. </w:t>
            </w:r>
            <w:r>
              <w:rPr>
                <w:b/>
                <w:bCs/>
                <w:color w:val="2D2D2D"/>
                <w:sz w:val="18"/>
                <w:szCs w:val="18"/>
              </w:rPr>
              <w:t>Мерцание изображения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Blinking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Преднамеренное периодическое изменение интенсивности одного или более примитивов вывода или сегментов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37. </w:t>
            </w:r>
            <w:r>
              <w:rPr>
                <w:b/>
                <w:bCs/>
                <w:color w:val="2D2D2D"/>
                <w:sz w:val="18"/>
                <w:szCs w:val="18"/>
              </w:rPr>
              <w:t>Мигание изображения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Flicker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Нежелательные пульсации изображения на экране электронно-лучевой трубки.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Примечание. Мигание возникает, когда частота регенерации слишком низка по отношению к характеристикам </w:t>
            </w:r>
            <w:proofErr w:type="spellStart"/>
            <w:r>
              <w:rPr>
                <w:color w:val="2D2D2D"/>
                <w:sz w:val="18"/>
                <w:szCs w:val="18"/>
              </w:rPr>
              <w:t>люминофорного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покрытия экрана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38. 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Заворачивание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изображения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Wraparound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Эффект, при котором часть изображения, выходящая за одну из границ пространства визуализации, появляется у противоположной границы этого пространства</w:t>
            </w:r>
          </w:p>
        </w:tc>
      </w:tr>
      <w:tr w:rsidR="00004681" w:rsidTr="00004681">
        <w:tc>
          <w:tcPr>
            <w:tcW w:w="116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2"/>
              <w:spacing w:before="313" w:beforeAutospacing="0" w:after="188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ФУНКЦИОНАЛЬНЫЕ УСТРОЙСТВА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39. </w:t>
            </w:r>
            <w:r>
              <w:rPr>
                <w:b/>
                <w:bCs/>
                <w:color w:val="2D2D2D"/>
                <w:sz w:val="18"/>
                <w:szCs w:val="18"/>
              </w:rPr>
              <w:t>Поверхность визуализации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surface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Физическая среда графического устройства, на которой воспроизводятся изображения.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Поверхностью визуализации могут быть экран электронно-лучевой трубки, бумага в графопостроителе</w:t>
            </w:r>
          </w:p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40. </w:t>
            </w:r>
            <w:r>
              <w:rPr>
                <w:b/>
                <w:bCs/>
                <w:color w:val="2D2D2D"/>
                <w:sz w:val="18"/>
                <w:szCs w:val="18"/>
              </w:rPr>
              <w:t>Графический терминал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console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Терминал, который включает, по крайней мере, одну поверхность визуализации и может включать одно или несколько устрой</w:t>
            </w:r>
            <w:proofErr w:type="gramStart"/>
            <w:r>
              <w:rPr>
                <w:color w:val="2D2D2D"/>
                <w:sz w:val="18"/>
                <w:szCs w:val="18"/>
              </w:rPr>
              <w:t>ств вв</w:t>
            </w:r>
            <w:proofErr w:type="gramEnd"/>
            <w:r>
              <w:rPr>
                <w:color w:val="2D2D2D"/>
                <w:sz w:val="18"/>
                <w:szCs w:val="18"/>
              </w:rPr>
              <w:t>ода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P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004681">
              <w:rPr>
                <w:color w:val="2D2D2D"/>
                <w:sz w:val="18"/>
                <w:szCs w:val="18"/>
                <w:lang w:val="en-US"/>
              </w:rPr>
              <w:t>41. </w:t>
            </w:r>
            <w:r>
              <w:rPr>
                <w:b/>
                <w:bCs/>
                <w:color w:val="2D2D2D"/>
                <w:sz w:val="18"/>
                <w:szCs w:val="18"/>
              </w:rPr>
              <w:t>Растровый</w:t>
            </w:r>
            <w:r w:rsidRPr="00004681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дисплей</w:t>
            </w:r>
            <w:r w:rsidRPr="00004681">
              <w:rPr>
                <w:color w:val="2D2D2D"/>
                <w:sz w:val="18"/>
                <w:szCs w:val="18"/>
                <w:lang w:val="en-US"/>
              </w:rPr>
              <w:t> </w:t>
            </w:r>
            <w:r w:rsidRPr="00004681">
              <w:rPr>
                <w:color w:val="2D2D2D"/>
                <w:sz w:val="18"/>
                <w:szCs w:val="18"/>
                <w:lang w:val="en-US"/>
              </w:rPr>
              <w:br/>
            </w:r>
            <w:r w:rsidRPr="00004681">
              <w:rPr>
                <w:color w:val="2D2D2D"/>
                <w:sz w:val="18"/>
                <w:szCs w:val="18"/>
                <w:lang w:val="en-US"/>
              </w:rPr>
              <w:br/>
            </w:r>
            <w:r w:rsidRPr="00004681">
              <w:rPr>
                <w:color w:val="2D2D2D"/>
                <w:sz w:val="18"/>
                <w:szCs w:val="18"/>
                <w:lang w:val="en-US"/>
              </w:rPr>
              <w:lastRenderedPageBreak/>
              <w:t>Raster display device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Дисплей, в котором изображение генерируется с использованием методов растровой графики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P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004681">
              <w:rPr>
                <w:color w:val="2D2D2D"/>
                <w:sz w:val="18"/>
                <w:szCs w:val="18"/>
                <w:lang w:val="en-US"/>
              </w:rPr>
              <w:lastRenderedPageBreak/>
              <w:t>42. </w:t>
            </w:r>
            <w:r>
              <w:rPr>
                <w:b/>
                <w:bCs/>
                <w:color w:val="2D2D2D"/>
                <w:sz w:val="18"/>
                <w:szCs w:val="18"/>
              </w:rPr>
              <w:t>Векторный</w:t>
            </w:r>
            <w:r w:rsidRPr="00004681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дисплей</w:t>
            </w:r>
            <w:r w:rsidRPr="00004681">
              <w:rPr>
                <w:color w:val="2D2D2D"/>
                <w:sz w:val="18"/>
                <w:szCs w:val="18"/>
                <w:lang w:val="en-US"/>
              </w:rPr>
              <w:br/>
            </w:r>
            <w:r w:rsidRPr="00004681">
              <w:rPr>
                <w:color w:val="2D2D2D"/>
                <w:sz w:val="18"/>
                <w:szCs w:val="18"/>
                <w:lang w:val="en-US"/>
              </w:rPr>
              <w:br/>
              <w:t>Directed beam display device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Дисплей, в котором примитивы вывода могут быть сгенерированы в любом порядке, задаваемом программой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43. </w:t>
            </w:r>
            <w:r>
              <w:rPr>
                <w:b/>
                <w:bCs/>
                <w:color w:val="2D2D2D"/>
                <w:sz w:val="18"/>
                <w:szCs w:val="18"/>
              </w:rPr>
              <w:t>Запоминающая электронно-лучевая трубка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Storage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tube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930FB1">
              <w:rPr>
                <w:sz w:val="18"/>
                <w:szCs w:val="18"/>
              </w:rPr>
              <w:t>ГОСТ 13820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44. </w:t>
            </w:r>
            <w:r>
              <w:rPr>
                <w:b/>
                <w:bCs/>
                <w:color w:val="2D2D2D"/>
                <w:sz w:val="18"/>
                <w:szCs w:val="18"/>
              </w:rPr>
              <w:t>Плазменная панель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Plasma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panel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дисплея, которая состоит из сетки электродов в плоской панели, наполненной газом.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Изображение может существовать длительное время без регенерации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45. </w:t>
            </w:r>
            <w:r>
              <w:rPr>
                <w:b/>
                <w:bCs/>
                <w:color w:val="2D2D2D"/>
                <w:sz w:val="18"/>
                <w:szCs w:val="18"/>
              </w:rPr>
              <w:t>Барабанный графопостроитель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Drum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plotter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Графопостроитель, который выводит изображение на поверхность визуализации, смонтированную на вращающемся барабане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46. </w:t>
            </w:r>
            <w:r>
              <w:rPr>
                <w:b/>
                <w:bCs/>
                <w:color w:val="2D2D2D"/>
                <w:sz w:val="18"/>
                <w:szCs w:val="18"/>
              </w:rPr>
              <w:t>Планшетный графопостроитель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Flatbed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plotter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Графопостроитель, который выводит изображение на плоский носитель данных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47. </w:t>
            </w:r>
            <w:r>
              <w:rPr>
                <w:b/>
                <w:bCs/>
                <w:color w:val="2D2D2D"/>
                <w:sz w:val="18"/>
                <w:szCs w:val="18"/>
              </w:rPr>
              <w:t>Растровый графопостроитель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Raster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plotter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Графопостроитель, который генерирует изображение на поверхности визуализации с использованием построчного ввода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48. </w:t>
            </w:r>
            <w:r>
              <w:rPr>
                <w:b/>
                <w:bCs/>
                <w:color w:val="2D2D2D"/>
                <w:sz w:val="18"/>
                <w:szCs w:val="18"/>
              </w:rPr>
              <w:t>Электростатический графопостроитель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Electrostatic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plotter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Растровый графопостроитель, в котором красящее вещество </w:t>
            </w:r>
            <w:proofErr w:type="spellStart"/>
            <w:r>
              <w:rPr>
                <w:color w:val="2D2D2D"/>
                <w:sz w:val="18"/>
                <w:szCs w:val="18"/>
              </w:rPr>
              <w:t>электростатически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фиксируется на бумаге при помощи последовательного ряда электродов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49. </w:t>
            </w:r>
            <w:r>
              <w:rPr>
                <w:b/>
                <w:bCs/>
                <w:color w:val="2D2D2D"/>
                <w:sz w:val="18"/>
                <w:szCs w:val="18"/>
              </w:rPr>
              <w:t>Пишущий узел графопостроителя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Plotting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head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графопостроителя, которую используют для нанесения следа на поверхность визуализации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50. </w:t>
            </w:r>
            <w:r>
              <w:rPr>
                <w:b/>
                <w:bCs/>
                <w:color w:val="2D2D2D"/>
                <w:sz w:val="18"/>
                <w:szCs w:val="18"/>
              </w:rPr>
              <w:t>Генератор символов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Character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generator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Функциональное устройство, которое для изображения символов преобразует их кодированное представление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графическое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51. </w:t>
            </w:r>
            <w:r>
              <w:rPr>
                <w:b/>
                <w:bCs/>
                <w:color w:val="2D2D2D"/>
                <w:sz w:val="18"/>
                <w:szCs w:val="18"/>
              </w:rPr>
              <w:t>Штриховой генератор символов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Stroke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character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generator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Генератор символов, который генерирует изображения символов, составленные из отрезков линий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52. </w:t>
            </w:r>
            <w:r>
              <w:rPr>
                <w:b/>
                <w:bCs/>
                <w:color w:val="2D2D2D"/>
                <w:sz w:val="18"/>
                <w:szCs w:val="18"/>
              </w:rPr>
              <w:t>Точечный генератор символов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Dot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matrix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character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generator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Генератор символов, который генерирует изображения символов, составленные из точек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53. </w:t>
            </w:r>
            <w:r>
              <w:rPr>
                <w:b/>
                <w:bCs/>
                <w:color w:val="2D2D2D"/>
                <w:sz w:val="18"/>
                <w:szCs w:val="18"/>
              </w:rPr>
              <w:t>Генератор кривых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Curve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generator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Функциональное устройство, которое преобразует кодированное представление кривой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графическое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54. </w:t>
            </w:r>
            <w:r>
              <w:rPr>
                <w:b/>
                <w:bCs/>
                <w:color w:val="2D2D2D"/>
                <w:sz w:val="18"/>
                <w:szCs w:val="18"/>
              </w:rPr>
              <w:t>Генератор векторов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Vector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generator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Функциональное устройство, которое генерирует направленные отрезки прямых линий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55. </w:t>
            </w:r>
            <w:r>
              <w:rPr>
                <w:b/>
                <w:bCs/>
                <w:color w:val="2D2D2D"/>
                <w:sz w:val="18"/>
                <w:szCs w:val="18"/>
              </w:rPr>
              <w:t>Устройство ввода позиций УВП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Locator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ввода, предоставляющее координаты позиции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56. </w:t>
            </w:r>
            <w:r>
              <w:rPr>
                <w:b/>
                <w:bCs/>
                <w:color w:val="2D2D2D"/>
                <w:sz w:val="18"/>
                <w:szCs w:val="18"/>
              </w:rPr>
              <w:t>Шаровой указатель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Control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ball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Шар, вращающийся вокруг своего центра, используемый в качестве устройства ввода позиции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57. </w:t>
            </w:r>
            <w:r>
              <w:rPr>
                <w:b/>
                <w:bCs/>
                <w:color w:val="2D2D2D"/>
                <w:sz w:val="18"/>
                <w:szCs w:val="18"/>
              </w:rPr>
              <w:t>Рычажный указатель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Joy-stick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Рычаг, который имеет не менее двух степеней свободы, используемый в качестве устройства ввода позиции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58. </w:t>
            </w:r>
            <w:r>
              <w:rPr>
                <w:b/>
                <w:bCs/>
                <w:color w:val="2D2D2D"/>
                <w:sz w:val="18"/>
                <w:szCs w:val="18"/>
              </w:rPr>
              <w:t>Устройство типа "колесо"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"Колесо"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Tumb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wheel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Колесо, вращающееся вокруг своей оси, представляющее значение скалярной величины.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Примечание. Пара колес может быть использована в качестве устройства ввода позиции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59. </w:t>
            </w:r>
            <w:r>
              <w:rPr>
                <w:b/>
                <w:bCs/>
                <w:color w:val="2D2D2D"/>
                <w:sz w:val="18"/>
                <w:szCs w:val="18"/>
              </w:rPr>
              <w:t>Устройство типа "мышь"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"Мышь"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2D2D2D"/>
                <w:sz w:val="18"/>
                <w:szCs w:val="18"/>
              </w:rPr>
              <w:t>Mouse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ввода позиций, которое приводится в действие перемещением по поверхности.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Для управления устройством типа "мышь" используют шар или пару колес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60. </w:t>
            </w:r>
            <w:r>
              <w:rPr>
                <w:b/>
                <w:bCs/>
                <w:color w:val="2D2D2D"/>
                <w:sz w:val="18"/>
                <w:szCs w:val="18"/>
              </w:rPr>
              <w:t>Планшет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Tablet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ввода позиций, представляющее собой специальную поверхность с механизмом, который позволяет указывать координаты его местоположения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61. </w:t>
            </w:r>
            <w:r>
              <w:rPr>
                <w:b/>
                <w:bCs/>
                <w:color w:val="2D2D2D"/>
                <w:sz w:val="18"/>
                <w:szCs w:val="18"/>
              </w:rPr>
              <w:t>Устройство указания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Pick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ввода, которое используют для указания конкретного примитива вывода или сегмента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62. </w:t>
            </w:r>
            <w:r>
              <w:rPr>
                <w:b/>
                <w:bCs/>
                <w:color w:val="2D2D2D"/>
                <w:sz w:val="18"/>
                <w:szCs w:val="18"/>
              </w:rPr>
              <w:t>Световое перо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Light-pen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Чувствительное к свету устройство указания, которое используют путем наведения его на поверхность визуализации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63. </w:t>
            </w:r>
            <w:r>
              <w:rPr>
                <w:b/>
                <w:bCs/>
                <w:color w:val="2D2D2D"/>
                <w:sz w:val="18"/>
                <w:szCs w:val="18"/>
              </w:rPr>
              <w:t>Световая кнопка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Light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button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Примитивы вывода, используемые для эмулирования функциональной клавиши при помощи устройства указания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64. </w:t>
            </w:r>
            <w:r>
              <w:rPr>
                <w:b/>
                <w:bCs/>
                <w:color w:val="2D2D2D"/>
                <w:sz w:val="18"/>
                <w:szCs w:val="18"/>
              </w:rPr>
              <w:t>Устройство ввода чисел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Valuator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ввода, предоставляющее значение скалярной величины.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К таким устройствам относится устройство типа "колесо", потенциометр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65. </w:t>
            </w:r>
            <w:r>
              <w:rPr>
                <w:b/>
                <w:bCs/>
                <w:color w:val="2D2D2D"/>
                <w:sz w:val="18"/>
                <w:szCs w:val="18"/>
              </w:rPr>
              <w:t>Устройство ввода альтернативы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Choice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ввода, предоставляющее одно значение из набора альтернатив.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Таким устройством может быть функциональная клавиатура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66. </w:t>
            </w:r>
            <w:r>
              <w:rPr>
                <w:b/>
                <w:bCs/>
                <w:color w:val="2D2D2D"/>
                <w:sz w:val="18"/>
                <w:szCs w:val="18"/>
              </w:rPr>
              <w:t>Устройство ввода последовательности позиций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Stroke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ввода, предоставляющее упорядоченную последовательность координат, которая соответствует траектории движения устройства ввода.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С устройства ввода позиции данные снимаются с постоянной скоростью</w:t>
            </w:r>
          </w:p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04681" w:rsidTr="00004681">
        <w:tc>
          <w:tcPr>
            <w:tcW w:w="116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2"/>
              <w:spacing w:before="313" w:beforeAutospacing="0" w:after="188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ПРОЦЕССЫ И МЕТОДЫ ФУНКЦИОНИРОВАНИЯ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67. </w:t>
            </w:r>
            <w:r>
              <w:rPr>
                <w:b/>
                <w:bCs/>
                <w:color w:val="2D2D2D"/>
                <w:sz w:val="18"/>
                <w:szCs w:val="18"/>
              </w:rPr>
              <w:t>Повторная генерация изображения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Image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regeneration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Последовательность действий, необходимых для того, чтобы вновь сгенерировать изображение из его представления в памяти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68. </w:t>
            </w:r>
            <w:r>
              <w:rPr>
                <w:b/>
                <w:bCs/>
                <w:color w:val="2D2D2D"/>
                <w:sz w:val="18"/>
                <w:szCs w:val="18"/>
              </w:rPr>
              <w:t>Регенерация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Refresh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Процесс повторяющегося воспроизведения изображения на поверхности визуализации, в результате которого изображение остается видимым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69. </w:t>
            </w:r>
            <w:r>
              <w:rPr>
                <w:b/>
                <w:bCs/>
                <w:color w:val="2D2D2D"/>
                <w:sz w:val="18"/>
                <w:szCs w:val="18"/>
              </w:rPr>
              <w:t>Частота регенерации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Refresh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rate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Количество воспроизведений изображения, выполняемых за 1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70. </w:t>
            </w:r>
            <w:r>
              <w:rPr>
                <w:b/>
                <w:bCs/>
                <w:color w:val="2D2D2D"/>
                <w:sz w:val="18"/>
                <w:szCs w:val="18"/>
              </w:rPr>
              <w:t>Эхо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Echo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Немедленное извещение оператору графического терминала о текущих значениях, которые могут быть представлены устройством ввода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71. </w:t>
            </w:r>
            <w:r>
              <w:rPr>
                <w:b/>
                <w:bCs/>
                <w:color w:val="2D2D2D"/>
                <w:sz w:val="18"/>
                <w:szCs w:val="18"/>
              </w:rPr>
              <w:t>Курсор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Cursor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Перемещаемая видимая отметка, используемая для указания позиции на поверхности визуализации, над которой будет осуществляться следующая операция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72. </w:t>
            </w:r>
            <w:r>
              <w:rPr>
                <w:b/>
                <w:bCs/>
                <w:color w:val="2D2D2D"/>
                <w:sz w:val="18"/>
                <w:szCs w:val="18"/>
              </w:rPr>
              <w:t>Трассировка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Tracking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Перемещение символа трассировки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73. </w:t>
            </w:r>
            <w:r>
              <w:rPr>
                <w:b/>
                <w:bCs/>
                <w:color w:val="2D2D2D"/>
                <w:sz w:val="18"/>
                <w:szCs w:val="18"/>
              </w:rPr>
              <w:t>Символ трассировки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Tracking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symbol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Символ на поверхности визуализации, который указывает позицию, соответствующую координатным данным, предоставленным устройством ввода позиции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74. </w:t>
            </w:r>
            <w:r>
              <w:rPr>
                <w:b/>
                <w:bCs/>
                <w:color w:val="2D2D2D"/>
                <w:sz w:val="18"/>
                <w:szCs w:val="18"/>
              </w:rPr>
              <w:t>Указание световым пером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Light-pen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detection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Обнаружение световым пером света, порожденного примитивом вывода, на поверхности визуализации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75. </w:t>
            </w:r>
            <w:r>
              <w:rPr>
                <w:b/>
                <w:bCs/>
                <w:color w:val="2D2D2D"/>
                <w:sz w:val="18"/>
                <w:szCs w:val="18"/>
              </w:rPr>
              <w:t>Символ прицеливания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Aiming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symbol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Окружность или другая высвечиваемая, на поверхности визуализации фигура, используемая для обозначения области, в которой в данный момент может быть обнаружено присутствие светового пера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76. </w:t>
            </w:r>
            <w:r>
              <w:rPr>
                <w:b/>
                <w:bCs/>
                <w:color w:val="2D2D2D"/>
                <w:sz w:val="18"/>
                <w:szCs w:val="18"/>
              </w:rPr>
              <w:t>Обнаруживаемый элемент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Detectable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element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Примитив вывода, который может быть обнаружен устройством указания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77. </w:t>
            </w:r>
            <w:r>
              <w:rPr>
                <w:b/>
                <w:bCs/>
                <w:color w:val="2D2D2D"/>
                <w:sz w:val="18"/>
                <w:szCs w:val="18"/>
              </w:rPr>
              <w:t>Метод резиновой нити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Rubber-banding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Перемещение общих концов набора отрезков прямых линий, при котором другие концы отрезков остаются зафиксированными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78. </w:t>
            </w:r>
            <w:r>
              <w:rPr>
                <w:b/>
                <w:bCs/>
                <w:color w:val="2D2D2D"/>
                <w:sz w:val="18"/>
                <w:szCs w:val="18"/>
              </w:rPr>
              <w:t>Рисование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Inking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Создание линий путем перемещения устройства ввода позиций по поверхности визуализации, при котором оно оставляет за собой след, аналогично карандашу при вычерчивании линии на бумаге</w:t>
            </w:r>
            <w:proofErr w:type="gramEnd"/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79. </w:t>
            </w:r>
            <w:r>
              <w:rPr>
                <w:b/>
                <w:bCs/>
                <w:color w:val="2D2D2D"/>
                <w:sz w:val="18"/>
                <w:szCs w:val="18"/>
              </w:rPr>
              <w:t>Метод буксировки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Dragging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Перемещение одного или нескольких сегментов по поверхности отображения смещением их вдоль траектории, определяемой устройством ввода позиций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80. </w:t>
            </w:r>
            <w:r>
              <w:rPr>
                <w:b/>
                <w:bCs/>
                <w:color w:val="2D2D2D"/>
                <w:sz w:val="18"/>
                <w:szCs w:val="18"/>
              </w:rPr>
              <w:t>Выделение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Highlighting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Действие, направленное на выделение изображения примитива вывода или сегмента путем модификации его визуальных атрибутов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81. </w:t>
            </w:r>
            <w:r>
              <w:rPr>
                <w:b/>
                <w:bCs/>
                <w:color w:val="2D2D2D"/>
                <w:sz w:val="18"/>
                <w:szCs w:val="18"/>
              </w:rPr>
              <w:t>Перенос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Translating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Смещение примитивов вывода на один и тот же вектор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82. </w:t>
            </w:r>
            <w:r>
              <w:rPr>
                <w:b/>
                <w:bCs/>
                <w:color w:val="2D2D2D"/>
                <w:sz w:val="18"/>
                <w:szCs w:val="18"/>
              </w:rPr>
              <w:t>Масштабирование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Scaling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Увеличение или уменьшение всего изображения или его части.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Масштабирование можно проводить необязательно с одним и тем же коэффициентом по всем направлениям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83. </w:t>
            </w:r>
            <w:r>
              <w:rPr>
                <w:b/>
                <w:bCs/>
                <w:color w:val="2D2D2D"/>
                <w:sz w:val="18"/>
                <w:szCs w:val="18"/>
              </w:rPr>
              <w:t>Поворот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Rotation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Вращение примитивов вывода вокруг заданной оси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84. </w:t>
            </w:r>
            <w:r>
              <w:rPr>
                <w:b/>
                <w:bCs/>
                <w:color w:val="2D2D2D"/>
                <w:sz w:val="18"/>
                <w:szCs w:val="18"/>
              </w:rPr>
              <w:t>Зеркальное отражение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Mirroring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Поворот примитивов вывода на 180° вокруг некоторой оси в плоскости поверхности визуализации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85. </w:t>
            </w:r>
            <w:r>
              <w:rPr>
                <w:b/>
                <w:bCs/>
                <w:color w:val="2D2D2D"/>
                <w:sz w:val="18"/>
                <w:szCs w:val="18"/>
              </w:rPr>
              <w:t>Окно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Window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Заданная часть виртуального пространства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86. </w:t>
            </w:r>
            <w:r>
              <w:rPr>
                <w:b/>
                <w:bCs/>
                <w:color w:val="2D2D2D"/>
                <w:sz w:val="18"/>
                <w:szCs w:val="18"/>
              </w:rPr>
              <w:t>Поле вывода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Viewport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Заданная часть пространства визуализации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87. </w:t>
            </w:r>
            <w:r>
              <w:rPr>
                <w:b/>
                <w:bCs/>
                <w:color w:val="2D2D2D"/>
                <w:sz w:val="18"/>
                <w:szCs w:val="18"/>
              </w:rPr>
              <w:t>Видовое преобразование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Viewing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transformation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Преобразование, которое привязывает границы и внутреннее содержание окна к границам и внутреннему содержимому поля вывода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88. </w:t>
            </w:r>
            <w:r>
              <w:rPr>
                <w:b/>
                <w:bCs/>
                <w:color w:val="2D2D2D"/>
                <w:sz w:val="18"/>
                <w:szCs w:val="18"/>
              </w:rPr>
              <w:t>Отсечение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Clipping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Удаление примитивов вывода или их частей, лежащих вне заданной области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89. </w:t>
            </w:r>
            <w:r>
              <w:rPr>
                <w:b/>
                <w:bCs/>
                <w:color w:val="2D2D2D"/>
                <w:sz w:val="18"/>
                <w:szCs w:val="18"/>
              </w:rPr>
              <w:t>Экранирование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Schielding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Подавление примитивов вывода или их частей, попадающих внутрь заданной области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90. </w:t>
            </w:r>
            <w:r>
              <w:rPr>
                <w:b/>
                <w:bCs/>
                <w:color w:val="2D2D2D"/>
                <w:sz w:val="18"/>
                <w:szCs w:val="18"/>
              </w:rPr>
              <w:t>Прокручивание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Scrolling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Перемещение окна в вертикальном или горизонтальном направлениях таким образом, что новые данные появляются внутри поля вывода, а старые исчезают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91. </w:t>
            </w:r>
            <w:r>
              <w:rPr>
                <w:b/>
                <w:bCs/>
                <w:color w:val="2D2D2D"/>
                <w:sz w:val="18"/>
                <w:szCs w:val="18"/>
              </w:rPr>
              <w:t>Вертикальное прокручивание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Rolling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Прокручивание, ограниченное направлениями вверх и вниз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92. 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Трансфокация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Zooming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Постепенное изменение масштаба изображения с целью создания зрительного ощущения движения всей визуализируемой группы или ее части к наблюдателю или от наблюдателя.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Коэффициенты масштабирования должны быть одинаковыми по всем направлениям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93. </w:t>
            </w:r>
            <w:r>
              <w:rPr>
                <w:b/>
                <w:bCs/>
                <w:color w:val="2D2D2D"/>
                <w:sz w:val="18"/>
                <w:szCs w:val="18"/>
              </w:rPr>
              <w:t>Кувыркание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Tumbling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Динамическое изображение примитивов вывода, вращающихся вокруг некоторой оси, ориентация которой непрерывно изменяется в пространстве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94. </w:t>
            </w:r>
            <w:r>
              <w:rPr>
                <w:b/>
                <w:bCs/>
                <w:color w:val="2D2D2D"/>
                <w:sz w:val="18"/>
                <w:szCs w:val="18"/>
              </w:rPr>
              <w:t>Панорамирование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Panning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Постепенный перенос изображения с целью создания зрительного ощущения движения в горизонтальном направлении.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Панорамирование может быть ограничено полем вывода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95. </w:t>
            </w:r>
            <w:r>
              <w:rPr>
                <w:b/>
                <w:bCs/>
                <w:color w:val="2D2D2D"/>
                <w:sz w:val="18"/>
                <w:szCs w:val="18"/>
              </w:rPr>
              <w:t>Фоновое изображение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Background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image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изображения, подобная типовой форме, которая остается неизменной при определенных последовательностях операций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96. </w:t>
            </w:r>
            <w:r>
              <w:rPr>
                <w:b/>
                <w:bCs/>
                <w:color w:val="2D2D2D"/>
                <w:sz w:val="18"/>
                <w:szCs w:val="18"/>
              </w:rPr>
              <w:t>Накладываемое изображение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Foreground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image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изображения, которая может изменяться при любых операциях</w:t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97. </w:t>
            </w:r>
            <w:r>
              <w:rPr>
                <w:b/>
                <w:bCs/>
                <w:color w:val="2D2D2D"/>
                <w:sz w:val="18"/>
                <w:szCs w:val="18"/>
              </w:rPr>
              <w:t>Типовая форма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Form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overlay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Бланк, применяемый в качестве основного изображения.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К бланкам относят ведомость, сетку или карту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04681" w:rsidTr="00004681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98. </w:t>
            </w:r>
            <w:r>
              <w:rPr>
                <w:b/>
                <w:bCs/>
                <w:color w:val="2D2D2D"/>
                <w:sz w:val="18"/>
                <w:szCs w:val="18"/>
              </w:rPr>
              <w:t>Визуализация типовой формы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Form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flash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Визуальное представление типовой формы</w:t>
            </w:r>
          </w:p>
        </w:tc>
      </w:tr>
    </w:tbl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Для каждого понятия установлен один стандартизованный термин.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Применение терминов - синонимов стандартизованного термина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Для отдельных стандартизованных терминов в табл.1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 В табл.1 в качестве справочных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приведены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эквивалентны стандартизованных терминов на английском языке.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Алфавитные указатели содержащихся в стандарте терминов на русском и английском языках приведены в табл.2 и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 Стандартизованные термины набраны полужирным шрифтом, их краткие формы - светлым.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04681" w:rsidRDefault="00004681" w:rsidP="0000468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РУССКОМ ЯЗЫКЕ</w:t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31"/>
        <w:gridCol w:w="2033"/>
      </w:tblGrid>
      <w:tr w:rsidR="00004681" w:rsidTr="00004681">
        <w:trPr>
          <w:trHeight w:val="15"/>
        </w:trPr>
        <w:tc>
          <w:tcPr>
            <w:tcW w:w="8131" w:type="dxa"/>
            <w:hideMark/>
          </w:tcPr>
          <w:p w:rsidR="00004681" w:rsidRDefault="0000468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04681" w:rsidRDefault="00004681">
            <w:pPr>
              <w:rPr>
                <w:sz w:val="2"/>
                <w:szCs w:val="24"/>
              </w:rPr>
            </w:pPr>
          </w:p>
        </w:tc>
      </w:tr>
      <w:tr w:rsidR="00004681" w:rsidTr="00004681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термина</w:t>
            </w:r>
          </w:p>
        </w:tc>
      </w:tr>
      <w:tr w:rsidR="00004681" w:rsidTr="00004681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Адресуемость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Вектор абсолютный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Вектор относительный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Величина инкремента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Визуализация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Визуализация типовой формы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Выделение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Гашение изображения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Генератор векторов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Генератор кривых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Генератор символов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Генератор символов точечный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Генератор символов штриховой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Генерация изображения повторная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Графика линейная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Графика машинная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Графика растровая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Графопостроитель барабанный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Графопостроитель планшетный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Графопостроитель растровый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Графопостроитель электростатический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Дисплей векторный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Дисплей растровый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Единица растровая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Заворачивание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изображения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Изображение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Изображение закодированное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Изображение накладываемое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Изображение фоновое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Кнопка световая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"Колесо"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58 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Команда визуализации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Команда визуализации абсолютная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Команда визуализации относительная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Координата абсолютная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Координата инкрементальная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Координата мировая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Координата нормированная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Координата относительная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Координата пользователя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Координата устройства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Копия мягкая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Кувыркание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Курсор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Линия невидимая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Маркер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Масштабирование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Мерцание изображения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Метод буксировки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Метод резиновой нити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Мигание изображения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"Мышь"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Окно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Отражение зеркальное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Отсечение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Панель плазменная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Панорамирование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Перенос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Перо световое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Пиксель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Планшет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Поверхность визуализации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Поворот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Позиция адресуемая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Поле вывода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Представление каркасное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Преобразование видовое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Примитив ввода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Примитив вывода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Прокручивание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Прокручивание вертикальное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Пространство визуализации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Пространство виртуальное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Пространство физическое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Регенерация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Рисование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Сегмент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Символ прицеливания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Символ трассировки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Терминал графический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Трансфокация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Трассировка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Трубка запоминающая электронно-лучевая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УВП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Узел графопостроителя пишущий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Указание световым пером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Указатель рычажный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Указатель шаровой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ввода альтернативы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ввода позиций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ввода последовательности позиций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ввода чисел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типа "колесо"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типа "мышь"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указания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Форма типовая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Частота регенерации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Шаг графопостроителя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Экранирование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Элемент обнаруживаемый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Эхо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</w:tbl>
    <w:p w:rsidR="00004681" w:rsidRDefault="00004681" w:rsidP="0000468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АНГЛИЙСКОМ ЯЗЫКЕ</w:t>
      </w:r>
    </w:p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31"/>
        <w:gridCol w:w="2033"/>
      </w:tblGrid>
      <w:tr w:rsidR="00004681" w:rsidTr="00004681">
        <w:trPr>
          <w:trHeight w:val="15"/>
        </w:trPr>
        <w:tc>
          <w:tcPr>
            <w:tcW w:w="8131" w:type="dxa"/>
            <w:hideMark/>
          </w:tcPr>
          <w:p w:rsidR="00004681" w:rsidRDefault="0000468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04681" w:rsidRDefault="00004681">
            <w:pPr>
              <w:rPr>
                <w:sz w:val="2"/>
                <w:szCs w:val="24"/>
              </w:rPr>
            </w:pPr>
          </w:p>
        </w:tc>
      </w:tr>
      <w:tr w:rsidR="00004681" w:rsidTr="00004681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термина</w:t>
            </w:r>
          </w:p>
        </w:tc>
      </w:tr>
      <w:tr w:rsidR="00004681" w:rsidTr="00004681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Absolute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command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Absolute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coordinate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Absolute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vector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Addressability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Addressable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point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Aiming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symbol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Background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image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Blanking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Blinking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Character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generator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Choice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Clipping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Coded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image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Computer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graphics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Control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ball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Cursor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Curve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generator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Detectable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element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coordinate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space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Directed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beam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command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console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image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space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surface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Dot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matrix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character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generator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Dragging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Drum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plotter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Echo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Electrostatic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plotter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Flatbed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plotter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Flicker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Foreground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image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Form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flash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Form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overlay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Hidden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Highlighting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Image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regeneration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Incremental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coordinate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Incremental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vector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Increment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Inking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Input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primitive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Joy-stick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Light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button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Light-pen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Light-pen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detection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Line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graphics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Locator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Marker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Mirroring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proofErr w:type="spellStart"/>
            <w:r>
              <w:rPr>
                <w:color w:val="2D2D2D"/>
                <w:sz w:val="18"/>
                <w:szCs w:val="18"/>
              </w:rPr>
              <w:t>Mouse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Normalized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coordinate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Output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primitive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Panning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Pick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Pixel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Plasma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panel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Plotter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step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Plotting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head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Raster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display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Raster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graphics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Raster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plotter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Raster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Refresh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Refresh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rate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Relative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command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Relative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coordinate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Rolling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Rotation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Rubber-banding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Scaling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Schielding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Scrolling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Segment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Soft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copy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Storage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tube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Stroke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character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generator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Stroke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device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Tablet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Tracking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Tracking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symbol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Translating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Tumbling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Tumb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wheel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User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coordinate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Valuator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Vector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generator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Viewing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transformation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Viewport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Virtual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space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Window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Wire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frame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representation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World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coordinate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Wraparound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004681" w:rsidTr="00004681"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Zooming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681" w:rsidRDefault="000046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</w:tr>
    </w:tbl>
    <w:p w:rsidR="00004681" w:rsidRDefault="00004681" w:rsidP="0000468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Информационная технология. Термины и определения: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Сб.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- 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2005</w:t>
      </w:r>
    </w:p>
    <w:p w:rsidR="001B5013" w:rsidRPr="00004681" w:rsidRDefault="001B5013" w:rsidP="00004681"/>
    <w:sectPr w:rsidR="001B5013" w:rsidRPr="00004681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D7" w:rsidRDefault="00E740D7" w:rsidP="00BA6C2A">
      <w:pPr>
        <w:spacing w:after="0" w:line="240" w:lineRule="auto"/>
      </w:pPr>
      <w:r>
        <w:separator/>
      </w:r>
    </w:p>
  </w:endnote>
  <w:endnote w:type="continuationSeparator" w:id="0">
    <w:p w:rsidR="00E740D7" w:rsidRDefault="00E740D7" w:rsidP="00B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2A" w:rsidRDefault="00BA6C2A" w:rsidP="00BA6C2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A6C2A" w:rsidRDefault="00BA6C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D7" w:rsidRDefault="00E740D7" w:rsidP="00BA6C2A">
      <w:pPr>
        <w:spacing w:after="0" w:line="240" w:lineRule="auto"/>
      </w:pPr>
      <w:r>
        <w:separator/>
      </w:r>
    </w:p>
  </w:footnote>
  <w:footnote w:type="continuationSeparator" w:id="0">
    <w:p w:rsidR="00E740D7" w:rsidRDefault="00E740D7" w:rsidP="00BA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D5"/>
    <w:multiLevelType w:val="multilevel"/>
    <w:tmpl w:val="04C0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1D29A9"/>
    <w:multiLevelType w:val="multilevel"/>
    <w:tmpl w:val="FAAE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A1301"/>
    <w:multiLevelType w:val="multilevel"/>
    <w:tmpl w:val="916A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73D9F"/>
    <w:multiLevelType w:val="multilevel"/>
    <w:tmpl w:val="7800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FC224F"/>
    <w:multiLevelType w:val="multilevel"/>
    <w:tmpl w:val="DBDC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2D5706"/>
    <w:multiLevelType w:val="multilevel"/>
    <w:tmpl w:val="7BE2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52E91"/>
    <w:multiLevelType w:val="multilevel"/>
    <w:tmpl w:val="605A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648A5"/>
    <w:multiLevelType w:val="multilevel"/>
    <w:tmpl w:val="819E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04681"/>
    <w:rsid w:val="00017B0E"/>
    <w:rsid w:val="00035A37"/>
    <w:rsid w:val="00180CA3"/>
    <w:rsid w:val="001977C1"/>
    <w:rsid w:val="001B5013"/>
    <w:rsid w:val="00281248"/>
    <w:rsid w:val="00292A5F"/>
    <w:rsid w:val="002B0C5E"/>
    <w:rsid w:val="002F0DC4"/>
    <w:rsid w:val="00417361"/>
    <w:rsid w:val="00423B06"/>
    <w:rsid w:val="00463F6D"/>
    <w:rsid w:val="00593B2B"/>
    <w:rsid w:val="00603EE6"/>
    <w:rsid w:val="0060503B"/>
    <w:rsid w:val="006377D1"/>
    <w:rsid w:val="00642DD1"/>
    <w:rsid w:val="006B72AD"/>
    <w:rsid w:val="006E34A7"/>
    <w:rsid w:val="00793F5F"/>
    <w:rsid w:val="007F1BE1"/>
    <w:rsid w:val="007F7AAB"/>
    <w:rsid w:val="00865359"/>
    <w:rsid w:val="00930FB1"/>
    <w:rsid w:val="009649C2"/>
    <w:rsid w:val="009703F2"/>
    <w:rsid w:val="00A57EB4"/>
    <w:rsid w:val="00AA27F1"/>
    <w:rsid w:val="00B249F9"/>
    <w:rsid w:val="00B45CAD"/>
    <w:rsid w:val="00BA6C2A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740D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">
    <w:name w:val="ez-toc-title"/>
    <w:basedOn w:val="a"/>
    <w:rsid w:val="007F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7F7AAB"/>
  </w:style>
  <w:style w:type="paragraph" w:customStyle="1" w:styleId="toctitle">
    <w:name w:val="toc_title"/>
    <w:basedOn w:val="a"/>
    <w:rsid w:val="007F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6C2A"/>
  </w:style>
  <w:style w:type="paragraph" w:styleId="ae">
    <w:name w:val="footer"/>
    <w:basedOn w:val="a"/>
    <w:link w:val="af"/>
    <w:uiPriority w:val="99"/>
    <w:semiHidden/>
    <w:unhideWhenUsed/>
    <w:rsid w:val="00B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6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44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783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7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49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dotted" w:sz="4" w:space="13" w:color="5E5E5E"/>
                        <w:right w:val="none" w:sz="0" w:space="0" w:color="auto"/>
                      </w:divBdr>
                      <w:divsChild>
                        <w:div w:id="14427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8905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dotted" w:sz="4" w:space="13" w:color="5E5E5E"/>
                        <w:right w:val="none" w:sz="0" w:space="0" w:color="auto"/>
                      </w:divBdr>
                      <w:divsChild>
                        <w:div w:id="14434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2273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dotted" w:sz="4" w:space="13" w:color="5E5E5E"/>
                        <w:right w:val="none" w:sz="0" w:space="0" w:color="auto"/>
                      </w:divBdr>
                      <w:divsChild>
                        <w:div w:id="17752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3105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dotted" w:sz="4" w:space="13" w:color="5E5E5E"/>
                        <w:right w:val="none" w:sz="0" w:space="0" w:color="auto"/>
                      </w:divBdr>
                      <w:divsChild>
                        <w:div w:id="12249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0679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dotted" w:sz="4" w:space="13" w:color="5E5E5E"/>
                        <w:right w:val="none" w:sz="0" w:space="0" w:color="auto"/>
                      </w:divBdr>
                      <w:divsChild>
                        <w:div w:id="12795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8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3546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dotted" w:sz="4" w:space="13" w:color="5E5E5E"/>
                        <w:right w:val="none" w:sz="0" w:space="0" w:color="auto"/>
                      </w:divBdr>
                      <w:divsChild>
                        <w:div w:id="14716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7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985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dotted" w:sz="4" w:space="13" w:color="5E5E5E"/>
                        <w:right w:val="none" w:sz="0" w:space="0" w:color="auto"/>
                      </w:divBdr>
                      <w:divsChild>
                        <w:div w:id="4870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0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1819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dotted" w:sz="4" w:space="13" w:color="5E5E5E"/>
                        <w:right w:val="none" w:sz="0" w:space="0" w:color="auto"/>
                      </w:divBdr>
                      <w:divsChild>
                        <w:div w:id="10759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9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7543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dotted" w:sz="4" w:space="13" w:color="5E5E5E"/>
                        <w:right w:val="none" w:sz="0" w:space="0" w:color="auto"/>
                      </w:divBdr>
                      <w:divsChild>
                        <w:div w:id="7008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0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425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dotted" w:sz="4" w:space="13" w:color="5E5E5E"/>
                        <w:right w:val="none" w:sz="0" w:space="0" w:color="auto"/>
                      </w:divBdr>
                      <w:divsChild>
                        <w:div w:id="9480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5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155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dotted" w:sz="4" w:space="13" w:color="5E5E5E"/>
                        <w:right w:val="none" w:sz="0" w:space="0" w:color="auto"/>
                      </w:divBdr>
                      <w:divsChild>
                        <w:div w:id="10050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8606">
          <w:marLeft w:val="0"/>
          <w:marRight w:val="0"/>
          <w:marTop w:val="0"/>
          <w:marBottom w:val="24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  <w:divsChild>
            <w:div w:id="19264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2017-07-18T13:50:00Z</dcterms:created>
  <dcterms:modified xsi:type="dcterms:W3CDTF">2017-08-15T10:38:00Z</dcterms:modified>
</cp:coreProperties>
</file>