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708" w:rsidRDefault="00097708" w:rsidP="00097708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>ГОСТ 3050-77 Соединения шланговые для гибких шлангов водяных насосов. Технические условия (с Изменением N 1)</w:t>
      </w:r>
    </w:p>
    <w:p w:rsidR="00097708" w:rsidRDefault="00097708" w:rsidP="00097708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ГОСТ 3050-77*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Группа Д45</w:t>
      </w:r>
    </w:p>
    <w:p w:rsidR="00097708" w:rsidRDefault="00097708" w:rsidP="00097708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     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ГОСУДАРСТВЕННЫЙ СТАНДАРТ СОЮЗА ССР</w:t>
      </w:r>
    </w:p>
    <w:p w:rsidR="00097708" w:rsidRDefault="00097708" w:rsidP="00097708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СОЕДИНЕНИЯ ШЛАНГОВЫЕ ДЛЯ ГИБКИХ ШЛАНГОВ ВОДЯНЫХ НАСОСОВ</w:t>
      </w:r>
    </w:p>
    <w:p w:rsidR="00097708" w:rsidRPr="00097708" w:rsidRDefault="00097708" w:rsidP="00097708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  <w:lang w:val="en-US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Технические</w:t>
      </w:r>
      <w:r w:rsidRPr="00097708">
        <w:rPr>
          <w:rFonts w:ascii="Arial" w:hAnsi="Arial" w:cs="Arial"/>
          <w:color w:val="3C3C3C"/>
          <w:spacing w:val="2"/>
          <w:sz w:val="34"/>
          <w:szCs w:val="34"/>
          <w:lang w:val="en-US"/>
        </w:rPr>
        <w:t xml:space="preserve"> </w:t>
      </w:r>
      <w:r>
        <w:rPr>
          <w:rFonts w:ascii="Arial" w:hAnsi="Arial" w:cs="Arial"/>
          <w:color w:val="3C3C3C"/>
          <w:spacing w:val="2"/>
          <w:sz w:val="34"/>
          <w:szCs w:val="34"/>
        </w:rPr>
        <w:t>условия</w:t>
      </w:r>
    </w:p>
    <w:p w:rsidR="00097708" w:rsidRDefault="00097708" w:rsidP="00097708">
      <w:pPr>
        <w:pStyle w:val="headertext"/>
        <w:shd w:val="clear" w:color="auto" w:fill="FFFFFF"/>
        <w:spacing w:before="167" w:beforeAutospacing="0" w:after="8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proofErr w:type="spellStart"/>
      <w:r w:rsidRPr="00097708">
        <w:rPr>
          <w:rFonts w:ascii="Arial" w:hAnsi="Arial" w:cs="Arial"/>
          <w:color w:val="3C3C3C"/>
          <w:spacing w:val="2"/>
          <w:sz w:val="34"/>
          <w:szCs w:val="34"/>
          <w:lang w:val="en-US"/>
        </w:rPr>
        <w:t>Hose</w:t>
      </w:r>
      <w:proofErr w:type="spellEnd"/>
      <w:r w:rsidRPr="00097708">
        <w:rPr>
          <w:rFonts w:ascii="Arial" w:hAnsi="Arial" w:cs="Arial"/>
          <w:color w:val="3C3C3C"/>
          <w:spacing w:val="2"/>
          <w:sz w:val="34"/>
          <w:szCs w:val="34"/>
          <w:lang w:val="en-US"/>
        </w:rPr>
        <w:t xml:space="preserve"> connections for flexible hoses of water pumps. </w:t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Specifications</w:t>
      </w:r>
      <w:proofErr w:type="spellEnd"/>
    </w:p>
    <w:p w:rsidR="00097708" w:rsidRDefault="00097708" w:rsidP="0009770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ОКП 29 5910</w:t>
      </w:r>
    </w:p>
    <w:p w:rsidR="00097708" w:rsidRDefault="00097708" w:rsidP="00097708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Дата введения 1979-01-01</w:t>
      </w:r>
    </w:p>
    <w:p w:rsidR="00097708" w:rsidRDefault="00097708" w:rsidP="0009770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Постановлением Государственного комитета стандартов Совета Министров СССР от 10 ноября 1977 г. N 2596 дата введения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установлена 01.01.79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ПРОВЕРЕН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в 1989 г. Постановлением Госстандарта от 23.06.89 N 1943 снято ограничение срока действия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ВЗАМЕН ГОСТ 3050-45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 ПЕРЕИЗДАНИЕ (апрель 1993 г.) с Изменением N 1, утвержденным в ноябре 1983 г. (ИУС 2-84).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Настоящий стандарт распространяется на шланговые соединения, работающие при давлении до 0,25 МПа (</w:t>
      </w:r>
      <w:r w:rsidR="00B46B52" w:rsidRPr="00B46B52">
        <w:rPr>
          <w:rFonts w:ascii="Arial" w:hAnsi="Arial" w:cs="Arial"/>
          <w:color w:val="2D2D2D"/>
          <w:spacing w:val="2"/>
          <w:sz w:val="23"/>
          <w:szCs w:val="2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ОСТ 3050-77 Соединения шланговые для гибких шлангов водяных насосов. Технические условия (с Изменением N 1)" style="width:10.05pt;height:10.05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2,5 кгс/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см</w:t>
      </w:r>
      <w:proofErr w:type="gramEnd"/>
      <w:r w:rsidR="00B46B52" w:rsidRPr="00B46B52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26" type="#_x0000_t75" alt="ГОСТ 3050-77 Соединения шланговые для гибких шлангов водяных насосов. Технические условия (с Изменением N 1)" style="width:8.35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), предназначенные для соединения гибких шлангов между собой и присоединения их к водяным насосам, а также к приемным сеткам и клапанам.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</w:r>
    </w:p>
    <w:p w:rsidR="00097708" w:rsidRDefault="00097708" w:rsidP="00097708">
      <w:pPr>
        <w:pStyle w:val="headertext"/>
        <w:shd w:val="clear" w:color="auto" w:fill="FFFFFF"/>
        <w:spacing w:before="167" w:beforeAutospacing="0" w:after="8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1. ТИПЫ И ОСНОВНЫЕ РАЗМЕРЫ</w:t>
      </w:r>
    </w:p>
    <w:p w:rsidR="00097708" w:rsidRDefault="00097708" w:rsidP="0009770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1.1. Соединения шланговые должны изготовляться типов: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97708" w:rsidRDefault="00097708" w:rsidP="0009770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1 - разъемные соединения;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97708" w:rsidRDefault="00097708" w:rsidP="0009770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2 - неразъемные соединения.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97708" w:rsidRDefault="00097708" w:rsidP="0009770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1.2. Основные размеры шланговых соединений должны соответствовать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указанным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на черт.1 и в табл.1.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97708" w:rsidRDefault="00097708" w:rsidP="00097708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Черт.1. Основные размеры шланговых соединений. Типы 1, 2</w:t>
      </w:r>
    </w:p>
    <w:p w:rsidR="00097708" w:rsidRDefault="00097708" w:rsidP="00097708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Тип 1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64"/>
        <w:gridCol w:w="8603"/>
        <w:gridCol w:w="164"/>
        <w:gridCol w:w="424"/>
      </w:tblGrid>
      <w:tr w:rsidR="00097708" w:rsidTr="00097708">
        <w:trPr>
          <w:gridAfter w:val="1"/>
          <w:wAfter w:w="480" w:type="dxa"/>
          <w:trHeight w:val="15"/>
          <w:jc w:val="center"/>
        </w:trPr>
        <w:tc>
          <w:tcPr>
            <w:tcW w:w="185" w:type="dxa"/>
            <w:hideMark/>
          </w:tcPr>
          <w:p w:rsidR="00097708" w:rsidRDefault="00097708">
            <w:pPr>
              <w:rPr>
                <w:sz w:val="2"/>
                <w:szCs w:val="24"/>
              </w:rPr>
            </w:pPr>
          </w:p>
        </w:tc>
        <w:tc>
          <w:tcPr>
            <w:tcW w:w="9610" w:type="dxa"/>
            <w:hideMark/>
          </w:tcPr>
          <w:p w:rsidR="00097708" w:rsidRDefault="00097708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097708" w:rsidRDefault="00097708">
            <w:pPr>
              <w:rPr>
                <w:sz w:val="2"/>
                <w:szCs w:val="24"/>
              </w:rPr>
            </w:pPr>
          </w:p>
        </w:tc>
      </w:tr>
      <w:tr w:rsidR="00097708" w:rsidTr="00097708">
        <w:trPr>
          <w:gridAfter w:val="1"/>
          <w:wAfter w:w="480" w:type="dxa"/>
          <w:jc w:val="center"/>
        </w:trPr>
        <w:tc>
          <w:tcPr>
            <w:tcW w:w="185" w:type="dxa"/>
            <w:hideMark/>
          </w:tcPr>
          <w:p w:rsidR="00097708" w:rsidRDefault="00097708">
            <w:pPr>
              <w:rPr>
                <w:sz w:val="24"/>
                <w:szCs w:val="24"/>
              </w:rPr>
            </w:pPr>
          </w:p>
        </w:tc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Для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B46B52" w:rsidRPr="00B46B52">
              <w:rPr>
                <w:color w:val="2D2D2D"/>
                <w:sz w:val="23"/>
                <w:szCs w:val="23"/>
              </w:rPr>
              <w:pict>
                <v:shape id="_x0000_i1027" type="#_x0000_t75" alt="ГОСТ 3050-77 Соединения шланговые для гибких шлангов водяных насосов. Технические условия (с Изменением N 1)" style="width:29.3pt;height:18.4pt"/>
              </w:pict>
            </w:r>
            <w:r>
              <w:rPr>
                <w:color w:val="2D2D2D"/>
                <w:sz w:val="23"/>
                <w:szCs w:val="23"/>
              </w:rPr>
              <w:t>150</w:t>
            </w:r>
            <w:r w:rsidR="00B46B52" w:rsidRPr="00B46B52">
              <w:rPr>
                <w:color w:val="2D2D2D"/>
                <w:sz w:val="23"/>
                <w:szCs w:val="23"/>
              </w:rPr>
              <w:pict>
                <v:shape id="_x0000_i1028" type="#_x0000_t75" alt="ГОСТ 3050-77 Соединения шланговые для гибких шлангов водяных насосов. Технические условия (с Изменением N 1)" style="width:10.05pt;height:10.05pt"/>
              </w:pict>
            </w:r>
            <w:r>
              <w:rPr>
                <w:color w:val="2D2D2D"/>
                <w:sz w:val="23"/>
                <w:szCs w:val="23"/>
              </w:rPr>
              <w:t>200 мм</w:t>
            </w:r>
          </w:p>
        </w:tc>
        <w:tc>
          <w:tcPr>
            <w:tcW w:w="185" w:type="dxa"/>
            <w:hideMark/>
          </w:tcPr>
          <w:p w:rsidR="00097708" w:rsidRDefault="00097708">
            <w:pPr>
              <w:rPr>
                <w:sz w:val="24"/>
                <w:szCs w:val="24"/>
              </w:rPr>
            </w:pPr>
          </w:p>
        </w:tc>
      </w:tr>
      <w:tr w:rsidR="00097708" w:rsidTr="00097708">
        <w:trPr>
          <w:jc w:val="center"/>
        </w:trPr>
        <w:tc>
          <w:tcPr>
            <w:tcW w:w="185" w:type="dxa"/>
            <w:hideMark/>
          </w:tcPr>
          <w:p w:rsidR="00097708" w:rsidRDefault="00097708">
            <w:pPr>
              <w:rPr>
                <w:sz w:val="24"/>
                <w:szCs w:val="24"/>
              </w:rPr>
            </w:pPr>
          </w:p>
        </w:tc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righ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Для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B46B52" w:rsidRPr="00B46B52">
              <w:rPr>
                <w:color w:val="2D2D2D"/>
                <w:sz w:val="23"/>
                <w:szCs w:val="23"/>
              </w:rPr>
              <w:pict>
                <v:shape id="_x0000_i1029" type="#_x0000_t75" alt="ГОСТ 3050-77 Соединения шланговые для гибких шлангов водяных насосов. Технические условия (с Изменением N 1)" style="width:29.3pt;height:18.4pt"/>
              </w:pict>
            </w:r>
            <w:r>
              <w:rPr>
                <w:color w:val="2D2D2D"/>
                <w:sz w:val="23"/>
                <w:szCs w:val="23"/>
              </w:rPr>
              <w:t>80</w:t>
            </w:r>
            <w:r w:rsidR="00B46B52" w:rsidRPr="00B46B52">
              <w:rPr>
                <w:color w:val="2D2D2D"/>
                <w:sz w:val="23"/>
                <w:szCs w:val="23"/>
              </w:rPr>
              <w:pict>
                <v:shape id="_x0000_i1030" type="#_x0000_t75" alt="ГОСТ 3050-77 Соединения шланговые для гибких шлангов водяных насосов. Технические условия (с Изменением N 1)" style="width:10.05pt;height:10.05pt"/>
              </w:pict>
            </w:r>
            <w:r>
              <w:rPr>
                <w:color w:val="2D2D2D"/>
                <w:sz w:val="23"/>
                <w:szCs w:val="23"/>
              </w:rPr>
              <w:t>125 мм</w:t>
            </w:r>
          </w:p>
        </w:tc>
        <w:tc>
          <w:tcPr>
            <w:tcW w:w="185" w:type="dxa"/>
            <w:gridSpan w:val="2"/>
            <w:hideMark/>
          </w:tcPr>
          <w:p w:rsidR="00097708" w:rsidRDefault="00097708">
            <w:pPr>
              <w:rPr>
                <w:sz w:val="24"/>
                <w:szCs w:val="24"/>
              </w:rPr>
            </w:pPr>
          </w:p>
        </w:tc>
      </w:tr>
    </w:tbl>
    <w:p w:rsidR="00097708" w:rsidRDefault="00097708" w:rsidP="00097708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5784215" cy="2009775"/>
            <wp:effectExtent l="19050" t="0" r="6985" b="0"/>
            <wp:docPr id="7" name="Рисунок 7" descr="ГОСТ 3050-77 Соединения шланговые для гибких шлангов водяных насосов.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ОСТ 3050-77 Соединения шланговые для гибких шлангов водяных насосов.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21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708" w:rsidRDefault="00097708" w:rsidP="00097708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Тип 2</w:t>
      </w:r>
    </w:p>
    <w:p w:rsidR="00097708" w:rsidRDefault="00097708" w:rsidP="00097708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lastRenderedPageBreak/>
        <w:drawing>
          <wp:inline distT="0" distB="0" distL="0" distR="0">
            <wp:extent cx="3615055" cy="2265045"/>
            <wp:effectExtent l="19050" t="0" r="4445" b="0"/>
            <wp:docPr id="8" name="Рисунок 8" descr="ГОСТ 3050-77 Соединения шланговые для гибких шлангов водяных насосов.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ОСТ 3050-77 Соединения шланговые для гибких шлангов водяных насосов.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5055" cy="2265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708" w:rsidRDefault="00097708" w:rsidP="00097708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1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ниппель;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2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ниппель;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3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упорное кольцо;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4 -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подвижный фланец;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5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неподвижный фланец;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6 -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прокладка;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7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болт откидной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4063DC">
        <w:rPr>
          <w:rFonts w:ascii="Arial" w:hAnsi="Arial" w:cs="Arial"/>
          <w:spacing w:val="2"/>
          <w:sz w:val="23"/>
          <w:szCs w:val="23"/>
        </w:rPr>
        <w:t>ГОСТ 3033-79</w:t>
      </w:r>
      <w:r>
        <w:rPr>
          <w:rFonts w:ascii="Arial" w:hAnsi="Arial" w:cs="Arial"/>
          <w:color w:val="2D2D2D"/>
          <w:spacing w:val="2"/>
          <w:sz w:val="23"/>
          <w:szCs w:val="23"/>
        </w:rPr>
        <w:t>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8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ограничительное кольцо;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9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цапфы;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10 -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шайбы черные диаметром 16 и 20 мм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4063DC">
        <w:rPr>
          <w:rFonts w:ascii="Arial" w:hAnsi="Arial" w:cs="Arial"/>
          <w:spacing w:val="2"/>
          <w:sz w:val="23"/>
          <w:szCs w:val="23"/>
        </w:rPr>
        <w:t>ГОСТ 11371-78</w:t>
      </w:r>
      <w:r>
        <w:rPr>
          <w:rFonts w:ascii="Arial" w:hAnsi="Arial" w:cs="Arial"/>
          <w:color w:val="2D2D2D"/>
          <w:spacing w:val="2"/>
          <w:sz w:val="23"/>
          <w:szCs w:val="23"/>
        </w:rPr>
        <w:t>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11 -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гайки М20 и М16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4063DC">
        <w:rPr>
          <w:rFonts w:ascii="Arial" w:hAnsi="Arial" w:cs="Arial"/>
          <w:spacing w:val="2"/>
          <w:sz w:val="23"/>
          <w:szCs w:val="23"/>
        </w:rPr>
        <w:t>ГОСТ 5915-70</w:t>
      </w:r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4063DC">
        <w:rPr>
          <w:rFonts w:ascii="Arial" w:hAnsi="Arial" w:cs="Arial"/>
          <w:spacing w:val="2"/>
          <w:sz w:val="23"/>
          <w:szCs w:val="23"/>
        </w:rPr>
        <w:t>ГОСТ 5918-73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4063DC">
        <w:rPr>
          <w:rFonts w:ascii="Arial" w:hAnsi="Arial" w:cs="Arial"/>
          <w:spacing w:val="2"/>
          <w:sz w:val="23"/>
          <w:szCs w:val="23"/>
        </w:rPr>
        <w:t>ГОСТ 5931-70</w:t>
      </w:r>
      <w:r>
        <w:rPr>
          <w:rFonts w:ascii="Arial" w:hAnsi="Arial" w:cs="Arial"/>
          <w:color w:val="2D2D2D"/>
          <w:spacing w:val="2"/>
          <w:sz w:val="23"/>
          <w:szCs w:val="23"/>
        </w:rPr>
        <w:t>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12 -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шайбы черные диаметром 16 и 14 мм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4063DC">
        <w:rPr>
          <w:rFonts w:ascii="Arial" w:hAnsi="Arial" w:cs="Arial"/>
          <w:spacing w:val="2"/>
          <w:sz w:val="23"/>
          <w:szCs w:val="23"/>
        </w:rPr>
        <w:t>ГОСТ 11371-78</w:t>
      </w:r>
      <w:r>
        <w:rPr>
          <w:rFonts w:ascii="Arial" w:hAnsi="Arial" w:cs="Arial"/>
          <w:color w:val="2D2D2D"/>
          <w:spacing w:val="2"/>
          <w:sz w:val="23"/>
          <w:szCs w:val="23"/>
        </w:rPr>
        <w:t>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13 -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шплинты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4063DC">
        <w:rPr>
          <w:rFonts w:ascii="Arial" w:hAnsi="Arial" w:cs="Arial"/>
          <w:spacing w:val="2"/>
          <w:sz w:val="23"/>
          <w:szCs w:val="23"/>
        </w:rPr>
        <w:t>ГОСТ 397-79</w:t>
      </w:r>
      <w:r>
        <w:rPr>
          <w:rFonts w:ascii="Arial" w:hAnsi="Arial" w:cs="Arial"/>
          <w:color w:val="2D2D2D"/>
          <w:spacing w:val="2"/>
          <w:sz w:val="23"/>
          <w:szCs w:val="23"/>
        </w:rPr>
        <w:t>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14 -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бугельное соединение;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15 -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ниппель неразъемного соединения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Черт.1</w:t>
      </w:r>
    </w:p>
    <w:p w:rsidR="00097708" w:rsidRDefault="00097708" w:rsidP="00097708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Таблица 1</w:t>
      </w:r>
    </w:p>
    <w:p w:rsidR="00097708" w:rsidRDefault="00097708" w:rsidP="00097708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Размеры в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мм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049"/>
        <w:gridCol w:w="639"/>
        <w:gridCol w:w="529"/>
        <w:gridCol w:w="639"/>
        <w:gridCol w:w="749"/>
        <w:gridCol w:w="1299"/>
        <w:gridCol w:w="1282"/>
        <w:gridCol w:w="2169"/>
      </w:tblGrid>
      <w:tr w:rsidR="00097708" w:rsidTr="00097708">
        <w:trPr>
          <w:trHeight w:val="15"/>
        </w:trPr>
        <w:tc>
          <w:tcPr>
            <w:tcW w:w="2587" w:type="dxa"/>
            <w:hideMark/>
          </w:tcPr>
          <w:p w:rsidR="00097708" w:rsidRDefault="00097708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097708" w:rsidRDefault="00097708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097708" w:rsidRDefault="00097708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097708" w:rsidRDefault="00097708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097708" w:rsidRDefault="00097708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097708" w:rsidRDefault="00097708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097708" w:rsidRDefault="00097708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097708" w:rsidRDefault="00097708">
            <w:pPr>
              <w:rPr>
                <w:sz w:val="2"/>
                <w:szCs w:val="24"/>
              </w:rPr>
            </w:pPr>
          </w:p>
        </w:tc>
      </w:tr>
      <w:tr w:rsidR="00097708" w:rsidTr="00097708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Условный проход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B46B52" w:rsidRPr="00B46B52">
              <w:rPr>
                <w:color w:val="2D2D2D"/>
                <w:sz w:val="23"/>
                <w:szCs w:val="23"/>
              </w:rPr>
              <w:pict>
                <v:shape id="_x0000_i1031" type="#_x0000_t75" alt="ГОСТ 3050-77 Соединения шланговые для гибких шлангов водяных насосов. Технические условия (с Изменением N 1)" style="width:17.6pt;height:18.4pt"/>
              </w:pic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B46B52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B46B52">
              <w:rPr>
                <w:color w:val="2D2D2D"/>
                <w:sz w:val="23"/>
                <w:szCs w:val="23"/>
              </w:rPr>
              <w:pict>
                <v:shape id="_x0000_i1032" type="#_x0000_t75" alt="ГОСТ 3050-77 Соединения шланговые для гибких шлангов водяных насосов. Технические условия (с Изменением N 1)" style="width:10.9pt;height:14.25pt"/>
              </w:pic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B46B52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B46B52">
              <w:rPr>
                <w:color w:val="2D2D2D"/>
                <w:sz w:val="23"/>
                <w:szCs w:val="23"/>
              </w:rPr>
              <w:pict>
                <v:shape id="_x0000_i1033" type="#_x0000_t75" alt="ГОСТ 3050-77 Соединения шланговые для гибких шлангов водяных насосов. Технические условия (с Изменением N 1)" style="width:12.55pt;height:17.6pt"/>
              </w:pic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B46B52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B46B52">
              <w:rPr>
                <w:color w:val="2D2D2D"/>
                <w:sz w:val="23"/>
                <w:szCs w:val="23"/>
              </w:rPr>
              <w:pict>
                <v:shape id="_x0000_i1034" type="#_x0000_t75" alt="ГОСТ 3050-77 Соединения шланговые для гибких шлангов водяных насосов. Технические условия (с Изменением N 1)" style="width:6.7pt;height:14.25pt"/>
              </w:pic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B46B52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B46B52">
              <w:rPr>
                <w:color w:val="2D2D2D"/>
                <w:sz w:val="23"/>
                <w:szCs w:val="23"/>
              </w:rPr>
              <w:pict>
                <v:shape id="_x0000_i1035" type="#_x0000_t75" alt="ГОСТ 3050-77 Соединения шланговые для гибких шлангов водяных насосов. Технические условия (с Изменением N 1)" style="width:14.25pt;height:12.55pt"/>
              </w:pic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Количество болтов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Диаметр болта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Общая масса соединения типа 1, кг</w:t>
            </w:r>
          </w:p>
        </w:tc>
      </w:tr>
      <w:tr w:rsidR="00097708" w:rsidTr="00097708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69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6,6</w:t>
            </w:r>
          </w:p>
        </w:tc>
      </w:tr>
      <w:tr w:rsidR="00097708" w:rsidTr="00097708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94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8,1</w:t>
            </w:r>
          </w:p>
        </w:tc>
      </w:tr>
      <w:tr w:rsidR="00097708" w:rsidTr="00097708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119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203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11,6</w:t>
            </w:r>
          </w:p>
        </w:tc>
      </w:tr>
      <w:tr w:rsidR="00097708" w:rsidTr="00097708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143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17,1</w:t>
            </w:r>
          </w:p>
        </w:tc>
      </w:tr>
      <w:tr w:rsidR="00097708" w:rsidTr="00097708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314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21,0</w:t>
            </w:r>
          </w:p>
        </w:tc>
      </w:tr>
    </w:tbl>
    <w:p w:rsidR="00097708" w:rsidRDefault="00097708" w:rsidP="0009770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Пример условного обозначения шлангового соединения типа 1,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B46B52" w:rsidRPr="00B46B52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36" type="#_x0000_t75" alt="ГОСТ 3050-77 Соединения шланговые для гибких шлангов водяных насосов. Технические условия (с Изменением N 1)" style="width:17.6pt;height:18.4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100: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97708" w:rsidRDefault="00097708" w:rsidP="00097708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Шланговое соединение 1</w:t>
      </w:r>
      <w:r>
        <w:rPr>
          <w:rFonts w:ascii="Arial" w:hAnsi="Arial" w:cs="Arial"/>
          <w:color w:val="2D2D2D"/>
          <w:spacing w:val="2"/>
          <w:sz w:val="23"/>
          <w:szCs w:val="23"/>
        </w:rPr>
        <w:t>-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100 ГОСТ 3050</w:t>
      </w:r>
      <w:r>
        <w:rPr>
          <w:rFonts w:ascii="Arial" w:hAnsi="Arial" w:cs="Arial"/>
          <w:color w:val="2D2D2D"/>
          <w:spacing w:val="2"/>
          <w:sz w:val="23"/>
          <w:szCs w:val="23"/>
        </w:rPr>
        <w:t>-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77</w:t>
      </w:r>
    </w:p>
    <w:p w:rsidR="00097708" w:rsidRDefault="00097708" w:rsidP="0009770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То же, типа 2: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97708" w:rsidRDefault="00097708" w:rsidP="00097708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lastRenderedPageBreak/>
        <w:t>Шланговое соединение 2</w:t>
      </w:r>
      <w:r>
        <w:rPr>
          <w:rFonts w:ascii="Arial" w:hAnsi="Arial" w:cs="Arial"/>
          <w:color w:val="2D2D2D"/>
          <w:spacing w:val="2"/>
          <w:sz w:val="23"/>
          <w:szCs w:val="23"/>
        </w:rPr>
        <w:t>-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100 ГОСТ 3050</w:t>
      </w:r>
      <w:r>
        <w:rPr>
          <w:rFonts w:ascii="Arial" w:hAnsi="Arial" w:cs="Arial"/>
          <w:color w:val="2D2D2D"/>
          <w:spacing w:val="2"/>
          <w:sz w:val="23"/>
          <w:szCs w:val="23"/>
        </w:rPr>
        <w:t>-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77</w:t>
      </w:r>
    </w:p>
    <w:p w:rsidR="00097708" w:rsidRDefault="00097708" w:rsidP="0009770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1.3. Основные размеры деталей шланговых соединений должны соответствовать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указанным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на черт.2-10 и в табл.2-10.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97708" w:rsidRDefault="00097708" w:rsidP="00097708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Черт.2. Поз.1. Ниппель</w:t>
      </w:r>
    </w:p>
    <w:p w:rsidR="00097708" w:rsidRDefault="00097708" w:rsidP="00097708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Поз.1. Ниппель</w:t>
      </w:r>
    </w:p>
    <w:p w:rsidR="00097708" w:rsidRDefault="00097708" w:rsidP="00097708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3434080" cy="2158365"/>
            <wp:effectExtent l="19050" t="0" r="0" b="0"/>
            <wp:docPr id="15" name="Рисунок 15" descr="ГОСТ 3050-77 Соединения шланговые для гибких шлангов водяных насосов.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ГОСТ 3050-77 Соединения шланговые для гибких шлангов водяных насосов.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080" cy="215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708" w:rsidRDefault="00097708" w:rsidP="00097708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Черт.2</w:t>
      </w:r>
    </w:p>
    <w:p w:rsidR="00097708" w:rsidRDefault="00097708" w:rsidP="00097708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Таблица 2</w:t>
      </w:r>
    </w:p>
    <w:p w:rsidR="00097708" w:rsidRDefault="00097708" w:rsidP="00097708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Размеры в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мм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182"/>
        <w:gridCol w:w="793"/>
        <w:gridCol w:w="792"/>
        <w:gridCol w:w="792"/>
        <w:gridCol w:w="792"/>
        <w:gridCol w:w="792"/>
        <w:gridCol w:w="792"/>
        <w:gridCol w:w="886"/>
        <w:gridCol w:w="1534"/>
      </w:tblGrid>
      <w:tr w:rsidR="00097708" w:rsidTr="00097708">
        <w:trPr>
          <w:trHeight w:val="15"/>
        </w:trPr>
        <w:tc>
          <w:tcPr>
            <w:tcW w:w="2587" w:type="dxa"/>
            <w:hideMark/>
          </w:tcPr>
          <w:p w:rsidR="00097708" w:rsidRDefault="00097708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097708" w:rsidRDefault="00097708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097708" w:rsidRDefault="00097708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097708" w:rsidRDefault="00097708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097708" w:rsidRDefault="00097708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097708" w:rsidRDefault="00097708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097708" w:rsidRDefault="00097708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097708" w:rsidRDefault="00097708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097708" w:rsidRDefault="00097708">
            <w:pPr>
              <w:rPr>
                <w:sz w:val="2"/>
                <w:szCs w:val="24"/>
              </w:rPr>
            </w:pPr>
          </w:p>
        </w:tc>
      </w:tr>
      <w:tr w:rsidR="00097708" w:rsidTr="00097708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Условный проход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B46B52" w:rsidRPr="00B46B52">
              <w:rPr>
                <w:color w:val="2D2D2D"/>
                <w:sz w:val="23"/>
                <w:szCs w:val="23"/>
              </w:rPr>
              <w:pict>
                <v:shape id="_x0000_i1037" type="#_x0000_t75" alt="ГОСТ 3050-77 Соединения шланговые для гибких шлангов водяных насосов. Технические условия (с Изменением N 1)" style="width:17.6pt;height:18.4pt"/>
              </w:pic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B46B52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B46B52">
              <w:rPr>
                <w:color w:val="2D2D2D"/>
                <w:sz w:val="23"/>
                <w:szCs w:val="23"/>
              </w:rPr>
              <w:pict>
                <v:shape id="_x0000_i1038" type="#_x0000_t75" alt="ГОСТ 3050-77 Соединения шланговые для гибких шлангов водяных насосов. Технические условия (с Изменением N 1)" style="width:10.9pt;height:14.25pt"/>
              </w:pic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B46B52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B46B52">
              <w:rPr>
                <w:color w:val="2D2D2D"/>
                <w:sz w:val="23"/>
                <w:szCs w:val="23"/>
              </w:rPr>
              <w:pict>
                <v:shape id="_x0000_i1039" type="#_x0000_t75" alt="ГОСТ 3050-77 Соединения шланговые для гибких шлангов водяных насосов. Технические условия (с Изменением N 1)" style="width:12.55pt;height:17.6pt"/>
              </w:pic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B46B52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B46B52">
              <w:rPr>
                <w:color w:val="2D2D2D"/>
                <w:sz w:val="23"/>
                <w:szCs w:val="23"/>
              </w:rPr>
              <w:pict>
                <v:shape id="_x0000_i1040" type="#_x0000_t75" alt="ГОСТ 3050-77 Соединения шланговые для гибких шлангов водяных насосов. Технические условия (с Изменением N 1)" style="width:15.05pt;height:17.6pt"/>
              </w:pic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B46B52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B46B52">
              <w:rPr>
                <w:color w:val="2D2D2D"/>
                <w:sz w:val="23"/>
                <w:szCs w:val="23"/>
              </w:rPr>
              <w:pict>
                <v:shape id="_x0000_i1041" type="#_x0000_t75" alt="ГОСТ 3050-77 Соединения шланговые для гибких шлангов водяных насосов. Технические условия (с Изменением N 1)" style="width:15.05pt;height:17.6pt"/>
              </w:pic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B46B52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B46B52">
              <w:rPr>
                <w:color w:val="2D2D2D"/>
                <w:sz w:val="23"/>
                <w:szCs w:val="23"/>
              </w:rPr>
              <w:pict>
                <v:shape id="_x0000_i1042" type="#_x0000_t75" alt="ГОСТ 3050-77 Соединения шланговые для гибких шлангов водяных насосов. Технические условия (с Изменением N 1)" style="width:15.05pt;height:17.6pt"/>
              </w:pic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B46B52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B46B52">
              <w:rPr>
                <w:color w:val="2D2D2D"/>
                <w:sz w:val="23"/>
                <w:szCs w:val="23"/>
              </w:rPr>
              <w:pict>
                <v:shape id="_x0000_i1043" type="#_x0000_t75" alt="ГОСТ 3050-77 Соединения шланговые для гибких шлангов водяных насосов. Технические условия (с Изменением N 1)" style="width:10.9pt;height:12.55pt"/>
              </w:pic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B46B52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B46B52">
              <w:rPr>
                <w:color w:val="2D2D2D"/>
                <w:sz w:val="23"/>
                <w:szCs w:val="23"/>
              </w:rPr>
              <w:pict>
                <v:shape id="_x0000_i1044" type="#_x0000_t75" alt="ГОСТ 3050-77 Соединения шланговые для гибких шлангов водяных насосов. Технические условия (с Изменением N 1)" style="width:10.05pt;height:14.25pt"/>
              </w:pic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Масса, </w:t>
            </w:r>
            <w:proofErr w:type="gramStart"/>
            <w:r>
              <w:rPr>
                <w:color w:val="2D2D2D"/>
                <w:sz w:val="23"/>
                <w:szCs w:val="23"/>
              </w:rPr>
              <w:t>кг</w:t>
            </w:r>
            <w:proofErr w:type="gramEnd"/>
          </w:p>
        </w:tc>
      </w:tr>
      <w:tr w:rsidR="00097708" w:rsidTr="00097708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1,6</w:t>
            </w:r>
          </w:p>
        </w:tc>
      </w:tr>
      <w:tr w:rsidR="00097708" w:rsidTr="00097708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2,1</w:t>
            </w:r>
          </w:p>
        </w:tc>
      </w:tr>
      <w:tr w:rsidR="00097708" w:rsidTr="00097708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2,6</w:t>
            </w:r>
          </w:p>
        </w:tc>
      </w:tr>
      <w:tr w:rsidR="00097708" w:rsidTr="00097708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3,8</w:t>
            </w:r>
          </w:p>
        </w:tc>
      </w:tr>
      <w:tr w:rsidR="00097708" w:rsidTr="00097708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4,7</w:t>
            </w:r>
          </w:p>
        </w:tc>
      </w:tr>
    </w:tbl>
    <w:p w:rsidR="00097708" w:rsidRDefault="00097708" w:rsidP="0009770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Пример условного обозначения ниппеля 1 разъемного соединения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B46B52" w:rsidRPr="00B46B52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45" type="#_x0000_t75" alt="ГОСТ 3050-77 Соединения шланговые для гибких шлангов водяных насосов. Технические условия (с Изменением N 1)" style="width:17.6pt;height:18.4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100: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97708" w:rsidRDefault="00097708" w:rsidP="00097708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Ниппель 1-100 ГОСТ 3050-77</w:t>
      </w:r>
    </w:p>
    <w:p w:rsidR="00097708" w:rsidRDefault="00097708" w:rsidP="00097708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97708" w:rsidRDefault="00097708" w:rsidP="00097708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lastRenderedPageBreak/>
        <w:t>Черт.3. Поз.2. Ниппель</w:t>
      </w:r>
    </w:p>
    <w:p w:rsidR="00097708" w:rsidRDefault="00097708" w:rsidP="00097708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Поз.2. Ниппель</w:t>
      </w:r>
    </w:p>
    <w:p w:rsidR="00097708" w:rsidRDefault="00097708" w:rsidP="00097708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3583305" cy="2232660"/>
            <wp:effectExtent l="19050" t="0" r="0" b="0"/>
            <wp:docPr id="25" name="Рисунок 25" descr="ГОСТ 3050-77 Соединения шланговые для гибких шлангов водяных насосов.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ГОСТ 3050-77 Соединения шланговые для гибких шлангов водяных насосов.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3305" cy="2232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708" w:rsidRDefault="00097708" w:rsidP="00097708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Черт.3</w:t>
      </w:r>
    </w:p>
    <w:p w:rsidR="00097708" w:rsidRDefault="00097708" w:rsidP="00097708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Таблица 3</w:t>
      </w:r>
    </w:p>
    <w:p w:rsidR="00097708" w:rsidRDefault="00097708" w:rsidP="00097708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Размеры в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мм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142"/>
        <w:gridCol w:w="780"/>
        <w:gridCol w:w="780"/>
        <w:gridCol w:w="780"/>
        <w:gridCol w:w="780"/>
        <w:gridCol w:w="903"/>
        <w:gridCol w:w="780"/>
        <w:gridCol w:w="657"/>
        <w:gridCol w:w="741"/>
        <w:gridCol w:w="1012"/>
      </w:tblGrid>
      <w:tr w:rsidR="00097708" w:rsidTr="00097708">
        <w:trPr>
          <w:trHeight w:val="15"/>
        </w:trPr>
        <w:tc>
          <w:tcPr>
            <w:tcW w:w="2587" w:type="dxa"/>
            <w:hideMark/>
          </w:tcPr>
          <w:p w:rsidR="00097708" w:rsidRDefault="00097708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097708" w:rsidRDefault="00097708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097708" w:rsidRDefault="00097708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097708" w:rsidRDefault="00097708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097708" w:rsidRDefault="00097708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097708" w:rsidRDefault="00097708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097708" w:rsidRDefault="00097708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097708" w:rsidRDefault="00097708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097708" w:rsidRDefault="00097708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097708" w:rsidRDefault="00097708">
            <w:pPr>
              <w:rPr>
                <w:sz w:val="2"/>
                <w:szCs w:val="24"/>
              </w:rPr>
            </w:pPr>
          </w:p>
        </w:tc>
      </w:tr>
      <w:tr w:rsidR="00097708" w:rsidTr="00097708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Условный проход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B46B52" w:rsidRPr="00B46B52">
              <w:rPr>
                <w:color w:val="2D2D2D"/>
                <w:sz w:val="23"/>
                <w:szCs w:val="23"/>
              </w:rPr>
              <w:pict>
                <v:shape id="_x0000_i1046" type="#_x0000_t75" alt="ГОСТ 3050-77 Соединения шланговые для гибких шлангов водяных насосов. Технические условия (с Изменением N 1)" style="width:17.6pt;height:18.4pt"/>
              </w:pic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B46B52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B46B52">
              <w:rPr>
                <w:color w:val="2D2D2D"/>
                <w:sz w:val="23"/>
                <w:szCs w:val="23"/>
              </w:rPr>
              <w:pict>
                <v:shape id="_x0000_i1047" type="#_x0000_t75" alt="ГОСТ 3050-77 Соединения шланговые для гибких шлангов водяных насосов. Технические условия (с Изменением N 1)" style="width:10.9pt;height:14.25pt"/>
              </w:pic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B46B52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B46B52">
              <w:rPr>
                <w:color w:val="2D2D2D"/>
                <w:sz w:val="23"/>
                <w:szCs w:val="23"/>
              </w:rPr>
              <w:pict>
                <v:shape id="_x0000_i1048" type="#_x0000_t75" alt="ГОСТ 3050-77 Соединения шланговые для гибких шлангов водяных насосов. Технические условия (с Изменением N 1)" style="width:12.55pt;height:17.6pt"/>
              </w:pic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B46B52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B46B52">
              <w:rPr>
                <w:color w:val="2D2D2D"/>
                <w:sz w:val="23"/>
                <w:szCs w:val="23"/>
              </w:rPr>
              <w:pict>
                <v:shape id="_x0000_i1049" type="#_x0000_t75" alt="ГОСТ 3050-77 Соединения шланговые для гибких шлангов водяных насосов. Технические условия (с Изменением N 1)" style="width:15.05pt;height:17.6pt"/>
              </w:pic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B46B52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B46B52">
              <w:rPr>
                <w:color w:val="2D2D2D"/>
                <w:sz w:val="23"/>
                <w:szCs w:val="23"/>
              </w:rPr>
              <w:pict>
                <v:shape id="_x0000_i1050" type="#_x0000_t75" alt="ГОСТ 3050-77 Соединения шланговые для гибких шлангов водяных насосов. Технические условия (с Изменением N 1)" style="width:15.05pt;height:17.6pt"/>
              </w:pic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B46B52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B46B52">
              <w:rPr>
                <w:color w:val="2D2D2D"/>
                <w:sz w:val="23"/>
                <w:szCs w:val="23"/>
              </w:rPr>
              <w:pict>
                <v:shape id="_x0000_i1051" type="#_x0000_t75" alt="ГОСТ 3050-77 Соединения шланговые для гибких шлангов водяных насосов. Технические условия (с Изменением N 1)" style="width:15.05pt;height:17.6pt"/>
              </w:pic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B46B52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B46B52">
              <w:rPr>
                <w:color w:val="2D2D2D"/>
                <w:sz w:val="23"/>
                <w:szCs w:val="23"/>
              </w:rPr>
              <w:pict>
                <v:shape id="_x0000_i1052" type="#_x0000_t75" alt="ГОСТ 3050-77 Соединения шланговые для гибких шлангов водяных насосов. Технические условия (с Изменением N 1)" style="width:15.05pt;height:17.6pt"/>
              </w:pic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B46B52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B46B52">
              <w:rPr>
                <w:color w:val="2D2D2D"/>
                <w:sz w:val="23"/>
                <w:szCs w:val="23"/>
              </w:rPr>
              <w:pict>
                <v:shape id="_x0000_i1053" type="#_x0000_t75" alt="ГОСТ 3050-77 Соединения шланговые для гибких шлангов водяных насосов. Технические условия (с Изменением N 1)" style="width:10.9pt;height:12.55pt"/>
              </w:pic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B46B52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B46B52">
              <w:rPr>
                <w:color w:val="2D2D2D"/>
                <w:sz w:val="23"/>
                <w:szCs w:val="23"/>
              </w:rPr>
              <w:pict>
                <v:shape id="_x0000_i1054" type="#_x0000_t75" alt="ГОСТ 3050-77 Соединения шланговые для гибких шлангов водяных насосов. Технические условия (с Изменением N 1)" style="width:10.05pt;height:14.25pt"/>
              </w:pic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Масса, </w:t>
            </w:r>
            <w:proofErr w:type="gramStart"/>
            <w:r>
              <w:rPr>
                <w:color w:val="2D2D2D"/>
                <w:sz w:val="23"/>
                <w:szCs w:val="23"/>
              </w:rPr>
              <w:t>кг</w:t>
            </w:r>
            <w:proofErr w:type="gramEnd"/>
          </w:p>
        </w:tc>
      </w:tr>
      <w:tr w:rsidR="00097708" w:rsidTr="00097708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1,6</w:t>
            </w:r>
          </w:p>
        </w:tc>
      </w:tr>
      <w:tr w:rsidR="00097708" w:rsidTr="00097708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2,1</w:t>
            </w:r>
          </w:p>
        </w:tc>
      </w:tr>
      <w:tr w:rsidR="00097708" w:rsidTr="00097708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2,6</w:t>
            </w:r>
          </w:p>
        </w:tc>
      </w:tr>
      <w:tr w:rsidR="00097708" w:rsidTr="00097708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3,8</w:t>
            </w:r>
          </w:p>
        </w:tc>
      </w:tr>
      <w:tr w:rsidR="00097708" w:rsidTr="00097708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4,7</w:t>
            </w:r>
          </w:p>
        </w:tc>
      </w:tr>
    </w:tbl>
    <w:p w:rsidR="00097708" w:rsidRDefault="00097708" w:rsidP="0009770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Пример условного обозначения ниппеля 2 разъемного соединения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B46B52" w:rsidRPr="00B46B52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55" type="#_x0000_t75" alt="ГОСТ 3050-77 Соединения шланговые для гибких шлангов водяных насосов. Технические условия (с Изменением N 1)" style="width:17.6pt;height:18.4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100: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97708" w:rsidRDefault="00097708" w:rsidP="00097708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Ниппель 2-100 ГОСТ 3050-77</w:t>
      </w:r>
    </w:p>
    <w:p w:rsidR="00097708" w:rsidRDefault="00097708" w:rsidP="00097708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97708" w:rsidRDefault="00097708" w:rsidP="00097708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Черт.4. Поз.3. Упорное кольцо</w:t>
      </w:r>
    </w:p>
    <w:p w:rsidR="00097708" w:rsidRDefault="00097708" w:rsidP="00097708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Поз.3. Упорное кольцо</w:t>
      </w:r>
    </w:p>
    <w:p w:rsidR="00097708" w:rsidRDefault="00097708" w:rsidP="00097708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lastRenderedPageBreak/>
        <w:drawing>
          <wp:inline distT="0" distB="0" distL="0" distR="0">
            <wp:extent cx="1743710" cy="2158365"/>
            <wp:effectExtent l="19050" t="0" r="8890" b="0"/>
            <wp:docPr id="36" name="Рисунок 36" descr="ГОСТ 3050-77 Соединения шланговые для гибких шлангов водяных насосов.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ГОСТ 3050-77 Соединения шланговые для гибких шлангов водяных насосов.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215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708" w:rsidRDefault="00097708" w:rsidP="00097708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Черт.4</w:t>
      </w:r>
    </w:p>
    <w:p w:rsidR="00097708" w:rsidRDefault="00097708" w:rsidP="00097708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Таблица 4</w:t>
      </w:r>
    </w:p>
    <w:p w:rsidR="00097708" w:rsidRDefault="00097708" w:rsidP="00097708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Размеры в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мм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50"/>
        <w:gridCol w:w="953"/>
        <w:gridCol w:w="1090"/>
        <w:gridCol w:w="1090"/>
        <w:gridCol w:w="1090"/>
        <w:gridCol w:w="923"/>
        <w:gridCol w:w="924"/>
        <w:gridCol w:w="1035"/>
      </w:tblGrid>
      <w:tr w:rsidR="00097708" w:rsidTr="00097708">
        <w:trPr>
          <w:trHeight w:val="15"/>
        </w:trPr>
        <w:tc>
          <w:tcPr>
            <w:tcW w:w="2587" w:type="dxa"/>
            <w:hideMark/>
          </w:tcPr>
          <w:p w:rsidR="00097708" w:rsidRDefault="00097708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097708" w:rsidRDefault="00097708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097708" w:rsidRDefault="00097708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097708" w:rsidRDefault="00097708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097708" w:rsidRDefault="00097708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097708" w:rsidRDefault="00097708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097708" w:rsidRDefault="00097708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097708" w:rsidRDefault="00097708">
            <w:pPr>
              <w:rPr>
                <w:sz w:val="2"/>
                <w:szCs w:val="24"/>
              </w:rPr>
            </w:pPr>
          </w:p>
        </w:tc>
      </w:tr>
      <w:tr w:rsidR="00097708" w:rsidTr="00097708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Условный проход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B46B52" w:rsidRPr="00B46B52">
              <w:rPr>
                <w:color w:val="2D2D2D"/>
                <w:sz w:val="23"/>
                <w:szCs w:val="23"/>
              </w:rPr>
              <w:pict>
                <v:shape id="_x0000_i1056" type="#_x0000_t75" alt="ГОСТ 3050-77 Соединения шланговые для гибких шлангов водяных насосов. Технические условия (с Изменением N 1)" style="width:17.6pt;height:18.4pt"/>
              </w:pic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B46B52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B46B52">
              <w:rPr>
                <w:color w:val="2D2D2D"/>
                <w:sz w:val="23"/>
                <w:szCs w:val="23"/>
              </w:rPr>
              <w:pict>
                <v:shape id="_x0000_i1057" type="#_x0000_t75" alt="ГОСТ 3050-77 Соединения шланговые для гибких шлангов водяных насосов. Технические условия (с Изменением N 1)" style="width:10.9pt;height:14.25pt"/>
              </w:pic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B46B52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B46B52">
              <w:rPr>
                <w:color w:val="2D2D2D"/>
                <w:sz w:val="23"/>
                <w:szCs w:val="23"/>
              </w:rPr>
              <w:pict>
                <v:shape id="_x0000_i1058" type="#_x0000_t75" alt="ГОСТ 3050-77 Соединения шланговые для гибких шлангов водяных насосов. Технические условия (с Изменением N 1)" style="width:12.55pt;height:17.6pt"/>
              </w:pic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B46B52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B46B52">
              <w:rPr>
                <w:color w:val="2D2D2D"/>
                <w:sz w:val="23"/>
                <w:szCs w:val="23"/>
              </w:rPr>
              <w:pict>
                <v:shape id="_x0000_i1059" type="#_x0000_t75" alt="ГОСТ 3050-77 Соединения шланговые для гибких шлангов водяных насосов. Технические условия (с Изменением N 1)" style="width:15.05pt;height:17.6pt"/>
              </w:pic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B46B52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B46B52">
              <w:rPr>
                <w:color w:val="2D2D2D"/>
                <w:sz w:val="23"/>
                <w:szCs w:val="23"/>
              </w:rPr>
              <w:pict>
                <v:shape id="_x0000_i1060" type="#_x0000_t75" alt="ГОСТ 3050-77 Соединения шланговые для гибких шлангов водяных насосов. Технические условия (с Изменением N 1)" style="width:15.05pt;height:17.6pt"/>
              </w:pic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B46B52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B46B52">
              <w:rPr>
                <w:color w:val="2D2D2D"/>
                <w:sz w:val="23"/>
                <w:szCs w:val="23"/>
              </w:rPr>
              <w:pict>
                <v:shape id="_x0000_i1061" type="#_x0000_t75" alt="ГОСТ 3050-77 Соединения шланговые для гибких шлангов водяных насосов. Технические условия (с Изменением N 1)" style="width:10.05pt;height:14.25pt"/>
              </w:pic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B46B52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B46B52">
              <w:rPr>
                <w:color w:val="2D2D2D"/>
                <w:sz w:val="23"/>
                <w:szCs w:val="23"/>
              </w:rPr>
              <w:pict>
                <v:shape id="_x0000_i1062" type="#_x0000_t75" alt="ГОСТ 3050-77 Соединения шланговые для гибких шлангов водяных насосов. Технические условия (с Изменением N 1)" style="width:11.7pt;height:17.6pt"/>
              </w:pic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Масса, </w:t>
            </w:r>
            <w:proofErr w:type="gramStart"/>
            <w:r>
              <w:rPr>
                <w:color w:val="2D2D2D"/>
                <w:sz w:val="23"/>
                <w:szCs w:val="23"/>
              </w:rPr>
              <w:t>кг</w:t>
            </w:r>
            <w:proofErr w:type="gramEnd"/>
          </w:p>
        </w:tc>
      </w:tr>
      <w:tr w:rsidR="00097708" w:rsidTr="00097708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0,52</w:t>
            </w:r>
          </w:p>
        </w:tc>
      </w:tr>
      <w:tr w:rsidR="00097708" w:rsidTr="00097708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0,57</w:t>
            </w:r>
          </w:p>
        </w:tc>
      </w:tr>
      <w:tr w:rsidR="00097708" w:rsidTr="00097708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1,26</w:t>
            </w:r>
          </w:p>
        </w:tc>
      </w:tr>
      <w:tr w:rsidR="00097708" w:rsidTr="00097708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1,47</w:t>
            </w:r>
          </w:p>
        </w:tc>
      </w:tr>
      <w:tr w:rsidR="00097708" w:rsidTr="00097708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1,9</w:t>
            </w:r>
          </w:p>
        </w:tc>
      </w:tr>
    </w:tbl>
    <w:p w:rsidR="00097708" w:rsidRDefault="00097708" w:rsidP="0009770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Пример условного обозначения упорного кольца разъемного соединения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B46B52" w:rsidRPr="00B46B52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63" type="#_x0000_t75" alt="ГОСТ 3050-77 Соединения шланговые для гибких шлангов водяных насосов. Технические условия (с Изменением N 1)" style="width:17.6pt;height:18.4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100: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97708" w:rsidRDefault="00097708" w:rsidP="00097708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Упорное кольцо 100 ГОСТ 3050-77</w:t>
      </w:r>
    </w:p>
    <w:p w:rsidR="00097708" w:rsidRDefault="00097708" w:rsidP="00097708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Черт.5. Поз.4. Подвижный фланец</w:t>
      </w:r>
    </w:p>
    <w:p w:rsidR="00097708" w:rsidRDefault="00097708" w:rsidP="00097708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Поз.4. Подвижный фланец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ля трубопровода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B46B52" w:rsidRPr="00B46B52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64" type="#_x0000_t75" alt="ГОСТ 3050-77 Соединения шланговые для гибких шлангов водяных насосов. Технические условия (с Изменением N 1)" style="width:17.6pt;height:18.4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150</w:t>
      </w:r>
      <w:r w:rsidR="00B46B52" w:rsidRPr="00B46B52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65" type="#_x0000_t75" alt="ГОСТ 3050-77 Соединения шланговые для гибких шлангов водяных насосов. Технические условия (с Изменением N 1)" style="width:10.05pt;height:10.05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200 мм</w:t>
      </w:r>
    </w:p>
    <w:p w:rsidR="00097708" w:rsidRDefault="00097708" w:rsidP="00097708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lastRenderedPageBreak/>
        <w:drawing>
          <wp:inline distT="0" distB="0" distL="0" distR="0">
            <wp:extent cx="2891790" cy="2317750"/>
            <wp:effectExtent l="19050" t="0" r="3810" b="0"/>
            <wp:docPr id="47" name="Рисунок 47" descr="ГОСТ 3050-77 Соединения шланговые для гибких шлангов водяных насосов.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ГОСТ 3050-77 Соединения шланговые для гибких шлангов водяных насосов.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790" cy="231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708" w:rsidRDefault="00097708" w:rsidP="00097708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Для трубопровода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B46B52" w:rsidRPr="00B46B52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66" type="#_x0000_t75" alt="ГОСТ 3050-77 Соединения шланговые для гибких шлангов водяных насосов. Технические условия (с Изменением N 1)" style="width:17.6pt;height:18.4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80</w:t>
      </w:r>
      <w:r w:rsidR="00B46B52" w:rsidRPr="00B46B52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67" type="#_x0000_t75" alt="ГОСТ 3050-77 Соединения шланговые для гибких шлангов водяных насосов. Технические условия (с Изменением N 1)" style="width:10.05pt;height:10.05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125 мм</w:t>
      </w:r>
    </w:p>
    <w:p w:rsidR="00097708" w:rsidRDefault="00097708" w:rsidP="00097708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2764155" cy="2115820"/>
            <wp:effectExtent l="19050" t="0" r="0" b="0"/>
            <wp:docPr id="50" name="Рисунок 50" descr="ГОСТ 3050-77 Соединения шланговые для гибких шлангов водяных насосов.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ГОСТ 3050-77 Соединения шланговые для гибких шлангов водяных насосов.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155" cy="211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708" w:rsidRDefault="00097708" w:rsidP="00097708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Черт.5</w:t>
      </w:r>
    </w:p>
    <w:p w:rsidR="00097708" w:rsidRDefault="00097708" w:rsidP="00097708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Таблица 5</w:t>
      </w:r>
    </w:p>
    <w:p w:rsidR="00097708" w:rsidRDefault="00097708" w:rsidP="00097708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Размеры в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мм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280"/>
        <w:gridCol w:w="772"/>
        <w:gridCol w:w="772"/>
        <w:gridCol w:w="637"/>
        <w:gridCol w:w="732"/>
        <w:gridCol w:w="733"/>
        <w:gridCol w:w="652"/>
        <w:gridCol w:w="774"/>
        <w:gridCol w:w="732"/>
        <w:gridCol w:w="772"/>
        <w:gridCol w:w="612"/>
        <w:gridCol w:w="887"/>
      </w:tblGrid>
      <w:tr w:rsidR="00097708" w:rsidTr="00097708">
        <w:trPr>
          <w:trHeight w:val="15"/>
        </w:trPr>
        <w:tc>
          <w:tcPr>
            <w:tcW w:w="1294" w:type="dxa"/>
            <w:hideMark/>
          </w:tcPr>
          <w:p w:rsidR="00097708" w:rsidRDefault="00097708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097708" w:rsidRDefault="00097708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097708" w:rsidRDefault="00097708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097708" w:rsidRDefault="00097708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097708" w:rsidRDefault="00097708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097708" w:rsidRDefault="00097708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097708" w:rsidRDefault="00097708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097708" w:rsidRDefault="00097708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097708" w:rsidRDefault="00097708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097708" w:rsidRDefault="00097708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097708" w:rsidRDefault="00097708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097708" w:rsidRDefault="00097708">
            <w:pPr>
              <w:rPr>
                <w:sz w:val="2"/>
                <w:szCs w:val="24"/>
              </w:rPr>
            </w:pPr>
          </w:p>
        </w:tc>
      </w:tr>
      <w:tr w:rsidR="00097708" w:rsidTr="0009770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Условный проход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B46B52" w:rsidRPr="00B46B52">
              <w:rPr>
                <w:color w:val="2D2D2D"/>
                <w:sz w:val="23"/>
                <w:szCs w:val="23"/>
              </w:rPr>
              <w:pict>
                <v:shape id="_x0000_i1068" type="#_x0000_t75" alt="ГОСТ 3050-77 Соединения шланговые для гибких шлангов водяных насосов. Технические условия (с Изменением N 1)" style="width:17.6pt;height:18.4pt"/>
              </w:pic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B46B52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B46B52">
              <w:rPr>
                <w:color w:val="2D2D2D"/>
                <w:sz w:val="23"/>
                <w:szCs w:val="23"/>
              </w:rPr>
              <w:pict>
                <v:shape id="_x0000_i1069" type="#_x0000_t75" alt="ГОСТ 3050-77 Соединения шланговые для гибких шлангов водяных насосов. Технические условия (с Изменением N 1)" style="width:10.9pt;height:14.25pt"/>
              </w:pic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B46B52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B46B52">
              <w:rPr>
                <w:color w:val="2D2D2D"/>
                <w:sz w:val="23"/>
                <w:szCs w:val="23"/>
              </w:rPr>
              <w:pict>
                <v:shape id="_x0000_i1070" type="#_x0000_t75" alt="ГОСТ 3050-77 Соединения шланговые для гибких шлангов водяных насосов. Технические условия (с Изменением N 1)" style="width:12.55pt;height:17.6pt"/>
              </w:pic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B46B52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B46B52">
              <w:rPr>
                <w:color w:val="2D2D2D"/>
                <w:sz w:val="23"/>
                <w:szCs w:val="23"/>
              </w:rPr>
              <w:pict>
                <v:shape id="_x0000_i1071" type="#_x0000_t75" alt="ГОСТ 3050-77 Соединения шланговые для гибких шлангов водяных насосов. Технические условия (с Изменением N 1)" style="width:15.05pt;height:17.6pt"/>
              </w:pic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B46B52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B46B52">
              <w:rPr>
                <w:color w:val="2D2D2D"/>
                <w:sz w:val="23"/>
                <w:szCs w:val="23"/>
              </w:rPr>
              <w:pict>
                <v:shape id="_x0000_i1072" type="#_x0000_t75" alt="ГОСТ 3050-77 Соединения шланговые для гибких шлангов водяных насосов. Технические условия (с Изменением N 1)" style="width:10.05pt;height:14.25pt"/>
              </w:pic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B46B52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B46B52">
              <w:rPr>
                <w:color w:val="2D2D2D"/>
                <w:sz w:val="23"/>
                <w:szCs w:val="23"/>
              </w:rPr>
              <w:pict>
                <v:shape id="_x0000_i1073" type="#_x0000_t75" alt="ГОСТ 3050-77 Соединения шланговые для гибких шлангов водяных насосов. Технические условия (с Изменением N 1)" style="width:11.7pt;height:14.25pt"/>
              </w:pic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B46B52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B46B52">
              <w:rPr>
                <w:color w:val="2D2D2D"/>
                <w:sz w:val="23"/>
                <w:szCs w:val="23"/>
              </w:rPr>
              <w:pict>
                <v:shape id="_x0000_i1074" type="#_x0000_t75" alt="ГОСТ 3050-77 Соединения шланговые для гибких шлангов водяных насосов. Технические условия (с Изменением N 1)" style="width:14.25pt;height:12.55pt"/>
              </w:pic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B46B52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B46B52">
              <w:rPr>
                <w:color w:val="2D2D2D"/>
                <w:sz w:val="23"/>
                <w:szCs w:val="23"/>
              </w:rPr>
              <w:pict>
                <v:shape id="_x0000_i1075" type="#_x0000_t75" alt="ГОСТ 3050-77 Соединения шланговые для гибких шлангов водяных насосов. Технические условия (с Изменением N 1)" style="width:17.6pt;height:16.75pt"/>
              </w:pic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B46B52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B46B52">
              <w:rPr>
                <w:color w:val="2D2D2D"/>
                <w:sz w:val="23"/>
                <w:szCs w:val="23"/>
              </w:rPr>
              <w:pict>
                <v:shape id="_x0000_i1076" type="#_x0000_t75" alt="ГОСТ 3050-77 Соединения шланговые для гибких шлангов водяных насосов. Технические условия (с Изменением N 1)" style="width:10.05pt;height:14.25pt"/>
              </w:pic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B46B52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B46B52">
              <w:rPr>
                <w:color w:val="2D2D2D"/>
                <w:sz w:val="23"/>
                <w:szCs w:val="23"/>
              </w:rPr>
              <w:pict>
                <v:shape id="_x0000_i1077" type="#_x0000_t75" alt="ГОСТ 3050-77 Соединения шланговые для гибких шлангов водяных насосов. Технические условия (с Изменением N 1)" style="width:11.7pt;height:17.6pt"/>
              </w:pic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B46B52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B46B52">
              <w:rPr>
                <w:color w:val="2D2D2D"/>
                <w:sz w:val="23"/>
                <w:szCs w:val="23"/>
              </w:rPr>
              <w:pict>
                <v:shape id="_x0000_i1078" type="#_x0000_t75" alt="ГОСТ 3050-77 Соединения шланговые для гибких шлангов водяных насосов. Технические условия (с Изменением N 1)" style="width:9.2pt;height:10.05pt"/>
              </w:pic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Масса, </w:t>
            </w:r>
            <w:proofErr w:type="gramStart"/>
            <w:r>
              <w:rPr>
                <w:color w:val="2D2D2D"/>
                <w:sz w:val="23"/>
                <w:szCs w:val="23"/>
              </w:rPr>
              <w:t>кг</w:t>
            </w:r>
            <w:proofErr w:type="gramEnd"/>
          </w:p>
        </w:tc>
      </w:tr>
      <w:tr w:rsidR="00097708" w:rsidTr="0009770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1,14</w:t>
            </w:r>
          </w:p>
        </w:tc>
      </w:tr>
      <w:tr w:rsidR="00097708" w:rsidTr="0009770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1,30</w:t>
            </w:r>
          </w:p>
        </w:tc>
      </w:tr>
      <w:tr w:rsidR="00097708" w:rsidTr="0009770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1,94</w:t>
            </w:r>
          </w:p>
        </w:tc>
      </w:tr>
      <w:tr w:rsidR="00097708" w:rsidTr="0009770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3,35</w:t>
            </w:r>
          </w:p>
        </w:tc>
      </w:tr>
      <w:tr w:rsidR="00097708" w:rsidTr="0009770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4,08</w:t>
            </w:r>
          </w:p>
        </w:tc>
      </w:tr>
    </w:tbl>
    <w:p w:rsidR="00097708" w:rsidRDefault="00097708" w:rsidP="0009770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Пример условного обозначения подвижного фланца разъемного соединения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B46B52" w:rsidRPr="00B46B52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79" type="#_x0000_t75" alt="ГОСТ 3050-77 Соединения шланговые для гибких шлангов водяных насосов. Технические условия (с Изменением N 1)" style="width:17.6pt;height:18.4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lastRenderedPageBreak/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100: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97708" w:rsidRDefault="00097708" w:rsidP="00097708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Фланец подвижный 100 ГОСТ 3050-77</w:t>
      </w:r>
    </w:p>
    <w:p w:rsidR="00097708" w:rsidRDefault="00097708" w:rsidP="00097708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97708" w:rsidRDefault="00097708" w:rsidP="00097708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Черт.6. Поз.5. Неподвижный фланец</w:t>
      </w:r>
    </w:p>
    <w:p w:rsidR="00097708" w:rsidRDefault="00097708" w:rsidP="00097708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Поз.5. Неподвижный фланец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ля трубопровода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B46B52" w:rsidRPr="00B46B52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80" type="#_x0000_t75" alt="ГОСТ 3050-77 Соединения шланговые для гибких шлангов водяных насосов. Технические условия (с Изменением N 1)" style="width:17.6pt;height:18.4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150</w:t>
      </w:r>
      <w:r w:rsidR="00B46B52" w:rsidRPr="00B46B52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81" type="#_x0000_t75" alt="ГОСТ 3050-77 Соединения шланговые для гибких шлангов водяных насосов. Технические условия (с Изменением N 1)" style="width:10.05pt;height:10.05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200 мм</w:t>
      </w:r>
    </w:p>
    <w:p w:rsidR="00097708" w:rsidRDefault="00097708" w:rsidP="00097708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2637155" cy="2062480"/>
            <wp:effectExtent l="19050" t="0" r="0" b="0"/>
            <wp:docPr id="65" name="Рисунок 65" descr="ГОСТ 3050-77 Соединения шланговые для гибких шлангов водяных насосов.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ГОСТ 3050-77 Соединения шланговые для гибких шлангов водяных насосов.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155" cy="206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708" w:rsidRDefault="00097708" w:rsidP="00097708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Для трубопровода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B46B52" w:rsidRPr="00B46B52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82" type="#_x0000_t75" alt="ГОСТ 3050-77 Соединения шланговые для гибких шлангов водяных насосов. Технические условия (с Изменением N 1)" style="width:17.6pt;height:18.4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80</w:t>
      </w:r>
      <w:r w:rsidR="00B46B52" w:rsidRPr="00B46B52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83" type="#_x0000_t75" alt="ГОСТ 3050-77 Соединения шланговые для гибких шлангов водяных насосов. Технические условия (с Изменением N 1)" style="width:10.05pt;height:10.05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125 мм</w:t>
      </w:r>
    </w:p>
    <w:p w:rsidR="00097708" w:rsidRDefault="00097708" w:rsidP="00097708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2615565" cy="1786255"/>
            <wp:effectExtent l="19050" t="0" r="0" b="0"/>
            <wp:docPr id="68" name="Рисунок 68" descr="ГОСТ 3050-77 Соединения шланговые для гибких шлангов водяных насосов.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ГОСТ 3050-77 Соединения шланговые для гибких шлангов водяных насосов.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565" cy="1786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708" w:rsidRDefault="00097708" w:rsidP="00097708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Черт.6</w:t>
      </w:r>
    </w:p>
    <w:p w:rsidR="00097708" w:rsidRDefault="00097708" w:rsidP="00097708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Таблица 6</w:t>
      </w:r>
    </w:p>
    <w:p w:rsidR="00097708" w:rsidRDefault="00097708" w:rsidP="00097708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Размеры в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мм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42"/>
        <w:gridCol w:w="949"/>
        <w:gridCol w:w="1086"/>
        <w:gridCol w:w="1086"/>
        <w:gridCol w:w="921"/>
        <w:gridCol w:w="949"/>
        <w:gridCol w:w="1088"/>
        <w:gridCol w:w="1034"/>
      </w:tblGrid>
      <w:tr w:rsidR="00097708" w:rsidTr="00097708">
        <w:trPr>
          <w:trHeight w:val="15"/>
        </w:trPr>
        <w:tc>
          <w:tcPr>
            <w:tcW w:w="2587" w:type="dxa"/>
            <w:hideMark/>
          </w:tcPr>
          <w:p w:rsidR="00097708" w:rsidRDefault="00097708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097708" w:rsidRDefault="00097708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097708" w:rsidRDefault="00097708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097708" w:rsidRDefault="00097708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097708" w:rsidRDefault="00097708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097708" w:rsidRDefault="00097708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097708" w:rsidRDefault="00097708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097708" w:rsidRDefault="00097708">
            <w:pPr>
              <w:rPr>
                <w:sz w:val="2"/>
                <w:szCs w:val="24"/>
              </w:rPr>
            </w:pPr>
          </w:p>
        </w:tc>
      </w:tr>
      <w:tr w:rsidR="00097708" w:rsidTr="00097708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Условный проход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B46B52" w:rsidRPr="00B46B52">
              <w:rPr>
                <w:color w:val="2D2D2D"/>
                <w:sz w:val="23"/>
                <w:szCs w:val="23"/>
              </w:rPr>
              <w:pict>
                <v:shape id="_x0000_i1084" type="#_x0000_t75" alt="ГОСТ 3050-77 Соединения шланговые для гибких шлангов водяных насосов. Технические условия (с Изменением N 1)" style="width:17.6pt;height:18.4pt"/>
              </w:pic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B46B52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B46B52">
              <w:rPr>
                <w:color w:val="2D2D2D"/>
                <w:sz w:val="23"/>
                <w:szCs w:val="23"/>
              </w:rPr>
              <w:pict>
                <v:shape id="_x0000_i1085" type="#_x0000_t75" alt="ГОСТ 3050-77 Соединения шланговые для гибких шлангов водяных насосов. Технические условия (с Изменением N 1)" style="width:10.9pt;height:14.25pt"/>
              </w:pic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B46B52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B46B52">
              <w:rPr>
                <w:color w:val="2D2D2D"/>
                <w:sz w:val="23"/>
                <w:szCs w:val="23"/>
              </w:rPr>
              <w:pict>
                <v:shape id="_x0000_i1086" type="#_x0000_t75" alt="ГОСТ 3050-77 Соединения шланговые для гибких шлангов водяных насосов. Технические условия (с Изменением N 1)" style="width:12.55pt;height:17.6pt"/>
              </w:pic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B46B52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B46B52">
              <w:rPr>
                <w:color w:val="2D2D2D"/>
                <w:sz w:val="23"/>
                <w:szCs w:val="23"/>
              </w:rPr>
              <w:pict>
                <v:shape id="_x0000_i1087" type="#_x0000_t75" alt="ГОСТ 3050-77 Соединения шланговые для гибких шлангов водяных насосов. Технические условия (с Изменением N 1)" style="width:15.05pt;height:17.6pt"/>
              </w:pic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B46B52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B46B52">
              <w:rPr>
                <w:color w:val="2D2D2D"/>
                <w:sz w:val="23"/>
                <w:szCs w:val="23"/>
              </w:rPr>
              <w:pict>
                <v:shape id="_x0000_i1088" type="#_x0000_t75" alt="ГОСТ 3050-77 Соединения шланговые для гибких шлангов водяных насосов. Технические условия (с Изменением N 1)" style="width:11.7pt;height:14.25pt"/>
              </w:pic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B46B52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B46B52">
              <w:rPr>
                <w:color w:val="2D2D2D"/>
                <w:sz w:val="23"/>
                <w:szCs w:val="23"/>
              </w:rPr>
              <w:pict>
                <v:shape id="_x0000_i1089" type="#_x0000_t75" alt="ГОСТ 3050-77 Соединения шланговые для гибких шлангов водяных насосов. Технические условия (с Изменением N 1)" style="width:14.25pt;height:12.55pt"/>
              </w:pic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B46B52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B46B52">
              <w:rPr>
                <w:color w:val="2D2D2D"/>
                <w:sz w:val="23"/>
                <w:szCs w:val="23"/>
              </w:rPr>
              <w:pict>
                <v:shape id="_x0000_i1090" type="#_x0000_t75" alt="ГОСТ 3050-77 Соединения шланговые для гибких шлангов водяных насосов. Технические условия (с Изменением N 1)" style="width:17.6pt;height:16.75pt"/>
              </w:pic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Масса, </w:t>
            </w:r>
            <w:proofErr w:type="gramStart"/>
            <w:r>
              <w:rPr>
                <w:color w:val="2D2D2D"/>
                <w:sz w:val="23"/>
                <w:szCs w:val="23"/>
              </w:rPr>
              <w:t>кг</w:t>
            </w:r>
            <w:proofErr w:type="gramEnd"/>
          </w:p>
        </w:tc>
      </w:tr>
      <w:tr w:rsidR="00097708" w:rsidTr="00097708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80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0,84</w:t>
            </w:r>
          </w:p>
        </w:tc>
      </w:tr>
      <w:tr w:rsidR="00097708" w:rsidTr="00097708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0,96</w:t>
            </w:r>
          </w:p>
        </w:tc>
      </w:tr>
      <w:tr w:rsidR="00097708" w:rsidTr="00097708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1,36</w:t>
            </w:r>
          </w:p>
        </w:tc>
      </w:tr>
      <w:tr w:rsidR="00097708" w:rsidTr="00097708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2,65</w:t>
            </w:r>
          </w:p>
        </w:tc>
      </w:tr>
      <w:tr w:rsidR="00097708" w:rsidTr="00097708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3,60</w:t>
            </w:r>
          </w:p>
        </w:tc>
      </w:tr>
    </w:tbl>
    <w:p w:rsidR="00097708" w:rsidRDefault="00097708" w:rsidP="0009770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Пример условного обозначения неподвижного фланца разъемного соединения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B46B52" w:rsidRPr="00B46B52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91" type="#_x0000_t75" alt="ГОСТ 3050-77 Соединения шланговые для гибких шлангов водяных насосов. Технические условия (с Изменением N 1)" style="width:17.6pt;height:18.4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100: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97708" w:rsidRDefault="00097708" w:rsidP="00097708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Фланец 100 ГОСТ 3050-77</w:t>
      </w:r>
    </w:p>
    <w:p w:rsidR="00097708" w:rsidRDefault="00097708" w:rsidP="00097708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97708" w:rsidRDefault="00097708" w:rsidP="00097708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Черт.7. Поз.6. Прокладка</w:t>
      </w:r>
    </w:p>
    <w:p w:rsidR="00097708" w:rsidRDefault="00097708" w:rsidP="00097708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Поз.6. Прокладка</w:t>
      </w:r>
    </w:p>
    <w:p w:rsidR="00097708" w:rsidRDefault="00097708" w:rsidP="00097708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818515" cy="1530985"/>
            <wp:effectExtent l="19050" t="0" r="635" b="0"/>
            <wp:docPr id="77" name="Рисунок 77" descr="ГОСТ 3050-77 Соединения шланговые для гибких шлангов водяных насосов.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ГОСТ 3050-77 Соединения шланговые для гибких шлангов водяных насосов.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153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708" w:rsidRDefault="00097708" w:rsidP="00097708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Черт.7</w:t>
      </w:r>
    </w:p>
    <w:p w:rsidR="00097708" w:rsidRDefault="00097708" w:rsidP="00097708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Таблица 7</w:t>
      </w:r>
    </w:p>
    <w:p w:rsidR="00097708" w:rsidRDefault="00097708" w:rsidP="00097708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Размеры в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мм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324"/>
        <w:gridCol w:w="2322"/>
        <w:gridCol w:w="2471"/>
        <w:gridCol w:w="2238"/>
      </w:tblGrid>
      <w:tr w:rsidR="00097708" w:rsidTr="00097708">
        <w:trPr>
          <w:trHeight w:val="15"/>
        </w:trPr>
        <w:tc>
          <w:tcPr>
            <w:tcW w:w="2587" w:type="dxa"/>
            <w:hideMark/>
          </w:tcPr>
          <w:p w:rsidR="00097708" w:rsidRDefault="00097708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097708" w:rsidRDefault="00097708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097708" w:rsidRDefault="00097708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097708" w:rsidRDefault="00097708">
            <w:pPr>
              <w:rPr>
                <w:sz w:val="2"/>
                <w:szCs w:val="24"/>
              </w:rPr>
            </w:pPr>
          </w:p>
        </w:tc>
      </w:tr>
      <w:tr w:rsidR="00097708" w:rsidTr="00097708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Условный проход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B46B52" w:rsidRPr="00B46B52">
              <w:rPr>
                <w:color w:val="2D2D2D"/>
                <w:sz w:val="23"/>
                <w:szCs w:val="23"/>
              </w:rPr>
              <w:pict>
                <v:shape id="_x0000_i1092" type="#_x0000_t75" alt="ГОСТ 3050-77 Соединения шланговые для гибких шлангов водяных насосов. Технические условия (с Изменением N 1)" style="width:17.6pt;height:18.4pt"/>
              </w:pic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B46B52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B46B52">
              <w:rPr>
                <w:color w:val="2D2D2D"/>
                <w:sz w:val="23"/>
                <w:szCs w:val="23"/>
              </w:rPr>
              <w:pict>
                <v:shape id="_x0000_i1093" type="#_x0000_t75" alt="ГОСТ 3050-77 Соединения шланговые для гибких шлангов водяных насосов. Технические условия (с Изменением N 1)" style="width:10.9pt;height:14.25pt"/>
              </w:pic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B46B52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B46B52">
              <w:rPr>
                <w:color w:val="2D2D2D"/>
                <w:sz w:val="23"/>
                <w:szCs w:val="23"/>
              </w:rPr>
              <w:pict>
                <v:shape id="_x0000_i1094" type="#_x0000_t75" alt="ГОСТ 3050-77 Соединения шланговые для гибких шлангов водяных насосов. Технические условия (с Изменением N 1)" style="width:12.55pt;height:17.6pt"/>
              </w:pic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Масса, </w:t>
            </w:r>
            <w:proofErr w:type="gramStart"/>
            <w:r>
              <w:rPr>
                <w:color w:val="2D2D2D"/>
                <w:sz w:val="23"/>
                <w:szCs w:val="23"/>
              </w:rPr>
              <w:t>кг</w:t>
            </w:r>
            <w:proofErr w:type="gramEnd"/>
          </w:p>
        </w:tc>
      </w:tr>
      <w:tr w:rsidR="00097708" w:rsidTr="00097708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0,040</w:t>
            </w:r>
          </w:p>
        </w:tc>
      </w:tr>
      <w:tr w:rsidR="00097708" w:rsidTr="00097708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126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0,052</w:t>
            </w:r>
          </w:p>
        </w:tc>
      </w:tr>
      <w:tr w:rsidR="00097708" w:rsidTr="00097708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125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158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0,080</w:t>
            </w:r>
          </w:p>
        </w:tc>
      </w:tr>
      <w:tr w:rsidR="00097708" w:rsidTr="00097708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0,094</w:t>
            </w:r>
          </w:p>
        </w:tc>
      </w:tr>
      <w:tr w:rsidR="00097708" w:rsidTr="00097708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234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0,122</w:t>
            </w:r>
          </w:p>
        </w:tc>
      </w:tr>
    </w:tbl>
    <w:p w:rsidR="00097708" w:rsidRDefault="00097708" w:rsidP="0009770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Пример условного обозначения прокладки разъемного соединения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B46B52" w:rsidRPr="00B46B52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95" type="#_x0000_t75" alt="ГОСТ 3050-77 Соединения шланговые для гибких шлангов водяных насосов. Технические условия (с Изменением N 1)" style="width:17.6pt;height:18.4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100: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97708" w:rsidRDefault="00097708" w:rsidP="00097708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lastRenderedPageBreak/>
        <w:t>Прокладка 100 ГОСТ 3050-77</w:t>
      </w:r>
    </w:p>
    <w:p w:rsidR="00097708" w:rsidRDefault="00097708" w:rsidP="00097708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Черт.8. Поз.8. Ограничительное кольцо</w:t>
      </w:r>
    </w:p>
    <w:p w:rsidR="00097708" w:rsidRDefault="00097708" w:rsidP="00097708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Поз.8. Ограничительное кольцо</w:t>
      </w:r>
    </w:p>
    <w:p w:rsidR="00097708" w:rsidRDefault="00097708" w:rsidP="00097708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797560" cy="1371600"/>
            <wp:effectExtent l="19050" t="0" r="2540" b="0"/>
            <wp:docPr id="82" name="Рисунок 82" descr="ГОСТ 3050-77 Соединения шланговые для гибких шлангов водяных насосов.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ГОСТ 3050-77 Соединения шланговые для гибких шлангов водяных насосов.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708" w:rsidRDefault="00097708" w:rsidP="00097708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Черт.8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97708" w:rsidRDefault="00097708" w:rsidP="00097708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Таблица 8</w:t>
      </w:r>
    </w:p>
    <w:p w:rsidR="00097708" w:rsidRDefault="00097708" w:rsidP="00097708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Размеры в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мм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473"/>
        <w:gridCol w:w="2322"/>
        <w:gridCol w:w="2322"/>
        <w:gridCol w:w="2238"/>
      </w:tblGrid>
      <w:tr w:rsidR="00097708" w:rsidTr="00097708">
        <w:trPr>
          <w:trHeight w:val="15"/>
        </w:trPr>
        <w:tc>
          <w:tcPr>
            <w:tcW w:w="2772" w:type="dxa"/>
            <w:hideMark/>
          </w:tcPr>
          <w:p w:rsidR="00097708" w:rsidRDefault="00097708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097708" w:rsidRDefault="00097708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097708" w:rsidRDefault="00097708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097708" w:rsidRDefault="00097708">
            <w:pPr>
              <w:rPr>
                <w:sz w:val="2"/>
                <w:szCs w:val="24"/>
              </w:rPr>
            </w:pPr>
          </w:p>
        </w:tc>
      </w:tr>
      <w:tr w:rsidR="00097708" w:rsidTr="0009770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Условный проход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B46B52" w:rsidRPr="00B46B52">
              <w:rPr>
                <w:color w:val="2D2D2D"/>
                <w:sz w:val="23"/>
                <w:szCs w:val="23"/>
              </w:rPr>
              <w:pict>
                <v:shape id="_x0000_i1096" type="#_x0000_t75" alt="ГОСТ 3050-77 Соединения шланговые для гибких шлангов водяных насосов. Технические условия (с Изменением N 1)" style="width:17.6pt;height:18.4pt"/>
              </w:pic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B46B52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B46B52">
              <w:rPr>
                <w:color w:val="2D2D2D"/>
                <w:sz w:val="23"/>
                <w:szCs w:val="23"/>
              </w:rPr>
              <w:pict>
                <v:shape id="_x0000_i1097" type="#_x0000_t75" alt="ГОСТ 3050-77 Соединения шланговые для гибких шлангов водяных насосов. Технические условия (с Изменением N 1)" style="width:10.9pt;height:14.25pt"/>
              </w:pic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B46B52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B46B52">
              <w:rPr>
                <w:color w:val="2D2D2D"/>
                <w:sz w:val="23"/>
                <w:szCs w:val="23"/>
              </w:rPr>
              <w:pict>
                <v:shape id="_x0000_i1098" type="#_x0000_t75" alt="ГОСТ 3050-77 Соединения шланговые для гибких шлангов водяных насосов. Технические условия (с Изменением N 1)" style="width:12.55pt;height:17.6pt"/>
              </w:pic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Масса, </w:t>
            </w:r>
            <w:proofErr w:type="gramStart"/>
            <w:r>
              <w:rPr>
                <w:color w:val="2D2D2D"/>
                <w:sz w:val="23"/>
                <w:szCs w:val="23"/>
              </w:rPr>
              <w:t>кг</w:t>
            </w:r>
            <w:proofErr w:type="gramEnd"/>
          </w:p>
        </w:tc>
      </w:tr>
      <w:tr w:rsidR="00097708" w:rsidTr="0009770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83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0,05</w:t>
            </w:r>
          </w:p>
        </w:tc>
      </w:tr>
      <w:tr w:rsidR="00097708" w:rsidTr="0009770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108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116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0,06</w:t>
            </w:r>
          </w:p>
        </w:tc>
      </w:tr>
      <w:tr w:rsidR="00097708" w:rsidTr="0009770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125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133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0,08</w:t>
            </w:r>
          </w:p>
        </w:tc>
      </w:tr>
      <w:tr w:rsidR="00097708" w:rsidTr="0009770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159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167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0,10</w:t>
            </w:r>
          </w:p>
        </w:tc>
      </w:tr>
      <w:tr w:rsidR="00097708" w:rsidTr="0009770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209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217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0,13</w:t>
            </w:r>
          </w:p>
        </w:tc>
      </w:tr>
    </w:tbl>
    <w:p w:rsidR="00097708" w:rsidRDefault="00097708" w:rsidP="0009770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Пример условного обозначения ограничительного кольца разъемного соединения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B46B52" w:rsidRPr="00B46B52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99" type="#_x0000_t75" alt="ГОСТ 3050-77 Соединения шланговые для гибких шлангов водяных насосов. Технические условия (с Изменением N 1)" style="width:17.6pt;height:18.4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100: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97708" w:rsidRDefault="00097708" w:rsidP="00097708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Ограничительное кольцо 100 ГОСТ 3050-77</w:t>
      </w:r>
    </w:p>
    <w:p w:rsidR="00097708" w:rsidRDefault="00097708" w:rsidP="00097708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Черт.9. Поз.9. Цапфа</w:t>
      </w:r>
    </w:p>
    <w:p w:rsidR="00097708" w:rsidRDefault="00097708" w:rsidP="00097708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Поз.9. Цапфа</w:t>
      </w:r>
    </w:p>
    <w:p w:rsidR="00097708" w:rsidRDefault="00097708" w:rsidP="00097708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1871345" cy="1339850"/>
            <wp:effectExtent l="19050" t="0" r="0" b="0"/>
            <wp:docPr id="87" name="Рисунок 87" descr="ГОСТ 3050-77 Соединения шланговые для гибких шлангов водяных насосов.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ГОСТ 3050-77 Соединения шланговые для гибких шлангов водяных насосов.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133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708" w:rsidRDefault="00097708" w:rsidP="00097708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  <w:t>Черт.9</w:t>
      </w:r>
    </w:p>
    <w:p w:rsidR="00097708" w:rsidRDefault="00097708" w:rsidP="00097708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Таблица 9</w:t>
      </w:r>
    </w:p>
    <w:p w:rsidR="00097708" w:rsidRDefault="00097708" w:rsidP="00097708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Размеры в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мм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77"/>
        <w:gridCol w:w="1363"/>
        <w:gridCol w:w="1368"/>
        <w:gridCol w:w="1505"/>
        <w:gridCol w:w="1376"/>
        <w:gridCol w:w="1466"/>
      </w:tblGrid>
      <w:tr w:rsidR="00097708" w:rsidTr="00097708">
        <w:trPr>
          <w:trHeight w:val="15"/>
        </w:trPr>
        <w:tc>
          <w:tcPr>
            <w:tcW w:w="2587" w:type="dxa"/>
            <w:hideMark/>
          </w:tcPr>
          <w:p w:rsidR="00097708" w:rsidRDefault="00097708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097708" w:rsidRDefault="00097708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097708" w:rsidRDefault="00097708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097708" w:rsidRDefault="00097708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097708" w:rsidRDefault="00097708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097708" w:rsidRDefault="00097708">
            <w:pPr>
              <w:rPr>
                <w:sz w:val="2"/>
                <w:szCs w:val="24"/>
              </w:rPr>
            </w:pPr>
          </w:p>
        </w:tc>
      </w:tr>
      <w:tr w:rsidR="00097708" w:rsidTr="00097708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Условный проход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B46B52" w:rsidRPr="00B46B52">
              <w:rPr>
                <w:color w:val="2D2D2D"/>
                <w:sz w:val="23"/>
                <w:szCs w:val="23"/>
              </w:rPr>
              <w:pict>
                <v:shape id="_x0000_i1100" type="#_x0000_t75" alt="ГОСТ 3050-77 Соединения шланговые для гибких шлангов водяных насосов. Технические условия (с Изменением N 1)" style="width:17.6pt;height:18.4pt"/>
              </w:pic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B46B52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B46B52">
              <w:rPr>
                <w:color w:val="2D2D2D"/>
                <w:sz w:val="23"/>
                <w:szCs w:val="23"/>
              </w:rPr>
              <w:pict>
                <v:shape id="_x0000_i1101" type="#_x0000_t75" alt="ГОСТ 3050-77 Соединения шланговые для гибких шлангов водяных насосов. Технические условия (с Изменением N 1)" style="width:10.9pt;height:14.25pt"/>
              </w:pic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B46B52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B46B52">
              <w:rPr>
                <w:color w:val="2D2D2D"/>
                <w:sz w:val="23"/>
                <w:szCs w:val="23"/>
              </w:rPr>
              <w:pict>
                <v:shape id="_x0000_i1102" type="#_x0000_t75" alt="ГОСТ 3050-77 Соединения шланговые для гибких шлангов водяных насосов. Технические условия (с Изменением N 1)" style="width:12.55pt;height:12.55pt"/>
              </w:pic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B46B52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B46B52">
              <w:rPr>
                <w:color w:val="2D2D2D"/>
                <w:sz w:val="23"/>
                <w:szCs w:val="23"/>
              </w:rPr>
              <w:pict>
                <v:shape id="_x0000_i1103" type="#_x0000_t75" alt="ГОСТ 3050-77 Соединения шланговые для гибких шлангов водяных насосов. Технические условия (с Изменением N 1)" style="width:10.9pt;height:12.55pt"/>
              </w:pic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B46B52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B46B52">
              <w:rPr>
                <w:color w:val="2D2D2D"/>
                <w:sz w:val="23"/>
                <w:szCs w:val="23"/>
              </w:rPr>
              <w:pict>
                <v:shape id="_x0000_i1104" type="#_x0000_t75" alt="ГОСТ 3050-77 Соединения шланговые для гибких шлангов водяных насосов. Технические условия (с Изменением N 1)" style="width:14.25pt;height:12.55pt"/>
              </w:pic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Масса, </w:t>
            </w:r>
            <w:proofErr w:type="gramStart"/>
            <w:r>
              <w:rPr>
                <w:color w:val="2D2D2D"/>
                <w:sz w:val="23"/>
                <w:szCs w:val="23"/>
              </w:rPr>
              <w:t>кг</w:t>
            </w:r>
            <w:proofErr w:type="gramEnd"/>
          </w:p>
        </w:tc>
      </w:tr>
      <w:tr w:rsidR="00097708" w:rsidTr="00097708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80; 100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0,06</w:t>
            </w:r>
          </w:p>
        </w:tc>
      </w:tr>
      <w:tr w:rsidR="00097708" w:rsidTr="00097708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125; 150; 200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0,09</w:t>
            </w:r>
          </w:p>
        </w:tc>
      </w:tr>
    </w:tbl>
    <w:p w:rsidR="00097708" w:rsidRDefault="00097708" w:rsidP="0009770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Пример условного обозначения цапфы с размерами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B46B52" w:rsidRPr="00B46B52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105" type="#_x0000_t75" alt="ГОСТ 3050-77 Соединения шланговые для гибких шлангов водяных насосов. Технические условия (с Изменением N 1)" style="width:20.95pt;height:14.25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16 мм 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B46B52" w:rsidRPr="00B46B52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106" type="#_x0000_t75" alt="ГОСТ 3050-77 Соединения шланговые для гибких шлангов водяных насосов. Технические условия (с Изменением N 1)" style="width:20.95pt;height:12.55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52 мм: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97708" w:rsidRDefault="00097708" w:rsidP="00097708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Цапфа 16х52 ГОСТ 3050-77</w:t>
      </w:r>
    </w:p>
    <w:p w:rsidR="00097708" w:rsidRDefault="00097708" w:rsidP="00097708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97708" w:rsidRDefault="00097708" w:rsidP="00097708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Черт.10. Поз.15. Ниппель неразъемного соединения</w:t>
      </w:r>
    </w:p>
    <w:p w:rsidR="00097708" w:rsidRDefault="00097708" w:rsidP="00097708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Поз.15. Ниппель неразъемного соединения</w:t>
      </w:r>
    </w:p>
    <w:p w:rsidR="00097708" w:rsidRDefault="00097708" w:rsidP="00097708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3370580" cy="1892300"/>
            <wp:effectExtent l="19050" t="0" r="1270" b="0"/>
            <wp:docPr id="95" name="Рисунок 95" descr="ГОСТ 3050-77 Соединения шланговые для гибких шлангов водяных насосов.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ГОСТ 3050-77 Соединения шланговые для гибких шлангов водяных насосов.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0580" cy="189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708" w:rsidRDefault="00097708" w:rsidP="00097708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Черт.10</w:t>
      </w:r>
    </w:p>
    <w:p w:rsidR="00097708" w:rsidRDefault="00097708" w:rsidP="00097708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Таблица 10</w:t>
      </w:r>
    </w:p>
    <w:p w:rsidR="00097708" w:rsidRDefault="00097708" w:rsidP="00097708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Размеры в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мм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87"/>
        <w:gridCol w:w="1399"/>
        <w:gridCol w:w="1399"/>
        <w:gridCol w:w="1399"/>
        <w:gridCol w:w="1542"/>
        <w:gridCol w:w="1329"/>
      </w:tblGrid>
      <w:tr w:rsidR="00097708" w:rsidTr="00097708">
        <w:trPr>
          <w:trHeight w:val="15"/>
        </w:trPr>
        <w:tc>
          <w:tcPr>
            <w:tcW w:w="2587" w:type="dxa"/>
            <w:hideMark/>
          </w:tcPr>
          <w:p w:rsidR="00097708" w:rsidRDefault="00097708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097708" w:rsidRDefault="00097708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097708" w:rsidRDefault="00097708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097708" w:rsidRDefault="00097708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097708" w:rsidRDefault="00097708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097708" w:rsidRDefault="00097708">
            <w:pPr>
              <w:rPr>
                <w:sz w:val="2"/>
                <w:szCs w:val="24"/>
              </w:rPr>
            </w:pPr>
          </w:p>
        </w:tc>
      </w:tr>
      <w:tr w:rsidR="00097708" w:rsidTr="00097708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Условный проход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B46B52" w:rsidRPr="00B46B52">
              <w:rPr>
                <w:color w:val="2D2D2D"/>
                <w:sz w:val="23"/>
                <w:szCs w:val="23"/>
              </w:rPr>
              <w:pict>
                <v:shape id="_x0000_i1107" type="#_x0000_t75" alt="ГОСТ 3050-77 Соединения шланговые для гибких шлангов водяных насосов. Технические условия (с Изменением N 1)" style="width:17.6pt;height:18.4pt"/>
              </w:pic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B46B52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B46B52">
              <w:rPr>
                <w:color w:val="2D2D2D"/>
                <w:sz w:val="23"/>
                <w:szCs w:val="23"/>
              </w:rPr>
              <w:pict>
                <v:shape id="_x0000_i1108" type="#_x0000_t75" alt="ГОСТ 3050-77 Соединения шланговые для гибких шлангов водяных насосов. Технические условия (с Изменением N 1)" style="width:10.9pt;height:14.25pt"/>
              </w:pic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B46B52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B46B52">
              <w:rPr>
                <w:color w:val="2D2D2D"/>
                <w:sz w:val="23"/>
                <w:szCs w:val="23"/>
              </w:rPr>
              <w:pict>
                <v:shape id="_x0000_i1109" type="#_x0000_t75" alt="ГОСТ 3050-77 Соединения шланговые для гибких шлангов водяных насосов. Технические условия (с Изменением N 1)" style="width:12.55pt;height:17.6pt"/>
              </w:pic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B46B52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B46B52">
              <w:rPr>
                <w:color w:val="2D2D2D"/>
                <w:sz w:val="23"/>
                <w:szCs w:val="23"/>
              </w:rPr>
              <w:pict>
                <v:shape id="_x0000_i1110" type="#_x0000_t75" alt="ГОСТ 3050-77 Соединения шланговые для гибких шлангов водяных насосов. Технические условия (с Изменением N 1)" style="width:15.05pt;height:17.6pt"/>
              </w:pic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B46B52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B46B52">
              <w:rPr>
                <w:color w:val="2D2D2D"/>
                <w:sz w:val="23"/>
                <w:szCs w:val="23"/>
              </w:rPr>
              <w:pict>
                <v:shape id="_x0000_i1111" type="#_x0000_t75" alt="ГОСТ 3050-77 Соединения шланговые для гибких шлангов водяных насосов. Технические условия (с Изменением N 1)" style="width:10.9pt;height:12.55pt"/>
              </w:pic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Масса, </w:t>
            </w:r>
            <w:proofErr w:type="gramStart"/>
            <w:r>
              <w:rPr>
                <w:color w:val="2D2D2D"/>
                <w:sz w:val="23"/>
                <w:szCs w:val="23"/>
              </w:rPr>
              <w:t>кг</w:t>
            </w:r>
            <w:proofErr w:type="gramEnd"/>
          </w:p>
        </w:tc>
      </w:tr>
      <w:tr w:rsidR="00097708" w:rsidTr="00097708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79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1,73</w:t>
            </w:r>
          </w:p>
        </w:tc>
      </w:tr>
      <w:tr w:rsidR="00097708" w:rsidTr="00097708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100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104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2,32</w:t>
            </w:r>
          </w:p>
        </w:tc>
      </w:tr>
      <w:tr w:rsidR="00097708" w:rsidTr="00097708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129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3,15</w:t>
            </w:r>
          </w:p>
        </w:tc>
      </w:tr>
      <w:tr w:rsidR="00097708" w:rsidTr="00097708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154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4,27</w:t>
            </w:r>
          </w:p>
        </w:tc>
      </w:tr>
      <w:tr w:rsidR="00097708" w:rsidTr="00097708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5,86</w:t>
            </w:r>
          </w:p>
        </w:tc>
      </w:tr>
    </w:tbl>
    <w:p w:rsidR="00097708" w:rsidRDefault="00097708" w:rsidP="0009770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Пример условного обозначения ниппеля неразъемного соединения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B46B52" w:rsidRPr="00B46B52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112" type="#_x0000_t75" alt="ГОСТ 3050-77 Соединения шланговые для гибких шлангов водяных насосов. Технические условия (с Изменением N 1)" style="width:17.6pt;height:18.4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100: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97708" w:rsidRDefault="00097708" w:rsidP="00097708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Ниппель 100 ГОСТ 3050-77</w:t>
      </w:r>
    </w:p>
    <w:p w:rsidR="00097708" w:rsidRDefault="00097708" w:rsidP="00097708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2. ТЕХНИЧЕСКИЕ ТРЕБОВАНИЯ</w:t>
      </w:r>
    </w:p>
    <w:p w:rsidR="00097708" w:rsidRDefault="00097708" w:rsidP="0009770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2.1. Соединения шланговые должны изготовляться в соответствии с требованиями настоящего стандарта по рабочим чертежам, утвержденным в установленном порядке.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97708" w:rsidRDefault="00097708" w:rsidP="0009770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2.2. Детали соединений должны изготовляться из материалов, указанных в табл.11.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97708" w:rsidRDefault="00097708" w:rsidP="00097708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Таблица 11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680"/>
        <w:gridCol w:w="2619"/>
        <w:gridCol w:w="3056"/>
      </w:tblGrid>
      <w:tr w:rsidR="00097708" w:rsidTr="00097708">
        <w:trPr>
          <w:trHeight w:val="15"/>
        </w:trPr>
        <w:tc>
          <w:tcPr>
            <w:tcW w:w="4250" w:type="dxa"/>
            <w:hideMark/>
          </w:tcPr>
          <w:p w:rsidR="00097708" w:rsidRDefault="00097708">
            <w:pPr>
              <w:rPr>
                <w:sz w:val="2"/>
                <w:szCs w:val="24"/>
              </w:rPr>
            </w:pPr>
          </w:p>
        </w:tc>
        <w:tc>
          <w:tcPr>
            <w:tcW w:w="3142" w:type="dxa"/>
            <w:hideMark/>
          </w:tcPr>
          <w:p w:rsidR="00097708" w:rsidRDefault="00097708">
            <w:pPr>
              <w:rPr>
                <w:sz w:val="2"/>
                <w:szCs w:val="24"/>
              </w:rPr>
            </w:pPr>
          </w:p>
        </w:tc>
        <w:tc>
          <w:tcPr>
            <w:tcW w:w="3696" w:type="dxa"/>
            <w:hideMark/>
          </w:tcPr>
          <w:p w:rsidR="00097708" w:rsidRDefault="00097708">
            <w:pPr>
              <w:rPr>
                <w:sz w:val="2"/>
                <w:szCs w:val="24"/>
              </w:rPr>
            </w:pPr>
          </w:p>
        </w:tc>
      </w:tr>
      <w:tr w:rsidR="00097708" w:rsidTr="00097708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Наименование деталей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Материал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Сортамент</w:t>
            </w:r>
          </w:p>
        </w:tc>
      </w:tr>
      <w:tr w:rsidR="00097708" w:rsidTr="00097708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Ниппели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Сталь 20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4063DC">
              <w:rPr>
                <w:sz w:val="23"/>
                <w:szCs w:val="23"/>
              </w:rPr>
              <w:t>ГОСТ 1050-88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Бесшовная труба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</w:r>
            <w:r w:rsidRPr="004063DC">
              <w:rPr>
                <w:sz w:val="23"/>
                <w:szCs w:val="23"/>
              </w:rPr>
              <w:t>ГОСТ 8731-74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и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4063DC">
              <w:rPr>
                <w:sz w:val="23"/>
                <w:szCs w:val="23"/>
              </w:rPr>
              <w:t>ГОСТ 8733-74</w:t>
            </w:r>
          </w:p>
        </w:tc>
      </w:tr>
      <w:tr w:rsidR="00097708" w:rsidTr="00097708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Фланцы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Сталь 25 Л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4063DC">
              <w:rPr>
                <w:sz w:val="23"/>
                <w:szCs w:val="23"/>
              </w:rPr>
              <w:t>ГОСТ 977-88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rPr>
                <w:sz w:val="24"/>
                <w:szCs w:val="24"/>
              </w:rPr>
            </w:pPr>
          </w:p>
        </w:tc>
      </w:tr>
      <w:tr w:rsidR="00097708" w:rsidTr="00097708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Упорные и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ограничительные кольца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Сталь </w:t>
            </w:r>
            <w:proofErr w:type="spellStart"/>
            <w:proofErr w:type="gramStart"/>
            <w:r>
              <w:rPr>
                <w:color w:val="2D2D2D"/>
                <w:sz w:val="23"/>
                <w:szCs w:val="23"/>
              </w:rPr>
              <w:t>Ст</w:t>
            </w:r>
            <w:proofErr w:type="spellEnd"/>
            <w:proofErr w:type="gramEnd"/>
            <w:r>
              <w:rPr>
                <w:color w:val="2D2D2D"/>
                <w:sz w:val="23"/>
                <w:szCs w:val="23"/>
              </w:rPr>
              <w:t xml:space="preserve"> 3 ГОСТ 380-88*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097708" w:rsidTr="00097708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Откидные болты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Сталь </w:t>
            </w:r>
            <w:proofErr w:type="spellStart"/>
            <w:proofErr w:type="gramStart"/>
            <w:r>
              <w:rPr>
                <w:color w:val="2D2D2D"/>
                <w:sz w:val="23"/>
                <w:szCs w:val="23"/>
              </w:rPr>
              <w:t>Ст</w:t>
            </w:r>
            <w:proofErr w:type="spellEnd"/>
            <w:proofErr w:type="gramEnd"/>
            <w:r>
              <w:rPr>
                <w:color w:val="2D2D2D"/>
                <w:sz w:val="23"/>
                <w:szCs w:val="23"/>
              </w:rPr>
              <w:t xml:space="preserve"> 4 ГОСТ 380-88*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097708" w:rsidTr="00097708"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Цапфы, гайки и шайбы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Сталь </w:t>
            </w:r>
            <w:proofErr w:type="spellStart"/>
            <w:proofErr w:type="gramStart"/>
            <w:r>
              <w:rPr>
                <w:color w:val="2D2D2D"/>
                <w:sz w:val="23"/>
                <w:szCs w:val="23"/>
              </w:rPr>
              <w:t>Ст</w:t>
            </w:r>
            <w:proofErr w:type="spellEnd"/>
            <w:proofErr w:type="gramEnd"/>
            <w:r>
              <w:rPr>
                <w:color w:val="2D2D2D"/>
                <w:sz w:val="23"/>
                <w:szCs w:val="23"/>
              </w:rPr>
              <w:t xml:space="preserve"> 3 ГОСТ 380-88*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</w:tbl>
    <w:p w:rsidR="00097708" w:rsidRDefault="00097708" w:rsidP="0009770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 На территории Российской Федерации действует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4063DC">
        <w:rPr>
          <w:rFonts w:ascii="Arial" w:hAnsi="Arial" w:cs="Arial"/>
          <w:spacing w:val="2"/>
          <w:sz w:val="23"/>
          <w:szCs w:val="23"/>
        </w:rPr>
        <w:t>ГОСТ 380-2005</w:t>
      </w:r>
      <w:r>
        <w:rPr>
          <w:rFonts w:ascii="Arial" w:hAnsi="Arial" w:cs="Arial"/>
          <w:color w:val="2D2D2D"/>
          <w:spacing w:val="2"/>
          <w:sz w:val="23"/>
          <w:szCs w:val="23"/>
        </w:rPr>
        <w:t>. - Примечание изготовителя базы данных.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Примечания: 1. Допускается изготовление ниппелей из труб по сортаменту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4063DC">
        <w:rPr>
          <w:rFonts w:ascii="Arial" w:hAnsi="Arial" w:cs="Arial"/>
          <w:spacing w:val="2"/>
          <w:sz w:val="23"/>
          <w:szCs w:val="23"/>
        </w:rPr>
        <w:t>ГОСТ 8732-78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4063DC">
        <w:rPr>
          <w:rFonts w:ascii="Arial" w:hAnsi="Arial" w:cs="Arial"/>
          <w:spacing w:val="2"/>
          <w:sz w:val="23"/>
          <w:szCs w:val="23"/>
        </w:rPr>
        <w:t>ГОСТ 8734-75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97708" w:rsidRDefault="00097708" w:rsidP="0009770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2. По согласованию с потребителем допускается заменять стальные детали латунными марки ЛЦ40Мц1,5 по ГОСТ 17711-80* или бронзовыми. Такие детали не </w:t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имеют антикоррозионного покрытия.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 На территории Российской Федерации действует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4063DC">
        <w:rPr>
          <w:rFonts w:ascii="Arial" w:hAnsi="Arial" w:cs="Arial"/>
          <w:spacing w:val="2"/>
          <w:sz w:val="23"/>
          <w:szCs w:val="23"/>
        </w:rPr>
        <w:t>ГОСТ 17711-93</w:t>
      </w:r>
      <w:r>
        <w:rPr>
          <w:rFonts w:ascii="Arial" w:hAnsi="Arial" w:cs="Arial"/>
          <w:color w:val="2D2D2D"/>
          <w:spacing w:val="2"/>
          <w:sz w:val="23"/>
          <w:szCs w:val="23"/>
        </w:rPr>
        <w:t>. - Примечание изготовителя базы данных.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97708" w:rsidRDefault="00097708" w:rsidP="0009770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2.3. Резиновые прокладки разъемного соединения должны изготавливаться из резины средней твердости со следующими показателями: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20"/>
        <w:gridCol w:w="2957"/>
      </w:tblGrid>
      <w:tr w:rsidR="00097708" w:rsidTr="00097708">
        <w:trPr>
          <w:trHeight w:val="15"/>
        </w:trPr>
        <w:tc>
          <w:tcPr>
            <w:tcW w:w="4620" w:type="dxa"/>
            <w:hideMark/>
          </w:tcPr>
          <w:p w:rsidR="00097708" w:rsidRDefault="00097708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097708" w:rsidRDefault="00097708">
            <w:pPr>
              <w:rPr>
                <w:sz w:val="2"/>
                <w:szCs w:val="24"/>
              </w:rPr>
            </w:pPr>
          </w:p>
        </w:tc>
      </w:tr>
      <w:tr w:rsidR="00097708" w:rsidTr="00097708">
        <w:tc>
          <w:tcPr>
            <w:tcW w:w="75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Предел прочности при растяжении 0,045 МПа (</w:t>
            </w:r>
            <w:r w:rsidR="00B46B52" w:rsidRPr="00B46B52">
              <w:rPr>
                <w:color w:val="2D2D2D"/>
                <w:sz w:val="23"/>
                <w:szCs w:val="23"/>
              </w:rPr>
              <w:pict>
                <v:shape id="_x0000_i1113" type="#_x0000_t75" alt="ГОСТ 3050-77 Соединения шланговые для гибких шлангов водяных насосов. Технические условия (с Изменением N 1)" style="width:10.05pt;height:10.05pt"/>
              </w:pict>
            </w:r>
            <w:r>
              <w:rPr>
                <w:color w:val="2D2D2D"/>
                <w:sz w:val="23"/>
                <w:szCs w:val="23"/>
              </w:rPr>
              <w:t>0,45 кгс/</w:t>
            </w:r>
            <w:proofErr w:type="gramStart"/>
            <w:r>
              <w:rPr>
                <w:color w:val="2D2D2D"/>
                <w:sz w:val="23"/>
                <w:szCs w:val="23"/>
              </w:rPr>
              <w:t>см</w:t>
            </w:r>
            <w:proofErr w:type="gramEnd"/>
            <w:r w:rsidR="00B46B52" w:rsidRPr="00B46B52">
              <w:rPr>
                <w:color w:val="2D2D2D"/>
                <w:sz w:val="23"/>
                <w:szCs w:val="23"/>
              </w:rPr>
              <w:pict>
                <v:shape id="_x0000_i1114" type="#_x0000_t75" alt="ГОСТ 3050-77 Соединения шланговые для гибких шлангов водяных насосов. Технические условия (с Изменением N 1)" style="width:8.35pt;height:17.6pt"/>
              </w:pict>
            </w:r>
            <w:r>
              <w:rPr>
                <w:color w:val="2D2D2D"/>
                <w:sz w:val="23"/>
                <w:szCs w:val="23"/>
              </w:rPr>
              <w:t>)</w:t>
            </w:r>
          </w:p>
        </w:tc>
      </w:tr>
      <w:tr w:rsidR="00097708" w:rsidTr="00097708"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Относительное удлинение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300%</w:t>
            </w:r>
          </w:p>
        </w:tc>
      </w:tr>
      <w:tr w:rsidR="00097708" w:rsidTr="00097708"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Остаточное удлинение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7708" w:rsidRDefault="0009770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40%</w:t>
            </w:r>
          </w:p>
        </w:tc>
      </w:tr>
    </w:tbl>
    <w:p w:rsidR="00097708" w:rsidRDefault="00097708" w:rsidP="0009770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2.4. Закрепление гибких шлангов на ниппелях должно производиться при помощи бугелей, хомутов или проволочных бензелей, а также без них путем присоединения ниппелей до вулканизации шлангов (на предприятии-изготовителе шлангов).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97708" w:rsidRDefault="00097708" w:rsidP="0009770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2.5. Стальные детали должны иметь по всей поверхности покрытие: кадмиевое электролитическое с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хроматированием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или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фосфатированием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4063DC">
        <w:rPr>
          <w:rFonts w:ascii="Arial" w:hAnsi="Arial" w:cs="Arial"/>
          <w:spacing w:val="2"/>
          <w:sz w:val="23"/>
          <w:szCs w:val="23"/>
        </w:rPr>
        <w:t>ГОСТ 9.032-74</w:t>
      </w:r>
      <w:r>
        <w:rPr>
          <w:rFonts w:ascii="Arial" w:hAnsi="Arial" w:cs="Arial"/>
          <w:color w:val="2D2D2D"/>
          <w:spacing w:val="2"/>
          <w:sz w:val="23"/>
          <w:szCs w:val="23"/>
        </w:rPr>
        <w:t>. Толщина покрытия 30-36 мкм.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97708" w:rsidRDefault="00097708" w:rsidP="0009770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2.6. Требования к антикоррозионному покрытию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4063DC">
        <w:rPr>
          <w:rFonts w:ascii="Arial" w:hAnsi="Arial" w:cs="Arial"/>
          <w:spacing w:val="2"/>
          <w:sz w:val="23"/>
          <w:szCs w:val="23"/>
        </w:rPr>
        <w:t>ГОСТ 9.301-86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97708" w:rsidRDefault="00097708" w:rsidP="0009770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2.7. Детали соединений не должны иметь трещин, расслоений и тому подобных пороков.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97708" w:rsidRDefault="00097708" w:rsidP="0009770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2.8. Предельные отклонения обрабатываемых поверхностей, не ограниченных допусками: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диаметров по Н14, h14, прочих размеров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B46B52" w:rsidRPr="00B46B52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115" type="#_x0000_t75" alt="ГОСТ 3050-77 Соединения шланговые для гибких шлангов водяных насосов. Технические условия (с Изменением N 1)" style="width:11.7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14;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необрабатываемых поверхностей: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диаметров по Н15, h15, прочих размеров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B46B52" w:rsidRPr="00B46B52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116" type="#_x0000_t75" alt="ГОСТ 3050-77 Соединения шланговые для гибких шлангов водяных насосов. Технические условия (с Изменением N 1)" style="width:11.7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15.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97708" w:rsidRDefault="00097708" w:rsidP="0009770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2.9. Отклонения по массе не должны быть более: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для всей партии, взвешиваемой при приемке +8%;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для отдельных соединений при контрольном взвешивании +12%.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97708" w:rsidRDefault="00097708" w:rsidP="0009770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2.10. Соединение в сборе должно быть прочным и плотным.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97708" w:rsidRDefault="00097708" w:rsidP="0009770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2.11. Каждая партия соединений должна сопровождаться паспортом по ГОСТ 2.601-68*.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 На территории Российской Федерации действует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4063DC">
        <w:rPr>
          <w:rFonts w:ascii="Arial" w:hAnsi="Arial" w:cs="Arial"/>
          <w:spacing w:val="2"/>
          <w:sz w:val="23"/>
          <w:szCs w:val="23"/>
        </w:rPr>
        <w:t>ГОСТ 2.601-2006</w:t>
      </w:r>
      <w:r>
        <w:rPr>
          <w:rFonts w:ascii="Arial" w:hAnsi="Arial" w:cs="Arial"/>
          <w:color w:val="2D2D2D"/>
          <w:spacing w:val="2"/>
          <w:sz w:val="23"/>
          <w:szCs w:val="23"/>
        </w:rPr>
        <w:t>. - Примечание изготовителя базы данных.</w:t>
      </w:r>
    </w:p>
    <w:p w:rsidR="00097708" w:rsidRDefault="00097708" w:rsidP="0009770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2.12. Установленный срок службы до списания - не менее 10 лет.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1).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97708" w:rsidRDefault="00097708" w:rsidP="00097708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3. ПРАВИЛА ПРИЕМКИ</w:t>
      </w:r>
    </w:p>
    <w:p w:rsidR="00097708" w:rsidRDefault="00097708" w:rsidP="0009770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3.1. Для проверки соответствия соединений требованиям настоящего стандарта предприятие-изготовитель должно проводить приемо-сдаточные испытания.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97708" w:rsidRDefault="00097708" w:rsidP="0009770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3.2. При приемо-сдаточных испытаниях проверяют: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на соответствие требованиям пп.2.5-2.6 -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4063DC">
        <w:rPr>
          <w:rFonts w:ascii="Arial" w:hAnsi="Arial" w:cs="Arial"/>
          <w:spacing w:val="2"/>
          <w:sz w:val="23"/>
          <w:szCs w:val="23"/>
        </w:rPr>
        <w:t>ГОСТ 9.301-86</w:t>
      </w:r>
      <w:r>
        <w:rPr>
          <w:rFonts w:ascii="Arial" w:hAnsi="Arial" w:cs="Arial"/>
          <w:color w:val="2D2D2D"/>
          <w:spacing w:val="2"/>
          <w:sz w:val="23"/>
          <w:szCs w:val="23"/>
        </w:rPr>
        <w:t>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на соответствие требованиям пп.2.7-2.8 каждую деталь;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на соответствие требованиям пп.2.9-2.10 - 5% от партии, но не менее 3 шт.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97708" w:rsidRDefault="00097708" w:rsidP="0009770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3.3. Партия должна состоять из изделий одного типоразмера, изготовленных из материалов, полученных по одному сертификату и предъявленных к приемке по одному документу.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97708" w:rsidRDefault="00097708" w:rsidP="0009770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3.4.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При получении неудовлетворительных результатов испытаний по какому-либо из показателей по нему проводят повторные испытания на удвоенном количестве образцов, отобранных от той же партии соединений.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Результаты повторных испытаний являются окончательными и распространяются на всю партию.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97708" w:rsidRDefault="00097708" w:rsidP="00097708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4. МЕТОДЫ КОНТРОЛЯ И ИСПЫТАНИЙ</w:t>
      </w:r>
    </w:p>
    <w:p w:rsidR="00097708" w:rsidRDefault="00097708" w:rsidP="0009770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4.1. Соответствие требованиям пп.2.5-2.6 проверяют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4063DC">
        <w:rPr>
          <w:rFonts w:ascii="Arial" w:hAnsi="Arial" w:cs="Arial"/>
          <w:spacing w:val="2"/>
          <w:sz w:val="23"/>
          <w:szCs w:val="23"/>
        </w:rPr>
        <w:t>ГОСТ 9.302-88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97708" w:rsidRDefault="00097708" w:rsidP="0009770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4.2. Соответствие требованиям пп.2.7-2.8 проверяют внешним осмотром и обмером.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97708" w:rsidRDefault="00097708" w:rsidP="0009770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4.3. Соответствие требованиям п.2.9 проверяют взвешиванием на весах с погрешностью 5%.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97708" w:rsidRDefault="00097708" w:rsidP="0009770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4.4. Соответствие требованиям п.2.10 проверяют гидравлическим давлением 0,325 МПа (3,25 кгс/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см</w:t>
      </w:r>
      <w:proofErr w:type="gramEnd"/>
      <w:r w:rsidR="00B46B52" w:rsidRPr="00B46B52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117" type="#_x0000_t75" alt="ГОСТ 3050-77 Соединения шланговые для гибких шлангов водяных насосов. Технические условия (с Изменением N 1)" style="width:8.35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Время выдержки соединений под давлением 3 мин, при этом не должно наблюдаться остаточных деформаций, признаков разрыва, потения или течи.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97708" w:rsidRDefault="00097708" w:rsidP="00097708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5. МАРКИРОВКА, УПАКОВКА, ТРАНСПОРТИРОВАНИЕ И ХРАНЕНИЕ</w:t>
      </w:r>
    </w:p>
    <w:p w:rsidR="00097708" w:rsidRDefault="00097708" w:rsidP="0009770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5.1. Маркировка изделий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4063DC">
        <w:rPr>
          <w:rFonts w:ascii="Arial" w:hAnsi="Arial" w:cs="Arial"/>
          <w:spacing w:val="2"/>
          <w:sz w:val="23"/>
          <w:szCs w:val="23"/>
        </w:rPr>
        <w:t>ГОСТ 4666-75</w:t>
      </w:r>
      <w:r>
        <w:rPr>
          <w:rFonts w:ascii="Arial" w:hAnsi="Arial" w:cs="Arial"/>
          <w:color w:val="2D2D2D"/>
          <w:spacing w:val="2"/>
          <w:sz w:val="23"/>
          <w:szCs w:val="23"/>
        </w:rPr>
        <w:t>*, а для изделий из цветного металла дополнительно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4063DC">
        <w:rPr>
          <w:rFonts w:ascii="Arial" w:hAnsi="Arial" w:cs="Arial"/>
          <w:spacing w:val="2"/>
          <w:sz w:val="23"/>
          <w:szCs w:val="23"/>
        </w:rPr>
        <w:t>ГОСТ 2171-90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 На территории Российской Федерации действует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4063DC">
        <w:rPr>
          <w:rFonts w:ascii="Arial" w:hAnsi="Arial" w:cs="Arial"/>
          <w:spacing w:val="2"/>
          <w:sz w:val="23"/>
          <w:szCs w:val="23"/>
        </w:rPr>
        <w:t xml:space="preserve">ГОСТ </w:t>
      </w:r>
      <w:proofErr w:type="gramStart"/>
      <w:r w:rsidRPr="004063DC">
        <w:rPr>
          <w:rFonts w:ascii="Arial" w:hAnsi="Arial" w:cs="Arial"/>
          <w:spacing w:val="2"/>
          <w:sz w:val="23"/>
          <w:szCs w:val="23"/>
        </w:rPr>
        <w:t>Р</w:t>
      </w:r>
      <w:proofErr w:type="gramEnd"/>
      <w:r w:rsidRPr="004063DC">
        <w:rPr>
          <w:rFonts w:ascii="Arial" w:hAnsi="Arial" w:cs="Arial"/>
          <w:spacing w:val="2"/>
          <w:sz w:val="23"/>
          <w:szCs w:val="23"/>
        </w:rPr>
        <w:t xml:space="preserve"> 52760-2007</w:t>
      </w:r>
      <w:r>
        <w:rPr>
          <w:rFonts w:ascii="Arial" w:hAnsi="Arial" w:cs="Arial"/>
          <w:color w:val="2D2D2D"/>
          <w:spacing w:val="2"/>
          <w:sz w:val="23"/>
          <w:szCs w:val="23"/>
        </w:rPr>
        <w:t>. - Примечание изготовителя базы данных.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97708" w:rsidRDefault="00097708" w:rsidP="0009770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5.2. Соединения должны быть упакованы в деревянные ящики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4063DC">
        <w:rPr>
          <w:rFonts w:ascii="Arial" w:hAnsi="Arial" w:cs="Arial"/>
          <w:spacing w:val="2"/>
          <w:sz w:val="23"/>
          <w:szCs w:val="23"/>
        </w:rPr>
        <w:t>ГОСТ 2991-85</w:t>
      </w:r>
      <w:r>
        <w:rPr>
          <w:rFonts w:ascii="Arial" w:hAnsi="Arial" w:cs="Arial"/>
          <w:color w:val="2D2D2D"/>
          <w:spacing w:val="2"/>
          <w:sz w:val="23"/>
          <w:szCs w:val="23"/>
        </w:rPr>
        <w:t>: разъемные - по 20 шт., неразъемные - по 50 шт. в каждый ящик.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97708" w:rsidRDefault="00097708" w:rsidP="0009770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5.3. Маркировка транспортной тары - по ГОСТ 14192-77*.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_______________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 На территории Российской Федерации действует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4063DC">
        <w:rPr>
          <w:rFonts w:ascii="Arial" w:hAnsi="Arial" w:cs="Arial"/>
          <w:spacing w:val="2"/>
          <w:sz w:val="23"/>
          <w:szCs w:val="23"/>
        </w:rPr>
        <w:t>ГОСТ 14192-96</w:t>
      </w:r>
      <w:r>
        <w:rPr>
          <w:rFonts w:ascii="Arial" w:hAnsi="Arial" w:cs="Arial"/>
          <w:color w:val="2D2D2D"/>
          <w:spacing w:val="2"/>
          <w:sz w:val="23"/>
          <w:szCs w:val="23"/>
        </w:rPr>
        <w:t>. - Примечание изготовителя базы данных.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97708" w:rsidRDefault="00097708" w:rsidP="0009770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5.4. Сопроводительная документация должна быть предохранена от механических повреждений и воздействий атмосферных осадков.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97708" w:rsidRDefault="00097708" w:rsidP="0009770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5.5. Условия транспортирования и хранения - по группе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С</w:t>
      </w:r>
      <w:proofErr w:type="gramEnd"/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4063DC">
        <w:rPr>
          <w:rFonts w:ascii="Arial" w:hAnsi="Arial" w:cs="Arial"/>
          <w:spacing w:val="2"/>
          <w:sz w:val="23"/>
          <w:szCs w:val="23"/>
        </w:rPr>
        <w:t>ГОСТ 15150-69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97708" w:rsidRDefault="00097708" w:rsidP="0009770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5.6. Консервация соединений должна осуществляться нанесением на поверхность консервационных масел или пластичных смазок и отвечать требованиям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4063DC">
        <w:rPr>
          <w:rFonts w:ascii="Arial" w:hAnsi="Arial" w:cs="Arial"/>
          <w:spacing w:val="2"/>
          <w:sz w:val="23"/>
          <w:szCs w:val="23"/>
        </w:rPr>
        <w:t>ГОСТ 9.014-78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для изделий группы I и условий хранения и транспортирования категории С.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97708" w:rsidRDefault="00097708" w:rsidP="00097708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lastRenderedPageBreak/>
        <w:t>6. ГАРАНТИИ ИЗГОТОВИТЕЛЯ</w:t>
      </w:r>
    </w:p>
    <w:p w:rsidR="00097708" w:rsidRDefault="00097708" w:rsidP="0009770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6.1. Изготовитель должен гарантировать соответствие соединений требованиям настоящего стандарта при соблюдении условий применения и хранения, установленных стандартом.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097708" w:rsidRDefault="00097708" w:rsidP="0009770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6.2. Гарантийный срок эксплуатации - 2 года со дня ввода соединений в эксплуатацию.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Электронный текст документа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сверен по: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официальное издание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М.: Издательство стандартов, 1993</w:t>
      </w:r>
    </w:p>
    <w:p w:rsidR="00A57EB4" w:rsidRPr="002F0DC4" w:rsidRDefault="00A57EB4" w:rsidP="002F0DC4"/>
    <w:sectPr w:rsidR="00A57EB4" w:rsidRPr="002F0DC4" w:rsidSect="00A57EB4">
      <w:foot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1F6" w:rsidRDefault="00E831F6" w:rsidP="00D602F3">
      <w:pPr>
        <w:spacing w:after="0" w:line="240" w:lineRule="auto"/>
      </w:pPr>
      <w:r>
        <w:separator/>
      </w:r>
    </w:p>
  </w:endnote>
  <w:endnote w:type="continuationSeparator" w:id="0">
    <w:p w:rsidR="00E831F6" w:rsidRDefault="00E831F6" w:rsidP="00D60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2F3" w:rsidRDefault="00D602F3" w:rsidP="00D602F3">
    <w:pPr>
      <w:pStyle w:val="a9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D602F3" w:rsidRDefault="00D602F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1F6" w:rsidRDefault="00E831F6" w:rsidP="00D602F3">
      <w:pPr>
        <w:spacing w:after="0" w:line="240" w:lineRule="auto"/>
      </w:pPr>
      <w:r>
        <w:separator/>
      </w:r>
    </w:p>
  </w:footnote>
  <w:footnote w:type="continuationSeparator" w:id="0">
    <w:p w:rsidR="00E831F6" w:rsidRDefault="00E831F6" w:rsidP="00D602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0772D"/>
    <w:multiLevelType w:val="multilevel"/>
    <w:tmpl w:val="BF2CA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097708"/>
    <w:rsid w:val="002F0DC4"/>
    <w:rsid w:val="004063DC"/>
    <w:rsid w:val="00906BB4"/>
    <w:rsid w:val="00A57EB4"/>
    <w:rsid w:val="00AF08D7"/>
    <w:rsid w:val="00B46B52"/>
    <w:rsid w:val="00D602F3"/>
    <w:rsid w:val="00D8013B"/>
    <w:rsid w:val="00E831F6"/>
    <w:rsid w:val="00E96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styleId="a8">
    <w:name w:val="FollowedHyperlink"/>
    <w:basedOn w:val="a0"/>
    <w:uiPriority w:val="99"/>
    <w:semiHidden/>
    <w:unhideWhenUsed/>
    <w:rsid w:val="00097708"/>
    <w:rPr>
      <w:color w:val="800080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D602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602F3"/>
  </w:style>
  <w:style w:type="paragraph" w:styleId="ab">
    <w:name w:val="footer"/>
    <w:basedOn w:val="a"/>
    <w:link w:val="ac"/>
    <w:uiPriority w:val="99"/>
    <w:semiHidden/>
    <w:unhideWhenUsed/>
    <w:rsid w:val="00D602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602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8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2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9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56140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76384102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73257820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58263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7480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89077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0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6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6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10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96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1670</Words>
  <Characters>9525</Characters>
  <Application>Microsoft Office Word</Application>
  <DocSecurity>0</DocSecurity>
  <Lines>79</Lines>
  <Paragraphs>22</Paragraphs>
  <ScaleCrop>false</ScaleCrop>
  <Manager>Kolisto</Manager>
  <Company>http://gosstandart.info/</Company>
  <LinksUpToDate>false</LinksUpToDate>
  <CharactersWithSpaces>11173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5</cp:revision>
  <dcterms:created xsi:type="dcterms:W3CDTF">2017-05-23T06:54:00Z</dcterms:created>
  <dcterms:modified xsi:type="dcterms:W3CDTF">2017-08-15T13:07:00Z</dcterms:modified>
</cp:coreProperties>
</file>