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00" w:rsidRDefault="005A0D00" w:rsidP="005A0D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30698-2014 Стекло закаленное. Технические условия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30698-2014</w:t>
      </w:r>
    </w:p>
    <w:p w:rsidR="005A0D00" w:rsidRDefault="005A0D00" w:rsidP="005A0D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5A0D00" w:rsidRDefault="005A0D00" w:rsidP="005A0D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 ЗАКАЛЕННОЕ</w:t>
      </w:r>
    </w:p>
    <w:p w:rsidR="005A0D00" w:rsidRDefault="005A0D00" w:rsidP="005A0D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5A0D00" w:rsidRPr="005A0D00" w:rsidRDefault="005A0D00" w:rsidP="005A0D0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5A0D0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Tempered glass.</w:t>
      </w:r>
      <w:proofErr w:type="gramEnd"/>
      <w:r w:rsidRPr="005A0D0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Specifications</w:t>
      </w:r>
    </w:p>
    <w:p w:rsidR="005A0D00" w:rsidRP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81.040.30</w:t>
      </w:r>
    </w:p>
    <w:p w:rsidR="005A0D00" w:rsidRP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2016-04-01</w:t>
      </w:r>
    </w:p>
    <w:p w:rsidR="005A0D00" w:rsidRDefault="005A0D00" w:rsidP="005A0D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5A0D0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786225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5A0D0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786225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6A2899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6A2899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Открытым акционерным обществом "Институт стекла" (ТК 41 "Стекло")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20 октября 2014 г. N 71-П)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0"/>
        <w:gridCol w:w="2032"/>
        <w:gridCol w:w="4755"/>
      </w:tblGrid>
      <w:tr w:rsidR="005A0D00" w:rsidTr="005A0D00">
        <w:trPr>
          <w:trHeight w:val="15"/>
        </w:trPr>
        <w:tc>
          <w:tcPr>
            <w:tcW w:w="3881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6A2899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6A2899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5A0D00" w:rsidTr="005A0D0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5A0D00" w:rsidTr="005A0D0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5A0D00" w:rsidTr="005A0D0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5A0D00" w:rsidTr="005A0D0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5A0D00" w:rsidTr="005A0D0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5A0D00" w:rsidTr="005A0D00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5A0D00" w:rsidTr="005A0D00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Минэкономразвития Украины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6A2899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16 апреля 2015 г. N 263-ст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30698-2014 введен в действие в качестве национального стандарта Российской Федерации с 1 апреля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Настоящий стандарт соответствует следующим евро</w:t>
      </w:r>
      <w:r w:rsidR="00786225">
        <w:rPr>
          <w:rFonts w:ascii="Arial" w:hAnsi="Arial" w:cs="Arial"/>
          <w:color w:val="2D2D2D"/>
          <w:spacing w:val="2"/>
          <w:sz w:val="18"/>
          <w:szCs w:val="18"/>
        </w:rPr>
        <w:t>пейским региональным стандартам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-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EN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12150-1:2000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Glass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in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building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Thermally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toughened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soda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lime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silicate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safety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glass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Part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1: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Definition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and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description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>
        <w:rPr>
          <w:rFonts w:ascii="Arial" w:hAnsi="Arial" w:cs="Arial"/>
          <w:color w:val="2D2D2D"/>
          <w:spacing w:val="2"/>
          <w:sz w:val="18"/>
          <w:szCs w:val="18"/>
        </w:rPr>
        <w:t>Стекло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строительстве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Закаленное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натрий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>-</w:t>
      </w:r>
      <w:r>
        <w:rPr>
          <w:rFonts w:ascii="Arial" w:hAnsi="Arial" w:cs="Arial"/>
          <w:color w:val="2D2D2D"/>
          <w:spacing w:val="2"/>
          <w:sz w:val="18"/>
          <w:szCs w:val="18"/>
        </w:rPr>
        <w:t>кальций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силикатное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безопасное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стекло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r>
        <w:rPr>
          <w:rFonts w:ascii="Arial" w:hAnsi="Arial" w:cs="Arial"/>
          <w:color w:val="2D2D2D"/>
          <w:spacing w:val="2"/>
          <w:sz w:val="18"/>
          <w:szCs w:val="18"/>
        </w:rPr>
        <w:t>Часть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Определение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описание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NEQ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>);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EN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12150-2:2004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Glass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in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building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Thermally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toughened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soda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lime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silicate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safety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glass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Part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2:</w:t>
      </w:r>
      <w:proofErr w:type="gramEnd"/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Evaluation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of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conformity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>/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Product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 w:rsidRPr="005A0D00">
        <w:rPr>
          <w:rFonts w:ascii="Arial" w:hAnsi="Arial" w:cs="Arial"/>
          <w:color w:val="2D2D2D"/>
          <w:spacing w:val="2"/>
          <w:sz w:val="18"/>
          <w:szCs w:val="18"/>
          <w:lang w:val="en-US"/>
        </w:rPr>
        <w:t>standard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>
        <w:rPr>
          <w:rFonts w:ascii="Arial" w:hAnsi="Arial" w:cs="Arial"/>
          <w:color w:val="2D2D2D"/>
          <w:spacing w:val="2"/>
          <w:sz w:val="18"/>
          <w:szCs w:val="18"/>
        </w:rPr>
        <w:t>Стекло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строительстве</w:t>
      </w:r>
      <w:r w:rsidRPr="00786225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78622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Закаленное натрий-кальций силикатное безопасное стекло. Часть 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Оценка соответствия, NEQ)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Настоящий стандарт подготовлен на основе </w:t>
      </w:r>
      <w:r w:rsidRPr="006A2899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6A2899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6A2899">
        <w:rPr>
          <w:rFonts w:ascii="Arial" w:hAnsi="Arial" w:cs="Arial"/>
          <w:spacing w:val="2"/>
          <w:sz w:val="18"/>
          <w:szCs w:val="18"/>
        </w:rPr>
        <w:t xml:space="preserve"> 54162-2010</w:t>
      </w:r>
      <w:r>
        <w:rPr>
          <w:rFonts w:ascii="Arial" w:hAnsi="Arial" w:cs="Arial"/>
          <w:color w:val="2D2D2D"/>
          <w:spacing w:val="2"/>
          <w:sz w:val="18"/>
          <w:szCs w:val="18"/>
        </w:rPr>
        <w:t>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 </w:t>
      </w:r>
      <w:r w:rsidRPr="006A2899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16 апреля 2015 г. N 263-ст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стандарт </w:t>
      </w:r>
      <w:r w:rsidRPr="006A2899">
        <w:rPr>
          <w:rFonts w:ascii="Arial" w:hAnsi="Arial" w:cs="Arial"/>
          <w:spacing w:val="2"/>
          <w:sz w:val="18"/>
          <w:szCs w:val="18"/>
        </w:rPr>
        <w:t>ГОСТ Р 54162-2010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отменен с 1 апреля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ВЗАМЕН </w:t>
      </w:r>
      <w:r w:rsidRPr="006A2899">
        <w:rPr>
          <w:rFonts w:ascii="Arial" w:hAnsi="Arial" w:cs="Arial"/>
          <w:spacing w:val="2"/>
          <w:sz w:val="18"/>
          <w:szCs w:val="18"/>
        </w:rPr>
        <w:t>ГОСТ 30698-2000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закаленное стекло (в т.ч.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(далее - стекло), предназначенное для безопасного остекления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светопрозрачных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строительных конструкций (оконных и дверных блоков, витрин, перегородок, элементов структурного остекления фасадов и т.д.), средств наземного транспорта, мебели, бытовых приборов, промышленных установок и других целей в соответствии со своими характеристиками.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может применяться, как составляющий элемент сложной конструкции: в многослойном стекле, стеклопакетах, а также может применяться для других целей в соответствии со своими техническими характеристиками.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допускается применять при проведении сертификационных испытаний и для целей оценки 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12.0.004-90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Организация обучения безопасности труда.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12.1.004-91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Пожарная безопасность.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12.3.009-76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Работы погрузочно-разгрузочные.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6A2899">
        <w:rPr>
          <w:rFonts w:ascii="Arial" w:hAnsi="Arial" w:cs="Arial"/>
          <w:spacing w:val="2"/>
          <w:sz w:val="18"/>
          <w:szCs w:val="18"/>
        </w:rPr>
        <w:t>ГОСТ 12.4.011-89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стандартов безопасности труда. Средства защиты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работающих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Общие требования и классификация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111-2014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листовое бесцветное.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Fonts w:ascii="Arial" w:hAnsi="Arial" w:cs="Arial"/>
          <w:color w:val="2D2D2D"/>
          <w:spacing w:val="2"/>
          <w:sz w:val="18"/>
          <w:szCs w:val="18"/>
        </w:rPr>
        <w:t> 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5533-2014* Стекло узорчатое.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читать: </w:t>
      </w:r>
      <w:r w:rsidRPr="006A2899">
        <w:rPr>
          <w:rFonts w:ascii="Arial" w:hAnsi="Arial" w:cs="Arial"/>
          <w:spacing w:val="2"/>
          <w:sz w:val="18"/>
          <w:szCs w:val="18"/>
        </w:rPr>
        <w:t>ГОСТ 5533-2013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9013-59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Металлы. Метод измерения твердости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Роквеллу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20403-75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Резина. Метод определения твердости в международных единицах (от 30 до 100 IRHD)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25535-2013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определения термостойкости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26302-93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Стекло. Методы определения коэффициентов направленного пропускания и отражения света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30733-2014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низкоэмиссионным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твердым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31364-2014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низкоэмиссионным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мягким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32361-2013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Пороки.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32529-2013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Правила приемки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32530-2013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32539-2013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32557-2013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контроля геометрических параметров и показателей внешнего вида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32997-2014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листовое окрашенное в массе.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33002-2014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определения механических свойств. Испытания на характер разрушения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33003-2014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определения оптических искажений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A2899">
        <w:rPr>
          <w:rFonts w:ascii="Arial" w:hAnsi="Arial" w:cs="Arial"/>
          <w:spacing w:val="2"/>
          <w:sz w:val="18"/>
          <w:szCs w:val="18"/>
        </w:rPr>
        <w:t>ГОСТ 33004-2014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Характеристики.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33017-2014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с солнцезащитным или декоративным твердым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33086-2014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с солнцезащитным или декоративным мягким покрытием.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A2899">
        <w:rPr>
          <w:rFonts w:ascii="Arial" w:hAnsi="Arial" w:cs="Arial"/>
          <w:spacing w:val="2"/>
          <w:sz w:val="18"/>
          <w:szCs w:val="18"/>
        </w:rPr>
        <w:t>ГОСТ EN 410-2014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и изделия из него. Методы определения оптических характеристик.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Определение световых и солнечных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6A2899">
        <w:rPr>
          <w:rFonts w:ascii="Arial" w:hAnsi="Arial" w:cs="Arial"/>
          <w:spacing w:val="2"/>
          <w:sz w:val="18"/>
          <w:szCs w:val="18"/>
        </w:rPr>
        <w:t>ГОСТ 32539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6A2899">
        <w:rPr>
          <w:rFonts w:ascii="Arial" w:hAnsi="Arial" w:cs="Arial"/>
          <w:spacing w:val="2"/>
          <w:sz w:val="18"/>
          <w:szCs w:val="18"/>
        </w:rPr>
        <w:t>ГОСТ 32361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6A2899">
        <w:rPr>
          <w:rFonts w:ascii="Arial" w:hAnsi="Arial" w:cs="Arial"/>
          <w:spacing w:val="2"/>
          <w:sz w:val="18"/>
          <w:szCs w:val="18"/>
        </w:rPr>
        <w:t>ГОСТ 33004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класс защиты стекла: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Характеристика, показывающая способность стекла противостоять воздействиям на него.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локальное отклонение от плоскостности: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Отклонение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плоскостности измеренное на длине 300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радужные пятна: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Небольшие отдельные участки поверхности стекла, которые представляют зоны напряжений в закаленном стекле и которые за счет явления двойного лучепреломления видны под определенным углом обзора.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параметры и размеры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Стекло изготавливают в соответствии с требованиями настоящего стандарта по конструкторской и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закаленных стекол используют стекла, указанные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24"/>
        <w:gridCol w:w="1922"/>
        <w:gridCol w:w="2401"/>
      </w:tblGrid>
      <w:tr w:rsidR="005A0D00" w:rsidTr="005A0D00">
        <w:trPr>
          <w:trHeight w:val="15"/>
        </w:trPr>
        <w:tc>
          <w:tcPr>
            <w:tcW w:w="6653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вида стекла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стандарта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Буквенное обозначение (марка стекла)</w:t>
            </w:r>
          </w:p>
        </w:tc>
      </w:tr>
      <w:tr w:rsidR="005A0D00" w:rsidTr="005A0D0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Листовое бесцветное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A2899">
              <w:rPr>
                <w:sz w:val="18"/>
                <w:szCs w:val="18"/>
              </w:rPr>
              <w:t>ГОСТ 111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  <w:r>
              <w:rPr>
                <w:color w:val="2D2D2D"/>
                <w:sz w:val="18"/>
                <w:szCs w:val="18"/>
              </w:rPr>
              <w:t>, М1</w:t>
            </w:r>
          </w:p>
        </w:tc>
      </w:tr>
      <w:tr w:rsidR="005A0D00" w:rsidTr="005A0D0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Узорчатое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A2899">
              <w:rPr>
                <w:sz w:val="18"/>
                <w:szCs w:val="18"/>
              </w:rPr>
              <w:t>ГОСТ 5533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</w:t>
            </w:r>
          </w:p>
        </w:tc>
      </w:tr>
      <w:tr w:rsidR="005A0D00" w:rsidTr="005A0D0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Окрашенное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массе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A2899">
              <w:rPr>
                <w:sz w:val="18"/>
                <w:szCs w:val="18"/>
              </w:rPr>
              <w:t>ГОСТ 32997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  <w:r>
              <w:rPr>
                <w:color w:val="2D2D2D"/>
                <w:sz w:val="18"/>
                <w:szCs w:val="18"/>
              </w:rPr>
              <w:t>, Т1</w:t>
            </w:r>
          </w:p>
        </w:tc>
      </w:tr>
      <w:tr w:rsidR="005A0D00" w:rsidTr="005A0D0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Солнцезащитное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декоративное с твердым покрытием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A2899">
              <w:rPr>
                <w:sz w:val="18"/>
                <w:szCs w:val="18"/>
              </w:rPr>
              <w:t>ГОСТ 33017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DC73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C7317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0698-2014 Стекло закаленное. Технические условия" style="width:17.55pt;height:17.55pt"/>
              </w:pict>
            </w:r>
            <w:r w:rsidR="005A0D00">
              <w:rPr>
                <w:color w:val="2D2D2D"/>
                <w:sz w:val="18"/>
                <w:szCs w:val="18"/>
              </w:rPr>
              <w:t>, </w:t>
            </w:r>
            <w:r w:rsidRPr="00DC7317">
              <w:rPr>
                <w:color w:val="2D2D2D"/>
                <w:sz w:val="18"/>
                <w:szCs w:val="18"/>
              </w:rPr>
              <w:pict>
                <v:shape id="_x0000_i1026" type="#_x0000_t75" alt="ГОСТ 30698-2014 Стекло закаленное. Технические условия" style="width:18.15pt;height:17.55pt"/>
              </w:pict>
            </w:r>
          </w:p>
        </w:tc>
      </w:tr>
      <w:tr w:rsidR="005A0D00" w:rsidTr="005A0D0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Солнцезащитное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декоративное с мягким покрытием*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A2899">
              <w:rPr>
                <w:sz w:val="18"/>
                <w:szCs w:val="18"/>
              </w:rPr>
              <w:t>ГОСТ 33086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DC73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C7317">
              <w:rPr>
                <w:color w:val="2D2D2D"/>
                <w:sz w:val="18"/>
                <w:szCs w:val="18"/>
              </w:rPr>
              <w:pict>
                <v:shape id="_x0000_i1027" type="#_x0000_t75" alt="ГОСТ 30698-2014 Стекло закаленное. Технические условия" style="width:18.15pt;height:17.55pt"/>
              </w:pict>
            </w:r>
            <w:r w:rsidR="005A0D00">
              <w:rPr>
                <w:color w:val="2D2D2D"/>
                <w:sz w:val="18"/>
                <w:szCs w:val="18"/>
              </w:rPr>
              <w:t>, </w:t>
            </w:r>
            <w:r w:rsidRPr="00DC7317">
              <w:rPr>
                <w:color w:val="2D2D2D"/>
                <w:sz w:val="18"/>
                <w:szCs w:val="18"/>
              </w:rPr>
              <w:pict>
                <v:shape id="_x0000_i1028" type="#_x0000_t75" alt="ГОСТ 30698-2014 Стекло закаленное. Технические условия" style="width:18.8pt;height:17.55pt"/>
              </w:pict>
            </w:r>
          </w:p>
        </w:tc>
      </w:tr>
      <w:tr w:rsidR="005A0D00" w:rsidTr="005A0D0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Стекло с </w:t>
            </w:r>
            <w:proofErr w:type="spellStart"/>
            <w:r>
              <w:rPr>
                <w:color w:val="2D2D2D"/>
                <w:sz w:val="18"/>
                <w:szCs w:val="18"/>
              </w:rPr>
              <w:t>низкоэмиссионным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твердым покрытием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A2899">
              <w:rPr>
                <w:sz w:val="18"/>
                <w:szCs w:val="18"/>
              </w:rPr>
              <w:t>ГОСТ 30733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</w:t>
            </w:r>
          </w:p>
        </w:tc>
      </w:tr>
      <w:tr w:rsidR="005A0D00" w:rsidTr="005A0D0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Стекло с </w:t>
            </w:r>
            <w:proofErr w:type="spellStart"/>
            <w:r>
              <w:rPr>
                <w:color w:val="2D2D2D"/>
                <w:sz w:val="18"/>
                <w:szCs w:val="18"/>
              </w:rPr>
              <w:t>низкоэмиссионным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мягким покрытием*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6A2899">
              <w:rPr>
                <w:sz w:val="18"/>
                <w:szCs w:val="18"/>
              </w:rPr>
              <w:t>ГОСТ 31364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</w:t>
            </w:r>
          </w:p>
        </w:tc>
      </w:tr>
      <w:tr w:rsidR="005A0D00" w:rsidTr="005A0D00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Закалке подвергают стекла, разрешенные производителем данного стекла с покрытием.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применять другие виды стекол (например, химически матированное стекло, стекло с термостойким лакокрасочным покрытием) при условии, что изготовленное закаленное стекло отвечает требованиям настоящего стандарта.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Стекла, подвергнутые пескоструйной обработке, подвергать закалке не допускается.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 Номинальные размеры длины (ширины) листов плоского стекла устанавливают в договоре (заказе) на изготовление. Предельные отклонения от номинальных размеров длины и ширины должны соответствовать,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706"/>
        <w:gridCol w:w="526"/>
        <w:gridCol w:w="705"/>
        <w:gridCol w:w="889"/>
        <w:gridCol w:w="339"/>
        <w:gridCol w:w="3325"/>
        <w:gridCol w:w="3325"/>
      </w:tblGrid>
      <w:tr w:rsidR="005A0D00" w:rsidTr="005A0D00">
        <w:trPr>
          <w:trHeight w:val="15"/>
        </w:trPr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38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Номинальные размеры длины (ширины) стекла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отклонения длины (ширины)</w:t>
            </w:r>
          </w:p>
        </w:tc>
      </w:tr>
      <w:tr w:rsidR="005A0D00" w:rsidTr="005A0D00">
        <w:tc>
          <w:tcPr>
            <w:tcW w:w="38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стекла до 12,0 мм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 стекла свыше 12,0 мм</w:t>
            </w:r>
          </w:p>
        </w:tc>
      </w:tr>
      <w:tr w:rsidR="005A0D00" w:rsidTr="005A0D0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±4,0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±5,0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Номинальная толщина и предельные отклонения от толщины листов стекла должны соответствовать требованиям на исходное стекло.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Размеры и допуски размеров стекла непрямоугольной формы должны соответствовать рабочим чертежам или шаблонам, согласованным изготовителем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Предельные отклонения размеров стекла, изготавливаемого по шаблонам, должны быть согласованы изготовителем с потребителем. В случае отсутствия указанного согласования предельные отклонения размеров стекла должны соответствовать требованиям таблицы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4.6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закаленное стекло должно соответствовать требованиям настоящего стандарта по характеристикам (кроме оптических искажений), а по основным параметрам, размерам и оптическим искажениям - требованиям нормативных документов и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 Отклонения от плоскостности (общее отклонение и локальное отклонение) листов стекла (кроме узорчатых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стекол) не должны превышать значений, указанных в таблице 3. Отклонение от плоскостности листов узорчатых стекол устанавливают в договоре изготовителя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525"/>
        <w:gridCol w:w="518"/>
        <w:gridCol w:w="695"/>
        <w:gridCol w:w="886"/>
        <w:gridCol w:w="2161"/>
        <w:gridCol w:w="2335"/>
        <w:gridCol w:w="2697"/>
      </w:tblGrid>
      <w:tr w:rsidR="005A0D00" w:rsidTr="005A0D00">
        <w:trPr>
          <w:trHeight w:val="15"/>
        </w:trPr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стекла,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Общее отклонение от плоскостности,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/м,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Локальное отклонение от плоскостности,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/300 мм, не более</w:t>
            </w:r>
          </w:p>
        </w:tc>
      </w:tr>
      <w:tr w:rsidR="005A0D00" w:rsidTr="005A0D00">
        <w:tc>
          <w:tcPr>
            <w:tcW w:w="33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стекло без покрытия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стекло с покрытием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A0D00" w:rsidTr="005A0D0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Отклонение от прямолинейности кромок плоского стекла не должно превышать предельные отклонения по длине (ширине), указанные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Разность длин диагоналей стекла, имеющего прямоугольную форму, не должна превышать значений, указанных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"/>
        <w:gridCol w:w="711"/>
        <w:gridCol w:w="531"/>
        <w:gridCol w:w="711"/>
        <w:gridCol w:w="1057"/>
        <w:gridCol w:w="1644"/>
        <w:gridCol w:w="5158"/>
      </w:tblGrid>
      <w:tr w:rsidR="005A0D00" w:rsidTr="005A0D00">
        <w:trPr>
          <w:trHeight w:val="15"/>
        </w:trPr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диагоналей листов стекла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Разность длин диагоналей</w:t>
            </w:r>
          </w:p>
        </w:tc>
      </w:tr>
      <w:tr w:rsidR="005A0D00" w:rsidTr="005A0D0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Условное обозначение закаленного стекла должно состоять из буквенного обозначения закаленного стекла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 обозначения исходного стекла по нормативной документации, длины, ширины и толщины листа стекла, класса защиты и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стекла закаленного, изготовленного из листового стекла марки 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длиной 2200 мм, шириной 1500 мм и номинальной толщиной 6 мм, класс защиты СМ 2,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ЗМ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- 2200-1500-6 - СМ 2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ГОСТ 30698-2014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вместо обозначения исходного стекла указывать торговую марку (название) исходного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заказе на изготовление стекол должны быть указаны сведения: об исходном стекле (вид стекла, марка, характеристики), требования к обработке кромок; цвету, а также другие требования, согласованные изготовителем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4.12 Требования к обработке кромок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4.12.1 Кромки закаленного стекла должны быть обработанными. Обработку кромки исходного стекла производят до его закалки. Рекомендуется использовать стекло со шлифованной кромкой.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4.12.2 Виды обработки кромки закаленного стекла указывают в договоре на его изготовление (поставку)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4.13 Требования к отверстиям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4.13.1 Стекло может изготавливаться с различными отверстиями.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стекла с отверстиями используют стекло толщиной не менее 4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4.13.3 Диаметр отверстий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номинальной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толщины стекла, должен быть согласован изготовителем с потребителем. Предельные отклонения от номинального диаметра отверстия не должны превышать указанные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705"/>
        <w:gridCol w:w="365"/>
        <w:gridCol w:w="716"/>
        <w:gridCol w:w="1057"/>
        <w:gridCol w:w="1804"/>
        <w:gridCol w:w="5164"/>
      </w:tblGrid>
      <w:tr w:rsidR="005A0D00" w:rsidTr="005A0D00">
        <w:trPr>
          <w:trHeight w:val="15"/>
        </w:trPr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Номинальный диаметр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отклонения</w:t>
            </w:r>
          </w:p>
        </w:tc>
      </w:tr>
      <w:tr w:rsidR="005A0D00" w:rsidTr="005A0D0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5A0D00" w:rsidTr="005A0D00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При изготовлении отверстий номинальным диаметром свыше 100 мм предельные отклонения согласовываются изготовителем с потребителем.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расположении отверстий на стекле должны выполняться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расстояние от кромки стекла до кромки отверстия должно быть не менее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чем удвоенная номинальная толщина стекла, как показано на рисунке 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1 - Расстояние от кромки стекла до кромки отверстия</w:t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38910" cy="1415415"/>
            <wp:effectExtent l="19050" t="0" r="8890" b="0"/>
            <wp:docPr id="5" name="Рисунок 5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30698-2014 Стекло закаленное.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расстояние от кромки стекла до кромки отверстия не менее 2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30698-2014 Стекло закаленное.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30698-2014 Стекло закаленное.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номинальная толщина стекла, мм)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Расстояние от кромки стекла до кромки отверстия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расстояние между кромками двух отверстий должно быть не менее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чем удвоенная номинальная толщина стекла, как показано на рисунке 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2 - Расстояние между кромками двух отверстий</w:t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99080" cy="1017905"/>
            <wp:effectExtent l="19050" t="0" r="1270" b="0"/>
            <wp:docPr id="9" name="Рисунок 9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30698-2014 Стекло закаленное. Технические условия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расстояние между кромками двух отверстий не менее 2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30698-2014 Стекло закаленное.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30698-2014 Стекло закаленное.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номинальная толщина стекла, мм)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Расстояние между кромками двух отверстий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3) расстояние от угла листа стекла до кромки отверстия должно быть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номинальной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толщины стекла, увеличенной в шесть раз, как показано на рисунке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3 - Расстояние от угла листа стекла до кромки отверстия</w:t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00325" cy="2083435"/>
            <wp:effectExtent l="19050" t="0" r="9525" b="0"/>
            <wp:docPr id="13" name="Рисунок 13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30698-2014 Стекло закаленное.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расстояние от угла листа стекла до кромки отверстия не менее 6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30698-2014 Стекло закаленное.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30698-2014 Стекло закаленное. Технические услов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номинальная толщина стекла, мм)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Расстояние от угла листа стекла до кромки отверстия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4.13.5 Кромки отверстий должны быть притуплены.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4.14 Требования к пазам и вырезам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4.14.1 Стекло может изготавливаться с различными пазами и вырезами, при этом должны выполняться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все пазы и вырезы должны иметь скругленные углы радиусом не менее толщины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внутренние размеры пазов и вырезов должны быть не менее толщины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ширина пазов и вырезов должна быть не менее толщины стекла и не более 1/3 соответствующего линейного размера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внешние углы пазов и вырезов должны быть скругленными;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4.14.2 Кромки пазов и вырезов должны быть обработаны. Вид обработки кромки указывают в договоре на изготовление (поставку) закаленного стекла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5.1 Характеристики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нормируемым показателям внешнего вида: локальным и линейным порокам, цвету закаленное стекло должно соответствовать требованиям предъявляемым к исходному стеклу и указанным в нормативных документах, и/или условиям договора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поверхности стекла могут наблюдаться радужные пятна (т.н. "леопардовые пятна"), наиболее заметны под острым углом к поверхности стекла или в поляризованном свете.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5.1.2 Трещины,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грубые царапины,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незашлифованные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сколы,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щербление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кромки и повреждения углов стекла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Стекло должно быть механически прочным и выдерживать без разрушения удар стального шара массой (227±2) г,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справочно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диаметр шара 38 мм), падающего с высоты, указанной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534"/>
        <w:gridCol w:w="365"/>
        <w:gridCol w:w="534"/>
        <w:gridCol w:w="1061"/>
        <w:gridCol w:w="2476"/>
        <w:gridCol w:w="4841"/>
      </w:tblGrid>
      <w:tr w:rsidR="005A0D00" w:rsidTr="005A0D00">
        <w:trPr>
          <w:trHeight w:val="15"/>
        </w:trPr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стекла,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 шара,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5A0D00" w:rsidTr="005A0D0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2000±30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2500±30</w:t>
            </w:r>
          </w:p>
        </w:tc>
      </w:tr>
      <w:tr w:rsidR="005A0D00" w:rsidTr="005A0D00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3000±50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Стекло должно быть термостойким и выдерживать перепад температур не менее 200°С.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 Стекло при разрушении (характер разрушения) не должно образовывать крупные (более 3 см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30698-2014 Стекло закаленно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осколки. При разрушении стекла количество осколков в квадрате 50х50 мм должно соответствовать требованиям, указанным в таблице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1"/>
        <w:gridCol w:w="3409"/>
        <w:gridCol w:w="3557"/>
      </w:tblGrid>
      <w:tr w:rsidR="005A0D00" w:rsidTr="005A0D00">
        <w:trPr>
          <w:trHeight w:val="15"/>
        </w:trPr>
        <w:tc>
          <w:tcPr>
            <w:tcW w:w="3696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стекла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стекла,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осколков, шт., не менее</w:t>
            </w:r>
          </w:p>
        </w:tc>
      </w:tr>
      <w:tr w:rsidR="005A0D00" w:rsidTr="005A0D0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Листовое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5A0D00" w:rsidTr="005A0D0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4,0 до 12,0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5A0D00" w:rsidTr="005A0D0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15,0 до 25,0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5A0D00" w:rsidTr="005A0D0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Узорчатое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4,0 до 10,0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осколков не должна превышать 75 мм, и количество осколков длиной от 60 до 75 мм не должно превышать 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5.1.6 Стекло должно выдерживать без разрушения удар мягкого тела массой (45±1) кг. Класс защиты стекла в зависимости от высоты падения тела приведен в таблице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7"/>
        <w:gridCol w:w="5260"/>
      </w:tblGrid>
      <w:tr w:rsidR="005A0D00" w:rsidTr="005A0D00">
        <w:trPr>
          <w:trHeight w:val="15"/>
        </w:trPr>
        <w:tc>
          <w:tcPr>
            <w:tcW w:w="554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 стекла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 мягкого тела,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190±20</w:t>
            </w:r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450±20</w:t>
            </w:r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1200±30</w:t>
            </w:r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2000±30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стекло подразделять на классы защиты в соответствии с таблицей 9. Метод испытаний в соответствии с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6"/>
        <w:gridCol w:w="5261"/>
      </w:tblGrid>
      <w:tr w:rsidR="005A0D00" w:rsidTr="005A0D00">
        <w:trPr>
          <w:trHeight w:val="15"/>
        </w:trPr>
        <w:tc>
          <w:tcPr>
            <w:tcW w:w="5544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защиты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 падения,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190±30</w:t>
            </w:r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450±30</w:t>
            </w:r>
          </w:p>
        </w:tc>
      </w:tr>
      <w:tr w:rsidR="005A0D00" w:rsidTr="005A0D0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1200±30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5.1.7 Оптические искажения стекла, видимые в проходящем свете под углом менее или равным 30°, при просмотре экрана типа "кирпичная стена" не допускаются. Для узорчатого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стекла, а также для стекол с коэффициентом направленного пропускания света менее 30%, оптические искажения не нормируются.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 Оптические характеристики (коэффициенты пропускания и отражения света, солнечной энергии и т.д.) закаленного стекла должны соответствовать требованиям, предъявляемым к оптическим характеристикам исходного стекла (кроме случаев, когда производитель исходного стекла особо оговаривает изменение его оптических характеристик в процессе закалки).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5.1.9 Справочные значения физико-механических характеристик стекла, требования к которым не регламентированы настоящим стандартом, приведены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изготовителя с потребителем требования к изделиям из закаленного стекла устанавливают в соответствии с требованиями настоящего стандарта и предполагаемой областью их применения.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5.2 Требования к материалам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Материалы, применяемые для изготовления закаленного стекла, должны соответствовать требованиям нормативных 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изготовлении закаленного стекла используют различные виды стекол (см. 4.2).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5.3 Маркировка, упаковка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Маркировку стекла производят в соответствии с требованиями </w:t>
      </w:r>
      <w:r w:rsidRPr="006A2899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место нанесения маркировки согласовывает изготовитель с потребителем. В случае отсутствия указанного согласования в углу листа стекла наносят маркировку, содержащую: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и/или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буквенное обозначение "З" или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(стекло закаленное).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 маркировке вместо обозначения "З" или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наносить другие обозначения закаленного стекла: "Закаленное",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Tempered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Temp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"ESG".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в маркировку включают дополнительную информацию, согласованную изготовителем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Транспортная маркировка - по </w:t>
      </w:r>
      <w:r w:rsidRPr="006A2899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Упаковку стекла производят в соответствии с требованиями </w:t>
      </w:r>
      <w:r w:rsidRPr="006A2899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 Требования безопасности при производстве стекла устанавливают в соответствии с гигиеническими правилами, правилами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правилами противопожарной безопасности в соответствии с применяемым технологическим оборудованием и технологией производства.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Пожарную безопасность производства стекла обеспечивают системами предотвращения пожара, противопожарной защиты, организационно-техническими мероприятиями по </w:t>
      </w:r>
      <w:r w:rsidRPr="006A2899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. Не допускается в производственных и складских помещениях использование открытого огня.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Лица, занятые на производстве стекла, должны быть обеспечены спецодеждой по нормативным документам и средствами индивидуальной защиты по </w:t>
      </w:r>
      <w:r w:rsidRPr="006A2899">
        <w:rPr>
          <w:rFonts w:ascii="Arial" w:hAnsi="Arial" w:cs="Arial"/>
          <w:spacing w:val="2"/>
          <w:sz w:val="18"/>
          <w:szCs w:val="18"/>
        </w:rPr>
        <w:t>ГОСТ 12.4.011</w:t>
      </w:r>
      <w:r>
        <w:rPr>
          <w:rFonts w:ascii="Arial" w:hAnsi="Arial" w:cs="Arial"/>
          <w:color w:val="2D2D2D"/>
          <w:spacing w:val="2"/>
          <w:sz w:val="18"/>
          <w:szCs w:val="18"/>
        </w:rPr>
        <w:t>. В производственных помещениях должны быть вода и аптечка с медикаментами для оказания первой помощи.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Лица, занятые в производстве стекла, при приеме на работу, а также периодически должны проходить медицинский осмотр в соответствии с действующими правилами органов здравоохранения, инструктаж по технике безопасности и быть обучены правилам безопасной работы согласно </w:t>
      </w:r>
      <w:r w:rsidRPr="006A2899">
        <w:rPr>
          <w:rFonts w:ascii="Arial" w:hAnsi="Arial" w:cs="Arial"/>
          <w:spacing w:val="2"/>
          <w:sz w:val="18"/>
          <w:szCs w:val="18"/>
        </w:rPr>
        <w:t>ГОСТ 12.0.004</w:t>
      </w:r>
      <w:r>
        <w:rPr>
          <w:rFonts w:ascii="Arial" w:hAnsi="Arial" w:cs="Arial"/>
          <w:color w:val="2D2D2D"/>
          <w:spacing w:val="2"/>
          <w:sz w:val="18"/>
          <w:szCs w:val="18"/>
        </w:rPr>
        <w:t>. К изготовлению стекла не допускаются лица моложе 18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погрузочно-разгрузочных работ должны соблюдаться правила безопасности согласно </w:t>
      </w:r>
      <w:r w:rsidRPr="006A2899">
        <w:rPr>
          <w:rFonts w:ascii="Arial" w:hAnsi="Arial" w:cs="Arial"/>
          <w:spacing w:val="2"/>
          <w:sz w:val="18"/>
          <w:szCs w:val="18"/>
        </w:rPr>
        <w:t>ГОСТ 12.3.009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всех технологических операций и производственных процессов, включая погрузочно-разгрузочные, упаковочные и транспортные, должны быть разработаны и утверждены в установленном порядке инструкции по технике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Требования охраны окружающей среды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7.1 Стекло является экологически безопасной продукцией и в процессе производства, транспортирования, хранения и эксплуатации не выделяет токсичных веществ в окружающую среду.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Утилизацию отходов стекла производят путем его промышленной переработки.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Правила приемки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Приемку стекла проводят в соответствии с требованиями </w:t>
      </w:r>
      <w:r w:rsidRPr="006A2899">
        <w:rPr>
          <w:rFonts w:ascii="Arial" w:hAnsi="Arial" w:cs="Arial"/>
          <w:spacing w:val="2"/>
          <w:sz w:val="18"/>
          <w:szCs w:val="18"/>
        </w:rPr>
        <w:t>ГОСТ 32529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 показателям, указанным в таблице 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5"/>
        <w:gridCol w:w="1912"/>
        <w:gridCol w:w="2070"/>
      </w:tblGrid>
      <w:tr w:rsidR="005A0D00" w:rsidTr="005A0D00">
        <w:trPr>
          <w:trHeight w:val="15"/>
        </w:trPr>
        <w:tc>
          <w:tcPr>
            <w:tcW w:w="7022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5A0D00" w:rsidTr="005A0D00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метода испытания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Отклонения по длине (ширине)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Отклонения по толщине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размеров стекол непрямоугольной формы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9.3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Отклонение размеров </w:t>
            </w:r>
            <w:proofErr w:type="spellStart"/>
            <w:r>
              <w:rPr>
                <w:color w:val="2D2D2D"/>
                <w:sz w:val="18"/>
                <w:szCs w:val="18"/>
              </w:rPr>
              <w:t>моллированных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стекол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9.4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от плоскостности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9.5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от прямолинейности кромок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9.6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Разность длин диагоналей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9.7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к обработке кромок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9.8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Требование к расположению отверстий и качество их обработки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9.15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к расположению пазов и/или вырезов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Пороки внешнего вида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5.1.1-5.1.2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9.8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Механическая прочность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9.9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Термостойкость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9.11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 разрушения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9.10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удару мягким телом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9.13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Оптические искажения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9.12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Оптические характеристики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9.14</w:t>
            </w:r>
          </w:p>
        </w:tc>
      </w:tr>
      <w:tr w:rsidR="005A0D00" w:rsidTr="005A0D00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Маркировка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9.16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Требования к содержанию документа, сопровождающего партию стекла устанавливают в соответствии с </w:t>
      </w:r>
      <w:r w:rsidRPr="006A2899">
        <w:rPr>
          <w:rFonts w:ascii="Arial" w:hAnsi="Arial" w:cs="Arial"/>
          <w:spacing w:val="2"/>
          <w:sz w:val="18"/>
          <w:szCs w:val="18"/>
        </w:rPr>
        <w:t>ГОСТ 32529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экспортно-импортных операциях требования к содержанию документа, сопровождающего партию стекла, могут устанавливаться в договорах (контрактах)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Методы контроля</w:t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 Определение длины и ширины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9.1.1 Длину (ширину) стекла измеряют по нормативным документам на соответствующее исходное стекло.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считают выдержавшим испытания, если результат измерений соответствует 4.3.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9.2 Определение толщины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9.2.1 Толщину стекла измеряют по нормативным документам на соответствующее исходное стекло.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9.2.2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считают выдержавшим испытания, если результат измерений соответствует 4.4.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9.3 Определение размеров стекол непрямоугольной формы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9.3.1 Размеры стекол непрямоугольной формы проверяют наложением шаблона, аттестованного в установленном порядке. При этом предельные отклонения размеров стекла должны соответствовать требованиям 4.5. В процессе эксплуатации шаблон должен не изменять свою форму и заданные размеры.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9.4 Определение размеров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моллированных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стекол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9.4.1 Размеры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стекол определяют по нормативным документам.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9.5 Определение отклонения от плоскостности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9.5.1 Отклонение от плоскостности стекла определяют в соответствии с </w:t>
      </w:r>
      <w:r w:rsidRPr="006A2899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11) 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общее и локальное отклонения от плоскостности узорчатого стекла измеряют по выступам узора (наиболее выпуклые участки поверхности).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9.5.2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считают выдержавшим испытание, если щуп не входит в зазор.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9.6 Определение отклонения от прямолинейности кромок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9.6.1 Отклонение от прямолинейности кромок определяют по нормативным документам на соответствующее исходное стекло.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9.6.2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считают выдержавшим испытания, если результат измерений соответствует 4.8.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9.7 Определение разности длин диагоналей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9.7.1 Разность длин диагоналей прямоугольных стекол определяют по нормативным документам на соответствующее исходное стекло.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9.7.2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считают выдержавшим испытания, если результат измерений соответствует 4.9.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9.8 Определение показателей внешнего вида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9.8.1 Количество и размеры пороков внешнего вида определяют по нормативным документам на соответствующий вид исходного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9.8.2 Наличие трещин, сколов,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щербление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кромки и повреждения углов проверяют визуально при освещенности от 300 до 600 лк на расстоянии от 0,6 до 1,0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9.8.3 Качество обработки кромок, отверстий, пазов и вырезов проверяют визуально при освещенности от 300 до 600 лк на расстоянии от 0,6 до 1,0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9.9 Определение механической прочности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9.9.1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состоит в определении минимальной механической прочности при ударе стальным шаром.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9.9.2 Отбор образцов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образцах размером [(1100х900)±5] мм, изготовленных вместе с испытываемой партией.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9.9.3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Оборудование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крепления образца состоит из: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стальной рамы (рисунок 4), которую устанавливают в горизонтальном положении;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зажимающей рамы (стальной) (рисунок 4), которая должна обеспечивать плавное равномерное зажатие образца по четырем сторонам с перекрытием края (30±5)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Места контакта стальной рамы и зажимающей рамы с образцом покрывают резиновыми полосами шириной (30±5) мм, номинальной толщиной 4 мм и твердостью от 40 до 60 IRHD </w:t>
      </w:r>
      <w:r w:rsidRPr="006A2899">
        <w:rPr>
          <w:rFonts w:ascii="Arial" w:hAnsi="Arial" w:cs="Arial"/>
          <w:spacing w:val="2"/>
          <w:sz w:val="18"/>
          <w:szCs w:val="18"/>
        </w:rPr>
        <w:t>ГОСТ 20403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шара, который изготавливают из полированной стали твердостью не менее 60 HRC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Роквеллу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в соответствии с </w:t>
      </w:r>
      <w:r w:rsidRPr="006A2899">
        <w:rPr>
          <w:rFonts w:ascii="Arial" w:hAnsi="Arial" w:cs="Arial"/>
          <w:spacing w:val="2"/>
          <w:sz w:val="18"/>
          <w:szCs w:val="18"/>
        </w:rPr>
        <w:t>ГОСТ 9013</w:t>
      </w:r>
      <w:r>
        <w:rPr>
          <w:rFonts w:ascii="Arial" w:hAnsi="Arial" w:cs="Arial"/>
          <w:color w:val="2D2D2D"/>
          <w:spacing w:val="2"/>
          <w:sz w:val="18"/>
          <w:szCs w:val="18"/>
        </w:rPr>
        <w:t>. Масса шара (227±2)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4 - Стальная рама для крепления образца</w:t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50360" cy="2838450"/>
            <wp:effectExtent l="19050" t="0" r="2540" b="0"/>
            <wp:docPr id="18" name="Рисунок 18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зажимающая рама;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резиновая полоса;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испытываемый образец;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жесткая стальная рама;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мягкая прокладка (амортизирующий материал);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отверстия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Стальная рама для крепления образца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9.9.4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9.9.4.1 Условия проведения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при проведении испытаний (20±5)°С.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проведением испытаний образцы выдерживают при указанной температуре не менее 12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9.9.4.2 Образец устанавливают и закрепляют в горизонтально расположенной стальной раме. На поверхности образца отмечают его геометрический центр.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Шар сбрасывают с высоты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5.1.3, таблица 6) таким образом, чтобы точка удара была на расстоянии не более 25 мм от геометрического центра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каждому образцу наносят один удар.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9.9.5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считают выдержавшим испытание, если он не разрушился.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9.10 Испытания на характер разрушения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9.10.1 Характер разрушения стекла определяют в соответствии с </w:t>
      </w:r>
      <w:r w:rsidRPr="006A2899">
        <w:rPr>
          <w:rFonts w:ascii="Arial" w:hAnsi="Arial" w:cs="Arial"/>
          <w:spacing w:val="2"/>
          <w:sz w:val="18"/>
          <w:szCs w:val="18"/>
        </w:rPr>
        <w:t>ГОСТ 33002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9.10.2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считают выдержавшим испытание, если количество и размеры образовавшихся осколков соответствует 5.1.5.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9.11 Определение термостойкости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9.11.1 Определение термостойкости стекла проводят в соответствии с требованиями </w:t>
      </w:r>
      <w:r w:rsidRPr="006A2899">
        <w:rPr>
          <w:rFonts w:ascii="Arial" w:hAnsi="Arial" w:cs="Arial"/>
          <w:spacing w:val="2"/>
          <w:sz w:val="18"/>
          <w:szCs w:val="18"/>
        </w:rPr>
        <w:t>ГОСТ 25535</w:t>
      </w:r>
      <w:r>
        <w:rPr>
          <w:rFonts w:ascii="Arial" w:hAnsi="Arial" w:cs="Arial"/>
          <w:color w:val="2D2D2D"/>
          <w:spacing w:val="2"/>
          <w:sz w:val="18"/>
          <w:szCs w:val="18"/>
        </w:rPr>
        <w:t>, по методу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однократным нагреванием и охлаждением образцов 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испытания проводят на трех образцах размером не менее 150х150 мм, изготовленных вместе с испытываемой партией.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9.11.2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считают выдержавшими испытания, если перепад температур соответствует 5.1.4.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оформлять результаты испытания в порядке, установленном изготовителем/потребителем.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9.12 Определение оптических искажений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9.12.1 Оптические искажения стекла (кроме узорчатого стекла, а также стекол с коэффициентом направленного пропускания света менее 30%) определяют в соответствии с </w:t>
      </w:r>
      <w:r w:rsidRPr="006A2899">
        <w:rPr>
          <w:rFonts w:ascii="Arial" w:hAnsi="Arial" w:cs="Arial"/>
          <w:spacing w:val="2"/>
          <w:sz w:val="18"/>
          <w:szCs w:val="18"/>
        </w:rPr>
        <w:t>ГОСТ 33003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использованием экрана "кирпичная стена".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9.12.2 Оценка результата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считают выдержавшим испытание, если величина оптических искажений соответствует 5.1.7.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9.13 Определение класса защиты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9.13.1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состоит в оценке стойкости стекла к механическому удару мягким телом некомпактной формы с определенной высоты.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9.13.2 Отбор образцов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трех образцах стекла размером [(1100х900)±5] мм, не имеющих пороков внешнего вида, без отверстий, пазов и/или вырезов.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9.13.3 Оборудование: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Основными элементами испытательной установки для проведения испытаний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стальная рама (рисунок 4), которую закрепляют неподвижно в вертикальном положении;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зажимающая рама (стальная) (рисунок 4), которая должна обеспечивать плавное равномерное зажатие образца по четырем сторонам с перекрытием края (30±5)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Места контакта стальной рамы и зажимающей рамы с образцом покрывают резиновыми полосами шириной (30±5) мм, номинальной толщиной 4 мм и твердостью от 40 до 60 IRHD </w:t>
      </w:r>
      <w:r w:rsidRPr="006A2899">
        <w:rPr>
          <w:rFonts w:ascii="Arial" w:hAnsi="Arial" w:cs="Arial"/>
          <w:spacing w:val="2"/>
          <w:sz w:val="18"/>
          <w:szCs w:val="18"/>
        </w:rPr>
        <w:t>ГОСТ 20403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кожаный мешок грушевидной формы, отвечающий следующим условиям: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заполнение мешка - свинцовая дробь;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высота мешка - (330±10)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диаметр максимального сечения мешка - (220±10) мм;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масса мешка - (45±1)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Схема испытательной установки для проведения испытания показана на рисунке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5 - Стенд для проведения испытаний</w:t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65070" cy="2759075"/>
            <wp:effectExtent l="19050" t="0" r="0" b="0"/>
            <wp:docPr id="19" name="Рисунок 19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трос;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уздечка для подъема мешка;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кожаный мешок (мягкое тело),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испытываемый образец;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опора; 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30698-2014 Стекло закаленное. Технические услов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высота подвеса; 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30698-2014 Стекло закаленное. Технические условия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высота падения мешка; 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30698-2014 Стекло закаленное. Технические услов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центральная ось испытываемого образца; </w:t>
      </w:r>
      <w:r w:rsidR="00DC7317" w:rsidRPr="00DC731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30698-2014 Стекло закаленное. Технические условия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расстояние между образцом и мешком, висящим в свободном состоянии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5 - Стенд для проведения испытаний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9.13.4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закрепляют в стальной раме для крепления образца при помощи зажимающей рамы.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Мешок должен быть подвешен на креплении таким образом, чтобы область максимального диаметра мешка в спокойном состоянии находилась на расстоянии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не более 10 мм от поверхности образца и на расстоянии не более 50 мм от центра образца (рисунок 5). Высота подвеса мешка (Н) - не менее 2500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Удар производят по центру образца, мешок при этом описывает дугу, падая с высоты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таблицу 8), двигаясь по направлению центральной горизонтальной оси поверхности образца. Удар по каждому образцу должен быть только один.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Высоту падения мешка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h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отсчитывают от центра максимального диаметра мешка до центра горизонтальной оси поверхности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9.13.5 Оценка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считают выдержавшим испытания, если он не разрушился.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закаленное стекло отвечает требованиям определенного класса защиты, то принимается, что оно отвечает требованиям и всех более низких классов защиты.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Закаленное стекло рассматривается как равное по классу защиты испытанному образцу при соблюдении следующих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закаленное стекло произведено тем же предприятием-изготовителем, что и испытанный образец;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толщина стекла не меньше, чем у испытанного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9.14 Определение оптических характеристик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9.14.1 Оптические характеристики (коэффициенты пропускания и отражения света, солнечной энергии и т.д.) закаленного стекла определяют в соответствии с требованиями </w:t>
      </w:r>
      <w:r w:rsidRPr="006A2899">
        <w:rPr>
          <w:rFonts w:ascii="Arial" w:hAnsi="Arial" w:cs="Arial"/>
          <w:spacing w:val="2"/>
          <w:sz w:val="18"/>
          <w:szCs w:val="18"/>
        </w:rPr>
        <w:t>ГОСТ EN 410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трех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для определения световых характеристик применять </w:t>
      </w:r>
      <w:r w:rsidRPr="006A2899">
        <w:rPr>
          <w:rFonts w:ascii="Arial" w:hAnsi="Arial" w:cs="Arial"/>
          <w:spacing w:val="2"/>
          <w:sz w:val="18"/>
          <w:szCs w:val="18"/>
        </w:rPr>
        <w:t>ГОСТ 26302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использовать данные производителя исходного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9.15 Контроль отверстий, пазов и/или вырезов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9.15.1 Расположение отверстий, пазов и/или вырезов должно соответствовать требованиям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9.15.2 Контроль размеров отверстий, пазов и/или вырезов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9.15.2.1 Сущность метода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измерении размеров и вычислении величины отклонений от заданных 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9.15.2.2 Подготовка образцов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Измерения проводят на готовом изделии.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9.15.2.3 Средства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Штангенциркуль по </w:t>
      </w:r>
      <w:r w:rsidRPr="006A2899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не более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Линейка по </w:t>
      </w:r>
      <w:r w:rsidRPr="006A2899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не более 1 мм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применять другие средства измерений, если они обеспечивают заданную точность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9.15.2.4 Проведение измерения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змеряют штангенциркулем или линейкой заданные размеры отверстий, пазов и/или вырезов.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9.15.2.5 Оценка результата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(стекло) считают выдержавшим испытание, если измеренные значения соответствуют требованиям конструкторской документации и 4.13.3.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5A0D00" w:rsidRDefault="005A0D00" w:rsidP="005A0D0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9.16 Контроль маркировки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9.16.1 Место нанесения, а также содержание маркировки стекол контролируют визуально при освещенности не менее 300 лк в соответствии с </w:t>
      </w:r>
      <w:r w:rsidRPr="006A2899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Транспортирование и хранение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Транспортирование и хранение стекла осуществляют в соответствии с требованиями </w:t>
      </w:r>
      <w:r w:rsidRPr="006A2899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процессе транспортирования и хранения стекла не допускается воздействие на него прямых солнечных лучей, влаги, агрессивных веществ, механических ударов.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10.3 Стекло должно храниться в закрытых сухих отапливаемых помещениях в распакованном виде в вертикальном положении под углом от 5° до 15° к вертикали на специальных подставках, покрытых амортизирующим материалом.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Рекомендации по изготовлению, проектированию, монтажу и эксплуатации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распаковывании транспортной тары, хранении стекла и в период его эксплуатации не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взаимное касание стекол, а также касание о твердые предметы;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протирание стекла жесткой тканью и тканью, содержащей царапающие примеси;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удары твердыми предметами;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опирание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листов стекла на угол или кромки листа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очистка сухого стекла жесткими щетками без подачи смывающей жидкости;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длительное присутствие влаги на поверхности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эксплуатация в агрессивной среде.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эксплуатации не допускается установка стекла без полимерных эластичных прокладок по периметру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установке стекла не допускаются перекосы и чрезмерное "обжатие" в строительной конструкции. Не допускается соприкосновение кромки стекла со строительной конструкцией. Размер и расположение прокладок устанавливают в конструкторской документации на остекляемые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е допускается эксплуатация стекла, имеющего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незашлифованные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сколы,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щербление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кромки, отбитые углы.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проведении сварочных работ стекло необходимо защищать от попадания на него раскаленных частиц металла.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отделочных и других видов работ необходимо соблюдать меры по защите стекол от механических повреждений (ударов, вибрации и т.д.) и загрязнений (попадание на стекло строительных материалов (цементной пыли, строительных растворов, штукатурных смесей и т.д.) и других агрессивных веществ.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11.6 Выбор конкретного вида, геометрических размеров и формы стекла производится с учетом того, что оно должно выдерживать расчетные значения эксплуатационных нагрузок (механических, климатических и др.) с учетом конкретных условий его применения, согласно действующим строительным нормам и правилам. Прогиб стекла при наиболее неблагоприятном сочетании нагрузок должен быть не более 1/250 короткой стороны. Допускается по согласованию изготовителя с потребителем применять другие требования к прогибу.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к эксплуатационным нагрузкам подтверждают испытаниями или расчетами, с использованием методик,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 Гарантии изготовителя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12.1 Изготовитель гарантирует соответствие стекла требованиям настоящего стандарта при соблюдении правил упаковки, транспортирования, хранения 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12.2 Гарантийный срок хранения стекла - пять лет со дня изготовления при условии хранения в сухих, закрытых отапливаемых помещениях.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Виды обработки кромки закаленного стекла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 Притупленная кромка закаленного стекла показана на рисунке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2005" cy="1097280"/>
            <wp:effectExtent l="19050" t="0" r="0" b="0"/>
            <wp:docPr id="24" name="Рисунок 24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А.1 - Притупленная кромка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Грубошлифованная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кромка показана на рисунке А.2.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2005" cy="1049655"/>
            <wp:effectExtent l="19050" t="0" r="0" b="0"/>
            <wp:docPr id="25" name="Рисунок 25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А.2 -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Грубошлифованная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кромка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Гладкошлифованная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кромка показана на рисунке А.3.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612005" cy="1049655"/>
            <wp:effectExtent l="19050" t="0" r="0" b="0"/>
            <wp:docPr id="26" name="Рисунок 26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А.3 -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Гладкошлифованная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кромка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А.4 Полированная кромка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гладкошлифованная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кромка, отполированная до получения ровной прозрачной поверхности фасок и торца, показана на рисунке А.4.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77995" cy="1025525"/>
            <wp:effectExtent l="19050" t="0" r="8255" b="0"/>
            <wp:docPr id="27" name="Рисунок 27" descr="ГОСТ 30698-2014 Стекло закаленно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30698-2014 Стекло закаленно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А.4 - Полированная кромка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A0D00" w:rsidRDefault="005A0D00" w:rsidP="005A0D0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Физико-механические характеристики закаленного стекла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Б.1 Физико-механические характеристики закаленного стекла приведены в таблице Б.1.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3"/>
        <w:gridCol w:w="2754"/>
      </w:tblGrid>
      <w:tr w:rsidR="005A0D00" w:rsidTr="005A0D00">
        <w:trPr>
          <w:trHeight w:val="15"/>
        </w:trPr>
        <w:tc>
          <w:tcPr>
            <w:tcW w:w="8316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Справочное значение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Плотность (при 18°С)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 кг/м</w:t>
            </w:r>
            <w:r w:rsidR="00DC7317" w:rsidRPr="00DC7317">
              <w:rPr>
                <w:color w:val="2D2D2D"/>
                <w:sz w:val="18"/>
                <w:szCs w:val="18"/>
              </w:rPr>
              <w:pict>
                <v:shape id="_x0000_i1043" type="#_x0000_t75" alt="ГОСТ 30698-2014 Стекло закаленное. Технические условия" style="width:8.15pt;height:17.55pt"/>
              </w:pic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Твердость по </w:t>
            </w:r>
            <w:proofErr w:type="spellStart"/>
            <w:r>
              <w:rPr>
                <w:color w:val="2D2D2D"/>
                <w:sz w:val="18"/>
                <w:szCs w:val="18"/>
              </w:rPr>
              <w:t>Кнупу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ГПа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на сжатие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700-900 МПа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на изгиб: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A0D00" w:rsidTr="005A0D00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стекло листовое (окрашенное в массе, стекло с покрытием)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 МПа</w:t>
            </w:r>
          </w:p>
        </w:tc>
      </w:tr>
      <w:tr w:rsidR="005A0D00" w:rsidTr="005A0D00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стекло узорчатое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 МПа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Модуль упругости (модуль Юнга)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7х10</w:t>
            </w:r>
            <w:r w:rsidR="00DC7317" w:rsidRPr="00DC7317">
              <w:rPr>
                <w:color w:val="2D2D2D"/>
                <w:sz w:val="18"/>
                <w:szCs w:val="18"/>
              </w:rPr>
              <w:pict>
                <v:shape id="_x0000_i1044" type="#_x0000_t75" alt="ГОСТ 30698-2014 Стекло закаленное. Технические условия" style="width:11.9pt;height:17.55pt"/>
              </w:pict>
            </w:r>
            <w:r>
              <w:rPr>
                <w:color w:val="2D2D2D"/>
                <w:sz w:val="18"/>
                <w:szCs w:val="18"/>
              </w:rPr>
              <w:t> Па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Пуассона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размягчения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Температурный коэффициент линейного расширения (в интервале температур от -40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до -300°С)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(7-9)x10</w:t>
            </w:r>
            <w:proofErr w:type="gramStart"/>
            <w:r w:rsidR="00DC7317" w:rsidRPr="00DC7317">
              <w:rPr>
                <w:color w:val="2D2D2D"/>
                <w:sz w:val="18"/>
                <w:szCs w:val="18"/>
              </w:rPr>
              <w:pict>
                <v:shape id="_x0000_i1045" type="#_x0000_t75" alt="ГОСТ 30698-2014 Стекло закаленное.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 К</w:t>
            </w:r>
            <w:proofErr w:type="gramEnd"/>
            <w:r w:rsidR="00DC7317" w:rsidRPr="00DC7317">
              <w:rPr>
                <w:color w:val="2D2D2D"/>
                <w:sz w:val="18"/>
                <w:szCs w:val="18"/>
              </w:rPr>
              <w:pict>
                <v:shape id="_x0000_i1046" type="#_x0000_t75" alt="ГОСТ 30698-2014 Стекло закаленное. Технические условия" style="width:12.5pt;height:17.55pt"/>
              </w:pic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Теплопроводность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Вт/(м·К)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теплоемкость (бесцветное стекло)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720 Дж/(кг·К)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теплопередачи (бесцветное стекло)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 Вт/(м</w:t>
            </w:r>
            <w:r w:rsidR="00DC7317" w:rsidRPr="00DC7317">
              <w:rPr>
                <w:color w:val="2D2D2D"/>
                <w:sz w:val="18"/>
                <w:szCs w:val="18"/>
              </w:rPr>
              <w:pict>
                <v:shape id="_x0000_i1047" type="#_x0000_t75" alt="ГОСТ 30698-2014 Стекло закаленное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·К)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преломления света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5A0D00" w:rsidTr="005A0D00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направленного отражения света (бесцветное стекло)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</w:t>
            </w:r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1"/>
        <w:gridCol w:w="3054"/>
        <w:gridCol w:w="2852"/>
      </w:tblGrid>
      <w:tr w:rsidR="005A0D00" w:rsidTr="005A0D00">
        <w:trPr>
          <w:trHeight w:val="15"/>
        </w:trPr>
        <w:tc>
          <w:tcPr>
            <w:tcW w:w="4805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A0D00" w:rsidRDefault="005A0D00">
            <w:pPr>
              <w:rPr>
                <w:sz w:val="2"/>
                <w:szCs w:val="24"/>
              </w:rPr>
            </w:pPr>
          </w:p>
        </w:tc>
      </w:tr>
      <w:tr w:rsidR="005A0D00" w:rsidTr="005A0D00"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УДК 691.618.1:006.354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81.040.30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NEQ</w:t>
            </w:r>
          </w:p>
        </w:tc>
      </w:tr>
      <w:tr w:rsidR="005A0D00" w:rsidTr="005A0D00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rPr>
                <w:sz w:val="24"/>
                <w:szCs w:val="24"/>
              </w:rPr>
            </w:pPr>
          </w:p>
        </w:tc>
      </w:tr>
      <w:tr w:rsidR="005A0D00" w:rsidTr="005A0D00">
        <w:tc>
          <w:tcPr>
            <w:tcW w:w="11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D00" w:rsidRDefault="005A0D0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Ключевые слова: стекло закаленное, основные размеры, характеристики, упаковка, маркировка, правила приемки, методы контроля, транспортирование, хранение</w:t>
            </w:r>
            <w:proofErr w:type="gramEnd"/>
          </w:p>
        </w:tc>
      </w:tr>
    </w:tbl>
    <w:p w:rsidR="005A0D00" w:rsidRDefault="005A0D00" w:rsidP="005A0D0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2015</w:t>
      </w:r>
    </w:p>
    <w:p w:rsidR="001B5013" w:rsidRPr="0060503B" w:rsidRDefault="001B5013" w:rsidP="0060503B"/>
    <w:sectPr w:rsidR="001B5013" w:rsidRPr="0060503B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C9" w:rsidRDefault="00461FC9" w:rsidP="00786225">
      <w:pPr>
        <w:spacing w:after="0" w:line="240" w:lineRule="auto"/>
      </w:pPr>
      <w:r>
        <w:separator/>
      </w:r>
    </w:p>
  </w:endnote>
  <w:endnote w:type="continuationSeparator" w:id="0">
    <w:p w:rsidR="00461FC9" w:rsidRDefault="00461FC9" w:rsidP="007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25" w:rsidRDefault="00786225" w:rsidP="0078622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86225" w:rsidRDefault="007862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C9" w:rsidRDefault="00461FC9" w:rsidP="00786225">
      <w:pPr>
        <w:spacing w:after="0" w:line="240" w:lineRule="auto"/>
      </w:pPr>
      <w:r>
        <w:separator/>
      </w:r>
    </w:p>
  </w:footnote>
  <w:footnote w:type="continuationSeparator" w:id="0">
    <w:p w:rsidR="00461FC9" w:rsidRDefault="00461FC9" w:rsidP="00786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1FC9"/>
    <w:rsid w:val="00463F6D"/>
    <w:rsid w:val="00593B2B"/>
    <w:rsid w:val="005A0D00"/>
    <w:rsid w:val="0060503B"/>
    <w:rsid w:val="006377D1"/>
    <w:rsid w:val="00642DD1"/>
    <w:rsid w:val="006A2899"/>
    <w:rsid w:val="006B72AD"/>
    <w:rsid w:val="006E34A7"/>
    <w:rsid w:val="00786225"/>
    <w:rsid w:val="00793F5F"/>
    <w:rsid w:val="00865359"/>
    <w:rsid w:val="009649C2"/>
    <w:rsid w:val="009703F2"/>
    <w:rsid w:val="00A57EB4"/>
    <w:rsid w:val="00B06F4B"/>
    <w:rsid w:val="00B12B0C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DC7317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8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6225"/>
  </w:style>
  <w:style w:type="paragraph" w:styleId="ae">
    <w:name w:val="footer"/>
    <w:basedOn w:val="a"/>
    <w:link w:val="af"/>
    <w:uiPriority w:val="99"/>
    <w:semiHidden/>
    <w:unhideWhenUsed/>
    <w:rsid w:val="0078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86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28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6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24164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55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6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3583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4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2017-07-07T16:07:00Z</dcterms:created>
  <dcterms:modified xsi:type="dcterms:W3CDTF">2017-08-15T10:22:00Z</dcterms:modified>
</cp:coreProperties>
</file>