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55" w:rsidRDefault="00872B55" w:rsidP="00872B5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32068-2013 Техника телефонная абонентская. Требования безопасности и методы испытаний</w:t>
      </w:r>
    </w:p>
    <w:p w:rsidR="00872B55" w:rsidRDefault="00872B55" w:rsidP="00872B5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32068-2013</w:t>
      </w:r>
    </w:p>
    <w:p w:rsidR="00872B55" w:rsidRDefault="00872B55" w:rsidP="00872B5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872B55" w:rsidRDefault="00872B55" w:rsidP="00872B5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Техника телефонная абонентская</w:t>
      </w:r>
    </w:p>
    <w:p w:rsidR="00872B55" w:rsidRDefault="00872B55" w:rsidP="00872B5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ТРЕБОВАНИЯ БЕЗОПАСНОСТИ И МЕТОДЫ ИСПЫТАНИЙ</w:t>
      </w:r>
    </w:p>
    <w:p w:rsidR="00872B55" w:rsidRPr="00872B55" w:rsidRDefault="00872B55" w:rsidP="00872B5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xml:space="preserve">Subscribers telephone equipment. </w:t>
      </w:r>
      <w:r w:rsidRPr="00872B55">
        <w:rPr>
          <w:rFonts w:ascii="Arial" w:hAnsi="Arial" w:cs="Arial"/>
          <w:color w:val="3C3C3C"/>
          <w:spacing w:val="2"/>
          <w:sz w:val="26"/>
          <w:szCs w:val="26"/>
          <w:lang w:val="en-US"/>
        </w:rPr>
        <w:t>Safety requirements and test methods</w:t>
      </w:r>
    </w:p>
    <w:p w:rsidR="00872B55" w:rsidRP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872B55">
        <w:rPr>
          <w:rFonts w:ascii="Arial" w:hAnsi="Arial" w:cs="Arial"/>
          <w:color w:val="2D2D2D"/>
          <w:spacing w:val="2"/>
          <w:sz w:val="18"/>
          <w:szCs w:val="18"/>
          <w:lang w:val="en-US"/>
        </w:rPr>
        <w:br/>
      </w:r>
      <w:r w:rsidRPr="00872B55">
        <w:rPr>
          <w:rFonts w:ascii="Arial" w:hAnsi="Arial" w:cs="Arial"/>
          <w:color w:val="2D2D2D"/>
          <w:spacing w:val="2"/>
          <w:sz w:val="18"/>
          <w:szCs w:val="18"/>
          <w:lang w:val="en-US"/>
        </w:rPr>
        <w:br/>
      </w:r>
      <w:r>
        <w:rPr>
          <w:rFonts w:ascii="Arial" w:hAnsi="Arial" w:cs="Arial"/>
          <w:color w:val="2D2D2D"/>
          <w:spacing w:val="2"/>
          <w:sz w:val="18"/>
          <w:szCs w:val="18"/>
        </w:rPr>
        <w:t>МКС</w:t>
      </w:r>
      <w:r w:rsidRPr="00872B55">
        <w:rPr>
          <w:rFonts w:ascii="Arial" w:hAnsi="Arial" w:cs="Arial"/>
          <w:color w:val="2D2D2D"/>
          <w:spacing w:val="2"/>
          <w:sz w:val="18"/>
          <w:szCs w:val="18"/>
          <w:lang w:val="en-US"/>
        </w:rPr>
        <w:t xml:space="preserve"> 33.040.60</w:t>
      </w:r>
    </w:p>
    <w:p w:rsidR="00872B55" w:rsidRDefault="00872B55" w:rsidP="00872B5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2015-01-01</w:t>
      </w:r>
    </w:p>
    <w:p w:rsidR="00872B55" w:rsidRDefault="00872B55" w:rsidP="00872B5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455F24">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455F24">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Автономной некоммерческой организацией Научно-техническим центром сертификации электрооборудования "ИСЭП" (АНО НТЦСЭ "ИСЭП")</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25 марта 2013 г. N 55-П)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408"/>
        <w:gridCol w:w="2366"/>
        <w:gridCol w:w="4573"/>
      </w:tblGrid>
      <w:tr w:rsidR="00872B55" w:rsidTr="00872B55">
        <w:trPr>
          <w:trHeight w:val="15"/>
        </w:trPr>
        <w:tc>
          <w:tcPr>
            <w:tcW w:w="3696" w:type="dxa"/>
            <w:hideMark/>
          </w:tcPr>
          <w:p w:rsidR="00872B55" w:rsidRDefault="00872B55">
            <w:pPr>
              <w:rPr>
                <w:sz w:val="2"/>
                <w:szCs w:val="24"/>
              </w:rPr>
            </w:pPr>
          </w:p>
        </w:tc>
        <w:tc>
          <w:tcPr>
            <w:tcW w:w="2587" w:type="dxa"/>
            <w:hideMark/>
          </w:tcPr>
          <w:p w:rsidR="00872B55" w:rsidRDefault="00872B55">
            <w:pPr>
              <w:rPr>
                <w:sz w:val="2"/>
                <w:szCs w:val="24"/>
              </w:rPr>
            </w:pPr>
          </w:p>
        </w:tc>
        <w:tc>
          <w:tcPr>
            <w:tcW w:w="4990" w:type="dxa"/>
            <w:hideMark/>
          </w:tcPr>
          <w:p w:rsidR="00872B55" w:rsidRDefault="00872B55">
            <w:pPr>
              <w:rPr>
                <w:sz w:val="2"/>
                <w:szCs w:val="24"/>
              </w:rPr>
            </w:pPr>
          </w:p>
        </w:tc>
      </w:tr>
      <w:tr w:rsidR="00872B55" w:rsidTr="00872B5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455F24">
              <w:rPr>
                <w:sz w:val="18"/>
                <w:szCs w:val="18"/>
              </w:rPr>
              <w:t>МК (ИСО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2D2D2D"/>
                <w:sz w:val="18"/>
                <w:szCs w:val="18"/>
              </w:rPr>
              <w:br/>
            </w:r>
            <w:r w:rsidRPr="00455F24">
              <w:rPr>
                <w:sz w:val="18"/>
                <w:szCs w:val="18"/>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872B55" w:rsidTr="00872B55">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872B55" w:rsidTr="00872B5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872B55" w:rsidTr="00872B5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872B55" w:rsidTr="00872B5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872B55" w:rsidTr="00872B5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Таджикстандарт</w:t>
            </w:r>
          </w:p>
        </w:tc>
      </w:tr>
      <w:tr w:rsidR="00872B55" w:rsidTr="00872B55">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bl>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455F24">
        <w:rPr>
          <w:rFonts w:ascii="Arial" w:hAnsi="Arial" w:cs="Arial"/>
          <w:spacing w:val="2"/>
          <w:sz w:val="18"/>
          <w:szCs w:val="18"/>
        </w:rPr>
        <w:t>Приказом Федерального агентства по техническому регулированию и метрологии от 17 ноября 2014 г. N 1631-ст</w:t>
      </w:r>
      <w:r>
        <w:rPr>
          <w:rFonts w:ascii="Arial" w:hAnsi="Arial" w:cs="Arial"/>
          <w:color w:val="2D2D2D"/>
          <w:spacing w:val="2"/>
          <w:sz w:val="18"/>
          <w:szCs w:val="18"/>
        </w:rPr>
        <w:t> межгосударственный стандарт ГОСТ 32068-2013 введен в действие в качестве национального стандарта Российской Федерации с 01 января 2015 г.</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Стандарт подготовлен на основе применения </w:t>
      </w:r>
      <w:r w:rsidRPr="00455F24">
        <w:rPr>
          <w:rFonts w:ascii="Arial" w:hAnsi="Arial" w:cs="Arial"/>
          <w:spacing w:val="2"/>
          <w:sz w:val="18"/>
          <w:szCs w:val="18"/>
        </w:rPr>
        <w:t>ГОСТ Р 51287-99</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нормы, правила и методы испытаний, являющиеся общими для всей абонентской телефонной техники (АТТ), соблюдение которых обеспечивает безопасность пользователей.</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являются обязательными при сертификации АТТ. Стандарт относится только к безопасности АТТ и не распространяется на другие ее свойства.</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8.051-81</w:t>
      </w:r>
      <w:r>
        <w:rPr>
          <w:rFonts w:ascii="Arial" w:hAnsi="Arial" w:cs="Arial"/>
          <w:color w:val="2D2D2D"/>
          <w:spacing w:val="2"/>
          <w:sz w:val="18"/>
          <w:szCs w:val="18"/>
        </w:rPr>
        <w:t> Государственная система обеспечения единства измерений. Погрешности, допускаемые при измерении линейных размеров до 500 мм</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8.417-2002</w:t>
      </w:r>
      <w:r>
        <w:rPr>
          <w:rFonts w:ascii="Arial" w:hAnsi="Arial" w:cs="Arial"/>
          <w:color w:val="2D2D2D"/>
          <w:spacing w:val="2"/>
          <w:sz w:val="18"/>
          <w:szCs w:val="18"/>
        </w:rPr>
        <w:t> Государственная система обеспечения единства измерений. Единицы величин</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12.1.004-91</w:t>
      </w:r>
      <w:r>
        <w:rPr>
          <w:rFonts w:ascii="Arial" w:hAnsi="Arial" w:cs="Arial"/>
          <w:color w:val="2D2D2D"/>
          <w:spacing w:val="2"/>
          <w:sz w:val="18"/>
          <w:szCs w:val="18"/>
        </w:rPr>
        <w:t> Система стандартов безопасности труда. Пожарная безопасность.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12.1.044-89</w:t>
      </w:r>
      <w:r>
        <w:rPr>
          <w:rFonts w:ascii="Arial" w:hAnsi="Arial" w:cs="Arial"/>
          <w:color w:val="2D2D2D"/>
          <w:spacing w:val="2"/>
          <w:sz w:val="18"/>
          <w:szCs w:val="18"/>
        </w:rPr>
        <w:t> Система стандартов безопасности труда. Пожаровзрывоопасность веществ и материалов. Номенклатура показателей и методы их определения</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166-89</w:t>
      </w:r>
      <w:r>
        <w:rPr>
          <w:rFonts w:ascii="Arial" w:hAnsi="Arial" w:cs="Arial"/>
          <w:color w:val="2D2D2D"/>
          <w:spacing w:val="2"/>
          <w:sz w:val="18"/>
          <w:szCs w:val="18"/>
        </w:rPr>
        <w:t>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6507-90</w:t>
      </w:r>
      <w:r>
        <w:rPr>
          <w:rFonts w:ascii="Arial" w:hAnsi="Arial" w:cs="Arial"/>
          <w:color w:val="2D2D2D"/>
          <w:spacing w:val="2"/>
          <w:sz w:val="18"/>
          <w:szCs w:val="18"/>
        </w:rPr>
        <w:t> Микрометры.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7153-85</w:t>
      </w:r>
      <w:r>
        <w:rPr>
          <w:rFonts w:ascii="Arial" w:hAnsi="Arial" w:cs="Arial"/>
          <w:color w:val="2D2D2D"/>
          <w:spacing w:val="2"/>
          <w:sz w:val="18"/>
          <w:szCs w:val="18"/>
        </w:rPr>
        <w:t> Аппараты телефонные общего применения.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7328-2001</w:t>
      </w:r>
      <w:r>
        <w:rPr>
          <w:rFonts w:ascii="Arial" w:hAnsi="Arial" w:cs="Arial"/>
          <w:color w:val="2D2D2D"/>
          <w:spacing w:val="2"/>
          <w:sz w:val="18"/>
          <w:szCs w:val="18"/>
        </w:rPr>
        <w:t> Гири.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7396.1-89</w:t>
      </w:r>
      <w:r>
        <w:rPr>
          <w:rFonts w:ascii="Arial" w:hAnsi="Arial" w:cs="Arial"/>
          <w:color w:val="2D2D2D"/>
          <w:spacing w:val="2"/>
          <w:sz w:val="18"/>
          <w:szCs w:val="18"/>
        </w:rPr>
        <w:t> Соединители электрические штепсельные бытового и аналогичного назначения. Основные размеры</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8711-93</w:t>
      </w:r>
      <w:r>
        <w:rPr>
          <w:rFonts w:ascii="Arial" w:hAnsi="Arial" w:cs="Arial"/>
          <w:color w:val="2D2D2D"/>
          <w:spacing w:val="2"/>
          <w:sz w:val="18"/>
          <w:szCs w:val="18"/>
        </w:rPr>
        <w:t> 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8810-81</w:t>
      </w:r>
      <w:r>
        <w:rPr>
          <w:rFonts w:ascii="Arial" w:hAnsi="Arial" w:cs="Arial"/>
          <w:color w:val="2D2D2D"/>
          <w:spacing w:val="2"/>
          <w:sz w:val="18"/>
          <w:szCs w:val="18"/>
        </w:rPr>
        <w:t> Розетки и вилки телефонные.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lastRenderedPageBreak/>
        <w:t>ГОСТ 14254-96</w:t>
      </w:r>
      <w:r>
        <w:rPr>
          <w:rFonts w:ascii="Arial" w:hAnsi="Arial" w:cs="Arial"/>
          <w:color w:val="2D2D2D"/>
          <w:spacing w:val="2"/>
          <w:sz w:val="18"/>
          <w:szCs w:val="18"/>
        </w:rPr>
        <w:t> Степени защиты, обеспечиваемые оболочками (Код IP)</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15088-83</w:t>
      </w:r>
      <w:r>
        <w:rPr>
          <w:rFonts w:ascii="Arial" w:hAnsi="Arial" w:cs="Arial"/>
          <w:color w:val="2D2D2D"/>
          <w:spacing w:val="2"/>
          <w:sz w:val="18"/>
          <w:szCs w:val="18"/>
        </w:rPr>
        <w:t> Пластмассы. Метод определения температуры размягчения термопластов по Вика</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19472-88</w:t>
      </w:r>
      <w:r>
        <w:rPr>
          <w:rFonts w:ascii="Arial" w:hAnsi="Arial" w:cs="Arial"/>
          <w:color w:val="2D2D2D"/>
          <w:spacing w:val="2"/>
          <w:sz w:val="18"/>
          <w:szCs w:val="18"/>
        </w:rPr>
        <w:t> Система автоматизированной телефонной связи общегосударственная.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455F24">
        <w:rPr>
          <w:rFonts w:ascii="Arial" w:hAnsi="Arial" w:cs="Arial"/>
          <w:spacing w:val="2"/>
          <w:sz w:val="18"/>
          <w:szCs w:val="18"/>
        </w:rPr>
        <w:t>ГОСТ 25874-83</w:t>
      </w:r>
      <w:r>
        <w:rPr>
          <w:rFonts w:ascii="Arial" w:hAnsi="Arial" w:cs="Arial"/>
          <w:color w:val="2D2D2D"/>
          <w:spacing w:val="2"/>
          <w:sz w:val="18"/>
          <w:szCs w:val="18"/>
        </w:rPr>
        <w:t> Аппаратура радиоэлектронная, электронная и электротехническая. Условные функциональные обозначения</w:t>
      </w:r>
      <w:r>
        <w:rPr>
          <w:rFonts w:ascii="Arial" w:hAnsi="Arial" w:cs="Arial"/>
          <w:color w:val="2D2D2D"/>
          <w:spacing w:val="2"/>
          <w:sz w:val="18"/>
          <w:szCs w:val="18"/>
        </w:rPr>
        <w:br/>
      </w:r>
      <w:r>
        <w:rPr>
          <w:rFonts w:ascii="Arial" w:hAnsi="Arial" w:cs="Arial"/>
          <w:color w:val="2D2D2D"/>
          <w:spacing w:val="2"/>
          <w:sz w:val="18"/>
          <w:szCs w:val="18"/>
        </w:rPr>
        <w:br/>
        <w:t>ГОСТ 28002-2002* Совместимость технических средств электромагнитная. Помехоустойчивость радиовещательных приемников, телевизоров и другой бытовой радиоэлектронной аппаратуры. Требования и методы испытаний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Термины, применяемые в стандарте - по </w:t>
      </w:r>
      <w:r w:rsidRPr="00455F24">
        <w:rPr>
          <w:rFonts w:ascii="Arial" w:hAnsi="Arial" w:cs="Arial"/>
          <w:spacing w:val="2"/>
          <w:sz w:val="18"/>
          <w:szCs w:val="18"/>
        </w:rPr>
        <w:t>ГОСТ 19472</w:t>
      </w:r>
      <w:r>
        <w:rPr>
          <w:rFonts w:ascii="Arial" w:hAnsi="Arial" w:cs="Arial"/>
          <w:color w:val="2D2D2D"/>
          <w:spacing w:val="2"/>
          <w:sz w:val="18"/>
          <w:szCs w:val="18"/>
        </w:rPr>
        <w:t>, </w:t>
      </w:r>
      <w:r w:rsidRPr="00455F24">
        <w:rPr>
          <w:rFonts w:ascii="Arial" w:hAnsi="Arial" w:cs="Arial"/>
          <w:spacing w:val="2"/>
          <w:sz w:val="18"/>
          <w:szCs w:val="18"/>
        </w:rPr>
        <w:t>ГОСТ 7153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применены следующие термины:</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номинальное напряжение питания:</w:t>
      </w:r>
      <w:r>
        <w:rPr>
          <w:rFonts w:ascii="Arial" w:hAnsi="Arial" w:cs="Arial"/>
          <w:color w:val="2D2D2D"/>
          <w:spacing w:val="2"/>
          <w:sz w:val="18"/>
          <w:szCs w:val="18"/>
        </w:rPr>
        <w:t> Напряжение питания или диапазон напряжений питания, на которое рассчитана АТТ при изготовлении.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источник питания:</w:t>
      </w:r>
      <w:r>
        <w:rPr>
          <w:rFonts w:ascii="Arial" w:hAnsi="Arial" w:cs="Arial"/>
          <w:color w:val="2D2D2D"/>
          <w:spacing w:val="2"/>
          <w:sz w:val="18"/>
          <w:szCs w:val="18"/>
        </w:rPr>
        <w:t> Устройство, получающее энергию от сети питания и питающее одно или несколько изделий АТТ.</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защитный провод (проводник) заземления:</w:t>
      </w:r>
      <w:r>
        <w:rPr>
          <w:rFonts w:ascii="Arial" w:hAnsi="Arial" w:cs="Arial"/>
          <w:color w:val="2D2D2D"/>
          <w:spacing w:val="2"/>
          <w:sz w:val="18"/>
          <w:szCs w:val="18"/>
        </w:rPr>
        <w:t> Провод, предусмотренный конструкцией АТТ для соединения с землей частей АТТ, которые должны быть заземлены в целях безопасности.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соединитель:</w:t>
      </w:r>
      <w:r>
        <w:rPr>
          <w:rFonts w:ascii="Arial" w:hAnsi="Arial" w:cs="Arial"/>
          <w:color w:val="2D2D2D"/>
          <w:spacing w:val="2"/>
          <w:sz w:val="18"/>
          <w:szCs w:val="18"/>
        </w:rPr>
        <w:t> Узел АТТ, с помощью которого устанавливается соединение с внешними проводниками или другой АТТ и (или) устройствами. Соединитель может иметь несколько контактов.</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опасное напряжение:</w:t>
      </w:r>
      <w:r>
        <w:rPr>
          <w:rFonts w:ascii="Arial" w:hAnsi="Arial" w:cs="Arial"/>
          <w:color w:val="2D2D2D"/>
          <w:spacing w:val="2"/>
          <w:sz w:val="18"/>
          <w:szCs w:val="18"/>
        </w:rPr>
        <w:t> Напряжение, превышающее 42 В переменного или 60 В постоянного напряжения, которое имеется в цепях, не удовлетворяющих требованиям к цепи ограниченного тока.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доступная часть:</w:t>
      </w:r>
      <w:r>
        <w:rPr>
          <w:rFonts w:ascii="Arial" w:hAnsi="Arial" w:cs="Arial"/>
          <w:color w:val="2D2D2D"/>
          <w:spacing w:val="2"/>
          <w:sz w:val="18"/>
          <w:szCs w:val="18"/>
        </w:rPr>
        <w:t> Часть АТТ, которой можно коснуться стандартным испытательным пальцем.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зазор:</w:t>
      </w:r>
      <w:r>
        <w:rPr>
          <w:rFonts w:ascii="Arial" w:hAnsi="Arial" w:cs="Arial"/>
          <w:color w:val="2D2D2D"/>
          <w:spacing w:val="2"/>
          <w:sz w:val="18"/>
          <w:szCs w:val="18"/>
        </w:rPr>
        <w:t> Кратчайшее расстояние между токопроводящими деталями в воздухе.</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w:t>
      </w:r>
      <w:r>
        <w:rPr>
          <w:rFonts w:ascii="Arial" w:hAnsi="Arial" w:cs="Arial"/>
          <w:b/>
          <w:bCs/>
          <w:color w:val="2D2D2D"/>
          <w:spacing w:val="2"/>
          <w:sz w:val="18"/>
          <w:szCs w:val="18"/>
        </w:rPr>
        <w:t>путь утечки:</w:t>
      </w:r>
      <w:r>
        <w:rPr>
          <w:rFonts w:ascii="Arial" w:hAnsi="Arial" w:cs="Arial"/>
          <w:color w:val="2D2D2D"/>
          <w:spacing w:val="2"/>
          <w:sz w:val="18"/>
          <w:szCs w:val="18"/>
        </w:rPr>
        <w:t> Кратчайшее расстояние между токопроводящими деталями, измеренное по внешней поверхности изоляционного материала.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3.9 </w:t>
      </w:r>
      <w:r>
        <w:rPr>
          <w:rFonts w:ascii="Arial" w:hAnsi="Arial" w:cs="Arial"/>
          <w:b/>
          <w:bCs/>
          <w:color w:val="2D2D2D"/>
          <w:spacing w:val="2"/>
          <w:sz w:val="18"/>
          <w:szCs w:val="18"/>
        </w:rPr>
        <w:t>испытание на безопасность:</w:t>
      </w:r>
      <w:r>
        <w:rPr>
          <w:rFonts w:ascii="Arial" w:hAnsi="Arial" w:cs="Arial"/>
          <w:color w:val="2D2D2D"/>
          <w:spacing w:val="2"/>
          <w:sz w:val="18"/>
          <w:szCs w:val="18"/>
        </w:rPr>
        <w:t> Серия испытаний образцов АТТ одного типа с целью выявления соответствия указанного типа требованиям настоящего стандарта.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установившийся режим:</w:t>
      </w:r>
      <w:r>
        <w:rPr>
          <w:rFonts w:ascii="Arial" w:hAnsi="Arial" w:cs="Arial"/>
          <w:color w:val="2D2D2D"/>
          <w:spacing w:val="2"/>
          <w:sz w:val="18"/>
          <w:szCs w:val="18"/>
        </w:rPr>
        <w:t> Условия работы АТТ при функционировании или воздействии окружающей среды после прекращения переходных процессов, связанных с изменением режима работы или внешних воздействий.</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питающий комплект:</w:t>
      </w:r>
      <w:r>
        <w:rPr>
          <w:rFonts w:ascii="Arial" w:hAnsi="Arial" w:cs="Arial"/>
          <w:color w:val="2D2D2D"/>
          <w:spacing w:val="2"/>
          <w:sz w:val="18"/>
          <w:szCs w:val="18"/>
        </w:rPr>
        <w:t> Совокупность приборов, обеспечивающих подачу энергии для питания АТТ в заданном режиме.</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цепь ограниченного тока:</w:t>
      </w:r>
      <w:r>
        <w:rPr>
          <w:rFonts w:ascii="Arial" w:hAnsi="Arial" w:cs="Arial"/>
          <w:color w:val="2D2D2D"/>
          <w:spacing w:val="2"/>
          <w:sz w:val="18"/>
          <w:szCs w:val="18"/>
        </w:rPr>
        <w:t> Цепь, изготовленная и защищенная таким образом, чтобы ток, протекающий по ней, в нормальных условиях и в случае неисправности был безопасным.</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Обозначения и сокращения</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АТТ - абонентская телефонная техника</w:t>
      </w:r>
      <w:r>
        <w:rPr>
          <w:rFonts w:ascii="Arial" w:hAnsi="Arial" w:cs="Arial"/>
          <w:color w:val="2D2D2D"/>
          <w:spacing w:val="2"/>
          <w:sz w:val="18"/>
          <w:szCs w:val="18"/>
        </w:rPr>
        <w:br/>
      </w:r>
      <w:r>
        <w:rPr>
          <w:rFonts w:ascii="Arial" w:hAnsi="Arial" w:cs="Arial"/>
          <w:color w:val="2D2D2D"/>
          <w:spacing w:val="2"/>
          <w:sz w:val="18"/>
          <w:szCs w:val="18"/>
        </w:rPr>
        <w:br/>
        <w:t>ТУ - технические условия</w:t>
      </w:r>
      <w:r>
        <w:rPr>
          <w:rFonts w:ascii="Arial" w:hAnsi="Arial" w:cs="Arial"/>
          <w:color w:val="2D2D2D"/>
          <w:spacing w:val="2"/>
          <w:sz w:val="18"/>
          <w:szCs w:val="18"/>
        </w:rPr>
        <w:br/>
      </w:r>
      <w:r>
        <w:rPr>
          <w:rFonts w:ascii="Arial" w:hAnsi="Arial" w:cs="Arial"/>
          <w:color w:val="2D2D2D"/>
          <w:spacing w:val="2"/>
          <w:sz w:val="18"/>
          <w:szCs w:val="18"/>
        </w:rPr>
        <w:br/>
        <w:t>ЭД - эксплуатационная документация</w:t>
      </w:r>
      <w:r>
        <w:rPr>
          <w:rFonts w:ascii="Arial" w:hAnsi="Arial" w:cs="Arial"/>
          <w:color w:val="2D2D2D"/>
          <w:spacing w:val="2"/>
          <w:sz w:val="18"/>
          <w:szCs w:val="18"/>
        </w:rPr>
        <w:br/>
      </w:r>
      <w:r>
        <w:rPr>
          <w:rFonts w:ascii="Arial" w:hAnsi="Arial" w:cs="Arial"/>
          <w:color w:val="2D2D2D"/>
          <w:spacing w:val="2"/>
          <w:sz w:val="18"/>
          <w:szCs w:val="18"/>
        </w:rPr>
        <w:br/>
        <w:t>МТ - микротелефонная трубка</w:t>
      </w:r>
      <w:r>
        <w:rPr>
          <w:rFonts w:ascii="Arial" w:hAnsi="Arial" w:cs="Arial"/>
          <w:color w:val="2D2D2D"/>
          <w:spacing w:val="2"/>
          <w:sz w:val="18"/>
          <w:szCs w:val="18"/>
        </w:rPr>
        <w:br/>
      </w:r>
      <w:r>
        <w:rPr>
          <w:rFonts w:ascii="Arial" w:hAnsi="Arial" w:cs="Arial"/>
          <w:color w:val="2D2D2D"/>
          <w:spacing w:val="2"/>
          <w:sz w:val="18"/>
          <w:szCs w:val="18"/>
        </w:rPr>
        <w:br/>
        <w:t>ТА - телефонный аппарат</w:t>
      </w:r>
      <w:r>
        <w:rPr>
          <w:rFonts w:ascii="Arial" w:hAnsi="Arial" w:cs="Arial"/>
          <w:color w:val="2D2D2D"/>
          <w:spacing w:val="2"/>
          <w:sz w:val="18"/>
          <w:szCs w:val="18"/>
        </w:rPr>
        <w:br/>
      </w:r>
      <w:r>
        <w:rPr>
          <w:rFonts w:ascii="Arial" w:hAnsi="Arial" w:cs="Arial"/>
          <w:color w:val="2D2D2D"/>
          <w:spacing w:val="2"/>
          <w:sz w:val="18"/>
          <w:szCs w:val="18"/>
        </w:rPr>
        <w:br/>
        <w:t>ЦБ - центральная батарея</w:t>
      </w:r>
      <w:r>
        <w:rPr>
          <w:rFonts w:ascii="Arial" w:hAnsi="Arial" w:cs="Arial"/>
          <w:color w:val="2D2D2D"/>
          <w:spacing w:val="2"/>
          <w:sz w:val="18"/>
          <w:szCs w:val="18"/>
        </w:rPr>
        <w:br/>
      </w:r>
      <w:r>
        <w:rPr>
          <w:rFonts w:ascii="Arial" w:hAnsi="Arial" w:cs="Arial"/>
          <w:color w:val="2D2D2D"/>
          <w:spacing w:val="2"/>
          <w:sz w:val="18"/>
          <w:szCs w:val="18"/>
        </w:rPr>
        <w:br/>
        <w:t>АТС - автоматическая телефонная станция</w:t>
      </w:r>
      <w:r>
        <w:rPr>
          <w:rFonts w:ascii="Arial" w:hAnsi="Arial" w:cs="Arial"/>
          <w:color w:val="2D2D2D"/>
          <w:spacing w:val="2"/>
          <w:sz w:val="18"/>
          <w:szCs w:val="18"/>
        </w:rPr>
        <w:br/>
      </w:r>
      <w:r>
        <w:rPr>
          <w:rFonts w:ascii="Arial" w:hAnsi="Arial" w:cs="Arial"/>
          <w:color w:val="2D2D2D"/>
          <w:spacing w:val="2"/>
          <w:sz w:val="18"/>
          <w:szCs w:val="18"/>
        </w:rPr>
        <w:br/>
        <w:t>РТС - ручная телефонная станция</w:t>
      </w:r>
      <w:r>
        <w:rPr>
          <w:rFonts w:ascii="Arial" w:hAnsi="Arial" w:cs="Arial"/>
          <w:color w:val="2D2D2D"/>
          <w:spacing w:val="2"/>
          <w:sz w:val="18"/>
          <w:szCs w:val="18"/>
        </w:rPr>
        <w:br/>
      </w:r>
      <w:r>
        <w:rPr>
          <w:rFonts w:ascii="Arial" w:hAnsi="Arial" w:cs="Arial"/>
          <w:color w:val="2D2D2D"/>
          <w:spacing w:val="2"/>
          <w:sz w:val="18"/>
          <w:szCs w:val="18"/>
        </w:rPr>
        <w:br/>
        <w:t>УИ - ухо искусственное</w:t>
      </w:r>
      <w:r>
        <w:rPr>
          <w:rFonts w:ascii="Arial" w:hAnsi="Arial" w:cs="Arial"/>
          <w:color w:val="2D2D2D"/>
          <w:spacing w:val="2"/>
          <w:sz w:val="18"/>
          <w:szCs w:val="18"/>
        </w:rPr>
        <w:br/>
      </w:r>
      <w:r>
        <w:rPr>
          <w:rFonts w:ascii="Arial" w:hAnsi="Arial" w:cs="Arial"/>
          <w:color w:val="2D2D2D"/>
          <w:spacing w:val="2"/>
          <w:sz w:val="18"/>
          <w:szCs w:val="18"/>
        </w:rPr>
        <w:br/>
        <w:t>КД - конструкторская документация.</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Классификация АТТ</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По типу защиты от поражения электрическим током АТТ (далее - аппараты) подразделяют на два класса: I и II.</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Аппараты класса I - изделия, которые подключают к телефонным станциям с номинальными напряжениями станционных источников питания 60, 48, 24 В постоянного тока, и могут иметь дополнительные источники питания (батареи и т.п.) с номинальным напряжением не более 60 В постоянного тока и не более 42 В переменного тока.</w:t>
      </w:r>
      <w:r>
        <w:rPr>
          <w:rFonts w:ascii="Arial" w:hAnsi="Arial" w:cs="Arial"/>
          <w:color w:val="2D2D2D"/>
          <w:spacing w:val="2"/>
          <w:sz w:val="18"/>
          <w:szCs w:val="18"/>
        </w:rPr>
        <w:br/>
      </w:r>
      <w:r>
        <w:rPr>
          <w:rFonts w:ascii="Arial" w:hAnsi="Arial" w:cs="Arial"/>
          <w:color w:val="2D2D2D"/>
          <w:spacing w:val="2"/>
          <w:sz w:val="18"/>
          <w:szCs w:val="18"/>
        </w:rPr>
        <w:br/>
        <w:t>Аппараты класса I подразделяют на две группы: I.1 и I.2.</w:t>
      </w:r>
      <w:r>
        <w:rPr>
          <w:rFonts w:ascii="Arial" w:hAnsi="Arial" w:cs="Arial"/>
          <w:color w:val="2D2D2D"/>
          <w:spacing w:val="2"/>
          <w:sz w:val="18"/>
          <w:szCs w:val="18"/>
        </w:rPr>
        <w:br/>
      </w:r>
      <w:r>
        <w:rPr>
          <w:rFonts w:ascii="Arial" w:hAnsi="Arial" w:cs="Arial"/>
          <w:color w:val="2D2D2D"/>
          <w:spacing w:val="2"/>
          <w:sz w:val="18"/>
          <w:szCs w:val="18"/>
        </w:rPr>
        <w:br/>
        <w:t>Аппараты группы I.1 имеют контакт для заземления или защитный провод.</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 аппаратах группы I.2 контакт для заземления или защитный провод отсутствует.</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Аппараты класса ll - изделия, которые (наряду с питанием от телефонной станции) подключают к источникам питания или имеют рабочее напряжение выше 60 В постоянного тока и выше 42 В переменного тока (питающая сеть, вызывной сигнал, индуктор).</w:t>
      </w:r>
      <w:r>
        <w:rPr>
          <w:rFonts w:ascii="Arial" w:hAnsi="Arial" w:cs="Arial"/>
          <w:color w:val="2D2D2D"/>
          <w:spacing w:val="2"/>
          <w:sz w:val="18"/>
          <w:szCs w:val="18"/>
        </w:rPr>
        <w:br/>
      </w:r>
      <w:r>
        <w:rPr>
          <w:rFonts w:ascii="Arial" w:hAnsi="Arial" w:cs="Arial"/>
          <w:color w:val="2D2D2D"/>
          <w:spacing w:val="2"/>
          <w:sz w:val="18"/>
          <w:szCs w:val="18"/>
        </w:rPr>
        <w:br/>
        <w:t>Аппараты класса II подразделяют на две группы: II.1 и II.2.</w:t>
      </w:r>
      <w:r>
        <w:rPr>
          <w:rFonts w:ascii="Arial" w:hAnsi="Arial" w:cs="Arial"/>
          <w:color w:val="2D2D2D"/>
          <w:spacing w:val="2"/>
          <w:sz w:val="18"/>
          <w:szCs w:val="18"/>
        </w:rPr>
        <w:br/>
      </w:r>
      <w:r>
        <w:rPr>
          <w:rFonts w:ascii="Arial" w:hAnsi="Arial" w:cs="Arial"/>
          <w:color w:val="2D2D2D"/>
          <w:spacing w:val="2"/>
          <w:sz w:val="18"/>
          <w:szCs w:val="18"/>
        </w:rPr>
        <w:br/>
        <w:t>Аппараты группы II.1 имеют контакт для заземления или защитный провод.</w:t>
      </w:r>
      <w:r>
        <w:rPr>
          <w:rFonts w:ascii="Arial" w:hAnsi="Arial" w:cs="Arial"/>
          <w:color w:val="2D2D2D"/>
          <w:spacing w:val="2"/>
          <w:sz w:val="18"/>
          <w:szCs w:val="18"/>
        </w:rPr>
        <w:br/>
      </w:r>
      <w:r>
        <w:rPr>
          <w:rFonts w:ascii="Arial" w:hAnsi="Arial" w:cs="Arial"/>
          <w:color w:val="2D2D2D"/>
          <w:spacing w:val="2"/>
          <w:sz w:val="18"/>
          <w:szCs w:val="18"/>
        </w:rPr>
        <w:br/>
        <w:t>В аппаратах группы II.2 контакт для заземления или защитный провод отсутствует.</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Пункты требований безопасности аппаратов различных классов, подлежащие проверке, приведены в приложении А.</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Технические требования</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6.1 Требования к маркировке</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Аппарат должен иметь четкую маркировку (7.3), содержащую:</w:t>
      </w:r>
      <w:r>
        <w:rPr>
          <w:rFonts w:ascii="Arial" w:hAnsi="Arial" w:cs="Arial"/>
          <w:color w:val="2D2D2D"/>
          <w:spacing w:val="2"/>
          <w:sz w:val="18"/>
          <w:szCs w:val="18"/>
        </w:rPr>
        <w:br/>
      </w:r>
      <w:r>
        <w:rPr>
          <w:rFonts w:ascii="Arial" w:hAnsi="Arial" w:cs="Arial"/>
          <w:color w:val="2D2D2D"/>
          <w:spacing w:val="2"/>
          <w:sz w:val="18"/>
          <w:szCs w:val="18"/>
        </w:rPr>
        <w:br/>
        <w:t>- наименование и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торговое наименование модели и номер;</w:t>
      </w:r>
      <w:r>
        <w:rPr>
          <w:rFonts w:ascii="Arial" w:hAnsi="Arial" w:cs="Arial"/>
          <w:color w:val="2D2D2D"/>
          <w:spacing w:val="2"/>
          <w:sz w:val="18"/>
          <w:szCs w:val="18"/>
        </w:rPr>
        <w:br/>
      </w:r>
      <w:r>
        <w:rPr>
          <w:rFonts w:ascii="Arial" w:hAnsi="Arial" w:cs="Arial"/>
          <w:color w:val="2D2D2D"/>
          <w:spacing w:val="2"/>
          <w:sz w:val="18"/>
          <w:szCs w:val="18"/>
        </w:rPr>
        <w:br/>
        <w:t>- дату выпуска (месяц, год);</w:t>
      </w:r>
      <w:r>
        <w:rPr>
          <w:rFonts w:ascii="Arial" w:hAnsi="Arial" w:cs="Arial"/>
          <w:color w:val="2D2D2D"/>
          <w:spacing w:val="2"/>
          <w:sz w:val="18"/>
          <w:szCs w:val="18"/>
        </w:rPr>
        <w:br/>
      </w:r>
      <w:r>
        <w:rPr>
          <w:rFonts w:ascii="Arial" w:hAnsi="Arial" w:cs="Arial"/>
          <w:color w:val="2D2D2D"/>
          <w:spacing w:val="2"/>
          <w:sz w:val="18"/>
          <w:szCs w:val="18"/>
        </w:rPr>
        <w:br/>
        <w:t>- отметку технического контроля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дополнительные сведения, указанные в ТУ.</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Маркировка по безопасности (7.2, 7.3) должна быть:</w:t>
      </w:r>
      <w:r>
        <w:rPr>
          <w:rFonts w:ascii="Arial" w:hAnsi="Arial" w:cs="Arial"/>
          <w:color w:val="2D2D2D"/>
          <w:spacing w:val="2"/>
          <w:sz w:val="18"/>
          <w:szCs w:val="18"/>
        </w:rPr>
        <w:br/>
      </w:r>
      <w:r>
        <w:rPr>
          <w:rFonts w:ascii="Arial" w:hAnsi="Arial" w:cs="Arial"/>
          <w:color w:val="2D2D2D"/>
          <w:spacing w:val="2"/>
          <w:sz w:val="18"/>
          <w:szCs w:val="18"/>
        </w:rPr>
        <w:br/>
        <w:t>- однозначно понимаемой и легко различимой на аппарате, готовом к эксплуатации;</w:t>
      </w:r>
      <w:r>
        <w:rPr>
          <w:rFonts w:ascii="Arial" w:hAnsi="Arial" w:cs="Arial"/>
          <w:color w:val="2D2D2D"/>
          <w:spacing w:val="2"/>
          <w:sz w:val="18"/>
          <w:szCs w:val="18"/>
        </w:rPr>
        <w:br/>
      </w:r>
      <w:r>
        <w:rPr>
          <w:rFonts w:ascii="Arial" w:hAnsi="Arial" w:cs="Arial"/>
          <w:color w:val="2D2D2D"/>
          <w:spacing w:val="2"/>
          <w:sz w:val="18"/>
          <w:szCs w:val="18"/>
        </w:rPr>
        <w:br/>
        <w:t>- несмываемой и разборчивой.</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Маркировка должна быть нанесена (7.3) в легкодоступном месте, преимущественно на внешней поверхности аппарата. Место маркировки должно быть указано в руководстве по эксплуатации.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Буквенные обозначения величин и единиц их измерения (7.3) должны соответствовать </w:t>
      </w:r>
      <w:r w:rsidRPr="00455F24">
        <w:rPr>
          <w:rFonts w:ascii="Arial" w:hAnsi="Arial" w:cs="Arial"/>
          <w:spacing w:val="2"/>
          <w:sz w:val="18"/>
          <w:szCs w:val="18"/>
        </w:rPr>
        <w:t>ГОСТ 8.417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Графические обозначения должны соответствовать </w:t>
      </w:r>
      <w:r w:rsidRPr="00455F24">
        <w:rPr>
          <w:rFonts w:ascii="Arial" w:hAnsi="Arial" w:cs="Arial"/>
          <w:spacing w:val="2"/>
          <w:sz w:val="18"/>
          <w:szCs w:val="18"/>
        </w:rPr>
        <w:t>ГОСТ 25874</w:t>
      </w:r>
      <w:r>
        <w:rPr>
          <w:rFonts w:ascii="Arial" w:hAnsi="Arial" w:cs="Arial"/>
          <w:color w:val="2D2D2D"/>
          <w:spacing w:val="2"/>
          <w:sz w:val="18"/>
          <w:szCs w:val="18"/>
        </w:rPr>
        <w:t>.</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(требования, не обязательные для аппаратов класса I) Предупредительные символы и надписи (7.3) должны применяться для указания на:</w:t>
      </w:r>
      <w:r>
        <w:rPr>
          <w:rFonts w:ascii="Arial" w:hAnsi="Arial" w:cs="Arial"/>
          <w:color w:val="2D2D2D"/>
          <w:spacing w:val="2"/>
          <w:sz w:val="18"/>
          <w:szCs w:val="18"/>
        </w:rPr>
        <w:br/>
      </w:r>
      <w:r>
        <w:rPr>
          <w:rFonts w:ascii="Arial" w:hAnsi="Arial" w:cs="Arial"/>
          <w:color w:val="2D2D2D"/>
          <w:spacing w:val="2"/>
          <w:sz w:val="18"/>
          <w:szCs w:val="18"/>
        </w:rPr>
        <w:br/>
        <w:t>- включенное состояние аппарата;</w:t>
      </w:r>
      <w:r>
        <w:rPr>
          <w:rFonts w:ascii="Arial" w:hAnsi="Arial" w:cs="Arial"/>
          <w:color w:val="2D2D2D"/>
          <w:spacing w:val="2"/>
          <w:sz w:val="18"/>
          <w:szCs w:val="18"/>
        </w:rPr>
        <w:br/>
      </w:r>
      <w:r>
        <w:rPr>
          <w:rFonts w:ascii="Arial" w:hAnsi="Arial" w:cs="Arial"/>
          <w:color w:val="2D2D2D"/>
          <w:spacing w:val="2"/>
          <w:sz w:val="18"/>
          <w:szCs w:val="18"/>
        </w:rPr>
        <w:br/>
        <w:t>- наличие напряжения;</w:t>
      </w:r>
      <w:r>
        <w:rPr>
          <w:rFonts w:ascii="Arial" w:hAnsi="Arial" w:cs="Arial"/>
          <w:color w:val="2D2D2D"/>
          <w:spacing w:val="2"/>
          <w:sz w:val="18"/>
          <w:szCs w:val="18"/>
        </w:rPr>
        <w:br/>
      </w:r>
      <w:r>
        <w:rPr>
          <w:rFonts w:ascii="Arial" w:hAnsi="Arial" w:cs="Arial"/>
          <w:color w:val="2D2D2D"/>
          <w:spacing w:val="2"/>
          <w:sz w:val="18"/>
          <w:szCs w:val="18"/>
        </w:rPr>
        <w:br/>
        <w:t>- режим работы изделия;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запрет доступа внутрь изделия без принятия соответствующих мер;</w:t>
      </w:r>
      <w:r>
        <w:rPr>
          <w:rFonts w:ascii="Arial" w:hAnsi="Arial" w:cs="Arial"/>
          <w:color w:val="2D2D2D"/>
          <w:spacing w:val="2"/>
          <w:sz w:val="18"/>
          <w:szCs w:val="18"/>
        </w:rPr>
        <w:br/>
      </w:r>
      <w:r>
        <w:rPr>
          <w:rFonts w:ascii="Arial" w:hAnsi="Arial" w:cs="Arial"/>
          <w:color w:val="2D2D2D"/>
          <w:spacing w:val="2"/>
          <w:sz w:val="18"/>
          <w:szCs w:val="18"/>
        </w:rPr>
        <w:br/>
        <w:t>- аварийный режим;</w:t>
      </w:r>
      <w:r>
        <w:rPr>
          <w:rFonts w:ascii="Arial" w:hAnsi="Arial" w:cs="Arial"/>
          <w:color w:val="2D2D2D"/>
          <w:spacing w:val="2"/>
          <w:sz w:val="18"/>
          <w:szCs w:val="18"/>
        </w:rPr>
        <w:br/>
      </w:r>
      <w:r>
        <w:rPr>
          <w:rFonts w:ascii="Arial" w:hAnsi="Arial" w:cs="Arial"/>
          <w:color w:val="2D2D2D"/>
          <w:spacing w:val="2"/>
          <w:sz w:val="18"/>
          <w:szCs w:val="18"/>
        </w:rPr>
        <w:br/>
        <w:t>- действие элементов защиты и т.п.</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 На аппарате, для обеспечения безопасности (7.3) при эксплуатации которого необходимо соблюдать меры, указанные в инструкции по эксплуатации, должен быть нанесен символ . Символ наносят на переднюю панель или около частей, представляющих опасность.</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6.1.7 Вблизи ввода питания должно быть обозначено (7.4):</w:t>
      </w:r>
      <w:r>
        <w:rPr>
          <w:rFonts w:ascii="Arial" w:hAnsi="Arial" w:cs="Arial"/>
          <w:color w:val="2D2D2D"/>
          <w:spacing w:val="2"/>
          <w:sz w:val="18"/>
          <w:szCs w:val="18"/>
        </w:rPr>
        <w:br/>
      </w:r>
      <w:r>
        <w:rPr>
          <w:rFonts w:ascii="Arial" w:hAnsi="Arial" w:cs="Arial"/>
          <w:color w:val="2D2D2D"/>
          <w:spacing w:val="2"/>
          <w:sz w:val="18"/>
          <w:szCs w:val="18"/>
        </w:rPr>
        <w:br/>
        <w:t>- вид питания - символом по </w:t>
      </w:r>
      <w:r w:rsidRPr="00455F24">
        <w:rPr>
          <w:rFonts w:ascii="Arial" w:hAnsi="Arial" w:cs="Arial"/>
          <w:spacing w:val="2"/>
          <w:sz w:val="18"/>
          <w:szCs w:val="18"/>
        </w:rPr>
        <w:t>ГОСТ 25874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номинальное напряжение питания или диапазон номинальных напряжений;</w:t>
      </w:r>
      <w:r>
        <w:rPr>
          <w:rFonts w:ascii="Arial" w:hAnsi="Arial" w:cs="Arial"/>
          <w:color w:val="2D2D2D"/>
          <w:spacing w:val="2"/>
          <w:sz w:val="18"/>
          <w:szCs w:val="18"/>
        </w:rPr>
        <w:br/>
      </w:r>
      <w:r>
        <w:rPr>
          <w:rFonts w:ascii="Arial" w:hAnsi="Arial" w:cs="Arial"/>
          <w:color w:val="2D2D2D"/>
          <w:spacing w:val="2"/>
          <w:sz w:val="18"/>
          <w:szCs w:val="18"/>
        </w:rPr>
        <w:br/>
        <w:t>- значение напряжения, на которое установлен аппарат;</w:t>
      </w:r>
      <w:r>
        <w:rPr>
          <w:rFonts w:ascii="Arial" w:hAnsi="Arial" w:cs="Arial"/>
          <w:color w:val="2D2D2D"/>
          <w:spacing w:val="2"/>
          <w:sz w:val="18"/>
          <w:szCs w:val="18"/>
        </w:rPr>
        <w:br/>
      </w:r>
      <w:r>
        <w:rPr>
          <w:rFonts w:ascii="Arial" w:hAnsi="Arial" w:cs="Arial"/>
          <w:color w:val="2D2D2D"/>
          <w:spacing w:val="2"/>
          <w:sz w:val="18"/>
          <w:szCs w:val="18"/>
        </w:rPr>
        <w:br/>
        <w:t>- номинальная частота сети питания (или диапазон частот);</w:t>
      </w:r>
      <w:r>
        <w:rPr>
          <w:rFonts w:ascii="Arial" w:hAnsi="Arial" w:cs="Arial"/>
          <w:color w:val="2D2D2D"/>
          <w:spacing w:val="2"/>
          <w:sz w:val="18"/>
          <w:szCs w:val="18"/>
        </w:rPr>
        <w:br/>
      </w:r>
      <w:r>
        <w:rPr>
          <w:rFonts w:ascii="Arial" w:hAnsi="Arial" w:cs="Arial"/>
          <w:color w:val="2D2D2D"/>
          <w:spacing w:val="2"/>
          <w:sz w:val="18"/>
          <w:szCs w:val="18"/>
        </w:rPr>
        <w:br/>
        <w:t>- напряжение (если оно отличается от напряжения сети питания) и мощность или сила тока, снимаемые с выхода, предназначенного для подачи на другое изделие.</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6.1.8 На органах управления и присоединения или рядом с ними должны быть нанесены надписи или символы (7.3), указывающие назначение этих органов.</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6.1.9 Соединители должны иметь следующие обозначения (7.3):</w:t>
      </w:r>
      <w:r>
        <w:rPr>
          <w:rFonts w:ascii="Arial" w:hAnsi="Arial" w:cs="Arial"/>
          <w:color w:val="2D2D2D"/>
          <w:spacing w:val="2"/>
          <w:sz w:val="18"/>
          <w:szCs w:val="18"/>
        </w:rPr>
        <w:br/>
      </w:r>
      <w:r>
        <w:rPr>
          <w:rFonts w:ascii="Arial" w:hAnsi="Arial" w:cs="Arial"/>
          <w:color w:val="2D2D2D"/>
          <w:spacing w:val="2"/>
          <w:sz w:val="18"/>
          <w:szCs w:val="18"/>
        </w:rPr>
        <w:br/>
        <w:t>- клемма защитного заземления (при наличии) - символ по </w:t>
      </w:r>
      <w:r w:rsidRPr="00455F24">
        <w:rPr>
          <w:rFonts w:ascii="Arial" w:hAnsi="Arial" w:cs="Arial"/>
          <w:spacing w:val="2"/>
          <w:sz w:val="18"/>
          <w:szCs w:val="18"/>
        </w:rPr>
        <w:t>ГОСТ 25874</w:t>
      </w:r>
      <w:r>
        <w:rPr>
          <w:rFonts w:ascii="Arial" w:hAnsi="Arial" w:cs="Arial"/>
          <w:color w:val="2D2D2D"/>
          <w:spacing w:val="2"/>
          <w:sz w:val="18"/>
          <w:szCs w:val="18"/>
        </w:rPr>
        <w:t>. Обозначение не наносят, если зажим защитного заземления является частью сетевого приборного разъема (вилки/розетки);</w:t>
      </w:r>
      <w:r>
        <w:rPr>
          <w:rFonts w:ascii="Arial" w:hAnsi="Arial" w:cs="Arial"/>
          <w:color w:val="2D2D2D"/>
          <w:spacing w:val="2"/>
          <w:sz w:val="18"/>
          <w:szCs w:val="18"/>
        </w:rPr>
        <w:br/>
      </w:r>
      <w:r>
        <w:rPr>
          <w:rFonts w:ascii="Arial" w:hAnsi="Arial" w:cs="Arial"/>
          <w:color w:val="2D2D2D"/>
          <w:spacing w:val="2"/>
          <w:sz w:val="18"/>
          <w:szCs w:val="18"/>
        </w:rPr>
        <w:br/>
        <w:t>- клемма функционального заземления (при наличии) - символ по </w:t>
      </w:r>
      <w:r w:rsidRPr="00455F24">
        <w:rPr>
          <w:rFonts w:ascii="Arial" w:hAnsi="Arial" w:cs="Arial"/>
          <w:spacing w:val="2"/>
          <w:sz w:val="18"/>
          <w:szCs w:val="18"/>
        </w:rPr>
        <w:t>ГОСТ 25874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соединители, находящиеся под опасным напряжением, превышающим 1 кВ, - символ красного цвета </w:t>
      </w:r>
      <w:r w:rsidR="00FB32CC" w:rsidRPr="00FB32CC">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2068-2013 Техника телефонная абонентская. Требования безопасности и методы испытаний" style="width:8.75pt;height:19.4pt"/>
        </w:pict>
      </w:r>
      <w:r>
        <w:rPr>
          <w:rFonts w:ascii="Arial" w:hAnsi="Arial" w:cs="Arial"/>
          <w:color w:val="2D2D2D"/>
          <w:spacing w:val="2"/>
          <w:sz w:val="18"/>
          <w:szCs w:val="18"/>
        </w:rPr>
        <w:t>.</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6.1.10 На держателе плавких вставок или вблизи него должны быть обозначены номинальная сила тока и типы (замедленного действия - Т, быстродействующие - Б) заменяемых плавких предохранителей (7.4). Если обозначение нельзя указать рядом с держателем, то следует наносить символ в соответствии с требованиями 6.1.6, а номинальные значения и типы указывать в эксплуатационной документации (ЭД) на аппарат.</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6.1.11 Маркировка выключателей должна быть четкой и понятной. На выключателе должно быть обозначено (7.3):</w:t>
      </w:r>
      <w:r>
        <w:rPr>
          <w:rFonts w:ascii="Arial" w:hAnsi="Arial" w:cs="Arial"/>
          <w:color w:val="2D2D2D"/>
          <w:spacing w:val="2"/>
          <w:sz w:val="18"/>
          <w:szCs w:val="18"/>
        </w:rPr>
        <w:br/>
      </w:r>
      <w:r>
        <w:rPr>
          <w:rFonts w:ascii="Arial" w:hAnsi="Arial" w:cs="Arial"/>
          <w:color w:val="2D2D2D"/>
          <w:spacing w:val="2"/>
          <w:sz w:val="18"/>
          <w:szCs w:val="18"/>
        </w:rPr>
        <w:br/>
        <w:t>- "Включено" ("Вкл.") или "Отключено" ("Откл.");</w:t>
      </w:r>
      <w:r>
        <w:rPr>
          <w:rFonts w:ascii="Arial" w:hAnsi="Arial" w:cs="Arial"/>
          <w:color w:val="2D2D2D"/>
          <w:spacing w:val="2"/>
          <w:sz w:val="18"/>
          <w:szCs w:val="18"/>
        </w:rPr>
        <w:br/>
      </w:r>
      <w:r>
        <w:rPr>
          <w:rFonts w:ascii="Arial" w:hAnsi="Arial" w:cs="Arial"/>
          <w:color w:val="2D2D2D"/>
          <w:spacing w:val="2"/>
          <w:sz w:val="18"/>
          <w:szCs w:val="18"/>
        </w:rPr>
        <w:br/>
        <w:t>- надпись "Сеть" или "Питание", или может быть условное графическое обозначение:</w:t>
      </w:r>
      <w:r>
        <w:rPr>
          <w:rFonts w:ascii="Arial" w:hAnsi="Arial" w:cs="Arial"/>
          <w:color w:val="2D2D2D"/>
          <w:spacing w:val="2"/>
          <w:sz w:val="18"/>
          <w:szCs w:val="18"/>
        </w:rPr>
        <w:br/>
      </w:r>
      <w:r>
        <w:rPr>
          <w:rFonts w:ascii="Arial" w:hAnsi="Arial" w:cs="Arial"/>
          <w:color w:val="2D2D2D"/>
          <w:spacing w:val="2"/>
          <w:sz w:val="18"/>
          <w:szCs w:val="18"/>
        </w:rPr>
        <w:br/>
        <w:t>- состояние включено </w:t>
      </w:r>
      <w:r w:rsidR="00FB32CC" w:rsidRPr="00FB32CC">
        <w:rPr>
          <w:rFonts w:ascii="Arial" w:hAnsi="Arial" w:cs="Arial"/>
          <w:color w:val="2D2D2D"/>
          <w:spacing w:val="2"/>
          <w:sz w:val="18"/>
          <w:szCs w:val="18"/>
        </w:rPr>
        <w:pict>
          <v:shape id="_x0000_i1026" type="#_x0000_t75" alt="ГОСТ 32068-2013 Техника телефонная абонентская. Требования безопасности и методы испытаний" style="width:4.4pt;height:16.3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состояние выключено ;</w:t>
      </w:r>
      <w:r>
        <w:rPr>
          <w:rFonts w:ascii="Arial" w:hAnsi="Arial" w:cs="Arial"/>
          <w:color w:val="2D2D2D"/>
          <w:spacing w:val="2"/>
          <w:sz w:val="18"/>
          <w:szCs w:val="18"/>
        </w:rPr>
        <w:br/>
      </w:r>
      <w:r>
        <w:rPr>
          <w:rFonts w:ascii="Arial" w:hAnsi="Arial" w:cs="Arial"/>
          <w:color w:val="2D2D2D"/>
          <w:spacing w:val="2"/>
          <w:sz w:val="18"/>
          <w:szCs w:val="18"/>
        </w:rPr>
        <w:br/>
        <w:t>эти символы применяют только вместе, отдельно применять не допускается. Для кнопочного переключателя с двумя фиксированными положениями указывают символ .</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6.1.12 Крышки, которые при нормальной эксплуатации снимаются и открывают доступ к частям под опасным напряжением или напряжением выше 1 кВ, должны быть обозначены символом  или </w:t>
      </w:r>
      <w:r w:rsidR="00FB32CC" w:rsidRPr="00FB32CC">
        <w:rPr>
          <w:rFonts w:ascii="Arial" w:hAnsi="Arial" w:cs="Arial"/>
          <w:color w:val="2D2D2D"/>
          <w:spacing w:val="2"/>
          <w:sz w:val="18"/>
          <w:szCs w:val="18"/>
        </w:rPr>
        <w:pict>
          <v:shape id="_x0000_i1027" type="#_x0000_t75" alt="ГОСТ 32068-2013 Техника телефонная абонентская. Требования безопасности и методы испытаний" style="width:8.75pt;height:19.4pt"/>
        </w:pict>
      </w:r>
      <w:r>
        <w:rPr>
          <w:rFonts w:ascii="Arial" w:hAnsi="Arial" w:cs="Arial"/>
          <w:color w:val="2D2D2D"/>
          <w:spacing w:val="2"/>
          <w:sz w:val="18"/>
          <w:szCs w:val="18"/>
        </w:rPr>
        <w:t> соответственно (7.3).</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6.1.13 Для сменных деталей, например ограничителей температуры, батарей и т.д., должна быть приведена необходимая информация, обеспечивающая правильную их замену (7.1.3).</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6.1.14 Допускается указывать дополнительную информацию.</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6.1.15 Эксплуатационная документация</w:t>
      </w:r>
      <w:r>
        <w:rPr>
          <w:rFonts w:ascii="Arial" w:hAnsi="Arial" w:cs="Arial"/>
          <w:color w:val="2D2D2D"/>
          <w:spacing w:val="2"/>
          <w:sz w:val="18"/>
          <w:szCs w:val="18"/>
        </w:rPr>
        <w:br/>
      </w:r>
      <w:r>
        <w:rPr>
          <w:rFonts w:ascii="Arial" w:hAnsi="Arial" w:cs="Arial"/>
          <w:color w:val="2D2D2D"/>
          <w:spacing w:val="2"/>
          <w:sz w:val="18"/>
          <w:szCs w:val="18"/>
        </w:rPr>
        <w:br/>
        <w:t>Документация, поставляемая с аппаратом, должна содержать информацию и предупреждения, которыми потребитель должен руководствоваться для обеспечения безопасной работы аппарата и сохранения его безопасного состояния (7.5).</w:t>
      </w:r>
      <w:r>
        <w:rPr>
          <w:rFonts w:ascii="Arial" w:hAnsi="Arial" w:cs="Arial"/>
          <w:color w:val="2D2D2D"/>
          <w:spacing w:val="2"/>
          <w:sz w:val="18"/>
          <w:szCs w:val="18"/>
        </w:rPr>
        <w:br/>
      </w:r>
      <w:r>
        <w:rPr>
          <w:rFonts w:ascii="Arial" w:hAnsi="Arial" w:cs="Arial"/>
          <w:color w:val="2D2D2D"/>
          <w:spacing w:val="2"/>
          <w:sz w:val="18"/>
          <w:szCs w:val="18"/>
        </w:rPr>
        <w:br/>
        <w:t>Рекомендуемый перечень информации в зависимости от вида и сложности аппаратов приведен в приложении Б.</w:t>
      </w:r>
      <w:r>
        <w:rPr>
          <w:rFonts w:ascii="Arial" w:hAnsi="Arial" w:cs="Arial"/>
          <w:color w:val="2D2D2D"/>
          <w:spacing w:val="2"/>
          <w:sz w:val="18"/>
          <w:szCs w:val="18"/>
        </w:rPr>
        <w:br/>
      </w:r>
      <w:r>
        <w:rPr>
          <w:rFonts w:ascii="Arial" w:hAnsi="Arial" w:cs="Arial"/>
          <w:color w:val="2D2D2D"/>
          <w:spacing w:val="2"/>
          <w:sz w:val="18"/>
          <w:szCs w:val="18"/>
        </w:rPr>
        <w:br/>
        <w:t>Если по причинам безопасности какой-либо компонент может быть заменен только компонентом, указанным в данной ЭД, то он должен быть обозначен символом . Указанный символ не должен размещаться на деталях и печатных платах.</w:t>
      </w:r>
      <w:r>
        <w:rPr>
          <w:rFonts w:ascii="Arial" w:hAnsi="Arial" w:cs="Arial"/>
          <w:color w:val="2D2D2D"/>
          <w:spacing w:val="2"/>
          <w:sz w:val="18"/>
          <w:szCs w:val="18"/>
        </w:rPr>
        <w:br/>
      </w:r>
      <w:r>
        <w:rPr>
          <w:rFonts w:ascii="Arial" w:hAnsi="Arial" w:cs="Arial"/>
          <w:color w:val="2D2D2D"/>
          <w:spacing w:val="2"/>
          <w:sz w:val="18"/>
          <w:szCs w:val="18"/>
        </w:rPr>
        <w:br/>
        <w:t>Если аппарат, питаемый от сети, может работать и от батарей, то в ЭД должно быть указание о недопустимости воздействия на аппарат капель и брызг при условии, что в аппарате отсутствует специальная защита батарейного отсека.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 Требования к конструкции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Электрическая схема аппарата должна исключить возможность его самопроизвольного включения и отключения (7.6.1).</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Конструкция аппарата должна исключать возможность неправильного присоединения его сочленяемых частей, в том числе токоведущих, при установке (монтаже) у потребителя (7.6.2).</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 Доступные для касания элементы конструкции и детали аппарата не должны находиться под опасным напряжением (7.6.3).</w:t>
      </w:r>
      <w:r>
        <w:rPr>
          <w:rFonts w:ascii="Arial" w:hAnsi="Arial" w:cs="Arial"/>
          <w:color w:val="2D2D2D"/>
          <w:spacing w:val="2"/>
          <w:sz w:val="18"/>
          <w:szCs w:val="18"/>
        </w:rPr>
        <w:br/>
      </w:r>
      <w:r>
        <w:rPr>
          <w:rFonts w:ascii="Arial" w:hAnsi="Arial" w:cs="Arial"/>
          <w:color w:val="2D2D2D"/>
          <w:spacing w:val="2"/>
          <w:sz w:val="18"/>
          <w:szCs w:val="18"/>
        </w:rPr>
        <w:br/>
        <w:t>Части аппарата, которые становятся доступными для касания после снятия защищающих крышек или других съемных частей без применения инструмента, не должны находиться под опасным напряжением.</w:t>
      </w:r>
      <w:r>
        <w:rPr>
          <w:rFonts w:ascii="Arial" w:hAnsi="Arial" w:cs="Arial"/>
          <w:color w:val="2D2D2D"/>
          <w:spacing w:val="2"/>
          <w:sz w:val="18"/>
          <w:szCs w:val="18"/>
        </w:rPr>
        <w:br/>
      </w:r>
      <w:r>
        <w:rPr>
          <w:rFonts w:ascii="Arial" w:hAnsi="Arial" w:cs="Arial"/>
          <w:color w:val="2D2D2D"/>
          <w:spacing w:val="2"/>
          <w:sz w:val="18"/>
          <w:szCs w:val="18"/>
        </w:rPr>
        <w:br/>
        <w:t>Части аппарата под опасным напряжением должны быть закрыты либо защищены изоляцией.</w:t>
      </w:r>
      <w:r>
        <w:rPr>
          <w:rFonts w:ascii="Arial" w:hAnsi="Arial" w:cs="Arial"/>
          <w:color w:val="2D2D2D"/>
          <w:spacing w:val="2"/>
          <w:sz w:val="18"/>
          <w:szCs w:val="18"/>
        </w:rPr>
        <w:br/>
      </w:r>
      <w:r>
        <w:rPr>
          <w:rFonts w:ascii="Arial" w:hAnsi="Arial" w:cs="Arial"/>
          <w:color w:val="2D2D2D"/>
          <w:spacing w:val="2"/>
          <w:sz w:val="18"/>
          <w:szCs w:val="18"/>
        </w:rPr>
        <w:br/>
        <w:t>Части аппарата, находящиеся под опасным напряжением, не должны становиться доступными для касания при замене плавких вставок и встроенных источников питания (батарей), при переключении аппарата на различные номинальные напряжения или источники питания, если такие операции проводят без применения инструмента.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6.2.4 Вентиляционные отверстия над частями аппарата, находящимися под напряжением, должны быть расположены таким образом, чтобы посторонний предмет, если он проник в это отверстие, не мог соприкасаться с частями аппарата, находящимися под опасным напряжением (7.6.4).</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6.2.5 Органы регулирования должны быть сконструированы и расположены таким образом, чтобы в процессе регулировки инструмент не мог оказаться под опасным напряжением (7.6.5).</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6.2.6 Оси ручек управления и настройки не должны находиться под опасным напряжением (7.6.6).</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6.2.7 Кнопки, ручки и т.п., при помощи которых управляют работой деталей, находящихся под опасным напряжением, должны быть изготовлены из изоляционного материала и (или) связаны с этими деталями изолирующими стержнями (7.6.7).</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6.2.8 Выключатель сетевого питания должен отключать все части аппарата от всех полюсов сети. При этом не должен отключаться провод защитного заземления (7.6.7).</w:t>
      </w:r>
      <w:r>
        <w:rPr>
          <w:rFonts w:ascii="Arial" w:hAnsi="Arial" w:cs="Arial"/>
          <w:color w:val="2D2D2D"/>
          <w:spacing w:val="2"/>
          <w:sz w:val="18"/>
          <w:szCs w:val="18"/>
        </w:rPr>
        <w:br/>
      </w:r>
      <w:r>
        <w:rPr>
          <w:rFonts w:ascii="Arial" w:hAnsi="Arial" w:cs="Arial"/>
          <w:color w:val="2D2D2D"/>
          <w:spacing w:val="2"/>
          <w:sz w:val="18"/>
          <w:szCs w:val="18"/>
        </w:rPr>
        <w:br/>
        <w:t>Элементы подавления помех и предохранители допускается оставлять включенными.</w:t>
      </w:r>
      <w:r>
        <w:rPr>
          <w:rFonts w:ascii="Arial" w:hAnsi="Arial" w:cs="Arial"/>
          <w:color w:val="2D2D2D"/>
          <w:spacing w:val="2"/>
          <w:sz w:val="18"/>
          <w:szCs w:val="18"/>
        </w:rPr>
        <w:br/>
      </w:r>
      <w:r>
        <w:rPr>
          <w:rFonts w:ascii="Arial" w:hAnsi="Arial" w:cs="Arial"/>
          <w:color w:val="2D2D2D"/>
          <w:spacing w:val="2"/>
          <w:sz w:val="18"/>
          <w:szCs w:val="18"/>
        </w:rPr>
        <w:br/>
        <w:t>Выключатели сетевого питания или основные выключатели должны соответствовать мощности, потребляемой от сети электропитания.</w:t>
      </w:r>
      <w:r>
        <w:rPr>
          <w:rFonts w:ascii="Arial" w:hAnsi="Arial" w:cs="Arial"/>
          <w:color w:val="2D2D2D"/>
          <w:spacing w:val="2"/>
          <w:sz w:val="18"/>
          <w:szCs w:val="18"/>
        </w:rPr>
        <w:br/>
      </w:r>
      <w:r>
        <w:rPr>
          <w:rFonts w:ascii="Arial" w:hAnsi="Arial" w:cs="Arial"/>
          <w:color w:val="2D2D2D"/>
          <w:spacing w:val="2"/>
          <w:sz w:val="18"/>
          <w:szCs w:val="18"/>
        </w:rPr>
        <w:br/>
        <w:t>Выключатель сетевого питания не обязателен:</w:t>
      </w:r>
      <w:r>
        <w:rPr>
          <w:rFonts w:ascii="Arial" w:hAnsi="Arial" w:cs="Arial"/>
          <w:color w:val="2D2D2D"/>
          <w:spacing w:val="2"/>
          <w:sz w:val="18"/>
          <w:szCs w:val="18"/>
        </w:rPr>
        <w:br/>
      </w:r>
      <w:r>
        <w:rPr>
          <w:rFonts w:ascii="Arial" w:hAnsi="Arial" w:cs="Arial"/>
          <w:color w:val="2D2D2D"/>
          <w:spacing w:val="2"/>
          <w:sz w:val="18"/>
          <w:szCs w:val="18"/>
        </w:rPr>
        <w:br/>
        <w:t>- если аппарат предназначен для непрерывной работы;</w:t>
      </w:r>
      <w:r>
        <w:rPr>
          <w:rFonts w:ascii="Arial" w:hAnsi="Arial" w:cs="Arial"/>
          <w:color w:val="2D2D2D"/>
          <w:spacing w:val="2"/>
          <w:sz w:val="18"/>
          <w:szCs w:val="18"/>
        </w:rPr>
        <w:br/>
      </w:r>
      <w:r>
        <w:rPr>
          <w:rFonts w:ascii="Arial" w:hAnsi="Arial" w:cs="Arial"/>
          <w:color w:val="2D2D2D"/>
          <w:spacing w:val="2"/>
          <w:sz w:val="18"/>
          <w:szCs w:val="18"/>
        </w:rPr>
        <w:br/>
        <w:t>- если в системе питания предусмотрены средства отключения;</w:t>
      </w:r>
      <w:r>
        <w:rPr>
          <w:rFonts w:ascii="Arial" w:hAnsi="Arial" w:cs="Arial"/>
          <w:color w:val="2D2D2D"/>
          <w:spacing w:val="2"/>
          <w:sz w:val="18"/>
          <w:szCs w:val="18"/>
        </w:rPr>
        <w:br/>
      </w:r>
      <w:r>
        <w:rPr>
          <w:rFonts w:ascii="Arial" w:hAnsi="Arial" w:cs="Arial"/>
          <w:color w:val="2D2D2D"/>
          <w:spacing w:val="2"/>
          <w:sz w:val="18"/>
          <w:szCs w:val="18"/>
        </w:rPr>
        <w:br/>
        <w:t>- для вспомогательных устройств, таких, как устройства подзарядки батарей и т.п., если требуется их непрерывная работа.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6.2.9 Аппараты класса II должны иметь на входе сети питания плавкие предохранители или прерыватели для ограничения входного тока. Срабатывание любого предохранителя не должно нарушать защитного заземления (7.6.7).</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6.2.10 Аппараты с встроенными химическими источниками питания (батареями) должны быть сконструированы таким образом, чтобы было исключено растекание электролита и не было опасности накопления воспламеняющихся газов (7.6.7).</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6.2.11 Соединения под винт, обеспечивающие контактное давление и винтовой крепеж, которые в течение срока службы неоднократно ослабляются и закрепляются (винты зажимов, винты для закрепления ручек, кнопок, крышек и т.д.), должны быть достаточно прочными и завинчиваться в металлическую гайку или прокладку (7.6.7).</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6.2.12 Зажимы, на которые изнутри аппарата подается опасное напряжение, не должны быть доступны для касания (7.6.3, 7.6.7).</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6.2.13 Доступные для касания зажимы и гнезда, находящиеся под напряжением, должны быть защищены при помощи крышек соответствующего расположения или монтажа и иметь обозначение по 6.1.9 (7.6.2, 7.6.7).</w:t>
      </w:r>
      <w:r>
        <w:rPr>
          <w:rFonts w:ascii="Arial" w:hAnsi="Arial" w:cs="Arial"/>
          <w:color w:val="2D2D2D"/>
          <w:spacing w:val="2"/>
          <w:sz w:val="18"/>
          <w:szCs w:val="18"/>
        </w:rPr>
        <w:br/>
      </w:r>
      <w:r>
        <w:rPr>
          <w:rFonts w:ascii="Arial" w:hAnsi="Arial" w:cs="Arial"/>
          <w:color w:val="2D2D2D"/>
          <w:spacing w:val="2"/>
          <w:sz w:val="18"/>
          <w:szCs w:val="18"/>
        </w:rPr>
        <w:br/>
        <w:t>Зажимы, на которые подается напряжение от внутренних конденсаторов, не должны находиться под опасным напряжением через 10 с после отключения питания.</w:t>
      </w:r>
      <w:r>
        <w:rPr>
          <w:rFonts w:ascii="Arial" w:hAnsi="Arial" w:cs="Arial"/>
          <w:color w:val="2D2D2D"/>
          <w:spacing w:val="2"/>
          <w:sz w:val="18"/>
          <w:szCs w:val="18"/>
        </w:rPr>
        <w:br/>
      </w:r>
      <w:r>
        <w:rPr>
          <w:rFonts w:ascii="Arial" w:hAnsi="Arial" w:cs="Arial"/>
          <w:color w:val="2D2D2D"/>
          <w:spacing w:val="2"/>
          <w:sz w:val="18"/>
          <w:szCs w:val="18"/>
        </w:rPr>
        <w:br/>
        <w:t>Доступные для касания зажимы для подсоединения гибких проводов, находящихся под опасным напряжением, не должны допускать случайного контакта между частями под напряжением и другими токопроводящими частями или между частями с разным напряжением. Доступные зажимы должны быть укреплены таким образом, чтобы исключить возможность ослабления при их завинчивании, отвинчивании или присоединении к ним проводов. Конструкция и расположение этих зажимов должны быть такими, чтобы их присоединение к доступным для касания токопроводящим частям либо отсутствие такового было очевидным.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6.2.14 Зажимы заземления, зажимы для микротелефонной трубки (МТ) и головных телефонов не должны находиться под опасным напряжением (7.6.3, 7.6.7).</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6.2.15 Вилки шнуров питания аппарата от разных источников не должны подходить к розеткам сети, не предназначенным для их включения (7.6.7).</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6.2.16 Сетевые электрические соединители для подключения аппарата к однофазной сети электропитания, а также сетевые розетки, предназначенные для подачи электропитания (7.6.7); должны соответствовать требованиям </w:t>
      </w:r>
      <w:r w:rsidRPr="00455F24">
        <w:rPr>
          <w:rFonts w:ascii="Arial" w:hAnsi="Arial" w:cs="Arial"/>
          <w:spacing w:val="2"/>
          <w:sz w:val="18"/>
          <w:szCs w:val="18"/>
        </w:rPr>
        <w:t>ГОСТ 7396.1</w:t>
      </w:r>
      <w:r>
        <w:rPr>
          <w:rFonts w:ascii="Arial" w:hAnsi="Arial" w:cs="Arial"/>
          <w:color w:val="2D2D2D"/>
          <w:spacing w:val="2"/>
          <w:sz w:val="18"/>
          <w:szCs w:val="18"/>
        </w:rPr>
        <w:t>.</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6.2.17 Электрические соединители для подключения аппарата к АТС, а также вилки (розетки), предназначенные для подачи соответствующего электросигнала (7.6.7), должны соответствовать </w:t>
      </w:r>
      <w:r w:rsidRPr="00455F24">
        <w:rPr>
          <w:rFonts w:ascii="Arial" w:hAnsi="Arial" w:cs="Arial"/>
          <w:spacing w:val="2"/>
          <w:sz w:val="18"/>
          <w:szCs w:val="18"/>
        </w:rPr>
        <w:t>ГОСТ 8810</w:t>
      </w:r>
      <w:r>
        <w:rPr>
          <w:rFonts w:ascii="Arial" w:hAnsi="Arial" w:cs="Arial"/>
          <w:color w:val="2D2D2D"/>
          <w:spacing w:val="2"/>
          <w:sz w:val="18"/>
          <w:szCs w:val="18"/>
        </w:rPr>
        <w:t>.</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6.2.18 Изоляция всех проводников шнуров и жгутов внутри аппарата, содержащих проводники, находящиеся под опасным напряжением, и проводников, соединенных с доступными для касания токопроводящими частями, должна быть рассчитана на наибольшее напряжение (7.6.9).</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6.2.19 Проводники внешних шнуров в точках подсоединения не должны подвергаться натяжению и перекручиванию. Если повреждение изоляции шнура или проводника приводит к попаданию доступных для касания частей аппарата под опасное напряжение, то элементы конструкции, предотвращающие натяжение и перекручивание шнура, должны быть изготовлены из изолирующего материала. Конструкцией крепления шнура должна быть исключена возможность его введения внутрь аппарата (7.6.9).</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6.2.20 При креплении шнуров внутри аппарата проводники должны легко вставляться и подсоединяться без образования перегибов и повреждения шнура при его креплении, а также при дальнейшей эксплуатации (7.6.9).</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6.2.21 Электродвигатели, имеющиеся в аппарате, должны соответствовать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t>- конструкция электродвигателей и элементов их крепления должна исключать возможность повреждения изоляции, нарушения контактов и соединений при нагреве и вибрации, вызываемых работой двигателя;</w:t>
      </w:r>
      <w:r>
        <w:rPr>
          <w:rFonts w:ascii="Arial" w:hAnsi="Arial" w:cs="Arial"/>
          <w:color w:val="2D2D2D"/>
          <w:spacing w:val="2"/>
          <w:sz w:val="18"/>
          <w:szCs w:val="18"/>
        </w:rPr>
        <w:br/>
      </w:r>
      <w:r>
        <w:rPr>
          <w:rFonts w:ascii="Arial" w:hAnsi="Arial" w:cs="Arial"/>
          <w:color w:val="2D2D2D"/>
          <w:spacing w:val="2"/>
          <w:sz w:val="18"/>
          <w:szCs w:val="18"/>
        </w:rPr>
        <w:br/>
        <w:t>- электродвигатели должны иметь надежный запуск при напряжениях питания от 0,9 до 1,1 </w:t>
      </w:r>
      <w:r w:rsidR="00FB32CC" w:rsidRPr="00FB32CC">
        <w:rPr>
          <w:rFonts w:ascii="Arial" w:hAnsi="Arial" w:cs="Arial"/>
          <w:color w:val="2D2D2D"/>
          <w:spacing w:val="2"/>
          <w:sz w:val="18"/>
          <w:szCs w:val="18"/>
        </w:rPr>
        <w:pict>
          <v:shape id="_x0000_i1028" type="#_x0000_t75" alt="ГОСТ 32068-2013 Техника телефонная абонентская. Требования безопасности и методы испытаний" style="width:27.5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конструкция электродвигателей и способ их установки должны исключать возможность попадания на проводку, обмотки, коллекторы, контактные кольца и т.д. смазочного материала и других веществ, разрушающих изоляцию;</w:t>
      </w:r>
      <w:r>
        <w:rPr>
          <w:rFonts w:ascii="Arial" w:hAnsi="Arial" w:cs="Arial"/>
          <w:color w:val="2D2D2D"/>
          <w:spacing w:val="2"/>
          <w:sz w:val="18"/>
          <w:szCs w:val="18"/>
        </w:rPr>
        <w:br/>
      </w:r>
      <w:r>
        <w:rPr>
          <w:rFonts w:ascii="Arial" w:hAnsi="Arial" w:cs="Arial"/>
          <w:color w:val="2D2D2D"/>
          <w:spacing w:val="2"/>
          <w:sz w:val="18"/>
          <w:szCs w:val="18"/>
        </w:rPr>
        <w:br/>
        <w:t>- движущиеся детали должны быть закрыты или расположены таким образом, чтобы исключить возможность травмирования;</w:t>
      </w:r>
      <w:r>
        <w:rPr>
          <w:rFonts w:ascii="Arial" w:hAnsi="Arial" w:cs="Arial"/>
          <w:color w:val="2D2D2D"/>
          <w:spacing w:val="2"/>
          <w:sz w:val="18"/>
          <w:szCs w:val="18"/>
        </w:rPr>
        <w:br/>
      </w:r>
      <w:r>
        <w:rPr>
          <w:rFonts w:ascii="Arial" w:hAnsi="Arial" w:cs="Arial"/>
          <w:color w:val="2D2D2D"/>
          <w:spacing w:val="2"/>
          <w:sz w:val="18"/>
          <w:szCs w:val="18"/>
        </w:rPr>
        <w:br/>
        <w:t>- защитные ограждения должны быть достаточной прочности и не должны сниматься без помощи инструмента;</w:t>
      </w:r>
      <w:r>
        <w:rPr>
          <w:rFonts w:ascii="Arial" w:hAnsi="Arial" w:cs="Arial"/>
          <w:color w:val="2D2D2D"/>
          <w:spacing w:val="2"/>
          <w:sz w:val="18"/>
          <w:szCs w:val="18"/>
        </w:rPr>
        <w:br/>
      </w:r>
      <w:r>
        <w:rPr>
          <w:rFonts w:ascii="Arial" w:hAnsi="Arial" w:cs="Arial"/>
          <w:color w:val="2D2D2D"/>
          <w:spacing w:val="2"/>
          <w:sz w:val="18"/>
          <w:szCs w:val="18"/>
        </w:rPr>
        <w:br/>
        <w:t>- конструкция электродвигателей должна предотвращать перегрев выше допустимого, даже если электродвигатель застопорится в процессе эксплуатации или не запустится. Например, может быть применена защита при помощи реле максимального тока или термореле.</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 Требования к защите от поражения электрическим током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Воздушные зазоры и пути утечки (7.7) должны соответствовать значениям, приведенным в таблице 1, между: элементами сетевых цепей и эквивалентных им сетей, с одной стороны, и доступными для касания токопроводящими частями или частями, подсоединенными к ним, или испытательным пальцем, имеющим непосредственный контакт с любым доступным для касания участком токопроводящей части, с другой стороны.</w:t>
      </w:r>
      <w:r>
        <w:rPr>
          <w:rFonts w:ascii="Arial" w:hAnsi="Arial" w:cs="Arial"/>
          <w:color w:val="2D2D2D"/>
          <w:spacing w:val="2"/>
          <w:sz w:val="18"/>
          <w:szCs w:val="18"/>
        </w:rPr>
        <w:br/>
      </w:r>
      <w:r>
        <w:rPr>
          <w:rFonts w:ascii="Arial" w:hAnsi="Arial" w:cs="Arial"/>
          <w:color w:val="2D2D2D"/>
          <w:spacing w:val="2"/>
          <w:sz w:val="18"/>
          <w:szCs w:val="18"/>
        </w:rPr>
        <w:br/>
        <w:t>Воздушные зазоры и пути утечки для сетевых цепей должны соответствовать значениям, указанным в таблице 1, после того, как к любой неизолированной детали или проводу будет приложена сила 2 Н.</w:t>
      </w:r>
      <w:r>
        <w:rPr>
          <w:rFonts w:ascii="Arial" w:hAnsi="Arial" w:cs="Arial"/>
          <w:color w:val="2D2D2D"/>
          <w:spacing w:val="2"/>
          <w:sz w:val="18"/>
          <w:szCs w:val="18"/>
        </w:rPr>
        <w:br/>
      </w:r>
      <w:r>
        <w:rPr>
          <w:rFonts w:ascii="Arial" w:hAnsi="Arial" w:cs="Arial"/>
          <w:color w:val="2D2D2D"/>
          <w:spacing w:val="2"/>
          <w:sz w:val="18"/>
          <w:szCs w:val="18"/>
        </w:rPr>
        <w:br/>
        <w:t>Воздушные зазоры и пути утечки для элементов изоляции, а также пути утечки и зазоры между элементами цепей сети или эквивалентных им сетей и элементами других цепей аппаратов должны соответствовать приведенным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537"/>
        <w:gridCol w:w="693"/>
        <w:gridCol w:w="368"/>
        <w:gridCol w:w="691"/>
        <w:gridCol w:w="953"/>
        <w:gridCol w:w="528"/>
        <w:gridCol w:w="531"/>
        <w:gridCol w:w="516"/>
        <w:gridCol w:w="531"/>
        <w:gridCol w:w="1102"/>
        <w:gridCol w:w="1869"/>
        <w:gridCol w:w="2028"/>
      </w:tblGrid>
      <w:tr w:rsidR="00872B55" w:rsidTr="00872B55">
        <w:trPr>
          <w:trHeight w:val="15"/>
        </w:trPr>
        <w:tc>
          <w:tcPr>
            <w:tcW w:w="554" w:type="dxa"/>
            <w:hideMark/>
          </w:tcPr>
          <w:p w:rsidR="00872B55" w:rsidRDefault="00872B55">
            <w:pPr>
              <w:rPr>
                <w:sz w:val="2"/>
                <w:szCs w:val="24"/>
              </w:rPr>
            </w:pPr>
          </w:p>
        </w:tc>
        <w:tc>
          <w:tcPr>
            <w:tcW w:w="739" w:type="dxa"/>
            <w:hideMark/>
          </w:tcPr>
          <w:p w:rsidR="00872B55" w:rsidRDefault="00872B55">
            <w:pPr>
              <w:rPr>
                <w:sz w:val="2"/>
                <w:szCs w:val="24"/>
              </w:rPr>
            </w:pPr>
          </w:p>
        </w:tc>
        <w:tc>
          <w:tcPr>
            <w:tcW w:w="370" w:type="dxa"/>
            <w:hideMark/>
          </w:tcPr>
          <w:p w:rsidR="00872B55" w:rsidRDefault="00872B55">
            <w:pPr>
              <w:rPr>
                <w:sz w:val="2"/>
                <w:szCs w:val="24"/>
              </w:rPr>
            </w:pPr>
          </w:p>
        </w:tc>
        <w:tc>
          <w:tcPr>
            <w:tcW w:w="739" w:type="dxa"/>
            <w:hideMark/>
          </w:tcPr>
          <w:p w:rsidR="00872B55" w:rsidRDefault="00872B55">
            <w:pPr>
              <w:rPr>
                <w:sz w:val="2"/>
                <w:szCs w:val="24"/>
              </w:rPr>
            </w:pPr>
          </w:p>
        </w:tc>
        <w:tc>
          <w:tcPr>
            <w:tcW w:w="1109" w:type="dxa"/>
            <w:hideMark/>
          </w:tcPr>
          <w:p w:rsidR="00872B55" w:rsidRDefault="00872B55">
            <w:pPr>
              <w:rPr>
                <w:sz w:val="2"/>
                <w:szCs w:val="24"/>
              </w:rPr>
            </w:pPr>
          </w:p>
        </w:tc>
        <w:tc>
          <w:tcPr>
            <w:tcW w:w="554" w:type="dxa"/>
            <w:hideMark/>
          </w:tcPr>
          <w:p w:rsidR="00872B55" w:rsidRDefault="00872B55">
            <w:pPr>
              <w:rPr>
                <w:sz w:val="2"/>
                <w:szCs w:val="24"/>
              </w:rPr>
            </w:pPr>
          </w:p>
        </w:tc>
        <w:tc>
          <w:tcPr>
            <w:tcW w:w="554" w:type="dxa"/>
            <w:hideMark/>
          </w:tcPr>
          <w:p w:rsidR="00872B55" w:rsidRDefault="00872B55">
            <w:pPr>
              <w:rPr>
                <w:sz w:val="2"/>
                <w:szCs w:val="24"/>
              </w:rPr>
            </w:pPr>
          </w:p>
        </w:tc>
        <w:tc>
          <w:tcPr>
            <w:tcW w:w="554" w:type="dxa"/>
            <w:hideMark/>
          </w:tcPr>
          <w:p w:rsidR="00872B55" w:rsidRDefault="00872B55">
            <w:pPr>
              <w:rPr>
                <w:sz w:val="2"/>
                <w:szCs w:val="24"/>
              </w:rPr>
            </w:pPr>
          </w:p>
        </w:tc>
        <w:tc>
          <w:tcPr>
            <w:tcW w:w="554" w:type="dxa"/>
            <w:hideMark/>
          </w:tcPr>
          <w:p w:rsidR="00872B55" w:rsidRDefault="00872B55">
            <w:pPr>
              <w:rPr>
                <w:sz w:val="2"/>
                <w:szCs w:val="24"/>
              </w:rPr>
            </w:pPr>
          </w:p>
        </w:tc>
        <w:tc>
          <w:tcPr>
            <w:tcW w:w="1294" w:type="dxa"/>
            <w:hideMark/>
          </w:tcPr>
          <w:p w:rsidR="00872B55" w:rsidRDefault="00872B55">
            <w:pPr>
              <w:rPr>
                <w:sz w:val="2"/>
                <w:szCs w:val="24"/>
              </w:rPr>
            </w:pPr>
          </w:p>
        </w:tc>
        <w:tc>
          <w:tcPr>
            <w:tcW w:w="2033" w:type="dxa"/>
            <w:hideMark/>
          </w:tcPr>
          <w:p w:rsidR="00872B55" w:rsidRDefault="00872B55">
            <w:pPr>
              <w:rPr>
                <w:sz w:val="2"/>
                <w:szCs w:val="24"/>
              </w:rPr>
            </w:pPr>
          </w:p>
        </w:tc>
        <w:tc>
          <w:tcPr>
            <w:tcW w:w="2218" w:type="dxa"/>
            <w:hideMark/>
          </w:tcPr>
          <w:p w:rsidR="00872B55" w:rsidRDefault="00872B55">
            <w:pPr>
              <w:rPr>
                <w:sz w:val="2"/>
                <w:szCs w:val="24"/>
              </w:rPr>
            </w:pPr>
          </w:p>
        </w:tc>
      </w:tr>
      <w:tr w:rsidR="00872B55" w:rsidTr="00872B55">
        <w:tc>
          <w:tcPr>
            <w:tcW w:w="7022" w:type="dxa"/>
            <w:gridSpan w:val="10"/>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Номинальное напряжение цепи </w:t>
            </w:r>
            <w:r w:rsidR="00FB32CC" w:rsidRPr="00FB32CC">
              <w:rPr>
                <w:color w:val="2D2D2D"/>
                <w:sz w:val="18"/>
                <w:szCs w:val="18"/>
              </w:rPr>
              <w:pict>
                <v:shape id="_x0000_i1029" type="#_x0000_t75" alt="ГОСТ 32068-2013 Техника телефонная абонентская. Требования безопасности и методы испытаний" style="width:27.55pt;height:18.15pt"/>
              </w:pict>
            </w:r>
            <w:r>
              <w:rPr>
                <w:color w:val="2D2D2D"/>
                <w:sz w:val="18"/>
                <w:szCs w:val="18"/>
              </w:rPr>
              <w:t>, В</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Пути утечки и воздушные зазоры, мм, не менее</w:t>
            </w:r>
          </w:p>
        </w:tc>
      </w:tr>
      <w:tr w:rsidR="00872B55" w:rsidTr="00872B55">
        <w:tc>
          <w:tcPr>
            <w:tcW w:w="7022" w:type="dxa"/>
            <w:gridSpan w:val="10"/>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rPr>
                <w:sz w:val="24"/>
                <w:szCs w:val="24"/>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Группы аппаратов</w:t>
            </w:r>
          </w:p>
        </w:tc>
      </w:tr>
      <w:tr w:rsidR="00872B55" w:rsidTr="00872B55">
        <w:tc>
          <w:tcPr>
            <w:tcW w:w="3511"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Постоянное или синусоидальное переменное (среднеквадратическое значение)</w:t>
            </w:r>
          </w:p>
        </w:tc>
        <w:tc>
          <w:tcPr>
            <w:tcW w:w="3511"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Несинусоидальное или смешанное (пиковое значение)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II.1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II.2 с отсутствием заземления</w:t>
            </w:r>
          </w:p>
        </w:tc>
      </w:tr>
      <w:tr w:rsidR="00872B55" w:rsidTr="00872B55">
        <w:tc>
          <w:tcPr>
            <w:tcW w:w="3511"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p>
        </w:tc>
        <w:tc>
          <w:tcPr>
            <w:tcW w:w="3511"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Воздушный зазор, путь утечки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Воздушный зазор, путь утечки</w:t>
            </w:r>
          </w:p>
        </w:tc>
      </w:tr>
      <w:tr w:rsidR="00872B55" w:rsidTr="00872B55">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739" w:type="dxa"/>
            <w:tcBorders>
              <w:top w:val="single" w:sz="4" w:space="0" w:color="000000"/>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370" w:type="dxa"/>
            <w:tcBorders>
              <w:top w:val="single" w:sz="4" w:space="0" w:color="000000"/>
              <w:left w:val="nil"/>
              <w:bottom w:val="nil"/>
              <w:right w:val="nil"/>
            </w:tcBorders>
            <w:tcMar>
              <w:top w:w="0" w:type="dxa"/>
              <w:left w:w="74" w:type="dxa"/>
              <w:bottom w:w="0" w:type="dxa"/>
              <w:right w:w="74" w:type="dxa"/>
            </w:tcMar>
            <w:hideMark/>
          </w:tcPr>
          <w:p w:rsidR="00872B55" w:rsidRDefault="00872B55">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872B55" w:rsidRDefault="00872B55">
            <w:pPr>
              <w:rPr>
                <w:sz w:val="24"/>
                <w:szCs w:val="24"/>
              </w:rPr>
            </w:pPr>
          </w:p>
        </w:tc>
        <w:tc>
          <w:tcPr>
            <w:tcW w:w="1109" w:type="dxa"/>
            <w:tcBorders>
              <w:top w:val="single" w:sz="4" w:space="0" w:color="000000"/>
              <w:left w:val="nil"/>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554" w:type="dxa"/>
            <w:tcBorders>
              <w:top w:val="single" w:sz="4" w:space="0" w:color="000000"/>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554" w:type="dxa"/>
            <w:tcBorders>
              <w:top w:val="single" w:sz="4" w:space="0" w:color="000000"/>
              <w:left w:val="nil"/>
              <w:bottom w:val="nil"/>
              <w:right w:val="nil"/>
            </w:tcBorders>
            <w:tcMar>
              <w:top w:w="0" w:type="dxa"/>
              <w:left w:w="74" w:type="dxa"/>
              <w:bottom w:w="0" w:type="dxa"/>
              <w:right w:w="74" w:type="dxa"/>
            </w:tcMar>
            <w:hideMark/>
          </w:tcPr>
          <w:p w:rsidR="00872B55" w:rsidRDefault="00872B55">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872B55" w:rsidRDefault="00872B55">
            <w:pPr>
              <w:rPr>
                <w:sz w:val="24"/>
                <w:szCs w:val="24"/>
              </w:rPr>
            </w:pPr>
          </w:p>
        </w:tc>
        <w:tc>
          <w:tcPr>
            <w:tcW w:w="1294" w:type="dxa"/>
            <w:tcBorders>
              <w:top w:val="single" w:sz="4" w:space="0" w:color="000000"/>
              <w:left w:val="nil"/>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(0,5)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(1,0)</w:t>
            </w:r>
          </w:p>
        </w:tc>
      </w:tr>
      <w:tr w:rsidR="00872B55" w:rsidTr="00872B55">
        <w:tc>
          <w:tcPr>
            <w:tcW w:w="554" w:type="dxa"/>
            <w:tcBorders>
              <w:top w:val="nil"/>
              <w:left w:val="single" w:sz="4" w:space="0" w:color="000000"/>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739"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370"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739"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109" w:type="dxa"/>
            <w:tcBorders>
              <w:top w:val="nil"/>
              <w:left w:val="nil"/>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55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55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55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294" w:type="dxa"/>
            <w:tcBorders>
              <w:top w:val="nil"/>
              <w:left w:val="nil"/>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(1,0)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 (2,0)</w:t>
            </w:r>
          </w:p>
        </w:tc>
      </w:tr>
      <w:tr w:rsidR="00872B55" w:rsidTr="00872B55">
        <w:tc>
          <w:tcPr>
            <w:tcW w:w="554" w:type="dxa"/>
            <w:tcBorders>
              <w:top w:val="nil"/>
              <w:left w:val="single" w:sz="4" w:space="0" w:color="000000"/>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370"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109" w:type="dxa"/>
            <w:tcBorders>
              <w:top w:val="nil"/>
              <w:left w:val="nil"/>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55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w:t>
            </w:r>
          </w:p>
        </w:tc>
        <w:tc>
          <w:tcPr>
            <w:tcW w:w="1294" w:type="dxa"/>
            <w:tcBorders>
              <w:top w:val="nil"/>
              <w:left w:val="nil"/>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(1,5)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 (2,5)</w:t>
            </w:r>
          </w:p>
        </w:tc>
      </w:tr>
      <w:tr w:rsidR="00872B55" w:rsidTr="00872B55">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nil"/>
              <w:bottom w:val="single" w:sz="4" w:space="0" w:color="000000"/>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370" w:type="dxa"/>
            <w:tcBorders>
              <w:top w:val="nil"/>
              <w:left w:val="nil"/>
              <w:bottom w:val="single" w:sz="4" w:space="0" w:color="000000"/>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nil"/>
              <w:bottom w:val="single" w:sz="4" w:space="0" w:color="000000"/>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872B55" w:rsidRDefault="00872B55">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nil"/>
              <w:bottom w:val="single" w:sz="4" w:space="0" w:color="000000"/>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w:t>
            </w:r>
          </w:p>
        </w:tc>
        <w:tc>
          <w:tcPr>
            <w:tcW w:w="554" w:type="dxa"/>
            <w:tcBorders>
              <w:top w:val="nil"/>
              <w:left w:val="nil"/>
              <w:bottom w:val="single" w:sz="4" w:space="0" w:color="000000"/>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nil"/>
              <w:bottom w:val="single" w:sz="4" w:space="0" w:color="000000"/>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354</w:t>
            </w:r>
          </w:p>
        </w:tc>
        <w:tc>
          <w:tcPr>
            <w:tcW w:w="1294" w:type="dxa"/>
            <w:tcBorders>
              <w:top w:val="nil"/>
              <w:left w:val="nil"/>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 (2,0)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4,0 (3,0)</w:t>
            </w:r>
          </w:p>
        </w:tc>
      </w:tr>
      <w:tr w:rsidR="00872B55" w:rsidTr="00872B55">
        <w:tc>
          <w:tcPr>
            <w:tcW w:w="11273"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Значения, указанные в скобках, относятся к миниатюрным компонентам и деталям, для которых конструктивно невозможно обеспечить большие расстояния.</w:t>
            </w:r>
            <w:r>
              <w:rPr>
                <w:color w:val="2D2D2D"/>
                <w:sz w:val="18"/>
                <w:szCs w:val="18"/>
              </w:rPr>
              <w:br/>
            </w:r>
            <w:r>
              <w:rPr>
                <w:color w:val="2D2D2D"/>
                <w:sz w:val="18"/>
                <w:szCs w:val="18"/>
              </w:rPr>
              <w:br/>
              <w:t>2 Пути утечки и воздушные зазоры указаны для случая, когда разъемы и соединители находятся в рабочем положении.</w:t>
            </w:r>
            <w:r>
              <w:rPr>
                <w:color w:val="2D2D2D"/>
                <w:sz w:val="18"/>
                <w:szCs w:val="18"/>
              </w:rPr>
              <w:br/>
            </w:r>
            <w:r>
              <w:rPr>
                <w:color w:val="2D2D2D"/>
                <w:sz w:val="18"/>
                <w:szCs w:val="18"/>
              </w:rPr>
              <w:br/>
              <w:t>3 Пути утечки и воздушные зазоры являются минимальными фактическими расстояниями с учетом допусков в компонентах и монтаже.</w:t>
            </w:r>
          </w:p>
        </w:tc>
      </w:tr>
    </w:tbl>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 Требования к изоляции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6.4.1 Электрическое сопротивление изоляции аппаратов </w:t>
      </w:r>
      <w:r>
        <w:rPr>
          <w:rFonts w:ascii="Arial" w:hAnsi="Arial" w:cs="Arial"/>
          <w:color w:val="2D2D2D"/>
          <w:spacing w:val="2"/>
          <w:sz w:val="18"/>
          <w:szCs w:val="18"/>
          <w:u w:val="single"/>
        </w:rPr>
        <w:t>(7.8.1)</w:t>
      </w:r>
      <w:r>
        <w:rPr>
          <w:rFonts w:ascii="Arial" w:hAnsi="Arial" w:cs="Arial"/>
          <w:color w:val="2D2D2D"/>
          <w:spacing w:val="2"/>
          <w:sz w:val="18"/>
          <w:szCs w:val="18"/>
        </w:rPr>
        <w:t> должно быть не менее:</w:t>
      </w:r>
      <w:r>
        <w:rPr>
          <w:rFonts w:ascii="Arial" w:hAnsi="Arial" w:cs="Arial"/>
          <w:color w:val="2D2D2D"/>
          <w:spacing w:val="2"/>
          <w:sz w:val="18"/>
          <w:szCs w:val="18"/>
        </w:rPr>
        <w:br/>
      </w:r>
      <w:r>
        <w:rPr>
          <w:rFonts w:ascii="Arial" w:hAnsi="Arial" w:cs="Arial"/>
          <w:color w:val="2D2D2D"/>
          <w:spacing w:val="2"/>
          <w:sz w:val="18"/>
          <w:szCs w:val="18"/>
        </w:rPr>
        <w:br/>
        <w:t>- в нормальных климатических условиях - 100 МОм;</w:t>
      </w:r>
      <w:r>
        <w:rPr>
          <w:rFonts w:ascii="Arial" w:hAnsi="Arial" w:cs="Arial"/>
          <w:color w:val="2D2D2D"/>
          <w:spacing w:val="2"/>
          <w:sz w:val="18"/>
          <w:szCs w:val="18"/>
        </w:rPr>
        <w:br/>
      </w:r>
      <w:r>
        <w:rPr>
          <w:rFonts w:ascii="Arial" w:hAnsi="Arial" w:cs="Arial"/>
          <w:color w:val="2D2D2D"/>
          <w:spacing w:val="2"/>
          <w:sz w:val="18"/>
          <w:szCs w:val="18"/>
        </w:rPr>
        <w:br/>
        <w:t>- в условиях повышенной влажности - 2 МОм.</w:t>
      </w:r>
      <w:r>
        <w:rPr>
          <w:rFonts w:ascii="Arial" w:hAnsi="Arial" w:cs="Arial"/>
          <w:color w:val="2D2D2D"/>
          <w:spacing w:val="2"/>
          <w:sz w:val="18"/>
          <w:szCs w:val="18"/>
        </w:rPr>
        <w:br/>
      </w:r>
      <w:r>
        <w:rPr>
          <w:rFonts w:ascii="Arial" w:hAnsi="Arial" w:cs="Arial"/>
          <w:color w:val="2D2D2D"/>
          <w:spacing w:val="2"/>
          <w:sz w:val="18"/>
          <w:szCs w:val="18"/>
        </w:rPr>
        <w:br/>
        <w:t>Для аппаратов специального применения группы II.2 электрическое сопротивление изоляции может быть установлено не менее:</w:t>
      </w:r>
      <w:r>
        <w:rPr>
          <w:rFonts w:ascii="Arial" w:hAnsi="Arial" w:cs="Arial"/>
          <w:color w:val="2D2D2D"/>
          <w:spacing w:val="2"/>
          <w:sz w:val="18"/>
          <w:szCs w:val="18"/>
        </w:rPr>
        <w:br/>
      </w:r>
      <w:r>
        <w:rPr>
          <w:rFonts w:ascii="Arial" w:hAnsi="Arial" w:cs="Arial"/>
          <w:color w:val="2D2D2D"/>
          <w:spacing w:val="2"/>
          <w:sz w:val="18"/>
          <w:szCs w:val="18"/>
        </w:rPr>
        <w:br/>
        <w:t>- 200 МОм в нормальных климатических условиях;</w:t>
      </w:r>
      <w:r>
        <w:rPr>
          <w:rFonts w:ascii="Arial" w:hAnsi="Arial" w:cs="Arial"/>
          <w:color w:val="2D2D2D"/>
          <w:spacing w:val="2"/>
          <w:sz w:val="18"/>
          <w:szCs w:val="18"/>
        </w:rPr>
        <w:br/>
      </w:r>
      <w:r>
        <w:rPr>
          <w:rFonts w:ascii="Arial" w:hAnsi="Arial" w:cs="Arial"/>
          <w:color w:val="2D2D2D"/>
          <w:spacing w:val="2"/>
          <w:sz w:val="18"/>
          <w:szCs w:val="18"/>
        </w:rPr>
        <w:br/>
        <w:t>- 3 МОм в условиях повышенной влажности.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6.4.2 Изоляция электрических цепей аппарата должна выдерживать без пробоя и поверхностного перекрытия в течение 1 мин действие синусоидального напряжения частотой 50 Гц со среднеквадратическим значением </w:t>
      </w:r>
      <w:r>
        <w:rPr>
          <w:rFonts w:ascii="Arial" w:hAnsi="Arial" w:cs="Arial"/>
          <w:color w:val="2D2D2D"/>
          <w:spacing w:val="2"/>
          <w:sz w:val="18"/>
          <w:szCs w:val="18"/>
          <w:u w:val="single"/>
        </w:rPr>
        <w:t>(7.8.2)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линейных выводов</w:t>
      </w:r>
      <w:r>
        <w:rPr>
          <w:rFonts w:ascii="Arial" w:hAnsi="Arial" w:cs="Arial"/>
          <w:color w:val="2D2D2D"/>
          <w:spacing w:val="2"/>
          <w:sz w:val="18"/>
          <w:szCs w:val="18"/>
        </w:rPr>
        <w:br/>
      </w:r>
      <w:r>
        <w:rPr>
          <w:rFonts w:ascii="Arial" w:hAnsi="Arial" w:cs="Arial"/>
          <w:color w:val="2D2D2D"/>
          <w:spacing w:val="2"/>
          <w:sz w:val="18"/>
          <w:szCs w:val="18"/>
        </w:rPr>
        <w:br/>
        <w:t>- в нормальных климатических условиях - 500 В,</w:t>
      </w:r>
      <w:r>
        <w:rPr>
          <w:rFonts w:ascii="Arial" w:hAnsi="Arial" w:cs="Arial"/>
          <w:color w:val="2D2D2D"/>
          <w:spacing w:val="2"/>
          <w:sz w:val="18"/>
          <w:szCs w:val="18"/>
        </w:rPr>
        <w:br/>
      </w:r>
      <w:r>
        <w:rPr>
          <w:rFonts w:ascii="Arial" w:hAnsi="Arial" w:cs="Arial"/>
          <w:color w:val="2D2D2D"/>
          <w:spacing w:val="2"/>
          <w:sz w:val="18"/>
          <w:szCs w:val="18"/>
        </w:rPr>
        <w:br/>
        <w:t>- при повышенной влажности - 300 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сетевых выводов</w:t>
      </w:r>
      <w:r>
        <w:rPr>
          <w:rFonts w:ascii="Arial" w:hAnsi="Arial" w:cs="Arial"/>
          <w:color w:val="2D2D2D"/>
          <w:spacing w:val="2"/>
          <w:sz w:val="18"/>
          <w:szCs w:val="18"/>
        </w:rPr>
        <w:br/>
      </w:r>
      <w:r>
        <w:rPr>
          <w:rFonts w:ascii="Arial" w:hAnsi="Arial" w:cs="Arial"/>
          <w:color w:val="2D2D2D"/>
          <w:spacing w:val="2"/>
          <w:sz w:val="18"/>
          <w:szCs w:val="18"/>
        </w:rPr>
        <w:br/>
        <w:t>- в нормальных климатических условиях - 1500 В,</w:t>
      </w:r>
      <w:r>
        <w:rPr>
          <w:rFonts w:ascii="Arial" w:hAnsi="Arial" w:cs="Arial"/>
          <w:color w:val="2D2D2D"/>
          <w:spacing w:val="2"/>
          <w:sz w:val="18"/>
          <w:szCs w:val="18"/>
        </w:rPr>
        <w:br/>
      </w:r>
      <w:r>
        <w:rPr>
          <w:rFonts w:ascii="Arial" w:hAnsi="Arial" w:cs="Arial"/>
          <w:color w:val="2D2D2D"/>
          <w:spacing w:val="2"/>
          <w:sz w:val="18"/>
          <w:szCs w:val="18"/>
        </w:rPr>
        <w:br/>
        <w:t>- при повышенной влажности - 300 В.</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6.4.3 Изоляция электрических цепей аппарата должна выдерживать действие грозового импульса с временем фронта 10 мкс, временем полуспада 700 мкс и амплитудой:</w:t>
      </w:r>
      <w:r>
        <w:rPr>
          <w:rFonts w:ascii="Arial" w:hAnsi="Arial" w:cs="Arial"/>
          <w:color w:val="2D2D2D"/>
          <w:spacing w:val="2"/>
          <w:sz w:val="18"/>
          <w:szCs w:val="18"/>
        </w:rPr>
        <w:br/>
      </w:r>
      <w:r>
        <w:rPr>
          <w:rFonts w:ascii="Arial" w:hAnsi="Arial" w:cs="Arial"/>
          <w:color w:val="2D2D2D"/>
          <w:spacing w:val="2"/>
          <w:sz w:val="18"/>
          <w:szCs w:val="18"/>
        </w:rPr>
        <w:lastRenderedPageBreak/>
        <w:br/>
        <w:t>- в нормальных климатических условиях - 2 кВ,</w:t>
      </w:r>
      <w:r>
        <w:rPr>
          <w:rFonts w:ascii="Arial" w:hAnsi="Arial" w:cs="Arial"/>
          <w:color w:val="2D2D2D"/>
          <w:spacing w:val="2"/>
          <w:sz w:val="18"/>
          <w:szCs w:val="18"/>
        </w:rPr>
        <w:br/>
      </w:r>
      <w:r>
        <w:rPr>
          <w:rFonts w:ascii="Arial" w:hAnsi="Arial" w:cs="Arial"/>
          <w:color w:val="2D2D2D"/>
          <w:spacing w:val="2"/>
          <w:sz w:val="18"/>
          <w:szCs w:val="18"/>
        </w:rPr>
        <w:br/>
        <w:t>- при повышенной влажности - 1 кВ</w:t>
      </w:r>
      <w:r>
        <w:rPr>
          <w:rFonts w:ascii="Arial" w:hAnsi="Arial" w:cs="Arial"/>
          <w:color w:val="2D2D2D"/>
          <w:spacing w:val="2"/>
          <w:sz w:val="18"/>
          <w:szCs w:val="18"/>
        </w:rPr>
        <w:br/>
      </w:r>
      <w:r>
        <w:rPr>
          <w:rFonts w:ascii="Arial" w:hAnsi="Arial" w:cs="Arial"/>
          <w:color w:val="2D2D2D"/>
          <w:spacing w:val="2"/>
          <w:sz w:val="18"/>
          <w:szCs w:val="18"/>
        </w:rPr>
        <w:br/>
        <w:t>по одному импульсу при уложенной и при снятой МТ (если она имеется) (7.8.2).</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6.4.4 Сила тока утечки (7.8.3) не должна превышать значений, приведенных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2573"/>
        <w:gridCol w:w="2509"/>
        <w:gridCol w:w="2714"/>
        <w:gridCol w:w="2551"/>
      </w:tblGrid>
      <w:tr w:rsidR="00872B55" w:rsidTr="00872B55">
        <w:trPr>
          <w:trHeight w:val="15"/>
        </w:trPr>
        <w:tc>
          <w:tcPr>
            <w:tcW w:w="2772" w:type="dxa"/>
            <w:hideMark/>
          </w:tcPr>
          <w:p w:rsidR="00872B55" w:rsidRDefault="00872B55">
            <w:pPr>
              <w:rPr>
                <w:sz w:val="2"/>
                <w:szCs w:val="24"/>
              </w:rPr>
            </w:pPr>
          </w:p>
        </w:tc>
        <w:tc>
          <w:tcPr>
            <w:tcW w:w="2772" w:type="dxa"/>
            <w:hideMark/>
          </w:tcPr>
          <w:p w:rsidR="00872B55" w:rsidRDefault="00872B55">
            <w:pPr>
              <w:rPr>
                <w:sz w:val="2"/>
                <w:szCs w:val="24"/>
              </w:rPr>
            </w:pPr>
          </w:p>
        </w:tc>
        <w:tc>
          <w:tcPr>
            <w:tcW w:w="2957" w:type="dxa"/>
            <w:hideMark/>
          </w:tcPr>
          <w:p w:rsidR="00872B55" w:rsidRDefault="00872B55">
            <w:pPr>
              <w:rPr>
                <w:sz w:val="2"/>
                <w:szCs w:val="24"/>
              </w:rPr>
            </w:pPr>
          </w:p>
        </w:tc>
        <w:tc>
          <w:tcPr>
            <w:tcW w:w="2772" w:type="dxa"/>
            <w:hideMark/>
          </w:tcPr>
          <w:p w:rsidR="00872B55" w:rsidRDefault="00872B55">
            <w:pPr>
              <w:rPr>
                <w:sz w:val="2"/>
                <w:szCs w:val="24"/>
              </w:rPr>
            </w:pPr>
          </w:p>
        </w:tc>
      </w:tr>
      <w:tr w:rsidR="00872B55" w:rsidTr="00872B55">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аппарата класса II</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Частота, Гц</w:t>
            </w:r>
          </w:p>
        </w:tc>
        <w:tc>
          <w:tcPr>
            <w:tcW w:w="572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Сила тока утечки, мА, не более</w:t>
            </w:r>
          </w:p>
        </w:tc>
      </w:tr>
      <w:tr w:rsidR="00872B55" w:rsidTr="00872B55">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Переменный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Постоянный</w:t>
            </w:r>
          </w:p>
        </w:tc>
      </w:tr>
      <w:tr w:rsidR="00872B55" w:rsidTr="00872B55">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Стационарные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От 25 до 1000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872B55" w:rsidTr="00872B55">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От 1000 до 8000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p>
        </w:tc>
      </w:tr>
      <w:tr w:rsidR="00872B55" w:rsidTr="00872B55">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Переносные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От 25 до 1000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872B55" w:rsidTr="00872B55">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От 1000 до 8000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p>
        </w:tc>
      </w:tr>
      <w:tr w:rsidR="00872B55" w:rsidTr="00872B55">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Для переменного тока приведено пиковое значение силы тока утечки.</w:t>
            </w:r>
          </w:p>
        </w:tc>
      </w:tr>
    </w:tbl>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 Требования к перенапряжениям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6.5.1 Аппараты должны быть устойчивы к воздействию электростатических разрядов (7.9.1) в соответствии с ГОСТ 28002.</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6.5.2 Изоляция аппаратов с антенными вводами группы II.1 между доступными частями и частями, находящимися под опасным напряжением, должна выдерживать перенапряжение, обусловленное переходными процессами (7.9.2).</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6.5.3 Аппараты должны быть устойчивы к электрическим перенапряжениям по линии связи и выдерживать без нарушения функционирования воздействие импульсов с амплитудой 1 кВ, временем фронта 10 мкс и временем полуспада 700 мкс (7.9.3).</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6.6 Требования к защите от перегрева и пожарной безопасности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6.6.1 Требования к защите от перегрева и пожарной безопасности распространяются на аппараты класса II.</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6.6.2 Превышение температуры частей аппарата по отношению к их температуре до включения не должно быть больше значений, указанных в таблице 3 (7.10.1, 7.10.2).</w:t>
      </w:r>
      <w:r>
        <w:rPr>
          <w:rFonts w:ascii="Arial" w:hAnsi="Arial" w:cs="Arial"/>
          <w:color w:val="2D2D2D"/>
          <w:spacing w:val="2"/>
          <w:sz w:val="18"/>
          <w:szCs w:val="18"/>
        </w:rPr>
        <w:br/>
      </w:r>
      <w:r>
        <w:rPr>
          <w:rFonts w:ascii="Arial" w:hAnsi="Arial" w:cs="Arial"/>
          <w:color w:val="2D2D2D"/>
          <w:spacing w:val="2"/>
          <w:sz w:val="18"/>
          <w:szCs w:val="18"/>
        </w:rPr>
        <w:br/>
        <w:t>Температура размягчения изолирующего материала должна быть не менее 150°С.</w:t>
      </w:r>
      <w:r>
        <w:rPr>
          <w:rFonts w:ascii="Arial" w:hAnsi="Arial" w:cs="Arial"/>
          <w:color w:val="2D2D2D"/>
          <w:spacing w:val="2"/>
          <w:sz w:val="18"/>
          <w:szCs w:val="18"/>
        </w:rPr>
        <w:br/>
      </w:r>
      <w:r>
        <w:rPr>
          <w:rFonts w:ascii="Arial" w:hAnsi="Arial" w:cs="Arial"/>
          <w:color w:val="2D2D2D"/>
          <w:spacing w:val="2"/>
          <w:sz w:val="18"/>
          <w:szCs w:val="18"/>
        </w:rPr>
        <w:br/>
        <w:t>Примечание - К деталям, которые могут рассеивать значительное количество тепла при нормальных условиях работы, можно отнести контакты переключателей, винтовые зажимы и держатели плавких вставок.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Плавкие вставки и ограничители температуры, обеспечивающие безопасность аппарата, не должны срабатывать в течение испытаний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t>Для тропического климата допустимое превышение температуры должно быть на 10°С ниже значений, указанных в таблице 3.</w:t>
      </w:r>
      <w:r>
        <w:rPr>
          <w:rFonts w:ascii="Arial" w:hAnsi="Arial" w:cs="Arial"/>
          <w:color w:val="2D2D2D"/>
          <w:spacing w:val="2"/>
          <w:sz w:val="18"/>
          <w:szCs w:val="18"/>
        </w:rPr>
        <w:br/>
      </w:r>
      <w:r>
        <w:rPr>
          <w:rFonts w:ascii="Arial" w:hAnsi="Arial" w:cs="Arial"/>
          <w:color w:val="2D2D2D"/>
          <w:spacing w:val="2"/>
          <w:sz w:val="18"/>
          <w:szCs w:val="18"/>
        </w:rPr>
        <w:br/>
        <w:t>Допустимые значения превышения температуры установлены исходя из максимальной температуры окружающей среды: 36°С - для умеренного климата и 45°С - для тропического климата.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6038"/>
        <w:gridCol w:w="2062"/>
        <w:gridCol w:w="2247"/>
      </w:tblGrid>
      <w:tr w:rsidR="00872B55" w:rsidTr="00872B55">
        <w:trPr>
          <w:trHeight w:val="15"/>
        </w:trPr>
        <w:tc>
          <w:tcPr>
            <w:tcW w:w="6653" w:type="dxa"/>
            <w:hideMark/>
          </w:tcPr>
          <w:p w:rsidR="00872B55" w:rsidRDefault="00872B55">
            <w:pPr>
              <w:rPr>
                <w:sz w:val="2"/>
                <w:szCs w:val="24"/>
              </w:rPr>
            </w:pPr>
          </w:p>
        </w:tc>
        <w:tc>
          <w:tcPr>
            <w:tcW w:w="2218" w:type="dxa"/>
            <w:hideMark/>
          </w:tcPr>
          <w:p w:rsidR="00872B55" w:rsidRDefault="00872B55">
            <w:pPr>
              <w:rPr>
                <w:sz w:val="2"/>
                <w:szCs w:val="24"/>
              </w:rPr>
            </w:pPr>
          </w:p>
        </w:tc>
        <w:tc>
          <w:tcPr>
            <w:tcW w:w="2402" w:type="dxa"/>
            <w:hideMark/>
          </w:tcPr>
          <w:p w:rsidR="00872B55" w:rsidRDefault="00872B55">
            <w:pPr>
              <w:rPr>
                <w:sz w:val="2"/>
                <w:szCs w:val="24"/>
              </w:rPr>
            </w:pPr>
          </w:p>
        </w:tc>
      </w:tr>
      <w:tr w:rsidR="00872B55" w:rsidTr="00872B55">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детали</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Допустимое превышение температуры, °С</w:t>
            </w:r>
          </w:p>
        </w:tc>
      </w:tr>
      <w:tr w:rsidR="00872B55" w:rsidTr="00872B55">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Условия нормальной работы</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Условия неисправности</w:t>
            </w:r>
          </w:p>
        </w:tc>
      </w:tr>
      <w:tr w:rsidR="00872B55" w:rsidTr="00872B55">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b/>
                <w:bCs/>
                <w:color w:val="2D2D2D"/>
                <w:sz w:val="18"/>
                <w:szCs w:val="18"/>
              </w:rPr>
              <w:t>1 Доступные части</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1.1 Кнопки, ручки и т.п.;</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металлические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неметаллические (примечание 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1.2 Корпуса: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металлические (примечание 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872B55" w:rsidTr="00872B55">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неметаллические (примечание 1, примечание 2)</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872B55" w:rsidTr="00872B55">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b/>
                <w:bCs/>
                <w:color w:val="2D2D2D"/>
                <w:sz w:val="18"/>
                <w:szCs w:val="18"/>
              </w:rPr>
              <w:t>2 Детали, обеспечивающие электрическую изоляцию</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2.1 Шнуры питания и провода с изоляцией из:</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2.1.1 поливинилхлорида или синтетического каучука: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без механических напряжений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с механическими напряжениями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2.1.2 натурального каучука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2.2 Другие изоляционные материалы: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термопластичные (примечание 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Примечание 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Примечание 4</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непропитанная бумага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непропитанный картон</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пропитанные хлопчатобумажная ткань, шелк, бумага и текстиль</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слоистые материалы на основе целлюлозы или текстиля, пропитанные: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фенолформальдегидом, меламиноформальдегидом, фенол-фурфуролом или полиэстром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эпоксидной смолой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сплавы из:</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фенолформальдегида или фенолфурфурола, меламина и меламинофенольного композитного материала с:</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целлюлозным наполнителем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минеральным наполнителем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термоустойчивого полиэстра с минеральным наполнителем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алкида с минеральным наполнителем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композитные материалы из:</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полиэстра, усиленного стекловолокном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эпоксидной смолы, усиленной стекловолокном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872B55" w:rsidTr="00872B55">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силиконового каучука</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r>
      <w:tr w:rsidR="00872B55" w:rsidTr="00872B55">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b/>
                <w:bCs/>
                <w:color w:val="2D2D2D"/>
                <w:sz w:val="18"/>
                <w:szCs w:val="18"/>
              </w:rPr>
              <w:t>3 Части, выполняющие роль опорных или механических изолирующих элементов</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3.1 Дерево и материалы на деревянной основе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872B55" w:rsidTr="00872B55">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3.2 Термопластические материалы (примечание 3)</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Примечание 4</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Примечание 4</w:t>
            </w:r>
          </w:p>
        </w:tc>
      </w:tr>
      <w:tr w:rsidR="00872B55" w:rsidTr="00872B55">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b/>
                <w:bCs/>
                <w:color w:val="2D2D2D"/>
                <w:sz w:val="18"/>
                <w:szCs w:val="18"/>
              </w:rPr>
              <w:t>4 Провода обмоток</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4.1 изолированные: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непропитанным шелком, хлопчатобумажной тканью и т.п.</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пропитанным шелком, хлопчатобумажной тканью и т.п.</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материалами из олеосмол</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поливинил-формальдегидными или полиуретановыми смолами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полиэстровыми смолами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r>
      <w:tr w:rsidR="00872B55" w:rsidTr="00872B55">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полиэстеримидными смолами</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r>
      <w:tr w:rsidR="00872B55" w:rsidTr="00872B55">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b/>
                <w:bCs/>
                <w:color w:val="2D2D2D"/>
                <w:sz w:val="18"/>
                <w:szCs w:val="18"/>
              </w:rPr>
              <w:t>5 Другие части</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Эти превышения температуры применены для деталей, не указанных ранее в пунктах 1-4</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rPr>
                <w:sz w:val="24"/>
                <w:szCs w:val="24"/>
              </w:rPr>
            </w:pPr>
          </w:p>
        </w:tc>
      </w:tr>
      <w:tr w:rsidR="00872B55" w:rsidTr="00872B55">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5.1 Детали из дерева</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r>
      <w:tr w:rsidR="00872B55" w:rsidTr="00872B55">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5.2 Все другие детали, за исключением резисторов и деталей из металла, стекла, керамики и т.п.</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872B55" w:rsidTr="00872B55">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При нормальных условиях работы превышение температуры поверхностей, площадь которых не более 5 см, и теплоотводов или металлических деталей, непосредственно прикрывающих теплоотводы, габариты которых не ограничены, допускается до 65°С при условии, что прикосновение к ним в процессе эксплуатации маловероятно.</w:t>
            </w:r>
            <w:r>
              <w:rPr>
                <w:color w:val="2D2D2D"/>
                <w:sz w:val="18"/>
                <w:szCs w:val="18"/>
              </w:rPr>
              <w:br/>
            </w:r>
            <w:r>
              <w:rPr>
                <w:color w:val="2D2D2D"/>
                <w:sz w:val="18"/>
                <w:szCs w:val="18"/>
              </w:rPr>
              <w:br/>
              <w:t>2 Если значения превышения температуры будут выше, чем значения, на которые рассчитан изолирующий материал соответствующего типа, то в этом случае определяющим фактором является тип материала.</w:t>
            </w:r>
            <w:r>
              <w:rPr>
                <w:color w:val="2D2D2D"/>
                <w:sz w:val="18"/>
                <w:szCs w:val="18"/>
              </w:rPr>
              <w:br/>
            </w:r>
            <w:r>
              <w:rPr>
                <w:color w:val="2D2D2D"/>
                <w:sz w:val="18"/>
                <w:szCs w:val="18"/>
              </w:rPr>
              <w:br/>
              <w:t>3 Натуральный и синтетический каучуки не относятся к термопластическим материалам.</w:t>
            </w:r>
            <w:r>
              <w:rPr>
                <w:color w:val="2D2D2D"/>
                <w:sz w:val="18"/>
                <w:szCs w:val="18"/>
              </w:rPr>
              <w:br/>
            </w:r>
            <w:r>
              <w:rPr>
                <w:color w:val="2D2D2D"/>
                <w:sz w:val="18"/>
                <w:szCs w:val="18"/>
              </w:rPr>
              <w:br/>
              <w:t>4 Большое разнообразие термопластических материалов не позволяет установить для них допустимое превышение температуры. Временно следует использовать следующий метод.</w:t>
            </w:r>
            <w:r>
              <w:rPr>
                <w:color w:val="2D2D2D"/>
                <w:sz w:val="18"/>
                <w:szCs w:val="18"/>
              </w:rPr>
              <w:br/>
            </w:r>
            <w:r>
              <w:rPr>
                <w:color w:val="2D2D2D"/>
                <w:sz w:val="18"/>
                <w:szCs w:val="18"/>
              </w:rPr>
              <w:br/>
              <w:t>Температуру размягчения материала определяют на отдельном образце в соответствии с </w:t>
            </w:r>
            <w:r w:rsidRPr="00455F24">
              <w:rPr>
                <w:sz w:val="18"/>
                <w:szCs w:val="18"/>
              </w:rPr>
              <w:t>ГОСТ 15088</w:t>
            </w:r>
            <w:r>
              <w:rPr>
                <w:color w:val="2D2D2D"/>
                <w:sz w:val="18"/>
                <w:szCs w:val="18"/>
              </w:rPr>
              <w:t>.</w:t>
            </w:r>
            <w:r>
              <w:rPr>
                <w:color w:val="2D2D2D"/>
                <w:sz w:val="18"/>
                <w:szCs w:val="18"/>
              </w:rPr>
              <w:br/>
            </w:r>
            <w:r>
              <w:rPr>
                <w:color w:val="2D2D2D"/>
                <w:sz w:val="18"/>
                <w:szCs w:val="18"/>
              </w:rPr>
              <w:br/>
              <w:t>Пределами, которые следует учитывать при определении повышенной температуры, являются:</w:t>
            </w:r>
            <w:r>
              <w:rPr>
                <w:color w:val="2D2D2D"/>
                <w:sz w:val="18"/>
                <w:szCs w:val="18"/>
              </w:rPr>
              <w:br/>
            </w:r>
            <w:r>
              <w:rPr>
                <w:color w:val="2D2D2D"/>
                <w:sz w:val="18"/>
                <w:szCs w:val="18"/>
              </w:rPr>
              <w:br/>
              <w:t>- температура на 10°С ниже температуры размягчения, установленной в пункте 1, - при нормальных условиях работы;</w:t>
            </w:r>
            <w:r>
              <w:rPr>
                <w:color w:val="2D2D2D"/>
                <w:sz w:val="18"/>
                <w:szCs w:val="18"/>
              </w:rPr>
              <w:br/>
            </w:r>
            <w:r>
              <w:rPr>
                <w:color w:val="2D2D2D"/>
                <w:sz w:val="18"/>
                <w:szCs w:val="18"/>
              </w:rPr>
              <w:br/>
              <w:t>- температура размягчения - при наличии неисправности</w:t>
            </w:r>
          </w:p>
        </w:tc>
      </w:tr>
    </w:tbl>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6.6.3 Сопротивление изоляции, пути утечки и воздушные зазоры должны быть не менее значений, приведенных в 6.4.1 и таблице 1, при работе аппарата в условиях повышенной температуры окружающей среды (7.10.1, 7.10.2).</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6.6.4 Нагрев аппарата при нормальной эксплуатации не должен вызывать пожара или деформации (7.10.1).</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6.6.5 Пожарная безопасность аппарата и его элементов должна обеспечиваться как в нормальном режиме работы, так и в условиях неисправности (7.10.1, 7.10.2). Снижение пожарной опасности достигается:</w:t>
      </w:r>
      <w:r>
        <w:rPr>
          <w:rFonts w:ascii="Arial" w:hAnsi="Arial" w:cs="Arial"/>
          <w:color w:val="2D2D2D"/>
          <w:spacing w:val="2"/>
          <w:sz w:val="18"/>
          <w:szCs w:val="18"/>
        </w:rPr>
        <w:br/>
      </w:r>
      <w:r>
        <w:rPr>
          <w:rFonts w:ascii="Arial" w:hAnsi="Arial" w:cs="Arial"/>
          <w:color w:val="2D2D2D"/>
          <w:spacing w:val="2"/>
          <w:sz w:val="18"/>
          <w:szCs w:val="18"/>
        </w:rPr>
        <w:br/>
        <w:t>- исключением использования в конструкции аппарата легковоспламеняющихся материалов по </w:t>
      </w:r>
      <w:r w:rsidRPr="00455F24">
        <w:rPr>
          <w:rFonts w:ascii="Arial" w:hAnsi="Arial" w:cs="Arial"/>
          <w:spacing w:val="2"/>
          <w:sz w:val="18"/>
          <w:szCs w:val="18"/>
        </w:rPr>
        <w:t>ГОСТ 12.1.044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применением конструкции, исключающей проникновение горящих материалов (веществ) извне, а также выброс раскаленных и (или) горящих частиц;</w:t>
      </w:r>
      <w:r>
        <w:rPr>
          <w:rFonts w:ascii="Arial" w:hAnsi="Arial" w:cs="Arial"/>
          <w:color w:val="2D2D2D"/>
          <w:spacing w:val="2"/>
          <w:sz w:val="18"/>
          <w:szCs w:val="18"/>
        </w:rPr>
        <w:br/>
      </w:r>
      <w:r>
        <w:rPr>
          <w:rFonts w:ascii="Arial" w:hAnsi="Arial" w:cs="Arial"/>
          <w:color w:val="2D2D2D"/>
          <w:spacing w:val="2"/>
          <w:sz w:val="18"/>
          <w:szCs w:val="18"/>
        </w:rPr>
        <w:br/>
        <w:t>- применением средств защиты, снижающих вероятность возникновения пожара, в соответствии с нормативами по </w:t>
      </w:r>
      <w:r w:rsidRPr="00455F24">
        <w:rPr>
          <w:rFonts w:ascii="Arial" w:hAnsi="Arial" w:cs="Arial"/>
          <w:spacing w:val="2"/>
          <w:sz w:val="18"/>
          <w:szCs w:val="18"/>
        </w:rPr>
        <w:t>ГОСТ 12.1.004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применением средств и (или) элементов, предназначенных для автоматического отключения изделия в аварийном режиме работы (перегрузка, перегрев и т.д.) и исключающих возгорание частей, выполненных из электроизоляционных материалов.</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6.7 Требования к защите уха от акустического удара для аппаратов, имеющих МТ, головные телефоны и т.п. (7.11)</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6.7.1 Уровень звукового давления, развиваемого телефоном при абсолютном уровне напряжения на входе аппарата 26 дБн, должен быть не более 120 дБ.</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6.7.2 Для аппаратов, предназначенных для использования людьми с частичной потерей слуха, уровень звукового давления, развиваемого телефоном при абсолютном уровне напряжения на входе аппарата 26 дБн, не должен превышать отрегулированный пользователем оптимальный уровень более чем на 12 дБ.</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6.8 Требования к механической прочности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6.8.1 Аппарат должен иметь достаточную механическую прочность: электрические соединения и изоляция токоведущих частей, а также крепление элементов и частей аппарата не должны разрушаться при механических воздействиях (7.12.1).</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6.8.2 Конструкция аппарата должна исключать возможность короткого замыкания изоляции между частями цепи сети питания и доступными металлическими частями из-за случайного ослабления проводов, винтов и т.д. (7.12.2).</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6.8.3 Прочность соединения наружных проводов, шнуров, кабелей должна обеспечиваться конструкцией и не зависеть только от пайки (7.12.3).</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6.9 Требования к брызгозащищенности для аппаратов, предназначенных для использования вне помещений, например таксофонов, постовых ТА и др. (7.13)</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6.9.1 Брызгозащищенный аппарат должен иметь степень защиты IP24 по </w:t>
      </w:r>
      <w:r w:rsidRPr="00455F24">
        <w:rPr>
          <w:rFonts w:ascii="Arial" w:hAnsi="Arial" w:cs="Arial"/>
          <w:spacing w:val="2"/>
          <w:sz w:val="18"/>
          <w:szCs w:val="18"/>
        </w:rPr>
        <w:t>ГОСТ 14254</w:t>
      </w:r>
      <w:r>
        <w:rPr>
          <w:rFonts w:ascii="Arial" w:hAnsi="Arial" w:cs="Arial"/>
          <w:color w:val="2D2D2D"/>
          <w:spacing w:val="2"/>
          <w:sz w:val="18"/>
          <w:szCs w:val="18"/>
        </w:rPr>
        <w:t>.</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6.9.2 Кожух должен обеспечивать достаточную защиту от брызг.</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испытаний</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 Общие положения</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Все испытания на безопасность должны проводиться на одних и тех же образцах. Количество образцов для испытаний, как правило, берется равным числу аппаратов для периодических испытаний серийной продукции, но не менее трех.</w:t>
      </w:r>
      <w:r>
        <w:rPr>
          <w:rFonts w:ascii="Arial" w:hAnsi="Arial" w:cs="Arial"/>
          <w:color w:val="2D2D2D"/>
          <w:spacing w:val="2"/>
          <w:sz w:val="18"/>
          <w:szCs w:val="18"/>
        </w:rPr>
        <w:br/>
      </w:r>
      <w:r>
        <w:rPr>
          <w:rFonts w:ascii="Arial" w:hAnsi="Arial" w:cs="Arial"/>
          <w:color w:val="2D2D2D"/>
          <w:spacing w:val="2"/>
          <w:sz w:val="18"/>
          <w:szCs w:val="18"/>
        </w:rPr>
        <w:br/>
        <w:t>Для проверки безопасности партии аппаратов 50 шт. и более испытаниям подвергают не менее трех образцов. Для партии менее 50 шт. количество образцов для испытаний определяется в зависимости от стоимости аппаратов и количества необходимых проверок. В этом случае допускается проведение испытаний на одном образце.</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Все испытания, если не оговорено особо, проводят в следующих условиях;</w:t>
      </w:r>
      <w:r>
        <w:rPr>
          <w:rFonts w:ascii="Arial" w:hAnsi="Arial" w:cs="Arial"/>
          <w:color w:val="2D2D2D"/>
          <w:spacing w:val="2"/>
          <w:sz w:val="18"/>
          <w:szCs w:val="18"/>
        </w:rPr>
        <w:br/>
      </w:r>
      <w:r>
        <w:rPr>
          <w:rFonts w:ascii="Arial" w:hAnsi="Arial" w:cs="Arial"/>
          <w:color w:val="2D2D2D"/>
          <w:spacing w:val="2"/>
          <w:sz w:val="18"/>
          <w:szCs w:val="18"/>
        </w:rPr>
        <w:br/>
        <w:t>- температура окружающего воздуха (25±10)°С;</w:t>
      </w:r>
      <w:r>
        <w:rPr>
          <w:rFonts w:ascii="Arial" w:hAnsi="Arial" w:cs="Arial"/>
          <w:color w:val="2D2D2D"/>
          <w:spacing w:val="2"/>
          <w:sz w:val="18"/>
          <w:szCs w:val="18"/>
        </w:rPr>
        <w:br/>
      </w:r>
      <w:r>
        <w:rPr>
          <w:rFonts w:ascii="Arial" w:hAnsi="Arial" w:cs="Arial"/>
          <w:color w:val="2D2D2D"/>
          <w:spacing w:val="2"/>
          <w:sz w:val="18"/>
          <w:szCs w:val="18"/>
        </w:rPr>
        <w:br/>
        <w:t>- относительная влажность (60±15)%;</w:t>
      </w:r>
      <w:r>
        <w:rPr>
          <w:rFonts w:ascii="Arial" w:hAnsi="Arial" w:cs="Arial"/>
          <w:color w:val="2D2D2D"/>
          <w:spacing w:val="2"/>
          <w:sz w:val="18"/>
          <w:szCs w:val="18"/>
        </w:rPr>
        <w:br/>
      </w:r>
      <w:r>
        <w:rPr>
          <w:rFonts w:ascii="Arial" w:hAnsi="Arial" w:cs="Arial"/>
          <w:color w:val="2D2D2D"/>
          <w:spacing w:val="2"/>
          <w:sz w:val="18"/>
          <w:szCs w:val="18"/>
        </w:rPr>
        <w:br/>
        <w:t>- атмосферное давление 86-106 кПа.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Нормальные условия работы</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7.1.3.1 Испытания проводят при наиболее неблагоприятных комбинациях следующих условий:</w:t>
      </w:r>
      <w:r>
        <w:rPr>
          <w:rFonts w:ascii="Arial" w:hAnsi="Arial" w:cs="Arial"/>
          <w:color w:val="2D2D2D"/>
          <w:spacing w:val="2"/>
          <w:sz w:val="18"/>
          <w:szCs w:val="18"/>
        </w:rPr>
        <w:br/>
      </w:r>
      <w:r>
        <w:rPr>
          <w:rFonts w:ascii="Arial" w:hAnsi="Arial" w:cs="Arial"/>
          <w:color w:val="2D2D2D"/>
          <w:spacing w:val="2"/>
          <w:sz w:val="18"/>
          <w:szCs w:val="18"/>
        </w:rPr>
        <w:br/>
        <w:t>- любое нормальное положение эксплуатации аппарата, беспрепятственная нормальная вентиляция и установка аппарата в соответствии с указаниями изготовителя;</w:t>
      </w:r>
      <w:r>
        <w:rPr>
          <w:rFonts w:ascii="Arial" w:hAnsi="Arial" w:cs="Arial"/>
          <w:color w:val="2D2D2D"/>
          <w:spacing w:val="2"/>
          <w:sz w:val="18"/>
          <w:szCs w:val="18"/>
        </w:rPr>
        <w:br/>
      </w:r>
      <w:r>
        <w:rPr>
          <w:rFonts w:ascii="Arial" w:hAnsi="Arial" w:cs="Arial"/>
          <w:color w:val="2D2D2D"/>
          <w:spacing w:val="2"/>
          <w:sz w:val="18"/>
          <w:szCs w:val="18"/>
        </w:rPr>
        <w:br/>
        <w:t>- напряжение питания от 0,9 до 1,1 </w:t>
      </w:r>
      <w:r w:rsidR="00FB32CC" w:rsidRPr="00FB32CC">
        <w:rPr>
          <w:rFonts w:ascii="Arial" w:hAnsi="Arial" w:cs="Arial"/>
          <w:color w:val="2D2D2D"/>
          <w:spacing w:val="2"/>
          <w:sz w:val="18"/>
          <w:szCs w:val="18"/>
        </w:rPr>
        <w:pict>
          <v:shape id="_x0000_i1030" type="#_x0000_t75" alt="ГОСТ 32068-2013 Техника телефонная абонентская. Требования безопасности и методы испытаний" style="width:27.55pt;height:18.15pt"/>
        </w:pict>
      </w:r>
      <w:r>
        <w:rPr>
          <w:rFonts w:ascii="Arial" w:hAnsi="Arial" w:cs="Arial"/>
          <w:color w:val="2D2D2D"/>
          <w:spacing w:val="2"/>
          <w:sz w:val="18"/>
          <w:szCs w:val="18"/>
        </w:rPr>
        <w:t> от любого источника напряжения питания, любая номинальная частота или постоянный ток, любое подсоединение к фазе и нулевому проводу для аппаратов с питанием от сети переменного тока. Для аппаратов с питанием от центральной батареи (ЦБ) АТС или ручной телефонной станции (РТС) напряжение питания от 0,9 до 1,2 от напряжения батареи питания;</w:t>
      </w:r>
      <w:r>
        <w:rPr>
          <w:rFonts w:ascii="Arial" w:hAnsi="Arial" w:cs="Arial"/>
          <w:color w:val="2D2D2D"/>
          <w:spacing w:val="2"/>
          <w:sz w:val="18"/>
          <w:szCs w:val="18"/>
        </w:rPr>
        <w:br/>
      </w:r>
      <w:r>
        <w:rPr>
          <w:rFonts w:ascii="Arial" w:hAnsi="Arial" w:cs="Arial"/>
          <w:color w:val="2D2D2D"/>
          <w:spacing w:val="2"/>
          <w:sz w:val="18"/>
          <w:szCs w:val="18"/>
        </w:rPr>
        <w:br/>
        <w:t xml:space="preserve">- любое положение органов регулирования и управления, доступных без применения инструмента, за исключением </w:t>
      </w:r>
      <w:r>
        <w:rPr>
          <w:rFonts w:ascii="Arial" w:hAnsi="Arial" w:cs="Arial"/>
          <w:color w:val="2D2D2D"/>
          <w:spacing w:val="2"/>
          <w:sz w:val="18"/>
          <w:szCs w:val="18"/>
        </w:rPr>
        <w:lastRenderedPageBreak/>
        <w:t>переключателей напряжения питания;</w:t>
      </w:r>
      <w:r>
        <w:rPr>
          <w:rFonts w:ascii="Arial" w:hAnsi="Arial" w:cs="Arial"/>
          <w:color w:val="2D2D2D"/>
          <w:spacing w:val="2"/>
          <w:sz w:val="18"/>
          <w:szCs w:val="18"/>
        </w:rPr>
        <w:br/>
      </w:r>
      <w:r>
        <w:rPr>
          <w:rFonts w:ascii="Arial" w:hAnsi="Arial" w:cs="Arial"/>
          <w:color w:val="2D2D2D"/>
          <w:spacing w:val="2"/>
          <w:sz w:val="18"/>
          <w:szCs w:val="18"/>
        </w:rPr>
        <w:br/>
        <w:t>- любое положение устройства дистанционного управления - подсоединено или не подсоединено;</w:t>
      </w:r>
      <w:r>
        <w:rPr>
          <w:rFonts w:ascii="Arial" w:hAnsi="Arial" w:cs="Arial"/>
          <w:color w:val="2D2D2D"/>
          <w:spacing w:val="2"/>
          <w:sz w:val="18"/>
          <w:szCs w:val="18"/>
        </w:rPr>
        <w:br/>
      </w:r>
      <w:r>
        <w:rPr>
          <w:rFonts w:ascii="Arial" w:hAnsi="Arial" w:cs="Arial"/>
          <w:color w:val="2D2D2D"/>
          <w:spacing w:val="2"/>
          <w:sz w:val="18"/>
          <w:szCs w:val="18"/>
        </w:rPr>
        <w:br/>
        <w:t>- заземлены или не заземлены зажимы рабочего заземления, при этом зажимы защитного заземления должны быть заземлены;</w:t>
      </w:r>
      <w:r>
        <w:rPr>
          <w:rFonts w:ascii="Arial" w:hAnsi="Arial" w:cs="Arial"/>
          <w:color w:val="2D2D2D"/>
          <w:spacing w:val="2"/>
          <w:sz w:val="18"/>
          <w:szCs w:val="18"/>
        </w:rPr>
        <w:br/>
      </w:r>
      <w:r>
        <w:rPr>
          <w:rFonts w:ascii="Arial" w:hAnsi="Arial" w:cs="Arial"/>
          <w:color w:val="2D2D2D"/>
          <w:spacing w:val="2"/>
          <w:sz w:val="18"/>
          <w:szCs w:val="18"/>
        </w:rPr>
        <w:br/>
        <w:t>- аппарат обеспечивает номинальную выходную мощность на выходных зажимах при подключенной нагрузке;</w:t>
      </w:r>
      <w:r>
        <w:rPr>
          <w:rFonts w:ascii="Arial" w:hAnsi="Arial" w:cs="Arial"/>
          <w:color w:val="2D2D2D"/>
          <w:spacing w:val="2"/>
          <w:sz w:val="18"/>
          <w:szCs w:val="18"/>
        </w:rPr>
        <w:br/>
      </w:r>
      <w:r>
        <w:rPr>
          <w:rFonts w:ascii="Arial" w:hAnsi="Arial" w:cs="Arial"/>
          <w:color w:val="2D2D2D"/>
          <w:spacing w:val="2"/>
          <w:sz w:val="18"/>
          <w:szCs w:val="18"/>
        </w:rPr>
        <w:br/>
        <w:t>- источник, заменяющий батарею, подсоединяют к наиболее неблагоприятной нагрузке, включая короткое замыкание;</w:t>
      </w:r>
      <w:r>
        <w:rPr>
          <w:rFonts w:ascii="Arial" w:hAnsi="Arial" w:cs="Arial"/>
          <w:color w:val="2D2D2D"/>
          <w:spacing w:val="2"/>
          <w:sz w:val="18"/>
          <w:szCs w:val="18"/>
        </w:rPr>
        <w:br/>
      </w:r>
      <w:r>
        <w:rPr>
          <w:rFonts w:ascii="Arial" w:hAnsi="Arial" w:cs="Arial"/>
          <w:color w:val="2D2D2D"/>
          <w:spacing w:val="2"/>
          <w:sz w:val="18"/>
          <w:szCs w:val="18"/>
        </w:rPr>
        <w:br/>
        <w:t>- источник, заменяющий батарею, встроенный в аппарат, испытывают внутри аппарата;</w:t>
      </w:r>
      <w:r>
        <w:rPr>
          <w:rFonts w:ascii="Arial" w:hAnsi="Arial" w:cs="Arial"/>
          <w:color w:val="2D2D2D"/>
          <w:spacing w:val="2"/>
          <w:sz w:val="18"/>
          <w:szCs w:val="18"/>
        </w:rPr>
        <w:br/>
      </w:r>
      <w:r>
        <w:rPr>
          <w:rFonts w:ascii="Arial" w:hAnsi="Arial" w:cs="Arial"/>
          <w:color w:val="2D2D2D"/>
          <w:spacing w:val="2"/>
          <w:sz w:val="18"/>
          <w:szCs w:val="18"/>
        </w:rPr>
        <w:br/>
        <w:t>- крышка аппарата, открываемая вручную, может быть открыта полностью, приоткрыта или закрыта.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Условия неисправности</w:t>
      </w:r>
      <w:r>
        <w:rPr>
          <w:rFonts w:ascii="Arial" w:hAnsi="Arial" w:cs="Arial"/>
          <w:color w:val="2D2D2D"/>
          <w:spacing w:val="2"/>
          <w:sz w:val="18"/>
          <w:szCs w:val="18"/>
        </w:rPr>
        <w:br/>
      </w:r>
      <w:r>
        <w:rPr>
          <w:rFonts w:ascii="Arial" w:hAnsi="Arial" w:cs="Arial"/>
          <w:color w:val="2D2D2D"/>
          <w:spacing w:val="2"/>
          <w:sz w:val="18"/>
          <w:szCs w:val="18"/>
        </w:rPr>
        <w:br/>
        <w:t>При проведении испытаний имитируют последовательно неисправности отдельных деталей и частей аппарата. Возникновение одновременно нескольких неисправностей не имитируют.</w:t>
      </w:r>
      <w:r>
        <w:rPr>
          <w:rFonts w:ascii="Arial" w:hAnsi="Arial" w:cs="Arial"/>
          <w:color w:val="2D2D2D"/>
          <w:spacing w:val="2"/>
          <w:sz w:val="18"/>
          <w:szCs w:val="18"/>
        </w:rPr>
        <w:br/>
      </w:r>
      <w:r>
        <w:rPr>
          <w:rFonts w:ascii="Arial" w:hAnsi="Arial" w:cs="Arial"/>
          <w:color w:val="2D2D2D"/>
          <w:spacing w:val="2"/>
          <w:sz w:val="18"/>
          <w:szCs w:val="18"/>
        </w:rPr>
        <w:br/>
        <w:t>Перед испытанием должно быть проведено изучение аппарата и его принципиальной схемы, позволяющее определить неисправности, которые необходимо имитировать:</w:t>
      </w:r>
      <w:r>
        <w:rPr>
          <w:rFonts w:ascii="Arial" w:hAnsi="Arial" w:cs="Arial"/>
          <w:color w:val="2D2D2D"/>
          <w:spacing w:val="2"/>
          <w:sz w:val="18"/>
          <w:szCs w:val="18"/>
        </w:rPr>
        <w:br/>
      </w:r>
      <w:r>
        <w:rPr>
          <w:rFonts w:ascii="Arial" w:hAnsi="Arial" w:cs="Arial"/>
          <w:color w:val="2D2D2D"/>
          <w:spacing w:val="2"/>
          <w:sz w:val="18"/>
          <w:szCs w:val="18"/>
        </w:rPr>
        <w:br/>
        <w:t>- короткое замыкание через пути утечки и воздушные зазоры;</w:t>
      </w:r>
      <w:r>
        <w:rPr>
          <w:rFonts w:ascii="Arial" w:hAnsi="Arial" w:cs="Arial"/>
          <w:color w:val="2D2D2D"/>
          <w:spacing w:val="2"/>
          <w:sz w:val="18"/>
          <w:szCs w:val="18"/>
        </w:rPr>
        <w:br/>
      </w:r>
      <w:r>
        <w:rPr>
          <w:rFonts w:ascii="Arial" w:hAnsi="Arial" w:cs="Arial"/>
          <w:color w:val="2D2D2D"/>
          <w:spacing w:val="2"/>
          <w:sz w:val="18"/>
          <w:szCs w:val="18"/>
        </w:rPr>
        <w:br/>
        <w:t>- короткое замыкание или обрыв (там, где возможно) комплектующих элементов;</w:t>
      </w:r>
      <w:r>
        <w:rPr>
          <w:rFonts w:ascii="Arial" w:hAnsi="Arial" w:cs="Arial"/>
          <w:color w:val="2D2D2D"/>
          <w:spacing w:val="2"/>
          <w:sz w:val="18"/>
          <w:szCs w:val="18"/>
        </w:rPr>
        <w:br/>
      </w:r>
      <w:r>
        <w:rPr>
          <w:rFonts w:ascii="Arial" w:hAnsi="Arial" w:cs="Arial"/>
          <w:color w:val="2D2D2D"/>
          <w:spacing w:val="2"/>
          <w:sz w:val="18"/>
          <w:szCs w:val="18"/>
        </w:rPr>
        <w:br/>
        <w:t>- короткое замыкание через лаковую, эмалевую или тканевую изоляцию;</w:t>
      </w:r>
      <w:r>
        <w:rPr>
          <w:rFonts w:ascii="Arial" w:hAnsi="Arial" w:cs="Arial"/>
          <w:color w:val="2D2D2D"/>
          <w:spacing w:val="2"/>
          <w:sz w:val="18"/>
          <w:szCs w:val="18"/>
        </w:rPr>
        <w:br/>
      </w:r>
      <w:r>
        <w:rPr>
          <w:rFonts w:ascii="Arial" w:hAnsi="Arial" w:cs="Arial"/>
          <w:color w:val="2D2D2D"/>
          <w:spacing w:val="2"/>
          <w:sz w:val="18"/>
          <w:szCs w:val="18"/>
        </w:rPr>
        <w:br/>
        <w:t>- ослабление на четверть оборота неармированных винтов или аналогичных устройств, предназначенных для крепления корпуса под деталями, находящимися под опасным напряжением;</w:t>
      </w:r>
      <w:r>
        <w:rPr>
          <w:rFonts w:ascii="Arial" w:hAnsi="Arial" w:cs="Arial"/>
          <w:color w:val="2D2D2D"/>
          <w:spacing w:val="2"/>
          <w:sz w:val="18"/>
          <w:szCs w:val="18"/>
        </w:rPr>
        <w:br/>
      </w:r>
      <w:r>
        <w:rPr>
          <w:rFonts w:ascii="Arial" w:hAnsi="Arial" w:cs="Arial"/>
          <w:color w:val="2D2D2D"/>
          <w:spacing w:val="2"/>
          <w:sz w:val="18"/>
          <w:szCs w:val="18"/>
        </w:rPr>
        <w:br/>
        <w:t>- торможение движущихся частей аппарата;</w:t>
      </w:r>
      <w:r>
        <w:rPr>
          <w:rFonts w:ascii="Arial" w:hAnsi="Arial" w:cs="Arial"/>
          <w:color w:val="2D2D2D"/>
          <w:spacing w:val="2"/>
          <w:sz w:val="18"/>
          <w:szCs w:val="18"/>
        </w:rPr>
        <w:br/>
      </w:r>
      <w:r>
        <w:rPr>
          <w:rFonts w:ascii="Arial" w:hAnsi="Arial" w:cs="Arial"/>
          <w:color w:val="2D2D2D"/>
          <w:spacing w:val="2"/>
          <w:sz w:val="18"/>
          <w:szCs w:val="18"/>
        </w:rPr>
        <w:br/>
        <w:t>- непрерывная работа элементов, предназначенных для кратковременного или прерывистого режима работы, если такая непрерывная работа может иметь место;</w:t>
      </w:r>
      <w:r>
        <w:rPr>
          <w:rFonts w:ascii="Arial" w:hAnsi="Arial" w:cs="Arial"/>
          <w:color w:val="2D2D2D"/>
          <w:spacing w:val="2"/>
          <w:sz w:val="18"/>
          <w:szCs w:val="18"/>
        </w:rPr>
        <w:br/>
      </w:r>
      <w:r>
        <w:rPr>
          <w:rFonts w:ascii="Arial" w:hAnsi="Arial" w:cs="Arial"/>
          <w:color w:val="2D2D2D"/>
          <w:spacing w:val="2"/>
          <w:sz w:val="18"/>
          <w:szCs w:val="18"/>
        </w:rPr>
        <w:br/>
        <w:t>- подключение к наиболее неблагоприятной нагрузке, включая короткое замыкание.</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Проверку на соответствие требованиям к маркировке (6.1) проводят внешним осмотром после протирания маркировки ветошью, смоченной сначала бензином, а затем водой.</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Проверку на соответствие требованиям к символам, товарным знакам, надписям (6.1.1-6.1.14) проводят внешним осмотром аппарата и сличением с ЭД и КД на конкретный аппарат.</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Проверку на соответствие требованиям по виду питания, номинальной частоте и потребляемой мощности (6.1.7, 6.1.10) проводят при номинальном напряжении питания измерением потребляемого тока или мощности в зависимости от того, что указано.</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измерения при фактическом напряжении питающей сети с дальнейшим пропорциональным пересчетом для номинального напряжения.</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мощности и силы тока не должна быть более ±10%.</w:t>
      </w:r>
      <w:r>
        <w:rPr>
          <w:rFonts w:ascii="Arial" w:hAnsi="Arial" w:cs="Arial"/>
          <w:color w:val="2D2D2D"/>
          <w:spacing w:val="2"/>
          <w:sz w:val="18"/>
          <w:szCs w:val="18"/>
        </w:rPr>
        <w:br/>
      </w:r>
      <w:r>
        <w:rPr>
          <w:rFonts w:ascii="Arial" w:hAnsi="Arial" w:cs="Arial"/>
          <w:color w:val="2D2D2D"/>
          <w:spacing w:val="2"/>
          <w:sz w:val="18"/>
          <w:szCs w:val="18"/>
        </w:rPr>
        <w:br/>
        <w:t>Результаты измерения не должны превышать значения, указанные на маркировке, более чем на 10%.</w:t>
      </w:r>
      <w:r>
        <w:rPr>
          <w:rFonts w:ascii="Arial" w:hAnsi="Arial" w:cs="Arial"/>
          <w:color w:val="2D2D2D"/>
          <w:spacing w:val="2"/>
          <w:sz w:val="18"/>
          <w:szCs w:val="18"/>
        </w:rPr>
        <w:br/>
      </w:r>
      <w:r>
        <w:rPr>
          <w:rFonts w:ascii="Arial" w:hAnsi="Arial" w:cs="Arial"/>
          <w:color w:val="2D2D2D"/>
          <w:spacing w:val="2"/>
          <w:sz w:val="18"/>
          <w:szCs w:val="18"/>
        </w:rPr>
        <w:lastRenderedPageBreak/>
        <w:br/>
        <w:t>Средства измерений, испытаний и вспомогательные устройства, применяемые при испытаниях на безопасность, приведены в рекомендуемом приложении В (таблица В.1).</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Проверку наличия требований безопасности в ЭД (6.1.15) проводят чтением ЭД.</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7.6 Проверка соответствия требованиям к конструкции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7.6.1 Возможность самопроизвольного включения и выключения аппарата (6.2.1) проверяют путем изучения и анализа электрической схемы.</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7.6.2 Проверку по 6.2.2 проводят внешним осмотром.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7.6.3 Доступные для касания элементы конструкции и детали на соответствие 6.2.3 проверяют с помощью шарнирного или жесткого испытательного пальцев (приложение Г, рисунки Г.1, Г.2) следующим образом:</w:t>
      </w:r>
      <w:r>
        <w:rPr>
          <w:rFonts w:ascii="Arial" w:hAnsi="Arial" w:cs="Arial"/>
          <w:color w:val="2D2D2D"/>
          <w:spacing w:val="2"/>
          <w:sz w:val="18"/>
          <w:szCs w:val="18"/>
        </w:rPr>
        <w:br/>
      </w:r>
      <w:r>
        <w:rPr>
          <w:rFonts w:ascii="Arial" w:hAnsi="Arial" w:cs="Arial"/>
          <w:color w:val="2D2D2D"/>
          <w:spacing w:val="2"/>
          <w:sz w:val="18"/>
          <w:szCs w:val="18"/>
        </w:rPr>
        <w:br/>
        <w:t>- при отключенном аппарате определяют доступность токопроводящих частей аппарата по наличию электрического контакта между частями аппарата и испытательным пальцем, который прикладывают с силой 50 Н (на палец устанавливают, придерживая, гирю массой 5 кг) в течение 10 с по оси пальца. Испытанию подвергают все наружные поверхности аппарата, включая нижнюю поверхность, а также части, доступ к которым возможен без применения инструмента.</w:t>
      </w:r>
      <w:r>
        <w:rPr>
          <w:rFonts w:ascii="Arial" w:hAnsi="Arial" w:cs="Arial"/>
          <w:color w:val="2D2D2D"/>
          <w:spacing w:val="2"/>
          <w:sz w:val="18"/>
          <w:szCs w:val="18"/>
        </w:rPr>
        <w:br/>
      </w:r>
      <w:r>
        <w:rPr>
          <w:rFonts w:ascii="Arial" w:hAnsi="Arial" w:cs="Arial"/>
          <w:color w:val="2D2D2D"/>
          <w:spacing w:val="2"/>
          <w:sz w:val="18"/>
          <w:szCs w:val="18"/>
        </w:rPr>
        <w:br/>
        <w:t>Для выявления электрического контакта используют омметр (пробник) напряжением до 40 В.</w:t>
      </w:r>
      <w:r>
        <w:rPr>
          <w:rFonts w:ascii="Arial" w:hAnsi="Arial" w:cs="Arial"/>
          <w:color w:val="2D2D2D"/>
          <w:spacing w:val="2"/>
          <w:sz w:val="18"/>
          <w:szCs w:val="18"/>
        </w:rPr>
        <w:br/>
      </w:r>
      <w:r>
        <w:rPr>
          <w:rFonts w:ascii="Arial" w:hAnsi="Arial" w:cs="Arial"/>
          <w:color w:val="2D2D2D"/>
          <w:spacing w:val="2"/>
          <w:sz w:val="18"/>
          <w:szCs w:val="18"/>
        </w:rPr>
        <w:br/>
        <w:t>Напряжение аппарата по отношению к земле измеряют при включенном аппарате вольтметром с входным сопротивлением не менее 50 кОм.</w:t>
      </w:r>
      <w:r>
        <w:rPr>
          <w:rFonts w:ascii="Arial" w:hAnsi="Arial" w:cs="Arial"/>
          <w:color w:val="2D2D2D"/>
          <w:spacing w:val="2"/>
          <w:sz w:val="18"/>
          <w:szCs w:val="18"/>
        </w:rPr>
        <w:br/>
      </w:r>
      <w:r>
        <w:rPr>
          <w:rFonts w:ascii="Arial" w:hAnsi="Arial" w:cs="Arial"/>
          <w:color w:val="2D2D2D"/>
          <w:spacing w:val="2"/>
          <w:sz w:val="18"/>
          <w:szCs w:val="18"/>
        </w:rPr>
        <w:br/>
        <w:t>Все зажимы, которые могут быть одновременно заземлены в нормальных условиях испытаний, соединяют друг с другом и землей.</w:t>
      </w:r>
      <w:r>
        <w:rPr>
          <w:rFonts w:ascii="Arial" w:hAnsi="Arial" w:cs="Arial"/>
          <w:color w:val="2D2D2D"/>
          <w:spacing w:val="2"/>
          <w:sz w:val="18"/>
          <w:szCs w:val="18"/>
        </w:rPr>
        <w:br/>
      </w:r>
      <w:r>
        <w:rPr>
          <w:rFonts w:ascii="Arial" w:hAnsi="Arial" w:cs="Arial"/>
          <w:color w:val="2D2D2D"/>
          <w:spacing w:val="2"/>
          <w:sz w:val="18"/>
          <w:szCs w:val="18"/>
        </w:rPr>
        <w:br/>
        <w:t>Силу тока утечки на землю между доступными для касания частями, напряжение на которых превышает 42 В переменного тока или 60 В постоянного тока, измеряют при включенном аппарате. При этом суммарное сопротивление измерительной цепи (миллиамперметра и последовательно включенного безиндуктивного резистора) должно составлять 2 кОм.</w:t>
      </w:r>
      <w:r>
        <w:rPr>
          <w:rFonts w:ascii="Arial" w:hAnsi="Arial" w:cs="Arial"/>
          <w:color w:val="2D2D2D"/>
          <w:spacing w:val="2"/>
          <w:sz w:val="18"/>
          <w:szCs w:val="18"/>
        </w:rPr>
        <w:br/>
      </w:r>
      <w:r>
        <w:rPr>
          <w:rFonts w:ascii="Arial" w:hAnsi="Arial" w:cs="Arial"/>
          <w:color w:val="2D2D2D"/>
          <w:spacing w:val="2"/>
          <w:sz w:val="18"/>
          <w:szCs w:val="18"/>
        </w:rPr>
        <w:br/>
        <w:t>Части аппарата не находятся под опасным напряжением, если напряжение между этими частями и землей (или между двумя доступными частями) не связано с сетью питания и не превышает 42 В переменного тока или 60 В постоянного тока. При напряжении, превышающем эти значения, сила тока утечки на землю не должна быть более значений, указанных в таблице 2.</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напряжения - не более ±5%, силы тока - ±10%.</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7.6.4 Вентиляционные отверстия на соответствие требованиям 6.2.4 проверяют введением свободно подвешенного испытательного штыря длиной 100 мм и диаметром 4 мм (рисунок Г.3) или испытательной цепочки (рисунок Г.4). Штырь или цепочка не должны оказаться под опасным напряжением.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7.6.5 Органы регулирования и настройки (6.2.5) проверяют путем проведения регулировки или настройки при помощи соответствующего инструмента, который не должен находиться под опасным напряжением.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7.6.6 Оси ручек управления и настройки (6.2.6) проверяют на наличие опасного напряжения измерениями по 7.6.3 после удаления съемных кнопок и ручек.</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7.6.7 Элементы аппарата (6.2.7-6.2.20) проверяют внешним осмотром и сличением с ЭД.</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7.6.8 Зажимы на соответствие требованиям 6.2.12-6.2.14 проверяют измерением по 7.6.3.</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7.6.9 Шнуры и жгуты (6.2.18-6.2.20) проверяют внешним осмотром и сличением с ЭД.</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7.6.10 Электродвигатели (6.2.21) проверяют испытаниями при 50 включениях аппарата при напряжении от 0,9 до 1,1 </w:t>
      </w:r>
      <w:r w:rsidR="00FB32CC" w:rsidRPr="00FB32CC">
        <w:rPr>
          <w:rFonts w:ascii="Arial" w:hAnsi="Arial" w:cs="Arial"/>
          <w:color w:val="2D2D2D"/>
          <w:spacing w:val="2"/>
          <w:sz w:val="18"/>
          <w:szCs w:val="18"/>
        </w:rPr>
        <w:pict>
          <v:shape id="_x0000_i1031" type="#_x0000_t75" alt="ГОСТ 32068-2013 Техника телефонная абонентская. Требования безопасности и методы испытаний" style="width:27.55pt;height:18.15pt"/>
        </w:pict>
      </w:r>
      <w:r>
        <w:rPr>
          <w:rFonts w:ascii="Arial" w:hAnsi="Arial" w:cs="Arial"/>
          <w:color w:val="2D2D2D"/>
          <w:spacing w:val="2"/>
          <w:sz w:val="18"/>
          <w:szCs w:val="18"/>
        </w:rPr>
        <w:t>. При этом должны обеспечиваться:</w:t>
      </w:r>
      <w:r>
        <w:rPr>
          <w:rFonts w:ascii="Arial" w:hAnsi="Arial" w:cs="Arial"/>
          <w:color w:val="2D2D2D"/>
          <w:spacing w:val="2"/>
          <w:sz w:val="18"/>
          <w:szCs w:val="18"/>
        </w:rPr>
        <w:br/>
      </w:r>
      <w:r>
        <w:rPr>
          <w:rFonts w:ascii="Arial" w:hAnsi="Arial" w:cs="Arial"/>
          <w:color w:val="2D2D2D"/>
          <w:spacing w:val="2"/>
          <w:sz w:val="18"/>
          <w:szCs w:val="18"/>
        </w:rPr>
        <w:br/>
        <w:t>- надежный запуск двигателя;</w:t>
      </w:r>
      <w:r>
        <w:rPr>
          <w:rFonts w:ascii="Arial" w:hAnsi="Arial" w:cs="Arial"/>
          <w:color w:val="2D2D2D"/>
          <w:spacing w:val="2"/>
          <w:sz w:val="18"/>
          <w:szCs w:val="18"/>
        </w:rPr>
        <w:br/>
      </w:r>
      <w:r>
        <w:rPr>
          <w:rFonts w:ascii="Arial" w:hAnsi="Arial" w:cs="Arial"/>
          <w:color w:val="2D2D2D"/>
          <w:spacing w:val="2"/>
          <w:sz w:val="18"/>
          <w:szCs w:val="18"/>
        </w:rPr>
        <w:br/>
        <w:t>- срабатывание термоограничителя при механически застопоренном двигателе.</w:t>
      </w:r>
      <w:r>
        <w:rPr>
          <w:rFonts w:ascii="Arial" w:hAnsi="Arial" w:cs="Arial"/>
          <w:color w:val="2D2D2D"/>
          <w:spacing w:val="2"/>
          <w:sz w:val="18"/>
          <w:szCs w:val="18"/>
        </w:rPr>
        <w:br/>
      </w:r>
      <w:r>
        <w:rPr>
          <w:rFonts w:ascii="Arial" w:hAnsi="Arial" w:cs="Arial"/>
          <w:color w:val="2D2D2D"/>
          <w:spacing w:val="2"/>
          <w:sz w:val="18"/>
          <w:szCs w:val="18"/>
        </w:rPr>
        <w:br/>
        <w:t>Примечание - При отсутствии термоограничителя испытание электродвигателя на перегрев проводят при испытании аппарата в условиях неисправности.</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 Проверка требований к защите от поражения электрическим током (6.3.1)</w:t>
      </w:r>
      <w:r>
        <w:rPr>
          <w:rFonts w:ascii="Arial" w:hAnsi="Arial" w:cs="Arial"/>
          <w:color w:val="2D2D2D"/>
          <w:spacing w:val="2"/>
          <w:sz w:val="18"/>
          <w:szCs w:val="18"/>
        </w:rPr>
        <w:br/>
      </w:r>
      <w:r>
        <w:rPr>
          <w:rFonts w:ascii="Arial" w:hAnsi="Arial" w:cs="Arial"/>
          <w:color w:val="2D2D2D"/>
          <w:spacing w:val="2"/>
          <w:sz w:val="18"/>
          <w:szCs w:val="18"/>
        </w:rPr>
        <w:br/>
        <w:t>Методики измерения путей утечки и воздушных зазоров приведены в приложении Д.</w:t>
      </w:r>
      <w:r>
        <w:rPr>
          <w:rFonts w:ascii="Arial" w:hAnsi="Arial" w:cs="Arial"/>
          <w:color w:val="2D2D2D"/>
          <w:spacing w:val="2"/>
          <w:sz w:val="18"/>
          <w:szCs w:val="18"/>
        </w:rPr>
        <w:br/>
      </w:r>
      <w:r>
        <w:rPr>
          <w:rFonts w:ascii="Arial" w:hAnsi="Arial" w:cs="Arial"/>
          <w:color w:val="2D2D2D"/>
          <w:spacing w:val="2"/>
          <w:sz w:val="18"/>
          <w:szCs w:val="18"/>
        </w:rPr>
        <w:br/>
        <w:t>Воздушные зазоры и пути утечки измеряют измерительным инструментом с погрешностями, соответствующими </w:t>
      </w:r>
      <w:r w:rsidRPr="00455F24">
        <w:rPr>
          <w:rFonts w:ascii="Arial" w:hAnsi="Arial" w:cs="Arial"/>
          <w:spacing w:val="2"/>
          <w:sz w:val="18"/>
          <w:szCs w:val="18"/>
        </w:rPr>
        <w:t>ГОСТ 8.051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воздействия силой 2 Н используют гирю массой 200 г.</w:t>
      </w:r>
      <w:r>
        <w:rPr>
          <w:rFonts w:ascii="Arial" w:hAnsi="Arial" w:cs="Arial"/>
          <w:color w:val="2D2D2D"/>
          <w:spacing w:val="2"/>
          <w:sz w:val="18"/>
          <w:szCs w:val="18"/>
        </w:rPr>
        <w:br/>
      </w:r>
      <w:r>
        <w:rPr>
          <w:rFonts w:ascii="Arial" w:hAnsi="Arial" w:cs="Arial"/>
          <w:color w:val="2D2D2D"/>
          <w:spacing w:val="2"/>
          <w:sz w:val="18"/>
          <w:szCs w:val="18"/>
        </w:rPr>
        <w:br/>
        <w:t>Аппарат удовлетворяет требованиям 6.3.1, если воздушные зазоры и пути утечки соответствуют значениям, приведенным в таблице 1.</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 Проверка требований к изоляции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7.8.1 Электрическое сопротивление изоляции</w:t>
      </w:r>
      <w:r>
        <w:rPr>
          <w:rFonts w:ascii="Arial" w:hAnsi="Arial" w:cs="Arial"/>
          <w:color w:val="2D2D2D"/>
          <w:spacing w:val="2"/>
          <w:sz w:val="18"/>
          <w:szCs w:val="18"/>
        </w:rPr>
        <w:br/>
      </w:r>
      <w:r>
        <w:rPr>
          <w:rFonts w:ascii="Arial" w:hAnsi="Arial" w:cs="Arial"/>
          <w:color w:val="2D2D2D"/>
          <w:spacing w:val="2"/>
          <w:sz w:val="18"/>
          <w:szCs w:val="18"/>
        </w:rPr>
        <w:br/>
        <w:t>Электрическое сопротивление изоляции (6.4.1) измеряют между:</w:t>
      </w:r>
      <w:r>
        <w:rPr>
          <w:rFonts w:ascii="Arial" w:hAnsi="Arial" w:cs="Arial"/>
          <w:color w:val="2D2D2D"/>
          <w:spacing w:val="2"/>
          <w:sz w:val="18"/>
          <w:szCs w:val="18"/>
        </w:rPr>
        <w:br/>
      </w:r>
      <w:r>
        <w:rPr>
          <w:rFonts w:ascii="Arial" w:hAnsi="Arial" w:cs="Arial"/>
          <w:color w:val="2D2D2D"/>
          <w:spacing w:val="2"/>
          <w:sz w:val="18"/>
          <w:szCs w:val="18"/>
        </w:rPr>
        <w:br/>
        <w:t>- соединенными накоротко линейными выводами аппарата и металлическими деталями, выходящими на внешнюю поверхность аппарата;</w:t>
      </w:r>
      <w:r>
        <w:rPr>
          <w:rFonts w:ascii="Arial" w:hAnsi="Arial" w:cs="Arial"/>
          <w:color w:val="2D2D2D"/>
          <w:spacing w:val="2"/>
          <w:sz w:val="18"/>
          <w:szCs w:val="18"/>
        </w:rPr>
        <w:br/>
      </w:r>
      <w:r>
        <w:rPr>
          <w:rFonts w:ascii="Arial" w:hAnsi="Arial" w:cs="Arial"/>
          <w:color w:val="2D2D2D"/>
          <w:spacing w:val="2"/>
          <w:sz w:val="18"/>
          <w:szCs w:val="18"/>
        </w:rPr>
        <w:br/>
        <w:t>- соединенными накоротко сетевыми выводами аппарата и металлическими деталями, выходящими на внешнюю поверхность аппарата.</w:t>
      </w:r>
      <w:r>
        <w:rPr>
          <w:rFonts w:ascii="Arial" w:hAnsi="Arial" w:cs="Arial"/>
          <w:color w:val="2D2D2D"/>
          <w:spacing w:val="2"/>
          <w:sz w:val="18"/>
          <w:szCs w:val="18"/>
        </w:rPr>
        <w:br/>
      </w:r>
      <w:r>
        <w:rPr>
          <w:rFonts w:ascii="Arial" w:hAnsi="Arial" w:cs="Arial"/>
          <w:color w:val="2D2D2D"/>
          <w:spacing w:val="2"/>
          <w:sz w:val="18"/>
          <w:szCs w:val="18"/>
        </w:rPr>
        <w:br/>
        <w:t>Испытания проводят при уложенной и снятой МТ, если таковая имеется.</w:t>
      </w:r>
      <w:r>
        <w:rPr>
          <w:rFonts w:ascii="Arial" w:hAnsi="Arial" w:cs="Arial"/>
          <w:color w:val="2D2D2D"/>
          <w:spacing w:val="2"/>
          <w:sz w:val="18"/>
          <w:szCs w:val="18"/>
        </w:rPr>
        <w:br/>
      </w:r>
      <w:r>
        <w:rPr>
          <w:rFonts w:ascii="Arial" w:hAnsi="Arial" w:cs="Arial"/>
          <w:color w:val="2D2D2D"/>
          <w:spacing w:val="2"/>
          <w:sz w:val="18"/>
          <w:szCs w:val="18"/>
        </w:rPr>
        <w:br/>
        <w:t>Измерение изоляции проводят с помощью мегаомметра с измерительным постоянным напряжением по таблице 4, отсчет значения сопротивления изоляции проводят по истечении 1 мин от подачи измерительного напряжения или через меньшее время, если мегаомметр показывает, что сопротивление изоляции остается постоянным.</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±20%.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вольтах</w:t>
      </w:r>
    </w:p>
    <w:tbl>
      <w:tblPr>
        <w:tblW w:w="0" w:type="auto"/>
        <w:tblCellMar>
          <w:left w:w="0" w:type="dxa"/>
          <w:right w:w="0" w:type="dxa"/>
        </w:tblCellMar>
        <w:tblLook w:val="04A0"/>
      </w:tblPr>
      <w:tblGrid>
        <w:gridCol w:w="5092"/>
        <w:gridCol w:w="5255"/>
      </w:tblGrid>
      <w:tr w:rsidR="00872B55" w:rsidTr="00872B55">
        <w:trPr>
          <w:trHeight w:val="15"/>
        </w:trPr>
        <w:tc>
          <w:tcPr>
            <w:tcW w:w="5544" w:type="dxa"/>
            <w:hideMark/>
          </w:tcPr>
          <w:p w:rsidR="00872B55" w:rsidRDefault="00872B55">
            <w:pPr>
              <w:rPr>
                <w:sz w:val="2"/>
                <w:szCs w:val="24"/>
              </w:rPr>
            </w:pPr>
          </w:p>
        </w:tc>
        <w:tc>
          <w:tcPr>
            <w:tcW w:w="5729" w:type="dxa"/>
            <w:hideMark/>
          </w:tcPr>
          <w:p w:rsidR="00872B55" w:rsidRDefault="00872B55">
            <w:pPr>
              <w:rPr>
                <w:sz w:val="2"/>
                <w:szCs w:val="24"/>
              </w:rPr>
            </w:pPr>
          </w:p>
        </w:tc>
      </w:tr>
      <w:tr w:rsidR="00872B55" w:rsidTr="00872B5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Максимальное рабочее напряжение (среднее квадратическое значение)</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Измерительное напряжение</w:t>
            </w:r>
          </w:p>
        </w:tc>
      </w:tr>
      <w:tr w:rsidR="00872B55" w:rsidTr="00872B5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30 до 100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100-250</w:t>
            </w:r>
          </w:p>
        </w:tc>
      </w:tr>
      <w:tr w:rsidR="00872B55" w:rsidTr="00872B5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Св. 100 " 250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250-500</w:t>
            </w:r>
          </w:p>
        </w:tc>
      </w:tr>
    </w:tbl>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5</w:t>
      </w:r>
      <w:r>
        <w:rPr>
          <w:rFonts w:ascii="Arial" w:hAnsi="Arial" w:cs="Arial"/>
          <w:color w:val="2D2D2D"/>
          <w:spacing w:val="2"/>
          <w:sz w:val="18"/>
          <w:szCs w:val="18"/>
        </w:rPr>
        <w:br/>
      </w:r>
    </w:p>
    <w:tbl>
      <w:tblPr>
        <w:tblW w:w="0" w:type="auto"/>
        <w:tblCellMar>
          <w:left w:w="0" w:type="dxa"/>
          <w:right w:w="0" w:type="dxa"/>
        </w:tblCellMar>
        <w:tblLook w:val="04A0"/>
      </w:tblPr>
      <w:tblGrid>
        <w:gridCol w:w="5085"/>
        <w:gridCol w:w="5262"/>
      </w:tblGrid>
      <w:tr w:rsidR="00872B55" w:rsidTr="00872B55">
        <w:trPr>
          <w:trHeight w:val="15"/>
        </w:trPr>
        <w:tc>
          <w:tcPr>
            <w:tcW w:w="5544" w:type="dxa"/>
            <w:hideMark/>
          </w:tcPr>
          <w:p w:rsidR="00872B55" w:rsidRDefault="00872B55">
            <w:pPr>
              <w:rPr>
                <w:sz w:val="2"/>
                <w:szCs w:val="24"/>
              </w:rPr>
            </w:pPr>
          </w:p>
        </w:tc>
        <w:tc>
          <w:tcPr>
            <w:tcW w:w="5729" w:type="dxa"/>
            <w:hideMark/>
          </w:tcPr>
          <w:p w:rsidR="00872B55" w:rsidRDefault="00872B55">
            <w:pPr>
              <w:rPr>
                <w:sz w:val="2"/>
                <w:szCs w:val="24"/>
              </w:rPr>
            </w:pPr>
          </w:p>
        </w:tc>
      </w:tr>
      <w:tr w:rsidR="00872B55" w:rsidTr="00872B5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аппарата, кг</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Время выдержки, ч</w:t>
            </w:r>
          </w:p>
        </w:tc>
      </w:tr>
      <w:tr w:rsidR="00872B55" w:rsidTr="00872B5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872B55" w:rsidTr="00872B5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bl>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Испытание на воздействие повышенной влажности проводят следующим образом.</w:t>
      </w:r>
      <w:r>
        <w:rPr>
          <w:rFonts w:ascii="Arial" w:hAnsi="Arial" w:cs="Arial"/>
          <w:color w:val="2D2D2D"/>
          <w:spacing w:val="2"/>
          <w:sz w:val="18"/>
          <w:szCs w:val="18"/>
        </w:rPr>
        <w:br/>
      </w:r>
      <w:r>
        <w:rPr>
          <w:rFonts w:ascii="Arial" w:hAnsi="Arial" w:cs="Arial"/>
          <w:color w:val="2D2D2D"/>
          <w:spacing w:val="2"/>
          <w:sz w:val="18"/>
          <w:szCs w:val="18"/>
        </w:rPr>
        <w:br/>
        <w:t>Аппараты помещают в камеру влаги. Температуру в камере повышают до 25°С и аппараты выдерживают при этой температуре от 1,5 до 2 ч, после чего в течение 1 ч относительную влажность повышают до 90% и поддерживают этот режим в течение 96 ч.</w:t>
      </w:r>
      <w:r>
        <w:rPr>
          <w:rFonts w:ascii="Arial" w:hAnsi="Arial" w:cs="Arial"/>
          <w:color w:val="2D2D2D"/>
          <w:spacing w:val="2"/>
          <w:sz w:val="18"/>
          <w:szCs w:val="18"/>
        </w:rPr>
        <w:br/>
      </w:r>
      <w:r>
        <w:rPr>
          <w:rFonts w:ascii="Arial" w:hAnsi="Arial" w:cs="Arial"/>
          <w:color w:val="2D2D2D"/>
          <w:spacing w:val="2"/>
          <w:sz w:val="18"/>
          <w:szCs w:val="18"/>
        </w:rPr>
        <w:br/>
        <w:t>В конце выдержки или непосредственно после извлечения аппаратов из камеры в течение не более 5 мин измеряют электрическое сопротивление и прочность изоляции, затем проверяют параметры и (или) выполняемые функции, указанные в ТУ на аппараты. Общее время измерений должно быть не более 15 мин.</w:t>
      </w:r>
      <w:r>
        <w:rPr>
          <w:rFonts w:ascii="Arial" w:hAnsi="Arial" w:cs="Arial"/>
          <w:color w:val="2D2D2D"/>
          <w:spacing w:val="2"/>
          <w:sz w:val="18"/>
          <w:szCs w:val="18"/>
        </w:rPr>
        <w:br/>
      </w:r>
      <w:r>
        <w:rPr>
          <w:rFonts w:ascii="Arial" w:hAnsi="Arial" w:cs="Arial"/>
          <w:color w:val="2D2D2D"/>
          <w:spacing w:val="2"/>
          <w:sz w:val="18"/>
          <w:szCs w:val="18"/>
        </w:rPr>
        <w:br/>
        <w:t>После изъятия аппаратов из камеры и выдержки их в нормальных климатических условиях в течение времени, указанного в таблице 5, проводят внешний осмотр, измеряют электрическое сопротивление изоляции (6.4.1) и проверяют работоспособность.</w:t>
      </w:r>
      <w:r>
        <w:rPr>
          <w:rFonts w:ascii="Arial" w:hAnsi="Arial" w:cs="Arial"/>
          <w:color w:val="2D2D2D"/>
          <w:spacing w:val="2"/>
          <w:sz w:val="18"/>
          <w:szCs w:val="18"/>
        </w:rPr>
        <w:br/>
      </w:r>
      <w:r>
        <w:rPr>
          <w:rFonts w:ascii="Arial" w:hAnsi="Arial" w:cs="Arial"/>
          <w:color w:val="2D2D2D"/>
          <w:spacing w:val="2"/>
          <w:sz w:val="18"/>
          <w:szCs w:val="18"/>
        </w:rPr>
        <w:br/>
        <w:t>При проверке электрического сопротивления изоляции аппарата, у которого отсутствуют наружные металлические части, к доступным частям корпуса аппарата плотно прижимают фольгу.</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7.8.2 Электрическая прочность изоляции</w:t>
      </w:r>
      <w:r>
        <w:rPr>
          <w:rFonts w:ascii="Arial" w:hAnsi="Arial" w:cs="Arial"/>
          <w:color w:val="2D2D2D"/>
          <w:spacing w:val="2"/>
          <w:sz w:val="18"/>
          <w:szCs w:val="18"/>
        </w:rPr>
        <w:br/>
      </w:r>
      <w:r>
        <w:rPr>
          <w:rFonts w:ascii="Arial" w:hAnsi="Arial" w:cs="Arial"/>
          <w:color w:val="2D2D2D"/>
          <w:spacing w:val="2"/>
          <w:sz w:val="18"/>
          <w:szCs w:val="18"/>
        </w:rPr>
        <w:br/>
        <w:t>Электрическую прочность изоляции (6.4.2) проверяют путем подачи (плавно или ступенями) испытательного напряжения переменного тока частотой 50 Гц от высоковольтной установки в течение 1 мин со средним квадратическим напряжением: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 нормальных климатических условиях</w:t>
      </w:r>
      <w:r>
        <w:rPr>
          <w:rFonts w:ascii="Arial" w:hAnsi="Arial" w:cs="Arial"/>
          <w:color w:val="2D2D2D"/>
          <w:spacing w:val="2"/>
          <w:sz w:val="18"/>
          <w:szCs w:val="18"/>
        </w:rPr>
        <w:br/>
      </w:r>
      <w:r>
        <w:rPr>
          <w:rFonts w:ascii="Arial" w:hAnsi="Arial" w:cs="Arial"/>
          <w:color w:val="2D2D2D"/>
          <w:spacing w:val="2"/>
          <w:sz w:val="18"/>
          <w:szCs w:val="18"/>
        </w:rPr>
        <w:br/>
        <w:t>- между соединенными накоротко линейными выводами и металлическими частями, выходящими на внешнюю поверхность аппарата, - 500 В;</w:t>
      </w:r>
      <w:r>
        <w:rPr>
          <w:rFonts w:ascii="Arial" w:hAnsi="Arial" w:cs="Arial"/>
          <w:color w:val="2D2D2D"/>
          <w:spacing w:val="2"/>
          <w:sz w:val="18"/>
          <w:szCs w:val="18"/>
        </w:rPr>
        <w:br/>
      </w:r>
      <w:r>
        <w:rPr>
          <w:rFonts w:ascii="Arial" w:hAnsi="Arial" w:cs="Arial"/>
          <w:color w:val="2D2D2D"/>
          <w:spacing w:val="2"/>
          <w:sz w:val="18"/>
          <w:szCs w:val="18"/>
        </w:rPr>
        <w:br/>
        <w:t>- между соединенными накоротко сетевыми выводами и металлическими частями, выходящими на внешнюю поверхность аппарата, - 1500 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 повышенной влажности</w:t>
      </w:r>
      <w:r>
        <w:rPr>
          <w:rFonts w:ascii="Arial" w:hAnsi="Arial" w:cs="Arial"/>
          <w:color w:val="2D2D2D"/>
          <w:spacing w:val="2"/>
          <w:sz w:val="18"/>
          <w:szCs w:val="18"/>
        </w:rPr>
        <w:br/>
      </w:r>
      <w:r>
        <w:rPr>
          <w:rFonts w:ascii="Arial" w:hAnsi="Arial" w:cs="Arial"/>
          <w:color w:val="2D2D2D"/>
          <w:spacing w:val="2"/>
          <w:sz w:val="18"/>
          <w:szCs w:val="18"/>
        </w:rPr>
        <w:br/>
        <w:t>- между соединенными накоротко линейными выводами, а также соединенными накоротко сетевыми выводами, с одной стороны, и металлическими частями, выходящими на внешнюю поверхность аппарата, с другой стороны, - 300 В.</w:t>
      </w:r>
      <w:r>
        <w:rPr>
          <w:rFonts w:ascii="Arial" w:hAnsi="Arial" w:cs="Arial"/>
          <w:color w:val="2D2D2D"/>
          <w:spacing w:val="2"/>
          <w:sz w:val="18"/>
          <w:szCs w:val="18"/>
        </w:rPr>
        <w:br/>
      </w:r>
      <w:r>
        <w:rPr>
          <w:rFonts w:ascii="Arial" w:hAnsi="Arial" w:cs="Arial"/>
          <w:color w:val="2D2D2D"/>
          <w:spacing w:val="2"/>
          <w:sz w:val="18"/>
          <w:szCs w:val="18"/>
        </w:rPr>
        <w:br/>
        <w:t>Изоляцию (6.4.3) на воздействие грозового импульса проверяют при включении аппарата в схему (приложение Е, рисунок Е.1) между теми же точками, что и при проверке электрической прочности изоляции, при воздействии импульсов амплитудой:</w:t>
      </w:r>
      <w:r>
        <w:rPr>
          <w:rFonts w:ascii="Arial" w:hAnsi="Arial" w:cs="Arial"/>
          <w:color w:val="2D2D2D"/>
          <w:spacing w:val="2"/>
          <w:sz w:val="18"/>
          <w:szCs w:val="18"/>
        </w:rPr>
        <w:br/>
      </w:r>
      <w:r>
        <w:rPr>
          <w:rFonts w:ascii="Arial" w:hAnsi="Arial" w:cs="Arial"/>
          <w:color w:val="2D2D2D"/>
          <w:spacing w:val="2"/>
          <w:sz w:val="18"/>
          <w:szCs w:val="18"/>
        </w:rPr>
        <w:br/>
        <w:t>- в нормальных климатических условиях - 2 кВ;</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при повышенной влажности - 1 кВ.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Форма импульса должна соответствовать рисунку Е.2.</w:t>
      </w:r>
      <w:r>
        <w:rPr>
          <w:rFonts w:ascii="Arial" w:hAnsi="Arial" w:cs="Arial"/>
          <w:color w:val="2D2D2D"/>
          <w:spacing w:val="2"/>
          <w:sz w:val="18"/>
          <w:szCs w:val="18"/>
        </w:rPr>
        <w:br/>
      </w:r>
      <w:r>
        <w:rPr>
          <w:rFonts w:ascii="Arial" w:hAnsi="Arial" w:cs="Arial"/>
          <w:color w:val="2D2D2D"/>
          <w:spacing w:val="2"/>
          <w:sz w:val="18"/>
          <w:szCs w:val="18"/>
        </w:rPr>
        <w:br/>
        <w:t>Погрешность установки испытательного напряжения не должна быть более ±20%.</w:t>
      </w:r>
      <w:r>
        <w:rPr>
          <w:rFonts w:ascii="Arial" w:hAnsi="Arial" w:cs="Arial"/>
          <w:color w:val="2D2D2D"/>
          <w:spacing w:val="2"/>
          <w:sz w:val="18"/>
          <w:szCs w:val="18"/>
        </w:rPr>
        <w:br/>
      </w:r>
      <w:r>
        <w:rPr>
          <w:rFonts w:ascii="Arial" w:hAnsi="Arial" w:cs="Arial"/>
          <w:color w:val="2D2D2D"/>
          <w:spacing w:val="2"/>
          <w:sz w:val="18"/>
          <w:szCs w:val="18"/>
        </w:rPr>
        <w:br/>
        <w:t>Допускается при воздействии испытательного переменного напряжения 500 В сокращать время испытания до 1 с при одновременном повышении испытательного напряжения на 25%.</w:t>
      </w:r>
      <w:r>
        <w:rPr>
          <w:rFonts w:ascii="Arial" w:hAnsi="Arial" w:cs="Arial"/>
          <w:color w:val="2D2D2D"/>
          <w:spacing w:val="2"/>
          <w:sz w:val="18"/>
          <w:szCs w:val="18"/>
        </w:rPr>
        <w:br/>
      </w:r>
      <w:r>
        <w:rPr>
          <w:rFonts w:ascii="Arial" w:hAnsi="Arial" w:cs="Arial"/>
          <w:color w:val="2D2D2D"/>
          <w:spacing w:val="2"/>
          <w:sz w:val="18"/>
          <w:szCs w:val="18"/>
        </w:rPr>
        <w:br/>
        <w:t>Испытание на воздействие повышенной влажности проводят следующим образом.</w:t>
      </w:r>
      <w:r>
        <w:rPr>
          <w:rFonts w:ascii="Arial" w:hAnsi="Arial" w:cs="Arial"/>
          <w:color w:val="2D2D2D"/>
          <w:spacing w:val="2"/>
          <w:sz w:val="18"/>
          <w:szCs w:val="18"/>
        </w:rPr>
        <w:br/>
      </w:r>
      <w:r>
        <w:rPr>
          <w:rFonts w:ascii="Arial" w:hAnsi="Arial" w:cs="Arial"/>
          <w:color w:val="2D2D2D"/>
          <w:spacing w:val="2"/>
          <w:sz w:val="18"/>
          <w:szCs w:val="18"/>
        </w:rPr>
        <w:br/>
        <w:t>Аппараты помещают в камеру влаги. Температуру в камере повышают до 25°С и аппараты выдерживают при этой температуре от 1,5 до 2 ч, после чего в течение 1 ч относительную влажность повышают до 90% и поддерживают этот режим в течение 96 ч.</w:t>
      </w:r>
      <w:r>
        <w:rPr>
          <w:rFonts w:ascii="Arial" w:hAnsi="Arial" w:cs="Arial"/>
          <w:color w:val="2D2D2D"/>
          <w:spacing w:val="2"/>
          <w:sz w:val="18"/>
          <w:szCs w:val="18"/>
        </w:rPr>
        <w:br/>
      </w:r>
      <w:r>
        <w:rPr>
          <w:rFonts w:ascii="Arial" w:hAnsi="Arial" w:cs="Arial"/>
          <w:color w:val="2D2D2D"/>
          <w:spacing w:val="2"/>
          <w:sz w:val="18"/>
          <w:szCs w:val="18"/>
        </w:rPr>
        <w:br/>
        <w:t>В конце выдержки или непосредственно после извлечения аппаратов из камеры в течение не более 5 мин измеряют параметры изоляции (6.4.2, 6.4.3) и проверяют работоспособность аппарата. Общее время измерений должно быть не более 15 мин.</w:t>
      </w:r>
      <w:r>
        <w:rPr>
          <w:rFonts w:ascii="Arial" w:hAnsi="Arial" w:cs="Arial"/>
          <w:color w:val="2D2D2D"/>
          <w:spacing w:val="2"/>
          <w:sz w:val="18"/>
          <w:szCs w:val="18"/>
        </w:rPr>
        <w:br/>
      </w:r>
      <w:r>
        <w:rPr>
          <w:rFonts w:ascii="Arial" w:hAnsi="Arial" w:cs="Arial"/>
          <w:color w:val="2D2D2D"/>
          <w:spacing w:val="2"/>
          <w:sz w:val="18"/>
          <w:szCs w:val="18"/>
        </w:rPr>
        <w:br/>
        <w:t>После изъятия аппаратов из камеры и выдержки их в нормальных климатических условиях в течение времени, указанного в таблице 5, проводят внешний осмотр, измерение по 6.4.2, 6.4.3 и проверяют параметры, указанные в ТУ на аппарат.</w:t>
      </w:r>
      <w:r>
        <w:rPr>
          <w:rFonts w:ascii="Arial" w:hAnsi="Arial" w:cs="Arial"/>
          <w:color w:val="2D2D2D"/>
          <w:spacing w:val="2"/>
          <w:sz w:val="18"/>
          <w:szCs w:val="18"/>
        </w:rPr>
        <w:br/>
      </w:r>
      <w:r>
        <w:rPr>
          <w:rFonts w:ascii="Arial" w:hAnsi="Arial" w:cs="Arial"/>
          <w:color w:val="2D2D2D"/>
          <w:spacing w:val="2"/>
          <w:sz w:val="18"/>
          <w:szCs w:val="18"/>
        </w:rPr>
        <w:br/>
        <w:t>При испытании на электрическую прочность изоляции аппарата, у которого отсутствуют наружные металлические части, к доступным частям корпуса аппарата плотно прижимают фольгу.</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7.8.3 Силу тока утечки цепей питания (6.4.4) проверяют для аппаратов группы II.1 по схеме, представленной на рисунке Ж.1, а для аппаратов группы II.2 - по схеме, представленной на рисунке Ж.2 приложения Ж.</w:t>
      </w:r>
      <w:r>
        <w:rPr>
          <w:rFonts w:ascii="Arial" w:hAnsi="Arial" w:cs="Arial"/>
          <w:color w:val="2D2D2D"/>
          <w:spacing w:val="2"/>
          <w:sz w:val="18"/>
          <w:szCs w:val="18"/>
        </w:rPr>
        <w:br/>
      </w:r>
      <w:r>
        <w:rPr>
          <w:rFonts w:ascii="Arial" w:hAnsi="Arial" w:cs="Arial"/>
          <w:color w:val="2D2D2D"/>
          <w:spacing w:val="2"/>
          <w:sz w:val="18"/>
          <w:szCs w:val="18"/>
        </w:rPr>
        <w:br/>
        <w:t>Силу тока утечки измеряют между любым полюсом источника питания и доступными металлическими частями или металлической фольгой* размерами не более 20x10 см, соприкасающейся с доступными поверхностями изоляционного материала; если площадь металлической фольги меньше, чем испытуемая поверхность, то фольгу перемещают так, чтобы испытать все части поверхности.</w:t>
      </w:r>
      <w:r>
        <w:rPr>
          <w:rFonts w:ascii="Arial" w:hAnsi="Arial" w:cs="Arial"/>
          <w:color w:val="2D2D2D"/>
          <w:spacing w:val="2"/>
          <w:sz w:val="18"/>
          <w:szCs w:val="18"/>
        </w:rPr>
        <w:br/>
        <w:t>_______________</w:t>
      </w:r>
      <w:r>
        <w:rPr>
          <w:rFonts w:ascii="Arial" w:hAnsi="Arial" w:cs="Arial"/>
          <w:color w:val="2D2D2D"/>
          <w:spacing w:val="2"/>
          <w:sz w:val="18"/>
          <w:szCs w:val="18"/>
        </w:rPr>
        <w:br/>
        <w:t>* Фольга только для тех аппаратов, у которых нет выступающих металлических частей.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переменном токе, за исключением аппаратов, предназначенных для работы только на постоянном токе, которые испытывают на постоянном токе.</w:t>
      </w:r>
      <w:r>
        <w:rPr>
          <w:rFonts w:ascii="Arial" w:hAnsi="Arial" w:cs="Arial"/>
          <w:color w:val="2D2D2D"/>
          <w:spacing w:val="2"/>
          <w:sz w:val="18"/>
          <w:szCs w:val="18"/>
        </w:rPr>
        <w:br/>
      </w:r>
      <w:r>
        <w:rPr>
          <w:rFonts w:ascii="Arial" w:hAnsi="Arial" w:cs="Arial"/>
          <w:color w:val="2D2D2D"/>
          <w:spacing w:val="2"/>
          <w:sz w:val="18"/>
          <w:szCs w:val="18"/>
        </w:rPr>
        <w:br/>
        <w:t>При отсутствии миллиамперметра пикового значения допускается измерять среднеквадратическое значение с последующим пересчетом.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 Проверка требований к перенапряжениям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7.9.1 Устойчивость аппаратов к электростатическим разрядам (6.5.1) проверяют по методике ГОСТ 28002.</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7.9.2 Устойчивость к переходным процессам (6.5.2) проверяют следующим образом: изоляцию между антенными вводами и сетевыми клеммами, если в аппарате имеется разделительный силовой трансформатор, или между антенными вводами и любыми клеммами, изолированными от частей, находящихся под опасным напряжением, подвергают испытанию 50 разрядами с максимальной скоростью 12 разрядов в минуту от конденсатора емкостью 1 нФ, заряженного до напряжения 10 кВ. Схема испытаний приведена на рисунке Е.3.</w:t>
      </w:r>
      <w:r>
        <w:rPr>
          <w:rFonts w:ascii="Arial" w:hAnsi="Arial" w:cs="Arial"/>
          <w:color w:val="2D2D2D"/>
          <w:spacing w:val="2"/>
          <w:sz w:val="18"/>
          <w:szCs w:val="18"/>
        </w:rPr>
        <w:br/>
      </w:r>
      <w:r>
        <w:rPr>
          <w:rFonts w:ascii="Arial" w:hAnsi="Arial" w:cs="Arial"/>
          <w:color w:val="2D2D2D"/>
          <w:spacing w:val="2"/>
          <w:sz w:val="18"/>
          <w:szCs w:val="18"/>
        </w:rPr>
        <w:br/>
        <w:t>После окончания испытаний сопротивление изоляции, измеренное при напряжении 500 В постоянного тока, должно быть не менее 2 МОм.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7.9.3 Устойчивость аппаратов к импульсным перенапряжениям (6.5.3) проверяют по схеме, приведенной на рисунке Е.1.</w:t>
      </w:r>
      <w:r>
        <w:rPr>
          <w:rFonts w:ascii="Arial" w:hAnsi="Arial" w:cs="Arial"/>
          <w:color w:val="2D2D2D"/>
          <w:spacing w:val="2"/>
          <w:sz w:val="18"/>
          <w:szCs w:val="18"/>
        </w:rPr>
        <w:br/>
      </w:r>
      <w:r>
        <w:rPr>
          <w:rFonts w:ascii="Arial" w:hAnsi="Arial" w:cs="Arial"/>
          <w:color w:val="2D2D2D"/>
          <w:spacing w:val="2"/>
          <w:sz w:val="18"/>
          <w:szCs w:val="18"/>
        </w:rPr>
        <w:br/>
        <w:t>Испытания проводят путем подачи на линейные клеммы аппарата 10 импульсов с амплитудой 1 кВ, временем фронта 10 мкс и временем полуспада 700 мкс. Форма импульса приведена на рисунке Е.2. Перерыв между импульсами должен быть не менее 1 мин.</w:t>
      </w:r>
      <w:r>
        <w:rPr>
          <w:rFonts w:ascii="Arial" w:hAnsi="Arial" w:cs="Arial"/>
          <w:color w:val="2D2D2D"/>
          <w:spacing w:val="2"/>
          <w:sz w:val="18"/>
          <w:szCs w:val="18"/>
        </w:rPr>
        <w:br/>
      </w:r>
      <w:r>
        <w:rPr>
          <w:rFonts w:ascii="Arial" w:hAnsi="Arial" w:cs="Arial"/>
          <w:color w:val="2D2D2D"/>
          <w:spacing w:val="2"/>
          <w:sz w:val="18"/>
          <w:szCs w:val="18"/>
        </w:rPr>
        <w:br/>
        <w:t>При наличии в аппарате МТ на него подают импульсы следующим образом:</w:t>
      </w:r>
      <w:r>
        <w:rPr>
          <w:rFonts w:ascii="Arial" w:hAnsi="Arial" w:cs="Arial"/>
          <w:color w:val="2D2D2D"/>
          <w:spacing w:val="2"/>
          <w:sz w:val="18"/>
          <w:szCs w:val="18"/>
        </w:rPr>
        <w:br/>
      </w:r>
      <w:r>
        <w:rPr>
          <w:rFonts w:ascii="Arial" w:hAnsi="Arial" w:cs="Arial"/>
          <w:color w:val="2D2D2D"/>
          <w:spacing w:val="2"/>
          <w:sz w:val="18"/>
          <w:szCs w:val="18"/>
        </w:rPr>
        <w:br/>
        <w:t>- при уложенной МТ - шесть импульсов (три импульса в одной полярности и три в другой);</w:t>
      </w:r>
      <w:r>
        <w:rPr>
          <w:rFonts w:ascii="Arial" w:hAnsi="Arial" w:cs="Arial"/>
          <w:color w:val="2D2D2D"/>
          <w:spacing w:val="2"/>
          <w:sz w:val="18"/>
          <w:szCs w:val="18"/>
        </w:rPr>
        <w:br/>
      </w:r>
      <w:r>
        <w:rPr>
          <w:rFonts w:ascii="Arial" w:hAnsi="Arial" w:cs="Arial"/>
          <w:color w:val="2D2D2D"/>
          <w:spacing w:val="2"/>
          <w:sz w:val="18"/>
          <w:szCs w:val="18"/>
        </w:rPr>
        <w:br/>
        <w:t>- при снятой МТ - четыре импульса (два импульса в одной полярности и два - в другой).</w:t>
      </w:r>
      <w:r>
        <w:rPr>
          <w:rFonts w:ascii="Arial" w:hAnsi="Arial" w:cs="Arial"/>
          <w:color w:val="2D2D2D"/>
          <w:spacing w:val="2"/>
          <w:sz w:val="18"/>
          <w:szCs w:val="18"/>
        </w:rPr>
        <w:br/>
      </w:r>
      <w:r>
        <w:rPr>
          <w:rFonts w:ascii="Arial" w:hAnsi="Arial" w:cs="Arial"/>
          <w:color w:val="2D2D2D"/>
          <w:spacing w:val="2"/>
          <w:sz w:val="18"/>
          <w:szCs w:val="18"/>
        </w:rPr>
        <w:br/>
        <w:t>После испытаний на воздействие импульсного перенапряжения проверяют работоспособность аппарата.</w:t>
      </w:r>
      <w:r>
        <w:rPr>
          <w:rFonts w:ascii="Arial" w:hAnsi="Arial" w:cs="Arial"/>
          <w:color w:val="2D2D2D"/>
          <w:spacing w:val="2"/>
          <w:sz w:val="18"/>
          <w:szCs w:val="18"/>
        </w:rPr>
        <w:br/>
      </w:r>
      <w:r>
        <w:rPr>
          <w:rFonts w:ascii="Arial" w:hAnsi="Arial" w:cs="Arial"/>
          <w:color w:val="2D2D2D"/>
          <w:spacing w:val="2"/>
          <w:sz w:val="18"/>
          <w:szCs w:val="18"/>
        </w:rPr>
        <w:br/>
        <w:t>Устойчивость к импульсному перенапряжению проводят два раза: во время испытаний аппарата в нормальных климатических условиях и в конце климатических, механических и ресурсных испытаний. Число импульсов при каждом испытании должно быть не более 10.</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7.10 Проверка защиты от перегрева (6.6.1, 6.6.2, 6.6.3)</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7.10.1 Защиту от перегрева при нормальных условиях работы проверяют после выдержки аппарата во включенном состоянии в течение 4 ч. При этом перегрев медных проводов и обмоток </w:t>
      </w:r>
      <w:r w:rsidR="00FB32CC" w:rsidRPr="00FB32CC">
        <w:rPr>
          <w:rFonts w:ascii="Arial" w:hAnsi="Arial" w:cs="Arial"/>
          <w:color w:val="2D2D2D"/>
          <w:spacing w:val="2"/>
          <w:sz w:val="18"/>
          <w:szCs w:val="18"/>
        </w:rPr>
        <w:pict>
          <v:shape id="_x0000_i1032" type="#_x0000_t75" alt="ГОСТ 32068-2013 Техника телефонная абонентская. Требования безопасности и методы испытаний" style="width:15.05pt;height:14.4pt"/>
        </w:pict>
      </w:r>
      <w:r>
        <w:rPr>
          <w:rFonts w:ascii="Arial" w:hAnsi="Arial" w:cs="Arial"/>
          <w:color w:val="2D2D2D"/>
          <w:spacing w:val="2"/>
          <w:sz w:val="18"/>
          <w:szCs w:val="18"/>
        </w:rPr>
        <w:t>, °С, определяют методом измерения сопротивления и вычисляют по формуле</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59305" cy="445135"/>
            <wp:effectExtent l="19050" t="0" r="0" b="0"/>
            <wp:docPr id="11" name="Рисунок 11"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32068-2013 Техника телефонная абонентская. Требования безопасности и методы испытаний"/>
                    <pic:cNvPicPr>
                      <a:picLocks noChangeAspect="1" noChangeArrowheads="1"/>
                    </pic:cNvPicPr>
                  </pic:nvPicPr>
                  <pic:blipFill>
                    <a:blip r:embed="rId7" cstate="print"/>
                    <a:srcRect/>
                    <a:stretch>
                      <a:fillRect/>
                    </a:stretch>
                  </pic:blipFill>
                  <pic:spPr bwMode="auto">
                    <a:xfrm>
                      <a:off x="0" y="0"/>
                      <a:ext cx="205930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FB32CC" w:rsidRPr="00FB32CC">
        <w:rPr>
          <w:rFonts w:ascii="Arial" w:hAnsi="Arial" w:cs="Arial"/>
          <w:color w:val="2D2D2D"/>
          <w:spacing w:val="2"/>
          <w:sz w:val="18"/>
          <w:szCs w:val="18"/>
        </w:rPr>
        <w:pict>
          <v:shape id="_x0000_i1033" type="#_x0000_t75" alt="ГОСТ 32068-2013 Техника телефонная абонентская. Требования безопасности и методы испытаний" style="width:15.65pt;height:17.55pt"/>
        </w:pict>
      </w:r>
      <w:r>
        <w:rPr>
          <w:rFonts w:ascii="Arial" w:hAnsi="Arial" w:cs="Arial"/>
          <w:color w:val="2D2D2D"/>
          <w:spacing w:val="2"/>
          <w:sz w:val="18"/>
          <w:szCs w:val="18"/>
        </w:rPr>
        <w:t> - сопротивление через 4 ч после включения питания аппарата, Ом;</w:t>
      </w:r>
      <w:r>
        <w:rPr>
          <w:rFonts w:ascii="Arial" w:hAnsi="Arial" w:cs="Arial"/>
          <w:color w:val="2D2D2D"/>
          <w:spacing w:val="2"/>
          <w:sz w:val="18"/>
          <w:szCs w:val="18"/>
        </w:rPr>
        <w:br/>
      </w:r>
      <w:r>
        <w:rPr>
          <w:rFonts w:ascii="Arial" w:hAnsi="Arial" w:cs="Arial"/>
          <w:color w:val="2D2D2D"/>
          <w:spacing w:val="2"/>
          <w:sz w:val="18"/>
          <w:szCs w:val="18"/>
        </w:rPr>
        <w:br/>
      </w:r>
      <w:r w:rsidR="00FB32CC" w:rsidRPr="00FB32CC">
        <w:rPr>
          <w:rFonts w:ascii="Arial" w:hAnsi="Arial" w:cs="Arial"/>
          <w:color w:val="2D2D2D"/>
          <w:spacing w:val="2"/>
          <w:sz w:val="18"/>
          <w:szCs w:val="18"/>
        </w:rPr>
        <w:pict>
          <v:shape id="_x0000_i1034" type="#_x0000_t75" alt="ГОСТ 32068-2013 Техника телефонная абонентская. Требования безопасности и методы испытаний" style="width:15.05pt;height:17.55pt"/>
        </w:pict>
      </w:r>
      <w:r>
        <w:rPr>
          <w:rFonts w:ascii="Arial" w:hAnsi="Arial" w:cs="Arial"/>
          <w:color w:val="2D2D2D"/>
          <w:spacing w:val="2"/>
          <w:sz w:val="18"/>
          <w:szCs w:val="18"/>
        </w:rPr>
        <w:t> - сопротивление до включения питания аппарата, Ом;</w:t>
      </w:r>
      <w:r>
        <w:rPr>
          <w:rFonts w:ascii="Arial" w:hAnsi="Arial" w:cs="Arial"/>
          <w:color w:val="2D2D2D"/>
          <w:spacing w:val="2"/>
          <w:sz w:val="18"/>
          <w:szCs w:val="18"/>
        </w:rPr>
        <w:br/>
      </w:r>
      <w:r>
        <w:rPr>
          <w:rFonts w:ascii="Arial" w:hAnsi="Arial" w:cs="Arial"/>
          <w:color w:val="2D2D2D"/>
          <w:spacing w:val="2"/>
          <w:sz w:val="18"/>
          <w:szCs w:val="18"/>
        </w:rPr>
        <w:br/>
      </w:r>
      <w:r w:rsidR="00FB32CC" w:rsidRPr="00FB32CC">
        <w:rPr>
          <w:rFonts w:ascii="Arial" w:hAnsi="Arial" w:cs="Arial"/>
          <w:color w:val="2D2D2D"/>
          <w:spacing w:val="2"/>
          <w:sz w:val="18"/>
          <w:szCs w:val="18"/>
        </w:rPr>
        <w:pict>
          <v:shape id="_x0000_i1035" type="#_x0000_t75" alt="ГОСТ 32068-2013 Техника телефонная абонентская. Требования безопасности и методы испытаний" style="width:11.9pt;height:18.15pt"/>
        </w:pict>
      </w:r>
      <w:r>
        <w:rPr>
          <w:rFonts w:ascii="Arial" w:hAnsi="Arial" w:cs="Arial"/>
          <w:color w:val="2D2D2D"/>
          <w:spacing w:val="2"/>
          <w:sz w:val="18"/>
          <w:szCs w:val="18"/>
        </w:rPr>
        <w:t> - температура внутри аппарата до включения питания, °С;</w:t>
      </w:r>
      <w:r>
        <w:rPr>
          <w:rFonts w:ascii="Arial" w:hAnsi="Arial" w:cs="Arial"/>
          <w:color w:val="2D2D2D"/>
          <w:spacing w:val="2"/>
          <w:sz w:val="18"/>
          <w:szCs w:val="18"/>
        </w:rPr>
        <w:br/>
      </w:r>
      <w:r>
        <w:rPr>
          <w:rFonts w:ascii="Arial" w:hAnsi="Arial" w:cs="Arial"/>
          <w:color w:val="2D2D2D"/>
          <w:spacing w:val="2"/>
          <w:sz w:val="18"/>
          <w:szCs w:val="18"/>
        </w:rPr>
        <w:br/>
      </w:r>
      <w:r w:rsidR="00FB32CC" w:rsidRPr="00FB32CC">
        <w:rPr>
          <w:rFonts w:ascii="Arial" w:hAnsi="Arial" w:cs="Arial"/>
          <w:color w:val="2D2D2D"/>
          <w:spacing w:val="2"/>
          <w:sz w:val="18"/>
          <w:szCs w:val="18"/>
        </w:rPr>
        <w:pict>
          <v:shape id="_x0000_i1036" type="#_x0000_t75" alt="ГОСТ 32068-2013 Техника телефонная абонентская. Требования безопасности и методы испытаний" style="width:10pt;height:17.55pt"/>
        </w:pict>
      </w:r>
      <w:r>
        <w:rPr>
          <w:rFonts w:ascii="Arial" w:hAnsi="Arial" w:cs="Arial"/>
          <w:color w:val="2D2D2D"/>
          <w:spacing w:val="2"/>
          <w:sz w:val="18"/>
          <w:szCs w:val="18"/>
        </w:rPr>
        <w:t> - температура внутри аппарата через 4 ч после включения питания, °С.</w:t>
      </w:r>
      <w:r>
        <w:rPr>
          <w:rFonts w:ascii="Arial" w:hAnsi="Arial" w:cs="Arial"/>
          <w:color w:val="2D2D2D"/>
          <w:spacing w:val="2"/>
          <w:sz w:val="18"/>
          <w:szCs w:val="18"/>
        </w:rPr>
        <w:br/>
      </w:r>
      <w:r>
        <w:rPr>
          <w:rFonts w:ascii="Arial" w:hAnsi="Arial" w:cs="Arial"/>
          <w:color w:val="2D2D2D"/>
          <w:spacing w:val="2"/>
          <w:sz w:val="18"/>
          <w:szCs w:val="18"/>
        </w:rPr>
        <w:br/>
        <w:t>Если две группы проводников, установленных на изолирующих деталях, должны быть жестко соединены или присоединены вместе (например, с помощью вилки или розетки), то только одну из этих изолирующих деталей необходимо подвергнуть испытаниям. Когда одна из этих деталей не является съемной, то именно эта деталь должна быть подвергнута испытаниям.</w:t>
      </w:r>
      <w:r>
        <w:rPr>
          <w:rFonts w:ascii="Arial" w:hAnsi="Arial" w:cs="Arial"/>
          <w:color w:val="2D2D2D"/>
          <w:spacing w:val="2"/>
          <w:sz w:val="18"/>
          <w:szCs w:val="18"/>
        </w:rPr>
        <w:br/>
      </w:r>
      <w:r>
        <w:rPr>
          <w:rFonts w:ascii="Arial" w:hAnsi="Arial" w:cs="Arial"/>
          <w:color w:val="2D2D2D"/>
          <w:spacing w:val="2"/>
          <w:sz w:val="18"/>
          <w:szCs w:val="18"/>
        </w:rPr>
        <w:br/>
        <w:t>Перегрев других элементов измеряют любым способом, обеспечивающим погрешность измерения не более ±4°С. Температуру следует измерять не позднее чем через 2 мин после отключения питания аппарата.</w:t>
      </w:r>
      <w:r>
        <w:rPr>
          <w:rFonts w:ascii="Arial" w:hAnsi="Arial" w:cs="Arial"/>
          <w:color w:val="2D2D2D"/>
          <w:spacing w:val="2"/>
          <w:sz w:val="18"/>
          <w:szCs w:val="18"/>
        </w:rPr>
        <w:br/>
      </w:r>
      <w:r>
        <w:rPr>
          <w:rFonts w:ascii="Arial" w:hAnsi="Arial" w:cs="Arial"/>
          <w:color w:val="2D2D2D"/>
          <w:spacing w:val="2"/>
          <w:sz w:val="18"/>
          <w:szCs w:val="18"/>
        </w:rPr>
        <w:br/>
        <w:t>Если нагрев отдельных частей аппарата приближается к максимально допустимому, приведенному в таблице 3, то дополнительно проводят измерение сопротивления изоляции, воздушных зазоров и путей утечки сразу после выдержки аппаратов в камере тепла при повышенной рабочей температуре в течение 4 ч.</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7.10.2 Измерение перегрева в условиях неисправности</w:t>
      </w:r>
      <w:r>
        <w:rPr>
          <w:rFonts w:ascii="Arial" w:hAnsi="Arial" w:cs="Arial"/>
          <w:color w:val="2D2D2D"/>
          <w:spacing w:val="2"/>
          <w:sz w:val="18"/>
          <w:szCs w:val="18"/>
        </w:rPr>
        <w:br/>
      </w:r>
      <w:r>
        <w:rPr>
          <w:rFonts w:ascii="Arial" w:hAnsi="Arial" w:cs="Arial"/>
          <w:color w:val="2D2D2D"/>
          <w:spacing w:val="2"/>
          <w:sz w:val="18"/>
          <w:szCs w:val="18"/>
        </w:rPr>
        <w:br/>
        <w:t>В аппарат вводят неисправность, включают питание. Превышение температуры измеряют через 4 ч после включения питания.</w:t>
      </w:r>
      <w:r>
        <w:rPr>
          <w:rFonts w:ascii="Arial" w:hAnsi="Arial" w:cs="Arial"/>
          <w:color w:val="2D2D2D"/>
          <w:spacing w:val="2"/>
          <w:sz w:val="18"/>
          <w:szCs w:val="18"/>
        </w:rPr>
        <w:br/>
      </w:r>
      <w:r>
        <w:rPr>
          <w:rFonts w:ascii="Arial" w:hAnsi="Arial" w:cs="Arial"/>
          <w:color w:val="2D2D2D"/>
          <w:spacing w:val="2"/>
          <w:sz w:val="18"/>
          <w:szCs w:val="18"/>
        </w:rPr>
        <w:lastRenderedPageBreak/>
        <w:br/>
        <w:t>Если неисправность приводит к разрыву цепи ранее достижения установившегося режима, то температуру измеряют сразу же после разрыва цепи.</w:t>
      </w:r>
      <w:r>
        <w:rPr>
          <w:rFonts w:ascii="Arial" w:hAnsi="Arial" w:cs="Arial"/>
          <w:color w:val="2D2D2D"/>
          <w:spacing w:val="2"/>
          <w:sz w:val="18"/>
          <w:szCs w:val="18"/>
        </w:rPr>
        <w:br/>
      </w:r>
      <w:r>
        <w:rPr>
          <w:rFonts w:ascii="Arial" w:hAnsi="Arial" w:cs="Arial"/>
          <w:color w:val="2D2D2D"/>
          <w:spacing w:val="2"/>
          <w:sz w:val="18"/>
          <w:szCs w:val="18"/>
        </w:rPr>
        <w:br/>
        <w:t>Во время испытаний не должно появляться пламя, а также пайки не должны размягчаться или разрушаться за исключением тех, разрушение которых обеспечивает безопасность.</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Уровень звукового давления, развиваемого телефоном аппарата (6.7), измеряют в соответствии со структурной схемой, приведенной на рисунке Е.4.</w:t>
      </w:r>
      <w:r>
        <w:rPr>
          <w:rFonts w:ascii="Arial" w:hAnsi="Arial" w:cs="Arial"/>
          <w:color w:val="2D2D2D"/>
          <w:spacing w:val="2"/>
          <w:sz w:val="18"/>
          <w:szCs w:val="18"/>
        </w:rPr>
        <w:br/>
      </w:r>
      <w:r>
        <w:rPr>
          <w:rFonts w:ascii="Arial" w:hAnsi="Arial" w:cs="Arial"/>
          <w:color w:val="2D2D2D"/>
          <w:spacing w:val="2"/>
          <w:sz w:val="18"/>
          <w:szCs w:val="18"/>
        </w:rPr>
        <w:br/>
        <w:t>Уровень звукового давления </w:t>
      </w:r>
      <w:r w:rsidR="00FB32CC" w:rsidRPr="00FB32CC">
        <w:rPr>
          <w:rFonts w:ascii="Arial" w:hAnsi="Arial" w:cs="Arial"/>
          <w:color w:val="2D2D2D"/>
          <w:spacing w:val="2"/>
          <w:sz w:val="18"/>
          <w:szCs w:val="18"/>
        </w:rPr>
        <w:pict>
          <v:shape id="_x0000_i1037" type="#_x0000_t75" alt="ГОСТ 32068-2013 Техника телефонная абонентская. Требования безопасности и методы испытаний" style="width:11.25pt;height:12.5pt"/>
        </w:pict>
      </w:r>
      <w:r>
        <w:rPr>
          <w:rFonts w:ascii="Arial" w:hAnsi="Arial" w:cs="Arial"/>
          <w:color w:val="2D2D2D"/>
          <w:spacing w:val="2"/>
          <w:sz w:val="18"/>
          <w:szCs w:val="18"/>
        </w:rPr>
        <w:t> в дБ, развиваемого телефоном в камере искусственного уха (УИ), по отношению к значению звукового давления 2·10</w:t>
      </w:r>
      <w:r w:rsidR="00FB32CC" w:rsidRPr="00FB32CC">
        <w:rPr>
          <w:rFonts w:ascii="Arial" w:hAnsi="Arial" w:cs="Arial"/>
          <w:color w:val="2D2D2D"/>
          <w:spacing w:val="2"/>
          <w:sz w:val="18"/>
          <w:szCs w:val="18"/>
        </w:rPr>
        <w:pict>
          <v:shape id="_x0000_i1038" type="#_x0000_t75" alt="ГОСТ 32068-2013 Техника телефонная абонентская. Требования безопасности и методы испытаний" style="width:12.5pt;height:17.55pt"/>
        </w:pict>
      </w:r>
      <w:r>
        <w:rPr>
          <w:rFonts w:ascii="Arial" w:hAnsi="Arial" w:cs="Arial"/>
          <w:color w:val="2D2D2D"/>
          <w:spacing w:val="2"/>
          <w:sz w:val="18"/>
          <w:szCs w:val="18"/>
        </w:rPr>
        <w:t> Па определяют на частоте 1000 Гц при переменном напряжении на входе аппарата 15,5 В и вычисляют по формуле</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56030" cy="421640"/>
            <wp:effectExtent l="19050" t="0" r="1270" b="0"/>
            <wp:docPr id="18" name="Рисунок 18"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2068-2013 Техника телефонная абонентская. Требования безопасности и методы испытаний"/>
                    <pic:cNvPicPr>
                      <a:picLocks noChangeAspect="1" noChangeArrowheads="1"/>
                    </pic:cNvPicPr>
                  </pic:nvPicPr>
                  <pic:blipFill>
                    <a:blip r:embed="rId8" cstate="print"/>
                    <a:srcRect/>
                    <a:stretch>
                      <a:fillRect/>
                    </a:stretch>
                  </pic:blipFill>
                  <pic:spPr bwMode="auto">
                    <a:xfrm>
                      <a:off x="0" y="0"/>
                      <a:ext cx="1256030" cy="4216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FB32CC" w:rsidRPr="00FB32CC">
        <w:rPr>
          <w:rFonts w:ascii="Arial" w:hAnsi="Arial" w:cs="Arial"/>
          <w:color w:val="2D2D2D"/>
          <w:spacing w:val="2"/>
          <w:sz w:val="18"/>
          <w:szCs w:val="18"/>
        </w:rPr>
        <w:pict>
          <v:shape id="_x0000_i1039" type="#_x0000_t75" alt="ГОСТ 32068-2013 Техника телефонная абонентская. Требования безопасности и методы испытаний" style="width:12.5pt;height:14.4pt"/>
        </w:pict>
      </w:r>
      <w:r>
        <w:rPr>
          <w:rFonts w:ascii="Arial" w:hAnsi="Arial" w:cs="Arial"/>
          <w:color w:val="2D2D2D"/>
          <w:spacing w:val="2"/>
          <w:sz w:val="18"/>
          <w:szCs w:val="18"/>
        </w:rPr>
        <w:t> - напряжение на выходе усилителя УИ, В;</w:t>
      </w:r>
      <w:r>
        <w:rPr>
          <w:rFonts w:ascii="Arial" w:hAnsi="Arial" w:cs="Arial"/>
          <w:color w:val="2D2D2D"/>
          <w:spacing w:val="2"/>
          <w:sz w:val="18"/>
          <w:szCs w:val="18"/>
        </w:rPr>
        <w:br/>
      </w:r>
      <w:r>
        <w:rPr>
          <w:rFonts w:ascii="Arial" w:hAnsi="Arial" w:cs="Arial"/>
          <w:color w:val="2D2D2D"/>
          <w:spacing w:val="2"/>
          <w:sz w:val="18"/>
          <w:szCs w:val="18"/>
        </w:rPr>
        <w:br/>
      </w:r>
      <w:r w:rsidR="00FB32CC" w:rsidRPr="00FB32CC">
        <w:rPr>
          <w:rFonts w:ascii="Arial" w:hAnsi="Arial" w:cs="Arial"/>
          <w:color w:val="2D2D2D"/>
          <w:spacing w:val="2"/>
          <w:sz w:val="18"/>
          <w:szCs w:val="18"/>
        </w:rPr>
        <w:pict>
          <v:shape id="_x0000_i1040" type="#_x0000_t75" alt="ГОСТ 32068-2013 Техника телефонная абонентская. Требования безопасности и методы испытаний" style="width:11.25pt;height:11.25pt"/>
        </w:pict>
      </w:r>
      <w:r>
        <w:rPr>
          <w:rFonts w:ascii="Arial" w:hAnsi="Arial" w:cs="Arial"/>
          <w:color w:val="2D2D2D"/>
          <w:spacing w:val="2"/>
          <w:sz w:val="18"/>
          <w:szCs w:val="18"/>
        </w:rPr>
        <w:t> - чувствительность УИ на частоте </w:t>
      </w:r>
      <w:r w:rsidR="00FB32CC" w:rsidRPr="00FB32CC">
        <w:rPr>
          <w:rFonts w:ascii="Arial" w:hAnsi="Arial" w:cs="Arial"/>
          <w:color w:val="2D2D2D"/>
          <w:spacing w:val="2"/>
          <w:sz w:val="18"/>
          <w:szCs w:val="18"/>
        </w:rPr>
        <w:pict>
          <v:shape id="_x0000_i1041" type="#_x0000_t75" alt="ГОСТ 32068-2013 Техника телефонная абонентская. Требования безопасности и методы испытаний" style="width:21.9pt;height:15.65pt"/>
        </w:pict>
      </w:r>
      <w:r>
        <w:rPr>
          <w:rFonts w:ascii="Arial" w:hAnsi="Arial" w:cs="Arial"/>
          <w:color w:val="2D2D2D"/>
          <w:spacing w:val="2"/>
          <w:sz w:val="18"/>
          <w:szCs w:val="18"/>
        </w:rPr>
        <w:t>1000 Гц, В/Па. Погрешность измерения не должна быть более ±2 дБ.</w:t>
      </w:r>
      <w:r>
        <w:rPr>
          <w:rFonts w:ascii="Arial" w:hAnsi="Arial" w:cs="Arial"/>
          <w:color w:val="2D2D2D"/>
          <w:spacing w:val="2"/>
          <w:sz w:val="18"/>
          <w:szCs w:val="18"/>
        </w:rPr>
        <w:br/>
      </w:r>
      <w:r>
        <w:rPr>
          <w:rFonts w:ascii="Arial" w:hAnsi="Arial" w:cs="Arial"/>
          <w:color w:val="2D2D2D"/>
          <w:spacing w:val="2"/>
          <w:sz w:val="18"/>
          <w:szCs w:val="18"/>
        </w:rPr>
        <w:br/>
        <w:t>В аппаратах для людей с частичной потерей слуха уровень звукового давления измеряют при положении регулятора, соответствующем максимальной громкости. За оптимальный уровень принимают уровень, измеренный при напряжении на входе аппарата, равном 0,25 В, и положении регулятора, соответствующем максимальной громкости.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 Проверка соответствия механической прочности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 Проверку по 6.8.1 проводят испытаниями:</w:t>
      </w:r>
      <w:r>
        <w:rPr>
          <w:rFonts w:ascii="Arial" w:hAnsi="Arial" w:cs="Arial"/>
          <w:color w:val="2D2D2D"/>
          <w:spacing w:val="2"/>
          <w:sz w:val="18"/>
          <w:szCs w:val="18"/>
        </w:rPr>
        <w:br/>
      </w:r>
      <w:r>
        <w:rPr>
          <w:rFonts w:ascii="Arial" w:hAnsi="Arial" w:cs="Arial"/>
          <w:color w:val="2D2D2D"/>
          <w:spacing w:val="2"/>
          <w:sz w:val="18"/>
          <w:szCs w:val="18"/>
        </w:rPr>
        <w:br/>
        <w:t>- на механическую прочность при падении;</w:t>
      </w:r>
      <w:r>
        <w:rPr>
          <w:rFonts w:ascii="Arial" w:hAnsi="Arial" w:cs="Arial"/>
          <w:color w:val="2D2D2D"/>
          <w:spacing w:val="2"/>
          <w:sz w:val="18"/>
          <w:szCs w:val="18"/>
        </w:rPr>
        <w:br/>
      </w:r>
      <w:r>
        <w:rPr>
          <w:rFonts w:ascii="Arial" w:hAnsi="Arial" w:cs="Arial"/>
          <w:color w:val="2D2D2D"/>
          <w:spacing w:val="2"/>
          <w:sz w:val="18"/>
          <w:szCs w:val="18"/>
        </w:rPr>
        <w:br/>
        <w:t>- на воздействие вибрации;</w:t>
      </w:r>
      <w:r>
        <w:rPr>
          <w:rFonts w:ascii="Arial" w:hAnsi="Arial" w:cs="Arial"/>
          <w:color w:val="2D2D2D"/>
          <w:spacing w:val="2"/>
          <w:sz w:val="18"/>
          <w:szCs w:val="18"/>
        </w:rPr>
        <w:br/>
      </w:r>
      <w:r>
        <w:rPr>
          <w:rFonts w:ascii="Arial" w:hAnsi="Arial" w:cs="Arial"/>
          <w:color w:val="2D2D2D"/>
          <w:spacing w:val="2"/>
          <w:sz w:val="18"/>
          <w:szCs w:val="18"/>
        </w:rPr>
        <w:br/>
        <w:t>- на воздействие ударов.</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7.12.1.1 </w:t>
      </w:r>
      <w:r>
        <w:rPr>
          <w:rFonts w:ascii="Arial" w:hAnsi="Arial" w:cs="Arial"/>
          <w:i/>
          <w:iCs/>
          <w:color w:val="2D2D2D"/>
          <w:spacing w:val="2"/>
          <w:sz w:val="18"/>
          <w:szCs w:val="18"/>
        </w:rPr>
        <w:t>При испытании на механическую прочность</w:t>
      </w:r>
      <w:r>
        <w:rPr>
          <w:rFonts w:ascii="Arial" w:hAnsi="Arial" w:cs="Arial"/>
          <w:color w:val="2D2D2D"/>
          <w:spacing w:val="2"/>
          <w:sz w:val="18"/>
          <w:szCs w:val="18"/>
        </w:rPr>
        <w:t> при падении (6.8.1) аппарат устанавливают на горизонтальной деревянной подставке, которую сбрасывают без начального ускорения 50 раз с высоты 50 мм на деревянный стол.</w:t>
      </w:r>
      <w:r>
        <w:rPr>
          <w:rFonts w:ascii="Arial" w:hAnsi="Arial" w:cs="Arial"/>
          <w:color w:val="2D2D2D"/>
          <w:spacing w:val="2"/>
          <w:sz w:val="18"/>
          <w:szCs w:val="18"/>
        </w:rPr>
        <w:br/>
      </w:r>
      <w:r>
        <w:rPr>
          <w:rFonts w:ascii="Arial" w:hAnsi="Arial" w:cs="Arial"/>
          <w:color w:val="2D2D2D"/>
          <w:spacing w:val="2"/>
          <w:sz w:val="18"/>
          <w:szCs w:val="18"/>
        </w:rPr>
        <w:br/>
        <w:t>После испытаний проверяют защиту от поражения электрическим током (6.3), параметры изоляции (6.4), а также работоспособность аппарата.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7.12.1.2 </w:t>
      </w:r>
      <w:r>
        <w:rPr>
          <w:rFonts w:ascii="Arial" w:hAnsi="Arial" w:cs="Arial"/>
          <w:i/>
          <w:iCs/>
          <w:color w:val="2D2D2D"/>
          <w:spacing w:val="2"/>
          <w:sz w:val="18"/>
          <w:szCs w:val="18"/>
        </w:rPr>
        <w:t>Испытание на воздействие вибрации</w:t>
      </w:r>
      <w:r>
        <w:rPr>
          <w:rFonts w:ascii="Arial" w:hAnsi="Arial" w:cs="Arial"/>
          <w:color w:val="2D2D2D"/>
          <w:spacing w:val="2"/>
          <w:sz w:val="18"/>
          <w:szCs w:val="18"/>
        </w:rPr>
        <w:t> (6.8.1) проводят в течение 30 мин на частоте 25 Гц с амплитудой виброускорения 19,6 м/с</w:t>
      </w:r>
      <w:r w:rsidR="00FB32CC" w:rsidRPr="00FB32CC">
        <w:rPr>
          <w:rFonts w:ascii="Arial" w:hAnsi="Arial" w:cs="Arial"/>
          <w:color w:val="2D2D2D"/>
          <w:spacing w:val="2"/>
          <w:sz w:val="18"/>
          <w:szCs w:val="18"/>
        </w:rPr>
        <w:pict>
          <v:shape id="_x0000_i1042" type="#_x0000_t75" alt="ГОСТ 32068-2013 Техника телефонная абонентская. Требования безопасности и методы испытаний" style="width:8.15pt;height:17.55pt"/>
        </w:pict>
      </w:r>
      <w:r>
        <w:rPr>
          <w:rFonts w:ascii="Arial" w:hAnsi="Arial" w:cs="Arial"/>
          <w:color w:val="2D2D2D"/>
          <w:spacing w:val="2"/>
          <w:sz w:val="18"/>
          <w:szCs w:val="18"/>
        </w:rPr>
        <w:t>. После испытания проверяют защиту от поражения электрическим током (6.3), параметры изоляции (6.4), а также работоспособность аппарата.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7.12.1.3 </w:t>
      </w:r>
      <w:r>
        <w:rPr>
          <w:rFonts w:ascii="Arial" w:hAnsi="Arial" w:cs="Arial"/>
          <w:i/>
          <w:iCs/>
          <w:color w:val="2D2D2D"/>
          <w:spacing w:val="2"/>
          <w:sz w:val="18"/>
          <w:szCs w:val="18"/>
        </w:rPr>
        <w:t>Испытание на воздействие механических ударов (6.8.1) при транспортировании</w:t>
      </w:r>
      <w:r>
        <w:rPr>
          <w:rFonts w:ascii="Arial" w:hAnsi="Arial" w:cs="Arial"/>
          <w:color w:val="2D2D2D"/>
          <w:spacing w:val="2"/>
          <w:sz w:val="18"/>
          <w:szCs w:val="18"/>
        </w:rPr>
        <w:br/>
      </w:r>
      <w:r>
        <w:rPr>
          <w:rFonts w:ascii="Arial" w:hAnsi="Arial" w:cs="Arial"/>
          <w:color w:val="2D2D2D"/>
          <w:spacing w:val="2"/>
          <w:sz w:val="18"/>
          <w:szCs w:val="18"/>
        </w:rPr>
        <w:br/>
        <w:t>Аппарат в упаковке для транспортирования устанавливают на ударном стенде и подвергают воздействию ударов в соответствии с таблицей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w:t>
      </w:r>
      <w:r>
        <w:rPr>
          <w:rFonts w:ascii="Arial" w:hAnsi="Arial" w:cs="Arial"/>
          <w:color w:val="2D2D2D"/>
          <w:spacing w:val="2"/>
          <w:sz w:val="18"/>
          <w:szCs w:val="18"/>
        </w:rPr>
        <w:br/>
      </w:r>
    </w:p>
    <w:tbl>
      <w:tblPr>
        <w:tblW w:w="0" w:type="auto"/>
        <w:tblCellMar>
          <w:left w:w="0" w:type="dxa"/>
          <w:right w:w="0" w:type="dxa"/>
        </w:tblCellMar>
        <w:tblLook w:val="04A0"/>
      </w:tblPr>
      <w:tblGrid>
        <w:gridCol w:w="3379"/>
        <w:gridCol w:w="3407"/>
        <w:gridCol w:w="3561"/>
      </w:tblGrid>
      <w:tr w:rsidR="00872B55" w:rsidTr="00872B55">
        <w:trPr>
          <w:trHeight w:val="15"/>
        </w:trPr>
        <w:tc>
          <w:tcPr>
            <w:tcW w:w="3696" w:type="dxa"/>
            <w:hideMark/>
          </w:tcPr>
          <w:p w:rsidR="00872B55" w:rsidRDefault="00872B55">
            <w:pPr>
              <w:rPr>
                <w:sz w:val="2"/>
                <w:szCs w:val="24"/>
              </w:rPr>
            </w:pPr>
          </w:p>
        </w:tc>
        <w:tc>
          <w:tcPr>
            <w:tcW w:w="3696" w:type="dxa"/>
            <w:hideMark/>
          </w:tcPr>
          <w:p w:rsidR="00872B55" w:rsidRDefault="00872B55">
            <w:pPr>
              <w:rPr>
                <w:sz w:val="2"/>
                <w:szCs w:val="24"/>
              </w:rPr>
            </w:pPr>
          </w:p>
        </w:tc>
        <w:tc>
          <w:tcPr>
            <w:tcW w:w="3881" w:type="dxa"/>
            <w:hideMark/>
          </w:tcPr>
          <w:p w:rsidR="00872B55" w:rsidRDefault="00872B55">
            <w:pPr>
              <w:rPr>
                <w:sz w:val="2"/>
                <w:szCs w:val="24"/>
              </w:rPr>
            </w:pPr>
          </w:p>
        </w:tc>
      </w:tr>
      <w:tr w:rsidR="00872B55" w:rsidTr="00872B5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Пиковое ударное ускорение, м/с</w:t>
            </w:r>
            <w:r w:rsidR="00FB32CC" w:rsidRPr="00FB32CC">
              <w:rPr>
                <w:color w:val="2D2D2D"/>
                <w:sz w:val="18"/>
                <w:szCs w:val="18"/>
              </w:rPr>
              <w:pict>
                <v:shape id="_x0000_i1043" type="#_x0000_t75" alt="ГОСТ 32068-2013 Техника телефонная абонентская. Требования безопасности и методы испытаний" style="width:8.15pt;height:17.55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Длительность действия ударного ускорения, мс</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ударов по каждому из трех направлений</w:t>
            </w:r>
          </w:p>
        </w:tc>
      </w:tr>
      <w:tr w:rsidR="00872B55" w:rsidTr="00872B5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r>
      <w:tr w:rsidR="00872B55" w:rsidTr="00872B5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3900</w:t>
            </w:r>
          </w:p>
        </w:tc>
      </w:tr>
    </w:tbl>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Испытания проводят в трех взаимно перпендикулярных направлениях с числом ударов в каждом направлении, указанном в таблице 6. Частота повторения ударов - не более 2 с</w:t>
      </w:r>
      <w:r w:rsidR="00FB32CC" w:rsidRPr="00FB32CC">
        <w:rPr>
          <w:rFonts w:ascii="Arial" w:hAnsi="Arial" w:cs="Arial"/>
          <w:color w:val="2D2D2D"/>
          <w:spacing w:val="2"/>
          <w:sz w:val="18"/>
          <w:szCs w:val="18"/>
        </w:rPr>
        <w:pict>
          <v:shape id="_x0000_i1044" type="#_x0000_t75" alt="ГОСТ 32068-2013 Техника телефонная абонентская. Требования безопасности и методы испытаний" style="width:12.5pt;height:17.55pt"/>
        </w:pict>
      </w:r>
      <w:r>
        <w:rPr>
          <w:rFonts w:ascii="Arial" w:hAnsi="Arial" w:cs="Arial"/>
          <w:color w:val="2D2D2D"/>
          <w:spacing w:val="2"/>
          <w:sz w:val="18"/>
          <w:szCs w:val="18"/>
        </w:rPr>
        <w:t> (120 ударов в минуту).</w:t>
      </w:r>
      <w:r>
        <w:rPr>
          <w:rFonts w:ascii="Arial" w:hAnsi="Arial" w:cs="Arial"/>
          <w:color w:val="2D2D2D"/>
          <w:spacing w:val="2"/>
          <w:sz w:val="18"/>
          <w:szCs w:val="18"/>
        </w:rPr>
        <w:br/>
      </w:r>
      <w:r>
        <w:rPr>
          <w:rFonts w:ascii="Arial" w:hAnsi="Arial" w:cs="Arial"/>
          <w:color w:val="2D2D2D"/>
          <w:spacing w:val="2"/>
          <w:sz w:val="18"/>
          <w:szCs w:val="18"/>
        </w:rPr>
        <w:br/>
        <w:t>После испытания проверяют защиту от поражения электрическим током (6.3), параметры изоляции (6.4) и работоспособность аппарата.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7.12.1.4 </w:t>
      </w:r>
      <w:r>
        <w:rPr>
          <w:rFonts w:ascii="Arial" w:hAnsi="Arial" w:cs="Arial"/>
          <w:i/>
          <w:iCs/>
          <w:color w:val="2D2D2D"/>
          <w:spacing w:val="2"/>
          <w:sz w:val="18"/>
          <w:szCs w:val="18"/>
        </w:rPr>
        <w:t>Испытание ударом</w:t>
      </w:r>
      <w:r>
        <w:rPr>
          <w:rFonts w:ascii="Arial" w:hAnsi="Arial" w:cs="Arial"/>
          <w:color w:val="2D2D2D"/>
          <w:spacing w:val="2"/>
          <w:sz w:val="18"/>
          <w:szCs w:val="18"/>
        </w:rPr>
        <w:t> (6.8.1) проводят следующим образом.</w:t>
      </w:r>
      <w:r>
        <w:rPr>
          <w:rFonts w:ascii="Arial" w:hAnsi="Arial" w:cs="Arial"/>
          <w:color w:val="2D2D2D"/>
          <w:spacing w:val="2"/>
          <w:sz w:val="18"/>
          <w:szCs w:val="18"/>
        </w:rPr>
        <w:br/>
      </w:r>
      <w:r>
        <w:rPr>
          <w:rFonts w:ascii="Arial" w:hAnsi="Arial" w:cs="Arial"/>
          <w:color w:val="2D2D2D"/>
          <w:spacing w:val="2"/>
          <w:sz w:val="18"/>
          <w:szCs w:val="18"/>
        </w:rPr>
        <w:br/>
        <w:t>Аппарат прочно закрепляют на жесткой опоре и наносят по три удара молотком пружинного действия (рисунок Г.5) с энергией удара (0,50±0,05) Дж по каждой внешней поверхности, которая защищает части, находящиеся под опасным напряжением, включая ручки, кнопки, переключатели и т.д.</w:t>
      </w:r>
      <w:r>
        <w:rPr>
          <w:rFonts w:ascii="Arial" w:hAnsi="Arial" w:cs="Arial"/>
          <w:color w:val="2D2D2D"/>
          <w:spacing w:val="2"/>
          <w:sz w:val="18"/>
          <w:szCs w:val="18"/>
        </w:rPr>
        <w:br/>
      </w:r>
      <w:r>
        <w:rPr>
          <w:rFonts w:ascii="Arial" w:hAnsi="Arial" w:cs="Arial"/>
          <w:color w:val="2D2D2D"/>
          <w:spacing w:val="2"/>
          <w:sz w:val="18"/>
          <w:szCs w:val="18"/>
        </w:rPr>
        <w:br/>
        <w:t>Молоток прижимают к поверхности аппарата под прямым углом.</w:t>
      </w:r>
      <w:r>
        <w:rPr>
          <w:rFonts w:ascii="Arial" w:hAnsi="Arial" w:cs="Arial"/>
          <w:color w:val="2D2D2D"/>
          <w:spacing w:val="2"/>
          <w:sz w:val="18"/>
          <w:szCs w:val="18"/>
        </w:rPr>
        <w:br/>
      </w:r>
      <w:r>
        <w:rPr>
          <w:rFonts w:ascii="Arial" w:hAnsi="Arial" w:cs="Arial"/>
          <w:color w:val="2D2D2D"/>
          <w:spacing w:val="2"/>
          <w:sz w:val="18"/>
          <w:szCs w:val="18"/>
        </w:rPr>
        <w:br/>
        <w:t>Этим испытаниям подвергают также сигнальные лампочки, индикаторы, экраны и подобные элементы, если они выступают над поверхностью более чем на 5 мм и если их площадь превышает 1 см</w:t>
      </w:r>
      <w:r w:rsidR="00FB32CC" w:rsidRPr="00FB32CC">
        <w:rPr>
          <w:rFonts w:ascii="Arial" w:hAnsi="Arial" w:cs="Arial"/>
          <w:color w:val="2D2D2D"/>
          <w:spacing w:val="2"/>
          <w:sz w:val="18"/>
          <w:szCs w:val="18"/>
        </w:rPr>
        <w:pict>
          <v:shape id="_x0000_i1045" type="#_x0000_t75" alt="ГОСТ 32068-2013 Техника телефонная абонентская. Требования безопасности и методы испытаний" style="width:8.15pt;height:17.55pt"/>
        </w:pict>
      </w:r>
      <w:r>
        <w:rPr>
          <w:rFonts w:ascii="Arial" w:hAnsi="Arial" w:cs="Arial"/>
          <w:color w:val="2D2D2D"/>
          <w:spacing w:val="2"/>
          <w:sz w:val="18"/>
          <w:szCs w:val="18"/>
        </w:rPr>
        <w:t>. После испытания проверяют защиту от поражения электрическим током (6.3), параметры изоляции (6.4) и работоспособность аппарата.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7.12.2 Возможность короткого замыкания изоляции между частями цепи сети питания и доступными металлическими частями по 6.8.2 проверяют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Крепежные винты или болты, если таковые имеются, завинченные до упора, ослабляют на 1/4 оборота. После этого к вращательным органам управления в течение 60 с прикладывают по окружности вращательный момент силы, равный 1 Н·м, а также в течение 60 с - осевую растягивающую силу, равную 100 Н. Если масса аппарата </w:t>
      </w:r>
      <w:r w:rsidR="00FB32CC" w:rsidRPr="00FB32CC">
        <w:rPr>
          <w:rFonts w:ascii="Arial" w:hAnsi="Arial" w:cs="Arial"/>
          <w:color w:val="2D2D2D"/>
          <w:spacing w:val="2"/>
          <w:sz w:val="18"/>
          <w:szCs w:val="18"/>
        </w:rPr>
        <w:pict>
          <v:shape id="_x0000_i1046" type="#_x0000_t75" alt="ГОСТ 32068-2013 Техника телефонная абонентская. Требования безопасности и методы испытаний" style="width:21.9pt;height:11.25pt"/>
        </w:pict>
      </w:r>
      <w:r>
        <w:rPr>
          <w:rFonts w:ascii="Arial" w:hAnsi="Arial" w:cs="Arial"/>
          <w:color w:val="2D2D2D"/>
          <w:spacing w:val="2"/>
          <w:sz w:val="18"/>
          <w:szCs w:val="18"/>
        </w:rPr>
        <w:t>10 кг, то значение вращательной и растягивающей силы должно быть равно </w:t>
      </w:r>
      <w:r w:rsidR="00FB32CC" w:rsidRPr="00FB32CC">
        <w:rPr>
          <w:rFonts w:ascii="Arial" w:hAnsi="Arial" w:cs="Arial"/>
          <w:color w:val="2D2D2D"/>
          <w:spacing w:val="2"/>
          <w:sz w:val="18"/>
          <w:szCs w:val="18"/>
        </w:rPr>
        <w:pict>
          <v:shape id="_x0000_i1047" type="#_x0000_t75" alt="ГОСТ 32068-2013 Техника телефонная абонентская. Требования безопасности и методы испытаний" style="width:12.5pt;height:11.25pt"/>
        </w:pict>
      </w:r>
      <w:r>
        <w:rPr>
          <w:rFonts w:ascii="Arial" w:hAnsi="Arial" w:cs="Arial"/>
          <w:color w:val="2D2D2D"/>
          <w:spacing w:val="2"/>
          <w:sz w:val="18"/>
          <w:szCs w:val="18"/>
        </w:rPr>
        <w:t>, но не менее 25 Н.</w:t>
      </w:r>
      <w:r>
        <w:rPr>
          <w:rFonts w:ascii="Arial" w:hAnsi="Arial" w:cs="Arial"/>
          <w:color w:val="2D2D2D"/>
          <w:spacing w:val="2"/>
          <w:sz w:val="18"/>
          <w:szCs w:val="18"/>
        </w:rPr>
        <w:br/>
      </w:r>
      <w:r>
        <w:rPr>
          <w:rFonts w:ascii="Arial" w:hAnsi="Arial" w:cs="Arial"/>
          <w:color w:val="2D2D2D"/>
          <w:spacing w:val="2"/>
          <w:sz w:val="18"/>
          <w:szCs w:val="18"/>
        </w:rPr>
        <w:br/>
        <w:t>К кнопкам и аналогичным органам управления прикладывают силу 50 Н, а для аналогов рычажных переключателей - 150 Н.</w:t>
      </w:r>
      <w:r>
        <w:rPr>
          <w:rFonts w:ascii="Arial" w:hAnsi="Arial" w:cs="Arial"/>
          <w:color w:val="2D2D2D"/>
          <w:spacing w:val="2"/>
          <w:sz w:val="18"/>
          <w:szCs w:val="18"/>
        </w:rPr>
        <w:br/>
      </w:r>
      <w:r>
        <w:rPr>
          <w:rFonts w:ascii="Arial" w:hAnsi="Arial" w:cs="Arial"/>
          <w:color w:val="2D2D2D"/>
          <w:spacing w:val="2"/>
          <w:sz w:val="18"/>
          <w:szCs w:val="18"/>
        </w:rPr>
        <w:br/>
        <w:t>После испытания проверяют защиту от поражения электрическим током, параметры изоляции (6.4.1) и работоспособность аппарата.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7.12.3 Соединения наружных проводов, шнуров, кабелей по 6.8.3 проверяют для наружных гибких шнуров, содержащих один или более проводников под опасным напряжением.</w:t>
      </w:r>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требованиям 6.8.3 проверяют внешним осмотром.</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Соответствие брызгозащищенности (6.9) проверяют внешним осмотром, а также испытанием аппарата для второй цифры 4-й степени защиты по </w:t>
      </w:r>
      <w:r w:rsidRPr="00455F24">
        <w:rPr>
          <w:rFonts w:ascii="Arial" w:hAnsi="Arial" w:cs="Arial"/>
          <w:spacing w:val="2"/>
          <w:sz w:val="18"/>
          <w:szCs w:val="18"/>
        </w:rPr>
        <w:t>ГОСТ 14254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Сразу же после испытаний аппарат проверяют на соответствие требованиям 6.4. Кроме того, аппарат соответствует требованиям по защите от брызг, если вода, которая могла попасть внутрь аппарата, не попадает на изоляцию, в отношении которой установлены требования к путям утечки и воздушным зазорам.</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(рекомендуемое). Проверка требований безопасности аппаратов различных классов</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А</w:t>
      </w:r>
      <w:r>
        <w:rPr>
          <w:rFonts w:ascii="Arial" w:hAnsi="Arial" w:cs="Arial"/>
          <w:color w:val="2D2D2D"/>
          <w:spacing w:val="2"/>
          <w:sz w:val="18"/>
          <w:szCs w:val="18"/>
        </w:rPr>
        <w:br/>
        <w:t>(рекомендуемое)</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А.1</w:t>
      </w:r>
      <w:r>
        <w:rPr>
          <w:rFonts w:ascii="Arial" w:hAnsi="Arial" w:cs="Arial"/>
          <w:color w:val="2D2D2D"/>
          <w:spacing w:val="2"/>
          <w:sz w:val="18"/>
          <w:szCs w:val="18"/>
        </w:rPr>
        <w:br/>
      </w:r>
    </w:p>
    <w:tbl>
      <w:tblPr>
        <w:tblW w:w="0" w:type="auto"/>
        <w:tblCellMar>
          <w:left w:w="0" w:type="dxa"/>
          <w:right w:w="0" w:type="dxa"/>
        </w:tblCellMar>
        <w:tblLook w:val="04A0"/>
      </w:tblPr>
      <w:tblGrid>
        <w:gridCol w:w="2603"/>
        <w:gridCol w:w="2019"/>
        <w:gridCol w:w="1857"/>
        <w:gridCol w:w="1849"/>
        <w:gridCol w:w="2019"/>
      </w:tblGrid>
      <w:tr w:rsidR="00872B55" w:rsidTr="00872B55">
        <w:trPr>
          <w:trHeight w:val="15"/>
        </w:trPr>
        <w:tc>
          <w:tcPr>
            <w:tcW w:w="2772" w:type="dxa"/>
            <w:hideMark/>
          </w:tcPr>
          <w:p w:rsidR="00872B55" w:rsidRDefault="00872B55">
            <w:pPr>
              <w:rPr>
                <w:sz w:val="2"/>
                <w:szCs w:val="24"/>
              </w:rPr>
            </w:pPr>
          </w:p>
        </w:tc>
        <w:tc>
          <w:tcPr>
            <w:tcW w:w="2218" w:type="dxa"/>
            <w:hideMark/>
          </w:tcPr>
          <w:p w:rsidR="00872B55" w:rsidRDefault="00872B55">
            <w:pPr>
              <w:rPr>
                <w:sz w:val="2"/>
                <w:szCs w:val="24"/>
              </w:rPr>
            </w:pPr>
          </w:p>
        </w:tc>
        <w:tc>
          <w:tcPr>
            <w:tcW w:w="2033" w:type="dxa"/>
            <w:hideMark/>
          </w:tcPr>
          <w:p w:rsidR="00872B55" w:rsidRDefault="00872B55">
            <w:pPr>
              <w:rPr>
                <w:sz w:val="2"/>
                <w:szCs w:val="24"/>
              </w:rPr>
            </w:pPr>
          </w:p>
        </w:tc>
        <w:tc>
          <w:tcPr>
            <w:tcW w:w="2033" w:type="dxa"/>
            <w:hideMark/>
          </w:tcPr>
          <w:p w:rsidR="00872B55" w:rsidRDefault="00872B55">
            <w:pPr>
              <w:rPr>
                <w:sz w:val="2"/>
                <w:szCs w:val="24"/>
              </w:rPr>
            </w:pPr>
          </w:p>
        </w:tc>
        <w:tc>
          <w:tcPr>
            <w:tcW w:w="2218" w:type="dxa"/>
            <w:hideMark/>
          </w:tcPr>
          <w:p w:rsidR="00872B55" w:rsidRDefault="00872B55">
            <w:pPr>
              <w:rPr>
                <w:sz w:val="2"/>
                <w:szCs w:val="24"/>
              </w:rPr>
            </w:pPr>
          </w:p>
        </w:tc>
      </w:tr>
      <w:tr w:rsidR="00872B55" w:rsidTr="00872B55">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требований</w:t>
            </w:r>
          </w:p>
        </w:tc>
        <w:tc>
          <w:tcPr>
            <w:tcW w:w="850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w:t>
            </w:r>
          </w:p>
        </w:tc>
      </w:tr>
      <w:tr w:rsidR="00872B55" w:rsidTr="00872B55">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I</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p>
        </w:tc>
      </w:tr>
      <w:tr w:rsidR="00872B55" w:rsidTr="00872B55">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I.1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I.2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II.1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II.2</w:t>
            </w:r>
          </w:p>
        </w:tc>
      </w:tr>
      <w:tr w:rsidR="00872B55" w:rsidTr="00872B55">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p>
        </w:tc>
        <w:tc>
          <w:tcPr>
            <w:tcW w:w="850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 требований</w:t>
            </w:r>
          </w:p>
        </w:tc>
      </w:tr>
      <w:tr w:rsidR="00872B55" w:rsidTr="00872B5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872B55" w:rsidTr="00872B5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Маркировка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6.1.1-6.1.4, 6.1.8, 6.1.9, 6.1.13-6.1.15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6.1.1-6.1.4, 6.1.8, 6.1.13-6.1.15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6.1.1-6.1.15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6.1.1-6.1.8, 6.1.10-6.1.15</w:t>
            </w:r>
          </w:p>
        </w:tc>
      </w:tr>
      <w:tr w:rsidR="00872B55" w:rsidTr="00872B5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Конструкция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6.2.1, 6.2.2, 6.2.11, 6.2.13, 6.2.17, 6.2.19, 6.2.20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6.2.1, 6.2.2, 6.2.10, 6.2.11, 6.2.13, 6.2.17, 6.2.19, 6.2.20 </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6.2.1-6.2.2</w:t>
            </w:r>
          </w:p>
        </w:tc>
      </w:tr>
      <w:tr w:rsidR="00872B55" w:rsidTr="00872B5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Защита от поражения электрическим током</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6.3.1</w:t>
            </w:r>
          </w:p>
        </w:tc>
      </w:tr>
      <w:tr w:rsidR="00872B55" w:rsidTr="00872B5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Изоляция</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6.4.1-6.4.3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6.4.1-6.4.4</w:t>
            </w:r>
          </w:p>
        </w:tc>
      </w:tr>
      <w:tr w:rsidR="00872B55" w:rsidTr="00872B5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Перенапряжения</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6.5.1-6.5.3</w:t>
            </w:r>
          </w:p>
        </w:tc>
      </w:tr>
      <w:tr w:rsidR="00872B55" w:rsidTr="00872B5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Защита от перегрева и пожарная безопасность</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6.6.1-6.6.5</w:t>
            </w:r>
          </w:p>
        </w:tc>
      </w:tr>
      <w:tr w:rsidR="00872B55" w:rsidTr="00872B5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Защита уха от акустического удара</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r>
      <w:tr w:rsidR="00872B55" w:rsidTr="00872B5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Механическая прочность</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6.8.1, 6.8.3, 6.9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6.8, 6.9</w:t>
            </w:r>
          </w:p>
        </w:tc>
      </w:tr>
      <w:tr w:rsidR="00872B55" w:rsidTr="00872B55">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Требование обязательно для оконечных абонентских устройств, с которыми непосредственно взаимодействует пользователь. Для остальных аппаратов требование рекомендуется.</w:t>
            </w:r>
          </w:p>
        </w:tc>
      </w:tr>
    </w:tbl>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(рекомендуемое). Информация для потребителя</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(рекомендуемое)</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зависимости от вида аппарата и его сложности инструкция по эксплуатации содержит всю или часть следующей информации.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Класс защиты аппарата:</w:t>
      </w:r>
      <w:r>
        <w:rPr>
          <w:rFonts w:ascii="Arial" w:hAnsi="Arial" w:cs="Arial"/>
          <w:color w:val="2D2D2D"/>
          <w:spacing w:val="2"/>
          <w:sz w:val="18"/>
          <w:szCs w:val="18"/>
        </w:rPr>
        <w:br/>
      </w:r>
      <w:r>
        <w:rPr>
          <w:rFonts w:ascii="Arial" w:hAnsi="Arial" w:cs="Arial"/>
          <w:color w:val="2D2D2D"/>
          <w:spacing w:val="2"/>
          <w:sz w:val="18"/>
          <w:szCs w:val="18"/>
        </w:rPr>
        <w:br/>
        <w:t>- условия эксплуатации, транспортирования и хранения;</w:t>
      </w:r>
      <w:r>
        <w:rPr>
          <w:rFonts w:ascii="Arial" w:hAnsi="Arial" w:cs="Arial"/>
          <w:color w:val="2D2D2D"/>
          <w:spacing w:val="2"/>
          <w:sz w:val="18"/>
          <w:szCs w:val="18"/>
        </w:rPr>
        <w:br/>
      </w:r>
      <w:r>
        <w:rPr>
          <w:rFonts w:ascii="Arial" w:hAnsi="Arial" w:cs="Arial"/>
          <w:color w:val="2D2D2D"/>
          <w:spacing w:val="2"/>
          <w:sz w:val="18"/>
          <w:szCs w:val="18"/>
        </w:rPr>
        <w:br/>
        <w:t>- напряжение или диапазон напряжений питания;</w:t>
      </w:r>
      <w:r>
        <w:rPr>
          <w:rFonts w:ascii="Arial" w:hAnsi="Arial" w:cs="Arial"/>
          <w:color w:val="2D2D2D"/>
          <w:spacing w:val="2"/>
          <w:sz w:val="18"/>
          <w:szCs w:val="18"/>
        </w:rPr>
        <w:br/>
      </w:r>
      <w:r>
        <w:rPr>
          <w:rFonts w:ascii="Arial" w:hAnsi="Arial" w:cs="Arial"/>
          <w:color w:val="2D2D2D"/>
          <w:spacing w:val="2"/>
          <w:sz w:val="18"/>
          <w:szCs w:val="18"/>
        </w:rPr>
        <w:br/>
        <w:t>- частота или диапазон частот сети питания;</w:t>
      </w:r>
      <w:r>
        <w:rPr>
          <w:rFonts w:ascii="Arial" w:hAnsi="Arial" w:cs="Arial"/>
          <w:color w:val="2D2D2D"/>
          <w:spacing w:val="2"/>
          <w:sz w:val="18"/>
          <w:szCs w:val="18"/>
        </w:rPr>
        <w:br/>
      </w:r>
      <w:r>
        <w:rPr>
          <w:rFonts w:ascii="Arial" w:hAnsi="Arial" w:cs="Arial"/>
          <w:color w:val="2D2D2D"/>
          <w:spacing w:val="2"/>
          <w:sz w:val="18"/>
          <w:szCs w:val="18"/>
        </w:rPr>
        <w:br/>
        <w:t>- потребляемая сила тока или потребляемая мощность;</w:t>
      </w:r>
      <w:r>
        <w:rPr>
          <w:rFonts w:ascii="Arial" w:hAnsi="Arial" w:cs="Arial"/>
          <w:color w:val="2D2D2D"/>
          <w:spacing w:val="2"/>
          <w:sz w:val="18"/>
          <w:szCs w:val="18"/>
        </w:rPr>
        <w:br/>
      </w:r>
      <w:r>
        <w:rPr>
          <w:rFonts w:ascii="Arial" w:hAnsi="Arial" w:cs="Arial"/>
          <w:color w:val="2D2D2D"/>
          <w:spacing w:val="2"/>
          <w:sz w:val="18"/>
          <w:szCs w:val="18"/>
        </w:rPr>
        <w:br/>
        <w:t>- номиналы и характеристики плавких вставок;</w:t>
      </w:r>
      <w:r>
        <w:rPr>
          <w:rFonts w:ascii="Arial" w:hAnsi="Arial" w:cs="Arial"/>
          <w:color w:val="2D2D2D"/>
          <w:spacing w:val="2"/>
          <w:sz w:val="18"/>
          <w:szCs w:val="18"/>
        </w:rPr>
        <w:br/>
      </w:r>
      <w:r>
        <w:rPr>
          <w:rFonts w:ascii="Arial" w:hAnsi="Arial" w:cs="Arial"/>
          <w:color w:val="2D2D2D"/>
          <w:spacing w:val="2"/>
          <w:sz w:val="18"/>
          <w:szCs w:val="18"/>
        </w:rPr>
        <w:br/>
        <w:t>- пояснение символов на аппарате;</w:t>
      </w:r>
      <w:r>
        <w:rPr>
          <w:rFonts w:ascii="Arial" w:hAnsi="Arial" w:cs="Arial"/>
          <w:color w:val="2D2D2D"/>
          <w:spacing w:val="2"/>
          <w:sz w:val="18"/>
          <w:szCs w:val="18"/>
        </w:rPr>
        <w:br/>
      </w:r>
      <w:r>
        <w:rPr>
          <w:rFonts w:ascii="Arial" w:hAnsi="Arial" w:cs="Arial"/>
          <w:color w:val="2D2D2D"/>
          <w:spacing w:val="2"/>
          <w:sz w:val="18"/>
          <w:szCs w:val="18"/>
        </w:rPr>
        <w:br/>
        <w:t>- идентификация органов управления и их использование во всех рабочих режимах;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инструкция по присоединению принадлежностей и другой аппаратуры, установке съемных частей и т.д.</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Инструкция по установке аппарата:</w:t>
      </w:r>
      <w:r>
        <w:rPr>
          <w:rFonts w:ascii="Arial" w:hAnsi="Arial" w:cs="Arial"/>
          <w:color w:val="2D2D2D"/>
          <w:spacing w:val="2"/>
          <w:sz w:val="18"/>
          <w:szCs w:val="18"/>
        </w:rPr>
        <w:br/>
      </w:r>
      <w:r>
        <w:rPr>
          <w:rFonts w:ascii="Arial" w:hAnsi="Arial" w:cs="Arial"/>
          <w:color w:val="2D2D2D"/>
          <w:spacing w:val="2"/>
          <w:sz w:val="18"/>
          <w:szCs w:val="18"/>
        </w:rPr>
        <w:br/>
        <w:t>- указание по сборке, размещению и монтажу;</w:t>
      </w:r>
      <w:r>
        <w:rPr>
          <w:rFonts w:ascii="Arial" w:hAnsi="Arial" w:cs="Arial"/>
          <w:color w:val="2D2D2D"/>
          <w:spacing w:val="2"/>
          <w:sz w:val="18"/>
          <w:szCs w:val="18"/>
        </w:rPr>
        <w:br/>
      </w:r>
      <w:r>
        <w:rPr>
          <w:rFonts w:ascii="Arial" w:hAnsi="Arial" w:cs="Arial"/>
          <w:color w:val="2D2D2D"/>
          <w:spacing w:val="2"/>
          <w:sz w:val="18"/>
          <w:szCs w:val="18"/>
        </w:rPr>
        <w:br/>
        <w:t>- инструкция по подключению защитного заземления;</w:t>
      </w:r>
      <w:r>
        <w:rPr>
          <w:rFonts w:ascii="Arial" w:hAnsi="Arial" w:cs="Arial"/>
          <w:color w:val="2D2D2D"/>
          <w:spacing w:val="2"/>
          <w:sz w:val="18"/>
          <w:szCs w:val="18"/>
        </w:rPr>
        <w:br/>
      </w:r>
      <w:r>
        <w:rPr>
          <w:rFonts w:ascii="Arial" w:hAnsi="Arial" w:cs="Arial"/>
          <w:color w:val="2D2D2D"/>
          <w:spacing w:val="2"/>
          <w:sz w:val="18"/>
          <w:szCs w:val="18"/>
        </w:rPr>
        <w:br/>
        <w:t>- требования к подводке сети питания, выключателям сети и внешним устройствам защиты от перегрузки по току;</w:t>
      </w:r>
      <w:r>
        <w:rPr>
          <w:rFonts w:ascii="Arial" w:hAnsi="Arial" w:cs="Arial"/>
          <w:color w:val="2D2D2D"/>
          <w:spacing w:val="2"/>
          <w:sz w:val="18"/>
          <w:szCs w:val="18"/>
        </w:rPr>
        <w:br/>
      </w:r>
      <w:r>
        <w:rPr>
          <w:rFonts w:ascii="Arial" w:hAnsi="Arial" w:cs="Arial"/>
          <w:color w:val="2D2D2D"/>
          <w:spacing w:val="2"/>
          <w:sz w:val="18"/>
          <w:szCs w:val="18"/>
        </w:rPr>
        <w:br/>
        <w:t>- требования к вентиляции.</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Инструкция по профилактическому обслуживанию и ремонту аппарата в части обеспечения безопасности</w:t>
      </w:r>
      <w:r>
        <w:rPr>
          <w:rFonts w:ascii="Arial" w:hAnsi="Arial" w:cs="Arial"/>
          <w:color w:val="2D2D2D"/>
          <w:spacing w:val="2"/>
          <w:sz w:val="18"/>
          <w:szCs w:val="18"/>
        </w:rPr>
        <w:br/>
      </w:r>
      <w:r>
        <w:rPr>
          <w:rFonts w:ascii="Arial" w:hAnsi="Arial" w:cs="Arial"/>
          <w:color w:val="2D2D2D"/>
          <w:spacing w:val="2"/>
          <w:sz w:val="18"/>
          <w:szCs w:val="18"/>
        </w:rPr>
        <w:br/>
        <w:t>Если после отключения аппарата от всех источников напряжения конденсаторы внутри аппарата остаются заряженными, то должны оговариваться части аппарата, которые необходимо разрядить.</w:t>
      </w:r>
      <w:r>
        <w:rPr>
          <w:rFonts w:ascii="Arial" w:hAnsi="Arial" w:cs="Arial"/>
          <w:color w:val="2D2D2D"/>
          <w:spacing w:val="2"/>
          <w:sz w:val="18"/>
          <w:szCs w:val="18"/>
        </w:rPr>
        <w:br/>
      </w:r>
      <w:r>
        <w:rPr>
          <w:rFonts w:ascii="Arial" w:hAnsi="Arial" w:cs="Arial"/>
          <w:color w:val="2D2D2D"/>
          <w:spacing w:val="2"/>
          <w:sz w:val="18"/>
          <w:szCs w:val="18"/>
        </w:rPr>
        <w:br/>
        <w:t>Если обслуживание и ремонт необходимо провести при открытом приборе, находящемся под напряжением, то инструкция должна быть рассчитана на обслуживающий персонал, прошедший специальную подготовку по техническому использованию и обслуживанию аппарата.</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Для приборов класса II.1</w:t>
      </w:r>
      <w:r>
        <w:rPr>
          <w:rFonts w:ascii="Arial" w:hAnsi="Arial" w:cs="Arial"/>
          <w:color w:val="2D2D2D"/>
          <w:spacing w:val="2"/>
          <w:sz w:val="18"/>
          <w:szCs w:val="18"/>
        </w:rPr>
        <w:br/>
      </w:r>
      <w:r>
        <w:rPr>
          <w:rFonts w:ascii="Arial" w:hAnsi="Arial" w:cs="Arial"/>
          <w:color w:val="2D2D2D"/>
          <w:spacing w:val="2"/>
          <w:sz w:val="18"/>
          <w:szCs w:val="18"/>
        </w:rPr>
        <w:br/>
        <w:t>Внимание!</w:t>
      </w:r>
      <w:r>
        <w:rPr>
          <w:rFonts w:ascii="Arial" w:hAnsi="Arial" w:cs="Arial"/>
          <w:color w:val="2D2D2D"/>
          <w:spacing w:val="2"/>
          <w:sz w:val="18"/>
          <w:szCs w:val="18"/>
        </w:rPr>
        <w:br/>
      </w:r>
      <w:r>
        <w:rPr>
          <w:rFonts w:ascii="Arial" w:hAnsi="Arial" w:cs="Arial"/>
          <w:color w:val="2D2D2D"/>
          <w:spacing w:val="2"/>
          <w:sz w:val="18"/>
          <w:szCs w:val="18"/>
        </w:rPr>
        <w:br/>
        <w:t>Любой разрыв защитного проводника внутри или вне аппарата или отсоединение зажима защитного заземления может сделать аппарат опасным. Любое отсоединение заземления запрещено.</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Если эксплуатация аппарата предусматривает использование специальных приспособлений, расходных материалов и т.п., должны быть указания по их правильному применению и технике безопасности.</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Средства измерений, испытаний и вспомогательные устройства, применяемые при испытаниях на безопасность</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(рекомендуемое)</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В.1</w:t>
      </w:r>
      <w:r>
        <w:rPr>
          <w:rFonts w:ascii="Arial" w:hAnsi="Arial" w:cs="Arial"/>
          <w:color w:val="2D2D2D"/>
          <w:spacing w:val="2"/>
          <w:sz w:val="18"/>
          <w:szCs w:val="18"/>
        </w:rPr>
        <w:br/>
      </w:r>
    </w:p>
    <w:tbl>
      <w:tblPr>
        <w:tblW w:w="0" w:type="auto"/>
        <w:tblCellMar>
          <w:left w:w="0" w:type="dxa"/>
          <w:right w:w="0" w:type="dxa"/>
        </w:tblCellMar>
        <w:tblLook w:val="04A0"/>
      </w:tblPr>
      <w:tblGrid>
        <w:gridCol w:w="3600"/>
        <w:gridCol w:w="6747"/>
      </w:tblGrid>
      <w:tr w:rsidR="00872B55" w:rsidTr="00872B55">
        <w:trPr>
          <w:trHeight w:val="15"/>
        </w:trPr>
        <w:tc>
          <w:tcPr>
            <w:tcW w:w="3881" w:type="dxa"/>
            <w:hideMark/>
          </w:tcPr>
          <w:p w:rsidR="00872B55" w:rsidRDefault="00872B55">
            <w:pPr>
              <w:rPr>
                <w:sz w:val="2"/>
                <w:szCs w:val="24"/>
              </w:rPr>
            </w:pPr>
          </w:p>
        </w:tc>
        <w:tc>
          <w:tcPr>
            <w:tcW w:w="7392" w:type="dxa"/>
            <w:hideMark/>
          </w:tcPr>
          <w:p w:rsidR="00872B55" w:rsidRDefault="00872B55">
            <w:pPr>
              <w:rPr>
                <w:sz w:val="2"/>
                <w:szCs w:val="24"/>
              </w:rPr>
            </w:pPr>
          </w:p>
        </w:tc>
      </w:tr>
      <w:tr w:rsidR="00872B55" w:rsidTr="00872B5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Метрологические характеристики, не хуже</w:t>
            </w:r>
          </w:p>
        </w:tc>
      </w:tr>
      <w:tr w:rsidR="00872B55" w:rsidTr="00872B55">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 Ухо искусственное</w:t>
            </w:r>
          </w:p>
        </w:tc>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Камера связи. Частота 1000 Гц. Уровень измеряемого давления до 130 дБ. Основная погрешность не более ±0,5 дБ</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 Генератор сигналов низкочастотный</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Частота 1000 Гц. Выходное напряжение не менее 50 В на нагрузке 600 Ом при коэффициенте гармоник не более 2%. Основная погрешность установки частоты не более </w:t>
            </w:r>
            <w:r>
              <w:rPr>
                <w:noProof/>
                <w:color w:val="2D2D2D"/>
                <w:sz w:val="18"/>
                <w:szCs w:val="18"/>
              </w:rPr>
              <w:drawing>
                <wp:inline distT="0" distB="0" distL="0" distR="0">
                  <wp:extent cx="810895" cy="198755"/>
                  <wp:effectExtent l="19050" t="0" r="8255" b="0"/>
                  <wp:docPr id="28" name="Рисунок 28"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32068-2013 Техника телефонная абонентская. Требования безопасности и методы испытаний"/>
                          <pic:cNvPicPr>
                            <a:picLocks noChangeAspect="1" noChangeArrowheads="1"/>
                          </pic:cNvPicPr>
                        </pic:nvPicPr>
                        <pic:blipFill>
                          <a:blip r:embed="rId9" cstate="print"/>
                          <a:srcRect/>
                          <a:stretch>
                            <a:fillRect/>
                          </a:stretch>
                        </pic:blipFill>
                        <pic:spPr bwMode="auto">
                          <a:xfrm>
                            <a:off x="0" y="0"/>
                            <a:ext cx="810895" cy="198755"/>
                          </a:xfrm>
                          <a:prstGeom prst="rect">
                            <a:avLst/>
                          </a:prstGeom>
                          <a:noFill/>
                          <a:ln w="9525">
                            <a:noFill/>
                            <a:miter lim="800000"/>
                            <a:headEnd/>
                            <a:tailEnd/>
                          </a:ln>
                        </pic:spPr>
                      </pic:pic>
                    </a:graphicData>
                  </a:graphic>
                </wp:inline>
              </w:drawing>
            </w:r>
            <w:r>
              <w:rPr>
                <w:color w:val="2D2D2D"/>
                <w:sz w:val="18"/>
                <w:szCs w:val="18"/>
              </w:rPr>
              <w:t>%</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3 Электронный вольтметр для измерения синусоидальных сигналов</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Диапазон частот 45-8000 Гц. Диапазон измерений 0,01-300 В. Класс 1/0,5 в диапазоне частот до 200 Гц и 0,2/0,1 - св. 200 Гц</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4 Мегаомметр (тераомметр)</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Диапазон измерений 1-1000 МОм. Основная погрешность ±4% от длины шкалы. Измерительное напряжение от 100 до 500 В</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5 Высоковольтная установка переменного напряжения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Форма сигнала синусоидальная. Выходное напряжение до 2 кВ среднеквадратического значения частотой 50 Гц. Максимальная допустимая сила </w:t>
            </w:r>
            <w:r>
              <w:rPr>
                <w:color w:val="2D2D2D"/>
                <w:sz w:val="18"/>
                <w:szCs w:val="18"/>
              </w:rPr>
              <w:lastRenderedPageBreak/>
              <w:t>тока 100 мА. Погрешность установки испытательного напряжения не более ±20%</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6 Высоковольтная установка постоянного напряжения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Напряжение от 1 до 10 кВ. Основная погрешность установки напряжения ±6%</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7 Формирователь импульса совместно с высоковольтной установкой</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Высота импульса от 1 до 2 кВ. Время фронта импульса 10 мкс. Время полуспада импульса 700 мкс. Погрешность временных параметров и высоты импульса ±10% в рабочих условиях</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8 Омметр</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Класс точности 4. Диапазон измерений 1-50 Ом</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9 Миллиамперметр постоянного тока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455F24">
              <w:rPr>
                <w:sz w:val="18"/>
                <w:szCs w:val="18"/>
              </w:rPr>
              <w:t>ГОСТ 8711</w:t>
            </w:r>
            <w:r>
              <w:rPr>
                <w:color w:val="2D2D2D"/>
                <w:sz w:val="18"/>
                <w:szCs w:val="18"/>
              </w:rPr>
              <w:t>. Класс точности 1. Конечные значения диапазона показаний 1,5; 6; 15; 60 мА</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10 Миллиамперметр переменного тока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Диапазон частот 25-8000 Гц. Класс точности 2/0,4. Конечные значения диапазонов показаний кратны 10</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11 Вольтметр постоянного напряжения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455F24">
              <w:rPr>
                <w:sz w:val="18"/>
                <w:szCs w:val="18"/>
              </w:rPr>
              <w:t>ГОСТ 8711</w:t>
            </w:r>
            <w:r>
              <w:rPr>
                <w:color w:val="2D2D2D"/>
                <w:sz w:val="18"/>
                <w:szCs w:val="18"/>
              </w:rPr>
              <w:t>. Класс точности 1,5. Конечные значения диапазона показаний 3; 7,5; 15; 30; 60 В. Входное сопротивление не менее 120 кОм</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12 Термометр цифровой</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Диапазон измерений 15-350°С. Основная погрешность ±3°С</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13 Мост питания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455F24">
              <w:rPr>
                <w:sz w:val="18"/>
                <w:szCs w:val="18"/>
              </w:rPr>
              <w:t>ГОСТ 7153</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14 Источник постоянного напряжения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Устанавливаемое напряжение 60 В. Максимальная сила тока до 100 мА</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15 Разделительный трансформатор</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Рабочее напряжение 250 В, сила тока до 1 А</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16 Линейка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455F24">
              <w:rPr>
                <w:sz w:val="18"/>
                <w:szCs w:val="18"/>
              </w:rPr>
              <w:t>ГОСТ 427</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17 Штангенциркуль</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455F24">
              <w:rPr>
                <w:sz w:val="18"/>
                <w:szCs w:val="18"/>
              </w:rPr>
              <w:t>ГОСТ 166</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18 Микрометр</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455F24">
              <w:rPr>
                <w:sz w:val="18"/>
                <w:szCs w:val="18"/>
              </w:rPr>
              <w:t>ГОСТ 6507</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19 Секундомер</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Диапазон измерений от 1 с до 30 мин. Основная погрешность ±0,4 с</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20 Молоток пружинный испытательный </w:t>
            </w:r>
            <w:r>
              <w:rPr>
                <w:color w:val="2D2D2D"/>
                <w:sz w:val="18"/>
                <w:szCs w:val="18"/>
              </w:rPr>
              <w:br/>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Энергия удара (0,5±0,05) Дж. Масса ударного элемента (250±1) г</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21 Наборы гирь</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 ГОСТ 7328. Масса от 0,2 до 25 кг. Класс точности 5</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22 Шарнирный испытательный палец</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 рисунку Г.1 приложения Г</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23 Жесткий испытательный палец</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 рисунку Г.2 приложения Г</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24 Испытательный штырь (цепочка)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 рисунку Г.3 (Г.4) приложения Г</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25 Вибростенд</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Частота вибрации 25 Гц. Виброускорение 19,6 м/с</w:t>
            </w:r>
            <w:r w:rsidR="00FB32CC" w:rsidRPr="00FB32CC">
              <w:rPr>
                <w:color w:val="2D2D2D"/>
                <w:sz w:val="18"/>
                <w:szCs w:val="18"/>
              </w:rPr>
              <w:pict>
                <v:shape id="_x0000_i1048" type="#_x0000_t75" alt="ГОСТ 32068-2013 Техника телефонная абонентская. Требования безопасности и методы испытаний" style="width:8.15pt;height:17.55pt"/>
              </w:pict>
            </w:r>
            <w:r>
              <w:rPr>
                <w:color w:val="2D2D2D"/>
                <w:sz w:val="18"/>
                <w:szCs w:val="18"/>
              </w:rPr>
              <w:t>. Погрешность по частоте ±2 Гц, по виброускорению ±20%</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26 Ударный стенд</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Ударное ускорение до 147 м/с. Погрешность по пиковому ударному ускорению ±20%</w:t>
            </w:r>
          </w:p>
        </w:tc>
      </w:tr>
      <w:tr w:rsidR="00872B55" w:rsidTr="00872B5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27 Камера тепла и влаги</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установки температуры не более ±3°С, относительной влажности ±3%. Диапазон устанавливаемых температур 20-40°С, относительной влажности до 100%</w:t>
            </w:r>
          </w:p>
        </w:tc>
      </w:tr>
      <w:tr w:rsidR="00872B55" w:rsidTr="00872B55">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28 Термокамера</w:t>
            </w:r>
          </w:p>
        </w:tc>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Устанавливаемая температура от 25 до 70°С. Погрешность установки температуры не более ±3°С</w:t>
            </w:r>
          </w:p>
        </w:tc>
      </w:tr>
    </w:tbl>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(обязательное). Инструменты для испытаний на безопасность</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(обязательное)</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noProof/>
          <w:color w:val="2D2D2D"/>
          <w:spacing w:val="2"/>
          <w:sz w:val="18"/>
          <w:szCs w:val="18"/>
        </w:rPr>
        <w:drawing>
          <wp:inline distT="0" distB="0" distL="0" distR="0">
            <wp:extent cx="5836285" cy="2830830"/>
            <wp:effectExtent l="19050" t="0" r="0" b="0"/>
            <wp:docPr id="30" name="Рисунок 30"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32068-2013 Техника телефонная абонентская. Требования безопасности и методы испытаний"/>
                    <pic:cNvPicPr>
                      <a:picLocks noChangeAspect="1" noChangeArrowheads="1"/>
                    </pic:cNvPicPr>
                  </pic:nvPicPr>
                  <pic:blipFill>
                    <a:blip r:embed="rId10" cstate="print"/>
                    <a:srcRect/>
                    <a:stretch>
                      <a:fillRect/>
                    </a:stretch>
                  </pic:blipFill>
                  <pic:spPr bwMode="auto">
                    <a:xfrm>
                      <a:off x="0" y="0"/>
                      <a:ext cx="5836285" cy="2830830"/>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ограничительные изоляционные бортики; </w:t>
      </w:r>
      <w:r>
        <w:rPr>
          <w:rFonts w:ascii="Arial" w:hAnsi="Arial" w:cs="Arial"/>
          <w:i/>
          <w:iCs/>
          <w:color w:val="2D2D2D"/>
          <w:spacing w:val="2"/>
          <w:sz w:val="18"/>
          <w:szCs w:val="18"/>
        </w:rPr>
        <w:t>2</w:t>
      </w:r>
      <w:r>
        <w:rPr>
          <w:rFonts w:ascii="Arial" w:hAnsi="Arial" w:cs="Arial"/>
          <w:color w:val="2D2D2D"/>
          <w:spacing w:val="2"/>
          <w:sz w:val="18"/>
          <w:szCs w:val="18"/>
        </w:rPr>
        <w:t> - ручка</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Предельные отклонения размеров:</w:t>
      </w:r>
      <w:r>
        <w:rPr>
          <w:rFonts w:ascii="Arial" w:hAnsi="Arial" w:cs="Arial"/>
          <w:color w:val="2D2D2D"/>
          <w:spacing w:val="2"/>
          <w:sz w:val="18"/>
          <w:szCs w:val="18"/>
        </w:rPr>
        <w:br/>
      </w:r>
    </w:p>
    <w:tbl>
      <w:tblPr>
        <w:tblW w:w="0" w:type="auto"/>
        <w:tblCellMar>
          <w:left w:w="0" w:type="dxa"/>
          <w:right w:w="0" w:type="dxa"/>
        </w:tblCellMar>
        <w:tblLook w:val="04A0"/>
      </w:tblPr>
      <w:tblGrid>
        <w:gridCol w:w="2593"/>
        <w:gridCol w:w="1536"/>
        <w:gridCol w:w="6218"/>
      </w:tblGrid>
      <w:tr w:rsidR="00872B55" w:rsidTr="00872B55">
        <w:trPr>
          <w:trHeight w:val="15"/>
        </w:trPr>
        <w:tc>
          <w:tcPr>
            <w:tcW w:w="2772" w:type="dxa"/>
            <w:hideMark/>
          </w:tcPr>
          <w:p w:rsidR="00872B55" w:rsidRDefault="00872B55">
            <w:pPr>
              <w:rPr>
                <w:sz w:val="2"/>
                <w:szCs w:val="24"/>
              </w:rPr>
            </w:pPr>
          </w:p>
        </w:tc>
        <w:tc>
          <w:tcPr>
            <w:tcW w:w="1663" w:type="dxa"/>
            <w:hideMark/>
          </w:tcPr>
          <w:p w:rsidR="00872B55" w:rsidRDefault="00872B55">
            <w:pPr>
              <w:rPr>
                <w:sz w:val="2"/>
                <w:szCs w:val="24"/>
              </w:rPr>
            </w:pPr>
          </w:p>
        </w:tc>
        <w:tc>
          <w:tcPr>
            <w:tcW w:w="6838" w:type="dxa"/>
            <w:hideMark/>
          </w:tcPr>
          <w:p w:rsidR="00872B55" w:rsidRDefault="00872B55">
            <w:pPr>
              <w:rPr>
                <w:sz w:val="2"/>
                <w:szCs w:val="24"/>
              </w:rPr>
            </w:pPr>
          </w:p>
        </w:tc>
      </w:tr>
      <w:tr w:rsidR="00872B55" w:rsidTr="00872B55">
        <w:tc>
          <w:tcPr>
            <w:tcW w:w="2772"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 линейных:</w:t>
            </w:r>
          </w:p>
        </w:tc>
        <w:tc>
          <w:tcPr>
            <w:tcW w:w="1663"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до 25 мм</w:t>
            </w:r>
          </w:p>
        </w:tc>
        <w:tc>
          <w:tcPr>
            <w:tcW w:w="6838"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±0,05 мм</w:t>
            </w:r>
          </w:p>
        </w:tc>
      </w:tr>
      <w:tr w:rsidR="00872B55" w:rsidTr="00872B55">
        <w:tc>
          <w:tcPr>
            <w:tcW w:w="2772" w:type="dxa"/>
            <w:tcBorders>
              <w:top w:val="nil"/>
              <w:left w:val="nil"/>
              <w:bottom w:val="nil"/>
              <w:right w:val="nil"/>
            </w:tcBorders>
            <w:tcMar>
              <w:top w:w="0" w:type="dxa"/>
              <w:left w:w="74" w:type="dxa"/>
              <w:bottom w:w="0" w:type="dxa"/>
              <w:right w:w="74" w:type="dxa"/>
            </w:tcMar>
            <w:hideMark/>
          </w:tcPr>
          <w:p w:rsidR="00872B55" w:rsidRDefault="00872B55">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св. 25 мм</w:t>
            </w:r>
          </w:p>
        </w:tc>
        <w:tc>
          <w:tcPr>
            <w:tcW w:w="6838"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±0,2 мм</w:t>
            </w:r>
          </w:p>
        </w:tc>
      </w:tr>
    </w:tbl>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угловых ±5'</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Г.1 - Шарнирный испытательный палец</w:t>
      </w:r>
    </w:p>
    <w:p w:rsidR="00872B55" w:rsidRDefault="00872B55" w:rsidP="00872B5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01490" cy="3005455"/>
            <wp:effectExtent l="19050" t="0" r="3810" b="0"/>
            <wp:docPr id="31" name="Рисунок 31"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32068-2013 Техника телефонная абонентская. Требования безопасности и методы испытаний"/>
                    <pic:cNvPicPr>
                      <a:picLocks noChangeAspect="1" noChangeArrowheads="1"/>
                    </pic:cNvPicPr>
                  </pic:nvPicPr>
                  <pic:blipFill>
                    <a:blip r:embed="rId11" cstate="print"/>
                    <a:srcRect/>
                    <a:stretch>
                      <a:fillRect/>
                    </a:stretch>
                  </pic:blipFill>
                  <pic:spPr bwMode="auto">
                    <a:xfrm>
                      <a:off x="0" y="0"/>
                      <a:ext cx="4301490" cy="3005455"/>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изолирующий материал; </w:t>
      </w:r>
      <w:r>
        <w:rPr>
          <w:rFonts w:ascii="Arial" w:hAnsi="Arial" w:cs="Arial"/>
          <w:i/>
          <w:iCs/>
          <w:color w:val="2D2D2D"/>
          <w:spacing w:val="2"/>
          <w:sz w:val="18"/>
          <w:szCs w:val="18"/>
        </w:rPr>
        <w:t>2</w:t>
      </w:r>
      <w:r>
        <w:rPr>
          <w:rFonts w:ascii="Arial" w:hAnsi="Arial" w:cs="Arial"/>
          <w:color w:val="2D2D2D"/>
          <w:spacing w:val="2"/>
          <w:sz w:val="18"/>
          <w:szCs w:val="18"/>
        </w:rPr>
        <w:t> - рукоятка; </w:t>
      </w:r>
      <w:r>
        <w:rPr>
          <w:rFonts w:ascii="Arial" w:hAnsi="Arial" w:cs="Arial"/>
          <w:i/>
          <w:iCs/>
          <w:color w:val="2D2D2D"/>
          <w:spacing w:val="2"/>
          <w:sz w:val="18"/>
          <w:szCs w:val="18"/>
        </w:rPr>
        <w:t>3</w:t>
      </w:r>
      <w:r>
        <w:rPr>
          <w:rFonts w:ascii="Arial" w:hAnsi="Arial" w:cs="Arial"/>
          <w:color w:val="2D2D2D"/>
          <w:spacing w:val="2"/>
          <w:sz w:val="18"/>
          <w:szCs w:val="18"/>
        </w:rPr>
        <w:t> - ограничитель</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Остальные размеры и допуски на размеры см. рисунок Г.1.</w:t>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Материал пальца: например, закаленная сталь</w:t>
      </w:r>
      <w:r>
        <w:rPr>
          <w:rFonts w:ascii="Arial" w:hAnsi="Arial" w:cs="Arial"/>
          <w:color w:val="2D2D2D"/>
          <w:spacing w:val="2"/>
          <w:sz w:val="18"/>
          <w:szCs w:val="18"/>
        </w:rPr>
        <w:br/>
      </w:r>
      <w:r>
        <w:rPr>
          <w:rFonts w:ascii="Arial" w:hAnsi="Arial" w:cs="Arial"/>
          <w:color w:val="2D2D2D"/>
          <w:spacing w:val="2"/>
          <w:sz w:val="18"/>
          <w:szCs w:val="18"/>
        </w:rPr>
        <w:br/>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Рисунок Г.2 - Жесткий испытательный палец</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872B55" w:rsidRDefault="00872B55" w:rsidP="00872B5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095115" cy="2663825"/>
            <wp:effectExtent l="19050" t="0" r="635" b="0"/>
            <wp:docPr id="32" name="Рисунок 32"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32068-2013 Техника телефонная абонентская. Требования безопасности и методы испытаний"/>
                    <pic:cNvPicPr>
                      <a:picLocks noChangeAspect="1" noChangeArrowheads="1"/>
                    </pic:cNvPicPr>
                  </pic:nvPicPr>
                  <pic:blipFill>
                    <a:blip r:embed="rId12" cstate="print"/>
                    <a:srcRect/>
                    <a:stretch>
                      <a:fillRect/>
                    </a:stretch>
                  </pic:blipFill>
                  <pic:spPr bwMode="auto">
                    <a:xfrm>
                      <a:off x="0" y="0"/>
                      <a:ext cx="4095115" cy="2663825"/>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Г.3 - Стандартный испытательный штырь</w:t>
      </w:r>
    </w:p>
    <w:p w:rsidR="00872B55" w:rsidRDefault="00872B55" w:rsidP="00872B5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00785" cy="2607945"/>
            <wp:effectExtent l="19050" t="0" r="0" b="0"/>
            <wp:docPr id="33" name="Рисунок 33"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32068-2013 Техника телефонная абонентская. Требования безопасности и методы испытаний"/>
                    <pic:cNvPicPr>
                      <a:picLocks noChangeAspect="1" noChangeArrowheads="1"/>
                    </pic:cNvPicPr>
                  </pic:nvPicPr>
                  <pic:blipFill>
                    <a:blip r:embed="rId13" cstate="print"/>
                    <a:srcRect/>
                    <a:stretch>
                      <a:fillRect/>
                    </a:stretch>
                  </pic:blipFill>
                  <pic:spPr bwMode="auto">
                    <a:xfrm>
                      <a:off x="0" y="0"/>
                      <a:ext cx="1200785" cy="2607945"/>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Г.4 - Испытательная цепочка</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872B55" w:rsidRDefault="00872B55" w:rsidP="00872B5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81880" cy="1415415"/>
            <wp:effectExtent l="19050" t="0" r="0" b="0"/>
            <wp:docPr id="34" name="Рисунок 34"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32068-2013 Техника телефонная абонентская. Требования безопасности и методы испытаний"/>
                    <pic:cNvPicPr>
                      <a:picLocks noChangeAspect="1" noChangeArrowheads="1"/>
                    </pic:cNvPicPr>
                  </pic:nvPicPr>
                  <pic:blipFill>
                    <a:blip r:embed="rId14" cstate="print"/>
                    <a:srcRect/>
                    <a:stretch>
                      <a:fillRect/>
                    </a:stretch>
                  </pic:blipFill>
                  <pic:spPr bwMode="auto">
                    <a:xfrm>
                      <a:off x="0" y="0"/>
                      <a:ext cx="4881880" cy="1415415"/>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выходной конус; </w:t>
      </w:r>
      <w:r>
        <w:rPr>
          <w:rFonts w:ascii="Arial" w:hAnsi="Arial" w:cs="Arial"/>
          <w:i/>
          <w:iCs/>
          <w:color w:val="2D2D2D"/>
          <w:spacing w:val="2"/>
          <w:sz w:val="18"/>
          <w:szCs w:val="18"/>
        </w:rPr>
        <w:t>2</w:t>
      </w:r>
      <w:r>
        <w:rPr>
          <w:rFonts w:ascii="Arial" w:hAnsi="Arial" w:cs="Arial"/>
          <w:color w:val="2D2D2D"/>
          <w:spacing w:val="2"/>
          <w:sz w:val="18"/>
          <w:szCs w:val="18"/>
        </w:rPr>
        <w:t> - стержень спускового механизма; </w:t>
      </w:r>
      <w:r>
        <w:rPr>
          <w:rFonts w:ascii="Arial" w:hAnsi="Arial" w:cs="Arial"/>
          <w:i/>
          <w:iCs/>
          <w:color w:val="2D2D2D"/>
          <w:spacing w:val="2"/>
          <w:sz w:val="18"/>
          <w:szCs w:val="18"/>
        </w:rPr>
        <w:t>3</w:t>
      </w:r>
      <w:r>
        <w:rPr>
          <w:rFonts w:ascii="Arial" w:hAnsi="Arial" w:cs="Arial"/>
          <w:color w:val="2D2D2D"/>
          <w:spacing w:val="2"/>
          <w:sz w:val="18"/>
          <w:szCs w:val="18"/>
        </w:rPr>
        <w:t> - пружина спускового механизма; </w:t>
      </w:r>
      <w:r>
        <w:rPr>
          <w:rFonts w:ascii="Arial" w:hAnsi="Arial" w:cs="Arial"/>
          <w:i/>
          <w:iCs/>
          <w:color w:val="2D2D2D"/>
          <w:spacing w:val="2"/>
          <w:sz w:val="18"/>
          <w:szCs w:val="18"/>
        </w:rPr>
        <w:t>4</w:t>
      </w:r>
      <w:r>
        <w:rPr>
          <w:rFonts w:ascii="Arial" w:hAnsi="Arial" w:cs="Arial"/>
          <w:color w:val="2D2D2D"/>
          <w:spacing w:val="2"/>
          <w:sz w:val="18"/>
          <w:szCs w:val="18"/>
        </w:rPr>
        <w:t> - спусковой кулачок; </w:t>
      </w:r>
      <w:r>
        <w:rPr>
          <w:rFonts w:ascii="Arial" w:hAnsi="Arial" w:cs="Arial"/>
          <w:i/>
          <w:iCs/>
          <w:color w:val="2D2D2D"/>
          <w:spacing w:val="2"/>
          <w:sz w:val="18"/>
          <w:szCs w:val="18"/>
        </w:rPr>
        <w:t>5</w:t>
      </w:r>
      <w:r>
        <w:rPr>
          <w:rFonts w:ascii="Arial" w:hAnsi="Arial" w:cs="Arial"/>
          <w:color w:val="2D2D2D"/>
          <w:spacing w:val="2"/>
          <w:sz w:val="18"/>
          <w:szCs w:val="18"/>
        </w:rPr>
        <w:t> - головка молотка; </w:t>
      </w:r>
      <w:r>
        <w:rPr>
          <w:rFonts w:ascii="Arial" w:hAnsi="Arial" w:cs="Arial"/>
          <w:i/>
          <w:iCs/>
          <w:color w:val="2D2D2D"/>
          <w:spacing w:val="2"/>
          <w:sz w:val="18"/>
          <w:szCs w:val="18"/>
        </w:rPr>
        <w:t>6</w:t>
      </w:r>
      <w:r>
        <w:rPr>
          <w:rFonts w:ascii="Arial" w:hAnsi="Arial" w:cs="Arial"/>
          <w:color w:val="2D2D2D"/>
          <w:spacing w:val="2"/>
          <w:sz w:val="18"/>
          <w:szCs w:val="18"/>
        </w:rPr>
        <w:t> - пружина молотка; </w:t>
      </w:r>
      <w:r>
        <w:rPr>
          <w:rFonts w:ascii="Arial" w:hAnsi="Arial" w:cs="Arial"/>
          <w:i/>
          <w:iCs/>
          <w:color w:val="2D2D2D"/>
          <w:spacing w:val="2"/>
          <w:sz w:val="18"/>
          <w:szCs w:val="18"/>
        </w:rPr>
        <w:t>7</w:t>
      </w:r>
      <w:r>
        <w:rPr>
          <w:rFonts w:ascii="Arial" w:hAnsi="Arial" w:cs="Arial"/>
          <w:color w:val="2D2D2D"/>
          <w:spacing w:val="2"/>
          <w:sz w:val="18"/>
          <w:szCs w:val="18"/>
        </w:rPr>
        <w:t> - шток; </w:t>
      </w:r>
      <w:r>
        <w:rPr>
          <w:rFonts w:ascii="Arial" w:hAnsi="Arial" w:cs="Arial"/>
          <w:i/>
          <w:iCs/>
          <w:color w:val="2D2D2D"/>
          <w:spacing w:val="2"/>
          <w:sz w:val="18"/>
          <w:szCs w:val="18"/>
        </w:rPr>
        <w:t>8</w:t>
      </w:r>
      <w:r>
        <w:rPr>
          <w:rFonts w:ascii="Arial" w:hAnsi="Arial" w:cs="Arial"/>
          <w:color w:val="2D2D2D"/>
          <w:spacing w:val="2"/>
          <w:sz w:val="18"/>
          <w:szCs w:val="18"/>
        </w:rPr>
        <w:t> - ручка для взвода пружины</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Г.5 - Испытательный молоток </w:t>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Д (обязательное). Методики измерения путей утечки и воздушных зазоров</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w:t>
      </w:r>
      <w:r>
        <w:rPr>
          <w:rFonts w:ascii="Arial" w:hAnsi="Arial" w:cs="Arial"/>
          <w:color w:val="2D2D2D"/>
          <w:spacing w:val="2"/>
          <w:sz w:val="18"/>
          <w:szCs w:val="18"/>
        </w:rPr>
        <w:br/>
        <w:t>(обязательное)</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 рисунках Д.1-Д.10 приведены способы измерения путей утечки и воздушных зазоров, которыми следует пользоваться при проверке соответствия устройств требованиям настоящего стандарта.</w:t>
      </w:r>
      <w:r>
        <w:rPr>
          <w:rFonts w:ascii="Arial" w:hAnsi="Arial" w:cs="Arial"/>
          <w:color w:val="2D2D2D"/>
          <w:spacing w:val="2"/>
          <w:sz w:val="18"/>
          <w:szCs w:val="18"/>
        </w:rPr>
        <w:br/>
      </w:r>
    </w:p>
    <w:tbl>
      <w:tblPr>
        <w:tblW w:w="0" w:type="auto"/>
        <w:tblCellMar>
          <w:left w:w="0" w:type="dxa"/>
          <w:right w:w="0" w:type="dxa"/>
        </w:tblCellMar>
        <w:tblLook w:val="04A0"/>
      </w:tblPr>
      <w:tblGrid>
        <w:gridCol w:w="5203"/>
        <w:gridCol w:w="5144"/>
      </w:tblGrid>
      <w:tr w:rsidR="00872B55" w:rsidTr="00872B55">
        <w:trPr>
          <w:trHeight w:val="15"/>
        </w:trPr>
        <w:tc>
          <w:tcPr>
            <w:tcW w:w="5359" w:type="dxa"/>
            <w:hideMark/>
          </w:tcPr>
          <w:p w:rsidR="00872B55" w:rsidRDefault="00872B55">
            <w:pPr>
              <w:rPr>
                <w:sz w:val="2"/>
                <w:szCs w:val="24"/>
              </w:rPr>
            </w:pPr>
          </w:p>
        </w:tc>
        <w:tc>
          <w:tcPr>
            <w:tcW w:w="5914" w:type="dxa"/>
            <w:hideMark/>
          </w:tcPr>
          <w:p w:rsidR="00872B55" w:rsidRDefault="00872B55">
            <w:pPr>
              <w:rPr>
                <w:sz w:val="2"/>
                <w:szCs w:val="24"/>
              </w:rPr>
            </w:pPr>
          </w:p>
        </w:tc>
      </w:tr>
      <w:tr w:rsidR="00872B55" w:rsidTr="00872B55">
        <w:tc>
          <w:tcPr>
            <w:tcW w:w="5359" w:type="dxa"/>
            <w:tcBorders>
              <w:top w:val="nil"/>
              <w:left w:val="nil"/>
              <w:bottom w:val="nil"/>
              <w:right w:val="nil"/>
            </w:tcBorders>
            <w:tcMar>
              <w:top w:w="0" w:type="dxa"/>
              <w:left w:w="74" w:type="dxa"/>
              <w:bottom w:w="0" w:type="dxa"/>
              <w:right w:w="74" w:type="dxa"/>
            </w:tcMar>
            <w:hideMark/>
          </w:tcPr>
          <w:p w:rsidR="00872B55" w:rsidRDefault="00872B5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401570" cy="763270"/>
                  <wp:effectExtent l="19050" t="0" r="0" b="0"/>
                  <wp:docPr id="35" name="Рисунок 35"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32068-2013 Техника телефонная абонентская. Требования безопасности и методы испытаний"/>
                          <pic:cNvPicPr>
                            <a:picLocks noChangeAspect="1" noChangeArrowheads="1"/>
                          </pic:cNvPicPr>
                        </pic:nvPicPr>
                        <pic:blipFill>
                          <a:blip r:embed="rId15" cstate="print"/>
                          <a:srcRect/>
                          <a:stretch>
                            <a:fillRect/>
                          </a:stretch>
                        </pic:blipFill>
                        <pic:spPr bwMode="auto">
                          <a:xfrm>
                            <a:off x="0" y="0"/>
                            <a:ext cx="2401570" cy="763270"/>
                          </a:xfrm>
                          <a:prstGeom prst="rect">
                            <a:avLst/>
                          </a:prstGeom>
                          <a:noFill/>
                          <a:ln w="9525">
                            <a:noFill/>
                            <a:miter lim="800000"/>
                            <a:headEnd/>
                            <a:tailEnd/>
                          </a:ln>
                        </pic:spPr>
                      </pic:pic>
                    </a:graphicData>
                  </a:graphic>
                </wp:inline>
              </w:drawing>
            </w:r>
          </w:p>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 Д.1</w:t>
            </w:r>
          </w:p>
        </w:tc>
        <w:tc>
          <w:tcPr>
            <w:tcW w:w="591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Если соответствующий путь включает в себя паз с параллельными или сходящимися стенками любой глубины шириной менее 1 мм, пути утечки и воздушные зазоры измеряют поперек паза.</w:t>
            </w:r>
          </w:p>
        </w:tc>
      </w:tr>
      <w:tr w:rsidR="00872B55" w:rsidTr="00872B55">
        <w:tc>
          <w:tcPr>
            <w:tcW w:w="5359" w:type="dxa"/>
            <w:tcBorders>
              <w:top w:val="nil"/>
              <w:left w:val="nil"/>
              <w:bottom w:val="nil"/>
              <w:right w:val="nil"/>
            </w:tcBorders>
            <w:tcMar>
              <w:top w:w="0" w:type="dxa"/>
              <w:left w:w="74" w:type="dxa"/>
              <w:bottom w:w="0" w:type="dxa"/>
              <w:right w:w="74" w:type="dxa"/>
            </w:tcMar>
            <w:hideMark/>
          </w:tcPr>
          <w:p w:rsidR="00872B55" w:rsidRDefault="00872B5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218690" cy="763270"/>
                  <wp:effectExtent l="19050" t="0" r="0" b="0"/>
                  <wp:docPr id="36" name="Рисунок 36"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32068-2013 Техника телефонная абонентская. Требования безопасности и методы испытаний"/>
                          <pic:cNvPicPr>
                            <a:picLocks noChangeAspect="1" noChangeArrowheads="1"/>
                          </pic:cNvPicPr>
                        </pic:nvPicPr>
                        <pic:blipFill>
                          <a:blip r:embed="rId16" cstate="print"/>
                          <a:srcRect/>
                          <a:stretch>
                            <a:fillRect/>
                          </a:stretch>
                        </pic:blipFill>
                        <pic:spPr bwMode="auto">
                          <a:xfrm>
                            <a:off x="0" y="0"/>
                            <a:ext cx="2218690" cy="763270"/>
                          </a:xfrm>
                          <a:prstGeom prst="rect">
                            <a:avLst/>
                          </a:prstGeom>
                          <a:noFill/>
                          <a:ln w="9525">
                            <a:noFill/>
                            <a:miter lim="800000"/>
                            <a:headEnd/>
                            <a:tailEnd/>
                          </a:ln>
                        </pic:spPr>
                      </pic:pic>
                    </a:graphicData>
                  </a:graphic>
                </wp:inline>
              </w:drawing>
            </w:r>
          </w:p>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 Д.2</w:t>
            </w:r>
          </w:p>
        </w:tc>
        <w:tc>
          <w:tcPr>
            <w:tcW w:w="591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Если соответствующий путь включает в себя паз с параллельными стенками любой глубины шириной 1 мм или более, воздушным зазором считают длину наименьшего расстояния. Путь утечки совпадает с контуром паза.</w:t>
            </w:r>
          </w:p>
        </w:tc>
      </w:tr>
      <w:tr w:rsidR="00872B55" w:rsidTr="00872B55">
        <w:tc>
          <w:tcPr>
            <w:tcW w:w="5359" w:type="dxa"/>
            <w:tcBorders>
              <w:top w:val="nil"/>
              <w:left w:val="nil"/>
              <w:bottom w:val="nil"/>
              <w:right w:val="nil"/>
            </w:tcBorders>
            <w:tcMar>
              <w:top w:w="0" w:type="dxa"/>
              <w:left w:w="74" w:type="dxa"/>
              <w:bottom w:w="0" w:type="dxa"/>
              <w:right w:w="74" w:type="dxa"/>
            </w:tcMar>
            <w:hideMark/>
          </w:tcPr>
          <w:p w:rsidR="00872B55" w:rsidRDefault="00872B5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480945" cy="1089025"/>
                  <wp:effectExtent l="19050" t="0" r="0" b="0"/>
                  <wp:docPr id="37" name="Рисунок 37"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32068-2013 Техника телефонная абонентская. Требования безопасности и методы испытаний"/>
                          <pic:cNvPicPr>
                            <a:picLocks noChangeAspect="1" noChangeArrowheads="1"/>
                          </pic:cNvPicPr>
                        </pic:nvPicPr>
                        <pic:blipFill>
                          <a:blip r:embed="rId17" cstate="print"/>
                          <a:srcRect/>
                          <a:stretch>
                            <a:fillRect/>
                          </a:stretch>
                        </pic:blipFill>
                        <pic:spPr bwMode="auto">
                          <a:xfrm>
                            <a:off x="0" y="0"/>
                            <a:ext cx="2480945" cy="1089025"/>
                          </a:xfrm>
                          <a:prstGeom prst="rect">
                            <a:avLst/>
                          </a:prstGeom>
                          <a:noFill/>
                          <a:ln w="9525">
                            <a:noFill/>
                            <a:miter lim="800000"/>
                            <a:headEnd/>
                            <a:tailEnd/>
                          </a:ln>
                        </pic:spPr>
                      </pic:pic>
                    </a:graphicData>
                  </a:graphic>
                </wp:inline>
              </w:drawing>
            </w:r>
          </w:p>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 Д.3 </w:t>
            </w:r>
          </w:p>
        </w:tc>
        <w:tc>
          <w:tcPr>
            <w:tcW w:w="591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Если соответствующий путь включает в себя U-образный паз с внутренним углом менее 80° и шириной более 1 мм, воздушным зазором является длина наименьшего расстояния. Путь утечки совпадает с контуром паза, однако дно паза шунтировано площадкой длиной 1 мм (0,25 мм в случаях защищенности от осаждений грязи).</w:t>
            </w:r>
          </w:p>
        </w:tc>
      </w:tr>
      <w:tr w:rsidR="00872B55" w:rsidTr="00872B55">
        <w:tc>
          <w:tcPr>
            <w:tcW w:w="5359" w:type="dxa"/>
            <w:tcBorders>
              <w:top w:val="nil"/>
              <w:left w:val="nil"/>
              <w:bottom w:val="nil"/>
              <w:right w:val="nil"/>
            </w:tcBorders>
            <w:tcMar>
              <w:top w:w="0" w:type="dxa"/>
              <w:left w:w="74" w:type="dxa"/>
              <w:bottom w:w="0" w:type="dxa"/>
              <w:right w:w="74" w:type="dxa"/>
            </w:tcMar>
            <w:hideMark/>
          </w:tcPr>
          <w:p w:rsidR="00872B55" w:rsidRDefault="00872B5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440940" cy="755650"/>
                  <wp:effectExtent l="19050" t="0" r="0" b="0"/>
                  <wp:docPr id="38" name="Рисунок 38"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32068-2013 Техника телефонная абонентская. Требования безопасности и методы испытаний"/>
                          <pic:cNvPicPr>
                            <a:picLocks noChangeAspect="1" noChangeArrowheads="1"/>
                          </pic:cNvPicPr>
                        </pic:nvPicPr>
                        <pic:blipFill>
                          <a:blip r:embed="rId18" cstate="print"/>
                          <a:srcRect/>
                          <a:stretch>
                            <a:fillRect/>
                          </a:stretch>
                        </pic:blipFill>
                        <pic:spPr bwMode="auto">
                          <a:xfrm>
                            <a:off x="0" y="0"/>
                            <a:ext cx="2440940" cy="755650"/>
                          </a:xfrm>
                          <a:prstGeom prst="rect">
                            <a:avLst/>
                          </a:prstGeom>
                          <a:noFill/>
                          <a:ln w="9525">
                            <a:noFill/>
                            <a:miter lim="800000"/>
                            <a:headEnd/>
                            <a:tailEnd/>
                          </a:ln>
                        </pic:spPr>
                      </pic:pic>
                    </a:graphicData>
                  </a:graphic>
                </wp:inline>
              </w:drawing>
            </w:r>
          </w:p>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 Д.4</w:t>
            </w:r>
          </w:p>
        </w:tc>
        <w:tc>
          <w:tcPr>
            <w:tcW w:w="591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Если соответствующий путь включает в себя выступ (ребро), воздушным зазором считают наиболее короткое прямое расстояние через вершину выступа (ребра). Путь утечки совпадает с контуром выступа (ребра).</w:t>
            </w:r>
          </w:p>
        </w:tc>
      </w:tr>
      <w:tr w:rsidR="00872B55" w:rsidTr="00872B55">
        <w:tc>
          <w:tcPr>
            <w:tcW w:w="5359" w:type="dxa"/>
            <w:tcBorders>
              <w:top w:val="nil"/>
              <w:left w:val="nil"/>
              <w:bottom w:val="nil"/>
              <w:right w:val="nil"/>
            </w:tcBorders>
            <w:tcMar>
              <w:top w:w="0" w:type="dxa"/>
              <w:left w:w="74" w:type="dxa"/>
              <w:bottom w:w="0" w:type="dxa"/>
              <w:right w:w="74" w:type="dxa"/>
            </w:tcMar>
            <w:hideMark/>
          </w:tcPr>
          <w:p w:rsidR="00872B55" w:rsidRDefault="00872B5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19070" cy="1240155"/>
                  <wp:effectExtent l="19050" t="0" r="5080" b="0"/>
                  <wp:docPr id="39" name="Рисунок 39"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32068-2013 Техника телефонная абонентская. Требования безопасности и методы испытаний"/>
                          <pic:cNvPicPr>
                            <a:picLocks noChangeAspect="1" noChangeArrowheads="1"/>
                          </pic:cNvPicPr>
                        </pic:nvPicPr>
                        <pic:blipFill>
                          <a:blip r:embed="rId19" cstate="print"/>
                          <a:srcRect/>
                          <a:stretch>
                            <a:fillRect/>
                          </a:stretch>
                        </pic:blipFill>
                        <pic:spPr bwMode="auto">
                          <a:xfrm>
                            <a:off x="0" y="0"/>
                            <a:ext cx="2719070" cy="1240155"/>
                          </a:xfrm>
                          <a:prstGeom prst="rect">
                            <a:avLst/>
                          </a:prstGeom>
                          <a:noFill/>
                          <a:ln w="9525">
                            <a:noFill/>
                            <a:miter lim="800000"/>
                            <a:headEnd/>
                            <a:tailEnd/>
                          </a:ln>
                        </pic:spPr>
                      </pic:pic>
                    </a:graphicData>
                  </a:graphic>
                </wp:inline>
              </w:drawing>
            </w:r>
          </w:p>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 Д.5</w:t>
            </w:r>
          </w:p>
        </w:tc>
        <w:tc>
          <w:tcPr>
            <w:tcW w:w="591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Если соответствующий путь включает в себя не склеенное соединение с пазами шириной менее 1 мм (0,25 мм) с каждой стороны, путем утечки и воздушным зазором является кратчайшее расстояние, как показано на рисунке Д.5.</w:t>
            </w:r>
          </w:p>
        </w:tc>
      </w:tr>
      <w:tr w:rsidR="00872B55" w:rsidTr="00872B55">
        <w:tc>
          <w:tcPr>
            <w:tcW w:w="5359" w:type="dxa"/>
            <w:tcBorders>
              <w:top w:val="nil"/>
              <w:left w:val="nil"/>
              <w:bottom w:val="nil"/>
              <w:right w:val="nil"/>
            </w:tcBorders>
            <w:tcMar>
              <w:top w:w="0" w:type="dxa"/>
              <w:left w:w="74" w:type="dxa"/>
              <w:bottom w:w="0" w:type="dxa"/>
              <w:right w:w="74" w:type="dxa"/>
            </w:tcMar>
            <w:hideMark/>
          </w:tcPr>
          <w:p w:rsidR="00872B55" w:rsidRDefault="00872B5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19070" cy="1248410"/>
                  <wp:effectExtent l="19050" t="0" r="5080" b="0"/>
                  <wp:docPr id="40" name="Рисунок 40"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2068-2013 Техника телефонная абонентская. Требования безопасности и методы испытаний"/>
                          <pic:cNvPicPr>
                            <a:picLocks noChangeAspect="1" noChangeArrowheads="1"/>
                          </pic:cNvPicPr>
                        </pic:nvPicPr>
                        <pic:blipFill>
                          <a:blip r:embed="rId20" cstate="print"/>
                          <a:srcRect/>
                          <a:stretch>
                            <a:fillRect/>
                          </a:stretch>
                        </pic:blipFill>
                        <pic:spPr bwMode="auto">
                          <a:xfrm>
                            <a:off x="0" y="0"/>
                            <a:ext cx="2719070" cy="1248410"/>
                          </a:xfrm>
                          <a:prstGeom prst="rect">
                            <a:avLst/>
                          </a:prstGeom>
                          <a:noFill/>
                          <a:ln w="9525">
                            <a:noFill/>
                            <a:miter lim="800000"/>
                            <a:headEnd/>
                            <a:tailEnd/>
                          </a:ln>
                        </pic:spPr>
                      </pic:pic>
                    </a:graphicData>
                  </a:graphic>
                </wp:inline>
              </w:drawing>
            </w:r>
          </w:p>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 Д.6</w:t>
            </w:r>
          </w:p>
        </w:tc>
        <w:tc>
          <w:tcPr>
            <w:tcW w:w="591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Если соответствующий путь включает в себя не склеенное соединение с пазами шириной 1 мм или более на каждой стороне, воздушным зазором является кратчайшее расстояние. Путь утечки совпадает с контуром пазов.</w:t>
            </w:r>
          </w:p>
        </w:tc>
      </w:tr>
      <w:tr w:rsidR="00872B55" w:rsidTr="00872B55">
        <w:tc>
          <w:tcPr>
            <w:tcW w:w="5359" w:type="dxa"/>
            <w:tcBorders>
              <w:top w:val="nil"/>
              <w:left w:val="nil"/>
              <w:bottom w:val="nil"/>
              <w:right w:val="nil"/>
            </w:tcBorders>
            <w:tcMar>
              <w:top w:w="0" w:type="dxa"/>
              <w:left w:w="74" w:type="dxa"/>
              <w:bottom w:w="0" w:type="dxa"/>
              <w:right w:w="74" w:type="dxa"/>
            </w:tcMar>
            <w:hideMark/>
          </w:tcPr>
          <w:p w:rsidR="00872B55" w:rsidRDefault="00872B55">
            <w:pPr>
              <w:pStyle w:val="a6"/>
              <w:spacing w:before="0" w:beforeAutospacing="0" w:after="0" w:afterAutospacing="0" w:line="263" w:lineRule="atLeast"/>
              <w:jc w:val="center"/>
              <w:textAlignment w:val="baseline"/>
              <w:rPr>
                <w:color w:val="2D2D2D"/>
                <w:sz w:val="18"/>
                <w:szCs w:val="18"/>
              </w:rPr>
            </w:pPr>
            <w:r>
              <w:rPr>
                <w:noProof/>
                <w:color w:val="2D2D2D"/>
                <w:sz w:val="18"/>
                <w:szCs w:val="18"/>
              </w:rPr>
              <w:lastRenderedPageBreak/>
              <w:drawing>
                <wp:inline distT="0" distB="0" distL="0" distR="0">
                  <wp:extent cx="2369185" cy="1144905"/>
                  <wp:effectExtent l="19050" t="0" r="0" b="0"/>
                  <wp:docPr id="41" name="Рисунок 41"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32068-2013 Техника телефонная абонентская. Требования безопасности и методы испытаний"/>
                          <pic:cNvPicPr>
                            <a:picLocks noChangeAspect="1" noChangeArrowheads="1"/>
                          </pic:cNvPicPr>
                        </pic:nvPicPr>
                        <pic:blipFill>
                          <a:blip r:embed="rId21" cstate="print"/>
                          <a:srcRect/>
                          <a:stretch>
                            <a:fillRect/>
                          </a:stretch>
                        </pic:blipFill>
                        <pic:spPr bwMode="auto">
                          <a:xfrm>
                            <a:off x="0" y="0"/>
                            <a:ext cx="2369185" cy="1144905"/>
                          </a:xfrm>
                          <a:prstGeom prst="rect">
                            <a:avLst/>
                          </a:prstGeom>
                          <a:noFill/>
                          <a:ln w="9525">
                            <a:noFill/>
                            <a:miter lim="800000"/>
                            <a:headEnd/>
                            <a:tailEnd/>
                          </a:ln>
                        </pic:spPr>
                      </pic:pic>
                    </a:graphicData>
                  </a:graphic>
                </wp:inline>
              </w:drawing>
            </w:r>
          </w:p>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 Д.7</w:t>
            </w:r>
          </w:p>
        </w:tc>
        <w:tc>
          <w:tcPr>
            <w:tcW w:w="591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Если соответствующий путь включает в себя не склеенное соединение с пазами на одной стороне менее 1 мм и с пазом на другой стороне шириной 1 мм или более, воздушные зазоры и пути утечки должны соответствовать указанным на рисунке Д.7.</w:t>
            </w:r>
          </w:p>
        </w:tc>
      </w:tr>
      <w:tr w:rsidR="00872B55" w:rsidTr="00872B55">
        <w:tc>
          <w:tcPr>
            <w:tcW w:w="5359" w:type="dxa"/>
            <w:tcBorders>
              <w:top w:val="nil"/>
              <w:left w:val="nil"/>
              <w:bottom w:val="nil"/>
              <w:right w:val="nil"/>
            </w:tcBorders>
            <w:tcMar>
              <w:top w:w="0" w:type="dxa"/>
              <w:left w:w="74" w:type="dxa"/>
              <w:bottom w:w="0" w:type="dxa"/>
              <w:right w:w="74" w:type="dxa"/>
            </w:tcMar>
            <w:hideMark/>
          </w:tcPr>
          <w:p w:rsidR="00872B55" w:rsidRDefault="00872B5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313940" cy="1304290"/>
                  <wp:effectExtent l="19050" t="0" r="0" b="0"/>
                  <wp:docPr id="42" name="Рисунок 42"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32068-2013 Техника телефонная абонентская. Требования безопасности и методы испытаний"/>
                          <pic:cNvPicPr>
                            <a:picLocks noChangeAspect="1" noChangeArrowheads="1"/>
                          </pic:cNvPicPr>
                        </pic:nvPicPr>
                        <pic:blipFill>
                          <a:blip r:embed="rId22" cstate="print"/>
                          <a:srcRect/>
                          <a:stretch>
                            <a:fillRect/>
                          </a:stretch>
                        </pic:blipFill>
                        <pic:spPr bwMode="auto">
                          <a:xfrm>
                            <a:off x="0" y="0"/>
                            <a:ext cx="2313940" cy="1304290"/>
                          </a:xfrm>
                          <a:prstGeom prst="rect">
                            <a:avLst/>
                          </a:prstGeom>
                          <a:noFill/>
                          <a:ln w="9525">
                            <a:noFill/>
                            <a:miter lim="800000"/>
                            <a:headEnd/>
                            <a:tailEnd/>
                          </a:ln>
                        </pic:spPr>
                      </pic:pic>
                    </a:graphicData>
                  </a:graphic>
                </wp:inline>
              </w:drawing>
            </w:r>
          </w:p>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 Д.8 </w:t>
            </w:r>
          </w:p>
        </w:tc>
        <w:tc>
          <w:tcPr>
            <w:tcW w:w="591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Если соответствующий путь включает в себя паз с расходящимися стенками глубиной 1,5 мм или более, шириной в самом узком месте 0,25 мм и шириной около 1 мм, воздушным зазором является кратчайшее расстояние. Путь утечки совпадает с контуром паза. Если внутренние углы менее 80°, то может быть применен способ согласно рисунку Д.3.</w:t>
            </w:r>
          </w:p>
        </w:tc>
      </w:tr>
      <w:tr w:rsidR="00872B55" w:rsidTr="00872B55">
        <w:tc>
          <w:tcPr>
            <w:tcW w:w="5359" w:type="dxa"/>
            <w:tcBorders>
              <w:top w:val="nil"/>
              <w:left w:val="nil"/>
              <w:bottom w:val="nil"/>
              <w:right w:val="nil"/>
            </w:tcBorders>
            <w:tcMar>
              <w:top w:w="0" w:type="dxa"/>
              <w:left w:w="74" w:type="dxa"/>
              <w:bottom w:w="0" w:type="dxa"/>
              <w:right w:w="74" w:type="dxa"/>
            </w:tcMar>
            <w:hideMark/>
          </w:tcPr>
          <w:p w:rsidR="00872B55" w:rsidRDefault="00872B5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377440" cy="2170430"/>
                  <wp:effectExtent l="19050" t="0" r="3810" b="0"/>
                  <wp:docPr id="43" name="Рисунок 43"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32068-2013 Техника телефонная абонентская. Требования безопасности и методы испытаний"/>
                          <pic:cNvPicPr>
                            <a:picLocks noChangeAspect="1" noChangeArrowheads="1"/>
                          </pic:cNvPicPr>
                        </pic:nvPicPr>
                        <pic:blipFill>
                          <a:blip r:embed="rId23" cstate="print"/>
                          <a:srcRect/>
                          <a:stretch>
                            <a:fillRect/>
                          </a:stretch>
                        </pic:blipFill>
                        <pic:spPr bwMode="auto">
                          <a:xfrm>
                            <a:off x="0" y="0"/>
                            <a:ext cx="2377440" cy="2170430"/>
                          </a:xfrm>
                          <a:prstGeom prst="rect">
                            <a:avLst/>
                          </a:prstGeom>
                          <a:noFill/>
                          <a:ln w="9525">
                            <a:noFill/>
                            <a:miter lim="800000"/>
                            <a:headEnd/>
                            <a:tailEnd/>
                          </a:ln>
                        </pic:spPr>
                      </pic:pic>
                    </a:graphicData>
                  </a:graphic>
                </wp:inline>
              </w:drawing>
            </w:r>
          </w:p>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 Д.9</w:t>
            </w:r>
          </w:p>
        </w:tc>
        <w:tc>
          <w:tcPr>
            <w:tcW w:w="591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Щель между головкой винта и стенкой впадины слишком узка и не принимается во внимание.</w:t>
            </w:r>
          </w:p>
        </w:tc>
      </w:tr>
      <w:tr w:rsidR="00872B55" w:rsidTr="00872B55">
        <w:tc>
          <w:tcPr>
            <w:tcW w:w="5359" w:type="dxa"/>
            <w:tcBorders>
              <w:top w:val="nil"/>
              <w:left w:val="nil"/>
              <w:bottom w:val="nil"/>
              <w:right w:val="nil"/>
            </w:tcBorders>
            <w:tcMar>
              <w:top w:w="0" w:type="dxa"/>
              <w:left w:w="74" w:type="dxa"/>
              <w:bottom w:w="0" w:type="dxa"/>
              <w:right w:w="74" w:type="dxa"/>
            </w:tcMar>
            <w:hideMark/>
          </w:tcPr>
          <w:p w:rsidR="00872B55" w:rsidRDefault="00872B55">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425065" cy="2584450"/>
                  <wp:effectExtent l="19050" t="0" r="0" b="0"/>
                  <wp:docPr id="44" name="Рисунок 44"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32068-2013 Техника телефонная абонентская. Требования безопасности и методы испытаний"/>
                          <pic:cNvPicPr>
                            <a:picLocks noChangeAspect="1" noChangeArrowheads="1"/>
                          </pic:cNvPicPr>
                        </pic:nvPicPr>
                        <pic:blipFill>
                          <a:blip r:embed="rId24" cstate="print"/>
                          <a:srcRect/>
                          <a:stretch>
                            <a:fillRect/>
                          </a:stretch>
                        </pic:blipFill>
                        <pic:spPr bwMode="auto">
                          <a:xfrm>
                            <a:off x="0" y="0"/>
                            <a:ext cx="2425065" cy="2584450"/>
                          </a:xfrm>
                          <a:prstGeom prst="rect">
                            <a:avLst/>
                          </a:prstGeom>
                          <a:noFill/>
                          <a:ln w="9525">
                            <a:noFill/>
                            <a:miter lim="800000"/>
                            <a:headEnd/>
                            <a:tailEnd/>
                          </a:ln>
                        </pic:spPr>
                      </pic:pic>
                    </a:graphicData>
                  </a:graphic>
                </wp:inline>
              </w:drawing>
            </w:r>
          </w:p>
          <w:p w:rsidR="00872B55" w:rsidRDefault="00872B5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 Д.10</w:t>
            </w:r>
          </w:p>
        </w:tc>
        <w:tc>
          <w:tcPr>
            <w:tcW w:w="5914" w:type="dxa"/>
            <w:tcBorders>
              <w:top w:val="nil"/>
              <w:left w:val="nil"/>
              <w:bottom w:val="nil"/>
              <w:right w:val="nil"/>
            </w:tcBorders>
            <w:tcMar>
              <w:top w:w="0" w:type="dxa"/>
              <w:left w:w="74" w:type="dxa"/>
              <w:bottom w:w="0" w:type="dxa"/>
              <w:right w:w="74" w:type="dxa"/>
            </w:tcMar>
            <w:hideMark/>
          </w:tcPr>
          <w:p w:rsidR="00872B55" w:rsidRDefault="00872B55">
            <w:pPr>
              <w:pStyle w:val="formattext"/>
              <w:spacing w:before="0" w:beforeAutospacing="0" w:after="0" w:afterAutospacing="0" w:line="263" w:lineRule="atLeast"/>
              <w:textAlignment w:val="baseline"/>
              <w:rPr>
                <w:color w:val="2D2D2D"/>
                <w:sz w:val="18"/>
                <w:szCs w:val="18"/>
              </w:rPr>
            </w:pPr>
            <w:r>
              <w:rPr>
                <w:color w:val="2D2D2D"/>
                <w:sz w:val="18"/>
                <w:szCs w:val="18"/>
              </w:rPr>
              <w:t>Щель между головкой винта и стенкой впадины достаточно широка и принимается во внимание.</w:t>
            </w:r>
          </w:p>
        </w:tc>
      </w:tr>
    </w:tbl>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(обязательное). Схемы для проверки устойчивости к перенапряжениям</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Fonts w:ascii="Arial" w:hAnsi="Arial" w:cs="Arial"/>
          <w:color w:val="2D2D2D"/>
          <w:spacing w:val="2"/>
          <w:sz w:val="18"/>
          <w:szCs w:val="18"/>
        </w:rPr>
        <w:br/>
        <w:t>(обязательное)</w:t>
      </w:r>
    </w:p>
    <w:p w:rsidR="00872B55" w:rsidRDefault="00872B55" w:rsidP="00872B5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361565" cy="524510"/>
            <wp:effectExtent l="19050" t="0" r="635" b="0"/>
            <wp:docPr id="45" name="Рисунок 45"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32068-2013 Техника телефонная абонентская. Требования безопасности и методы испытаний"/>
                    <pic:cNvPicPr>
                      <a:picLocks noChangeAspect="1" noChangeArrowheads="1"/>
                    </pic:cNvPicPr>
                  </pic:nvPicPr>
                  <pic:blipFill>
                    <a:blip r:embed="rId25" cstate="print"/>
                    <a:srcRect/>
                    <a:stretch>
                      <a:fillRect/>
                    </a:stretch>
                  </pic:blipFill>
                  <pic:spPr bwMode="auto">
                    <a:xfrm>
                      <a:off x="0" y="0"/>
                      <a:ext cx="2361565" cy="524510"/>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испытуемый аппарат; </w:t>
      </w:r>
      <w:r>
        <w:rPr>
          <w:rFonts w:ascii="Arial" w:hAnsi="Arial" w:cs="Arial"/>
          <w:i/>
          <w:iCs/>
          <w:color w:val="2D2D2D"/>
          <w:spacing w:val="2"/>
          <w:sz w:val="18"/>
          <w:szCs w:val="18"/>
        </w:rPr>
        <w:t>2</w:t>
      </w:r>
      <w:r>
        <w:rPr>
          <w:rFonts w:ascii="Arial" w:hAnsi="Arial" w:cs="Arial"/>
          <w:color w:val="2D2D2D"/>
          <w:spacing w:val="2"/>
          <w:sz w:val="18"/>
          <w:szCs w:val="18"/>
        </w:rPr>
        <w:t> - формирователь импульса; </w:t>
      </w:r>
      <w:r>
        <w:rPr>
          <w:rFonts w:ascii="Arial" w:hAnsi="Arial" w:cs="Arial"/>
          <w:i/>
          <w:iCs/>
          <w:color w:val="2D2D2D"/>
          <w:spacing w:val="2"/>
          <w:sz w:val="18"/>
          <w:szCs w:val="18"/>
        </w:rPr>
        <w:t>3</w:t>
      </w:r>
      <w:r>
        <w:rPr>
          <w:rFonts w:ascii="Arial" w:hAnsi="Arial" w:cs="Arial"/>
          <w:color w:val="2D2D2D"/>
          <w:spacing w:val="2"/>
          <w:sz w:val="18"/>
          <w:szCs w:val="18"/>
        </w:rPr>
        <w:t> - высоковольтная установка постоянного напряжения</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Е.1 - Схема для испытания импульсным перенапряжением</w:t>
      </w:r>
    </w:p>
    <w:p w:rsidR="00872B55" w:rsidRDefault="00872B55" w:rsidP="00872B5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761105" cy="1987550"/>
            <wp:effectExtent l="19050" t="0" r="0" b="0"/>
            <wp:docPr id="46" name="Рисунок 46"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32068-2013 Техника телефонная абонентская. Требования безопасности и методы испытаний"/>
                    <pic:cNvPicPr>
                      <a:picLocks noChangeAspect="1" noChangeArrowheads="1"/>
                    </pic:cNvPicPr>
                  </pic:nvPicPr>
                  <pic:blipFill>
                    <a:blip r:embed="rId26" cstate="print"/>
                    <a:srcRect/>
                    <a:stretch>
                      <a:fillRect/>
                    </a:stretch>
                  </pic:blipFill>
                  <pic:spPr bwMode="auto">
                    <a:xfrm>
                      <a:off x="0" y="0"/>
                      <a:ext cx="3761105" cy="1987550"/>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sidR="00FB32CC" w:rsidRPr="00FB32CC">
        <w:rPr>
          <w:rFonts w:ascii="Arial" w:hAnsi="Arial" w:cs="Arial"/>
          <w:color w:val="2D2D2D"/>
          <w:spacing w:val="2"/>
          <w:sz w:val="18"/>
          <w:szCs w:val="18"/>
        </w:rPr>
        <w:pict>
          <v:shape id="_x0000_i1049" type="#_x0000_t75" alt="ГОСТ 32068-2013 Техника телефонная абонентская. Требования безопасности и методы испытаний" style="width:11.9pt;height:17.55pt"/>
        </w:pict>
      </w:r>
      <w:r>
        <w:rPr>
          <w:rFonts w:ascii="Arial" w:hAnsi="Arial" w:cs="Arial"/>
          <w:color w:val="2D2D2D"/>
          <w:spacing w:val="2"/>
          <w:sz w:val="18"/>
          <w:szCs w:val="18"/>
        </w:rPr>
        <w:t> - время фронта; </w:t>
      </w:r>
      <w:r w:rsidR="00FB32CC" w:rsidRPr="00FB32CC">
        <w:rPr>
          <w:rFonts w:ascii="Arial" w:hAnsi="Arial" w:cs="Arial"/>
          <w:color w:val="2D2D2D"/>
          <w:spacing w:val="2"/>
          <w:sz w:val="18"/>
          <w:szCs w:val="18"/>
        </w:rPr>
        <w:pict>
          <v:shape id="_x0000_i1050" type="#_x0000_t75" alt="ГОСТ 32068-2013 Техника телефонная абонентская. Требования безопасности и методы испытаний" style="width:14.4pt;height:17.55pt"/>
        </w:pict>
      </w:r>
      <w:r>
        <w:rPr>
          <w:rFonts w:ascii="Arial" w:hAnsi="Arial" w:cs="Arial"/>
          <w:color w:val="2D2D2D"/>
          <w:spacing w:val="2"/>
          <w:sz w:val="18"/>
          <w:szCs w:val="18"/>
        </w:rPr>
        <w:t> - время полуспада</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Е.2 - Форма грозового импульса и импульса перенапряжения по линии связи</w:t>
      </w:r>
    </w:p>
    <w:p w:rsidR="00872B55" w:rsidRDefault="00872B55" w:rsidP="00872B5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43985" cy="1208405"/>
            <wp:effectExtent l="19050" t="0" r="0" b="0"/>
            <wp:docPr id="49" name="Рисунок 49"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32068-2013 Техника телефонная абонентская. Требования безопасности и методы испытаний"/>
                    <pic:cNvPicPr>
                      <a:picLocks noChangeAspect="1" noChangeArrowheads="1"/>
                    </pic:cNvPicPr>
                  </pic:nvPicPr>
                  <pic:blipFill>
                    <a:blip r:embed="rId27" cstate="print"/>
                    <a:srcRect/>
                    <a:stretch>
                      <a:fillRect/>
                    </a:stretch>
                  </pic:blipFill>
                  <pic:spPr bwMode="auto">
                    <a:xfrm>
                      <a:off x="0" y="0"/>
                      <a:ext cx="3943985" cy="1208405"/>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FB32CC" w:rsidRPr="00FB32CC">
        <w:rPr>
          <w:rFonts w:ascii="Arial" w:hAnsi="Arial" w:cs="Arial"/>
          <w:color w:val="2D2D2D"/>
          <w:spacing w:val="2"/>
          <w:sz w:val="18"/>
          <w:szCs w:val="18"/>
        </w:rPr>
        <w:pict>
          <v:shape id="_x0000_i1051" type="#_x0000_t75" alt="ГОСТ 32068-2013 Техника телефонная абонентская. Требования безопасности и методы испытаний" style="width:14.4pt;height:12.5pt"/>
        </w:pict>
      </w:r>
      <w:r>
        <w:rPr>
          <w:rFonts w:ascii="Arial" w:hAnsi="Arial" w:cs="Arial"/>
          <w:color w:val="2D2D2D"/>
          <w:spacing w:val="2"/>
          <w:sz w:val="18"/>
          <w:szCs w:val="18"/>
        </w:rPr>
        <w:t> - испытуемый аппарат; </w:t>
      </w:r>
      <w:r w:rsidR="00FB32CC" w:rsidRPr="00FB32CC">
        <w:rPr>
          <w:rFonts w:ascii="Arial" w:hAnsi="Arial" w:cs="Arial"/>
          <w:color w:val="2D2D2D"/>
          <w:spacing w:val="2"/>
          <w:sz w:val="18"/>
          <w:szCs w:val="18"/>
        </w:rPr>
        <w:pict>
          <v:shape id="_x0000_i1052" type="#_x0000_t75" alt="ГОСТ 32068-2013 Техника телефонная абонентская. Требования безопасности и методы испытаний" style="width:15.65pt;height:12.5pt"/>
        </w:pict>
      </w:r>
      <w:r>
        <w:rPr>
          <w:rFonts w:ascii="Arial" w:hAnsi="Arial" w:cs="Arial"/>
          <w:color w:val="2D2D2D"/>
          <w:spacing w:val="2"/>
          <w:sz w:val="18"/>
          <w:szCs w:val="18"/>
        </w:rPr>
        <w:t>- резистор с сопротивлением 1 кОм; </w:t>
      </w:r>
      <w:r w:rsidR="00FB32CC" w:rsidRPr="00FB32CC">
        <w:rPr>
          <w:rFonts w:ascii="Arial" w:hAnsi="Arial" w:cs="Arial"/>
          <w:color w:val="2D2D2D"/>
          <w:spacing w:val="2"/>
          <w:sz w:val="18"/>
          <w:szCs w:val="18"/>
        </w:rPr>
        <w:pict>
          <v:shape id="_x0000_i1053" type="#_x0000_t75" alt="ГОСТ 32068-2013 Техника телефонная абонентская. Требования безопасности и методы испытаний" style="width:18.15pt;height:12.5pt"/>
        </w:pict>
      </w:r>
      <w:r>
        <w:rPr>
          <w:rFonts w:ascii="Arial" w:hAnsi="Arial" w:cs="Arial"/>
          <w:color w:val="2D2D2D"/>
          <w:spacing w:val="2"/>
          <w:sz w:val="18"/>
          <w:szCs w:val="18"/>
        </w:rPr>
        <w:t> - резистор с сопротивлением 4 кОм; </w:t>
      </w:r>
      <w:r w:rsidR="00FB32CC" w:rsidRPr="00FB32CC">
        <w:rPr>
          <w:rFonts w:ascii="Arial" w:hAnsi="Arial" w:cs="Arial"/>
          <w:color w:val="2D2D2D"/>
          <w:spacing w:val="2"/>
          <w:sz w:val="18"/>
          <w:szCs w:val="18"/>
        </w:rPr>
        <w:pict>
          <v:shape id="_x0000_i1054" type="#_x0000_t75" alt="ГОСТ 32068-2013 Техника телефонная абонентская. Требования безопасности и методы испытаний" style="width:17.55pt;height:14.4pt"/>
        </w:pict>
      </w:r>
      <w:r>
        <w:rPr>
          <w:rFonts w:ascii="Arial" w:hAnsi="Arial" w:cs="Arial"/>
          <w:color w:val="2D2D2D"/>
          <w:spacing w:val="2"/>
          <w:sz w:val="18"/>
          <w:szCs w:val="18"/>
        </w:rPr>
        <w:t> - резистор с сопротивлением 100 МОм; </w:t>
      </w:r>
      <w:r w:rsidR="00FB32CC" w:rsidRPr="00FB32CC">
        <w:rPr>
          <w:rFonts w:ascii="Arial" w:hAnsi="Arial" w:cs="Arial"/>
          <w:color w:val="2D2D2D"/>
          <w:spacing w:val="2"/>
          <w:sz w:val="18"/>
          <w:szCs w:val="18"/>
        </w:rPr>
        <w:pict>
          <v:shape id="_x0000_i1055" type="#_x0000_t75" alt="ГОСТ 32068-2013 Техника телефонная абонентская. Требования безопасности и методы испытаний" style="width:18.15pt;height:12.5pt"/>
        </w:pict>
      </w:r>
      <w:r>
        <w:rPr>
          <w:rFonts w:ascii="Arial" w:hAnsi="Arial" w:cs="Arial"/>
          <w:color w:val="2D2D2D"/>
          <w:spacing w:val="2"/>
          <w:sz w:val="18"/>
          <w:szCs w:val="18"/>
        </w:rPr>
        <w:t> - резистор с сопротивлением 0,3 МОм; </w:t>
      </w:r>
      <w:r w:rsidR="00FB32CC" w:rsidRPr="00FB32CC">
        <w:rPr>
          <w:rFonts w:ascii="Arial" w:hAnsi="Arial" w:cs="Arial"/>
          <w:color w:val="2D2D2D"/>
          <w:spacing w:val="2"/>
          <w:sz w:val="18"/>
          <w:szCs w:val="18"/>
        </w:rPr>
        <w:pict>
          <v:shape id="_x0000_i1056" type="#_x0000_t75" alt="ГОСТ 32068-2013 Техника телефонная абонентская. Требования безопасности и методы испытаний" style="width:17.55pt;height:14.4pt"/>
        </w:pict>
      </w:r>
      <w:r>
        <w:rPr>
          <w:rFonts w:ascii="Arial" w:hAnsi="Arial" w:cs="Arial"/>
          <w:color w:val="2D2D2D"/>
          <w:spacing w:val="2"/>
          <w:sz w:val="18"/>
          <w:szCs w:val="18"/>
        </w:rPr>
        <w:t> - резистор с сопротивлением 15 МОм; </w:t>
      </w:r>
      <w:r w:rsidR="00FB32CC" w:rsidRPr="00FB32CC">
        <w:rPr>
          <w:rFonts w:ascii="Arial" w:hAnsi="Arial" w:cs="Arial"/>
          <w:color w:val="2D2D2D"/>
          <w:spacing w:val="2"/>
          <w:sz w:val="18"/>
          <w:szCs w:val="18"/>
        </w:rPr>
        <w:pict>
          <v:shape id="_x0000_i1057" type="#_x0000_t75" alt="ГОСТ 32068-2013 Техника телефонная абонентская. Требования безопасности и методы испытаний" style="width:15.65pt;height:14.4pt"/>
        </w:pict>
      </w:r>
      <w:r>
        <w:rPr>
          <w:rFonts w:ascii="Arial" w:hAnsi="Arial" w:cs="Arial"/>
          <w:color w:val="2D2D2D"/>
          <w:spacing w:val="2"/>
          <w:sz w:val="18"/>
          <w:szCs w:val="18"/>
        </w:rPr>
        <w:t> - конденсатор емкостью 1 нф; </w:t>
      </w:r>
      <w:r w:rsidR="00FB32CC" w:rsidRPr="00FB32CC">
        <w:rPr>
          <w:rFonts w:ascii="Arial" w:hAnsi="Arial" w:cs="Arial"/>
          <w:color w:val="2D2D2D"/>
          <w:spacing w:val="2"/>
          <w:sz w:val="18"/>
          <w:szCs w:val="18"/>
        </w:rPr>
        <w:pict>
          <v:shape id="_x0000_i1058" type="#_x0000_t75" alt="ГОСТ 32068-2013 Техника телефонная абонентская. Требования безопасности и методы испытаний" style="width:11.9pt;height:14.4pt"/>
        </w:pict>
      </w:r>
      <w:r>
        <w:rPr>
          <w:rFonts w:ascii="Arial" w:hAnsi="Arial" w:cs="Arial"/>
          <w:color w:val="2D2D2D"/>
          <w:spacing w:val="2"/>
          <w:sz w:val="18"/>
          <w:szCs w:val="18"/>
        </w:rPr>
        <w:t> - вольтметр постоянного напряжения; </w:t>
      </w:r>
      <w:r w:rsidR="00FB32CC" w:rsidRPr="00FB32CC">
        <w:rPr>
          <w:rFonts w:ascii="Arial" w:hAnsi="Arial" w:cs="Arial"/>
          <w:color w:val="2D2D2D"/>
          <w:spacing w:val="2"/>
          <w:sz w:val="18"/>
          <w:szCs w:val="18"/>
        </w:rPr>
        <w:pict>
          <v:shape id="_x0000_i1059" type="#_x0000_t75" alt="ГОСТ 32068-2013 Техника телефонная абонентская. Требования безопасности и методы испытаний" style="width:11.9pt;height:14.4pt"/>
        </w:pict>
      </w:r>
      <w:r>
        <w:rPr>
          <w:rFonts w:ascii="Arial" w:hAnsi="Arial" w:cs="Arial"/>
          <w:color w:val="2D2D2D"/>
          <w:spacing w:val="2"/>
          <w:sz w:val="18"/>
          <w:szCs w:val="18"/>
        </w:rPr>
        <w:t>, </w:t>
      </w:r>
      <w:r w:rsidR="00FB32CC" w:rsidRPr="00FB32CC">
        <w:rPr>
          <w:rFonts w:ascii="Arial" w:hAnsi="Arial" w:cs="Arial"/>
          <w:color w:val="2D2D2D"/>
          <w:spacing w:val="2"/>
          <w:sz w:val="18"/>
          <w:szCs w:val="18"/>
        </w:rPr>
        <w:pict>
          <v:shape id="_x0000_i1060" type="#_x0000_t75" alt="ГОСТ 32068-2013 Техника телефонная абонентская. Требования безопасности и методы испытаний" style="width:12.5pt;height:12.5pt"/>
        </w:pict>
      </w:r>
      <w:r>
        <w:rPr>
          <w:rFonts w:ascii="Arial" w:hAnsi="Arial" w:cs="Arial"/>
          <w:color w:val="2D2D2D"/>
          <w:spacing w:val="2"/>
          <w:sz w:val="18"/>
          <w:szCs w:val="18"/>
        </w:rPr>
        <w:t> - клеммы для подключения испытуемого аппарата; </w:t>
      </w:r>
      <w:r w:rsidR="00FB32CC" w:rsidRPr="00FB32CC">
        <w:rPr>
          <w:rFonts w:ascii="Arial" w:hAnsi="Arial" w:cs="Arial"/>
          <w:color w:val="2D2D2D"/>
          <w:spacing w:val="2"/>
          <w:sz w:val="18"/>
          <w:szCs w:val="18"/>
        </w:rPr>
        <w:pict>
          <v:shape id="_x0000_i1061" type="#_x0000_t75" alt="ГОСТ 32068-2013 Техника телефонная абонентская. Требования безопасности и методы испытаний" style="width:11.25pt;height:14.4pt"/>
        </w:pict>
      </w:r>
      <w:r>
        <w:rPr>
          <w:rFonts w:ascii="Arial" w:hAnsi="Arial" w:cs="Arial"/>
          <w:color w:val="2D2D2D"/>
          <w:spacing w:val="2"/>
          <w:sz w:val="18"/>
          <w:szCs w:val="18"/>
        </w:rPr>
        <w:t> - переключатель</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Е.3 - Схема для испытания перенапряжением</w:t>
      </w:r>
    </w:p>
    <w:p w:rsidR="00872B55" w:rsidRDefault="00872B55" w:rsidP="00872B5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585845" cy="1216660"/>
            <wp:effectExtent l="19050" t="0" r="0" b="0"/>
            <wp:docPr id="61" name="Рисунок 61"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32068-2013 Техника телефонная абонентская. Требования безопасности и методы испытаний"/>
                    <pic:cNvPicPr>
                      <a:picLocks noChangeAspect="1" noChangeArrowheads="1"/>
                    </pic:cNvPicPr>
                  </pic:nvPicPr>
                  <pic:blipFill>
                    <a:blip r:embed="rId28" cstate="print"/>
                    <a:srcRect/>
                    <a:stretch>
                      <a:fillRect/>
                    </a:stretch>
                  </pic:blipFill>
                  <pic:spPr bwMode="auto">
                    <a:xfrm>
                      <a:off x="0" y="0"/>
                      <a:ext cx="3585845" cy="1216660"/>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1, 6</w:t>
      </w:r>
      <w:r>
        <w:rPr>
          <w:rFonts w:ascii="Arial" w:hAnsi="Arial" w:cs="Arial"/>
          <w:color w:val="2D2D2D"/>
          <w:spacing w:val="2"/>
          <w:sz w:val="18"/>
          <w:szCs w:val="18"/>
        </w:rPr>
        <w:t> - электронный вольтметр переменного напряжения; </w:t>
      </w:r>
      <w:r>
        <w:rPr>
          <w:rFonts w:ascii="Arial" w:hAnsi="Arial" w:cs="Arial"/>
          <w:i/>
          <w:iCs/>
          <w:color w:val="2D2D2D"/>
          <w:spacing w:val="2"/>
          <w:sz w:val="18"/>
          <w:szCs w:val="18"/>
        </w:rPr>
        <w:t>2</w:t>
      </w:r>
      <w:r>
        <w:rPr>
          <w:rFonts w:ascii="Arial" w:hAnsi="Arial" w:cs="Arial"/>
          <w:color w:val="2D2D2D"/>
          <w:spacing w:val="2"/>
          <w:sz w:val="18"/>
          <w:szCs w:val="18"/>
        </w:rPr>
        <w:t> - ухо искусственное; </w:t>
      </w:r>
      <w:r>
        <w:rPr>
          <w:rFonts w:ascii="Arial" w:hAnsi="Arial" w:cs="Arial"/>
          <w:i/>
          <w:iCs/>
          <w:color w:val="2D2D2D"/>
          <w:spacing w:val="2"/>
          <w:sz w:val="18"/>
          <w:szCs w:val="18"/>
        </w:rPr>
        <w:t>3</w:t>
      </w:r>
      <w:r>
        <w:rPr>
          <w:rFonts w:ascii="Arial" w:hAnsi="Arial" w:cs="Arial"/>
          <w:color w:val="2D2D2D"/>
          <w:spacing w:val="2"/>
          <w:sz w:val="18"/>
          <w:szCs w:val="18"/>
        </w:rPr>
        <w:t> - испытуемый аппарат; </w:t>
      </w:r>
      <w:r>
        <w:rPr>
          <w:rFonts w:ascii="Arial" w:hAnsi="Arial" w:cs="Arial"/>
          <w:i/>
          <w:iCs/>
          <w:color w:val="2D2D2D"/>
          <w:spacing w:val="2"/>
          <w:sz w:val="18"/>
          <w:szCs w:val="18"/>
        </w:rPr>
        <w:t>4</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5</w:t>
      </w:r>
      <w:r>
        <w:rPr>
          <w:rFonts w:ascii="Arial" w:hAnsi="Arial" w:cs="Arial"/>
          <w:color w:val="2D2D2D"/>
          <w:spacing w:val="2"/>
          <w:sz w:val="18"/>
          <w:szCs w:val="18"/>
        </w:rPr>
        <w:t> - генератор сигналов низкочастотный; </w:t>
      </w:r>
      <w:r w:rsidR="00FB32CC" w:rsidRPr="00FB32CC">
        <w:rPr>
          <w:rFonts w:ascii="Arial" w:hAnsi="Arial" w:cs="Arial"/>
          <w:color w:val="2D2D2D"/>
          <w:spacing w:val="2"/>
          <w:sz w:val="18"/>
          <w:szCs w:val="18"/>
        </w:rPr>
        <w:pict>
          <v:shape id="_x0000_i1062" type="#_x0000_t75" alt="ГОСТ 32068-2013 Техника телефонная абонентская. Требования безопасности и методы испытаний" style="width:20.05pt;height:12.5pt"/>
        </w:pict>
      </w:r>
      <w:r>
        <w:rPr>
          <w:rFonts w:ascii="Arial" w:hAnsi="Arial" w:cs="Arial"/>
          <w:color w:val="2D2D2D"/>
          <w:spacing w:val="2"/>
          <w:sz w:val="18"/>
          <w:szCs w:val="18"/>
        </w:rPr>
        <w:t>- телефон испытуемого аппарата; </w:t>
      </w:r>
      <w:r w:rsidR="00FB32CC" w:rsidRPr="00FB32CC">
        <w:rPr>
          <w:rFonts w:ascii="Arial" w:hAnsi="Arial" w:cs="Arial"/>
          <w:color w:val="2D2D2D"/>
          <w:spacing w:val="2"/>
          <w:sz w:val="18"/>
          <w:szCs w:val="18"/>
        </w:rPr>
        <w:pict>
          <v:shape id="_x0000_i1063" type="#_x0000_t75" alt="ГОСТ 32068-2013 Техника телефонная абонентская. Требования безопасности и методы испытаний" style="width:23.15pt;height:12.5pt"/>
        </w:pict>
      </w:r>
      <w:r>
        <w:rPr>
          <w:rFonts w:ascii="Arial" w:hAnsi="Arial" w:cs="Arial"/>
          <w:color w:val="2D2D2D"/>
          <w:spacing w:val="2"/>
          <w:sz w:val="18"/>
          <w:szCs w:val="18"/>
        </w:rPr>
        <w:t> - микрофон испытуемого аппарата; </w:t>
      </w:r>
      <w:r w:rsidR="00FB32CC" w:rsidRPr="00FB32CC">
        <w:rPr>
          <w:rFonts w:ascii="Arial" w:hAnsi="Arial" w:cs="Arial"/>
          <w:color w:val="2D2D2D"/>
          <w:spacing w:val="2"/>
          <w:sz w:val="18"/>
          <w:szCs w:val="18"/>
        </w:rPr>
        <w:pict>
          <v:shape id="_x0000_i1064" type="#_x0000_t75" alt="ГОСТ 32068-2013 Техника телефонная абонентская. Требования безопасности и методы испытаний" style="width:11.9pt;height:12.5pt"/>
        </w:pict>
      </w:r>
      <w:r>
        <w:rPr>
          <w:rFonts w:ascii="Arial" w:hAnsi="Arial" w:cs="Arial"/>
          <w:color w:val="2D2D2D"/>
          <w:spacing w:val="2"/>
          <w:sz w:val="18"/>
          <w:szCs w:val="18"/>
        </w:rPr>
        <w:t>- резистор сопротивлением (600±б) Ом, мощностью не менее 2 Вт</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Е.4 - Схема для измерения уровня звукового давления </w:t>
      </w:r>
      <w:r>
        <w:rPr>
          <w:rFonts w:ascii="Arial" w:hAnsi="Arial" w:cs="Arial"/>
          <w:color w:val="2D2D2D"/>
          <w:spacing w:val="2"/>
          <w:sz w:val="18"/>
          <w:szCs w:val="18"/>
        </w:rPr>
        <w:br/>
      </w:r>
    </w:p>
    <w:p w:rsidR="00872B55" w:rsidRDefault="00872B55" w:rsidP="00872B5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Ж (обязательное). Схема цепи для измерения силы тока утечки</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Ж</w:t>
      </w:r>
      <w:r>
        <w:rPr>
          <w:rFonts w:ascii="Arial" w:hAnsi="Arial" w:cs="Arial"/>
          <w:color w:val="2D2D2D"/>
          <w:spacing w:val="2"/>
          <w:sz w:val="18"/>
          <w:szCs w:val="18"/>
        </w:rPr>
        <w:br/>
        <w:t>(обязательное)</w:t>
      </w:r>
    </w:p>
    <w:p w:rsidR="00872B55" w:rsidRDefault="00872B55" w:rsidP="00872B5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60090" cy="1359535"/>
            <wp:effectExtent l="19050" t="0" r="0" b="0"/>
            <wp:docPr id="65" name="Рисунок 65"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32068-2013 Техника телефонная абонентская. Требования безопасности и методы испытаний"/>
                    <pic:cNvPicPr>
                      <a:picLocks noChangeAspect="1" noChangeArrowheads="1"/>
                    </pic:cNvPicPr>
                  </pic:nvPicPr>
                  <pic:blipFill>
                    <a:blip r:embed="rId29" cstate="print"/>
                    <a:srcRect/>
                    <a:stretch>
                      <a:fillRect/>
                    </a:stretch>
                  </pic:blipFill>
                  <pic:spPr bwMode="auto">
                    <a:xfrm>
                      <a:off x="0" y="0"/>
                      <a:ext cx="3260090" cy="1359535"/>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доступные для прикасания токопроводящие части; </w:t>
      </w:r>
      <w:r>
        <w:rPr>
          <w:rFonts w:ascii="Arial" w:hAnsi="Arial" w:cs="Arial"/>
          <w:i/>
          <w:iCs/>
          <w:color w:val="2D2D2D"/>
          <w:spacing w:val="2"/>
          <w:sz w:val="18"/>
          <w:szCs w:val="18"/>
        </w:rPr>
        <w:t>2</w:t>
      </w:r>
      <w:r>
        <w:rPr>
          <w:rFonts w:ascii="Arial" w:hAnsi="Arial" w:cs="Arial"/>
          <w:color w:val="2D2D2D"/>
          <w:spacing w:val="2"/>
          <w:sz w:val="18"/>
          <w:szCs w:val="18"/>
        </w:rPr>
        <w:t> - сеть электропитания; </w:t>
      </w:r>
      <w:r>
        <w:rPr>
          <w:rFonts w:ascii="Arial" w:hAnsi="Arial" w:cs="Arial"/>
          <w:i/>
          <w:iCs/>
          <w:color w:val="2D2D2D"/>
          <w:spacing w:val="2"/>
          <w:sz w:val="18"/>
          <w:szCs w:val="18"/>
        </w:rPr>
        <w:t>3</w:t>
      </w:r>
      <w:r>
        <w:rPr>
          <w:rFonts w:ascii="Arial" w:hAnsi="Arial" w:cs="Arial"/>
          <w:color w:val="2D2D2D"/>
          <w:spacing w:val="2"/>
          <w:sz w:val="18"/>
          <w:szCs w:val="18"/>
        </w:rPr>
        <w:t> - переключатель измерений; </w:t>
      </w:r>
      <w:r>
        <w:rPr>
          <w:rFonts w:ascii="Arial" w:hAnsi="Arial" w:cs="Arial"/>
          <w:i/>
          <w:iCs/>
          <w:color w:val="2D2D2D"/>
          <w:spacing w:val="2"/>
          <w:sz w:val="18"/>
          <w:szCs w:val="18"/>
        </w:rPr>
        <w:t>4</w:t>
      </w:r>
      <w:r>
        <w:rPr>
          <w:rFonts w:ascii="Arial" w:hAnsi="Arial" w:cs="Arial"/>
          <w:color w:val="2D2D2D"/>
          <w:spacing w:val="2"/>
          <w:sz w:val="18"/>
          <w:szCs w:val="18"/>
        </w:rPr>
        <w:t> - разделительный трансформатор; </w:t>
      </w:r>
      <w:r w:rsidR="00FB32CC" w:rsidRPr="00FB32CC">
        <w:rPr>
          <w:rFonts w:ascii="Arial" w:hAnsi="Arial" w:cs="Arial"/>
          <w:color w:val="2D2D2D"/>
          <w:spacing w:val="2"/>
          <w:sz w:val="18"/>
          <w:szCs w:val="18"/>
        </w:rPr>
        <w:pict>
          <v:shape id="_x0000_i1065" type="#_x0000_t75" alt="ГОСТ 32068-2013 Техника телефонная абонентская. Требования безопасности и методы испытаний" style="width:18.8pt;height:14.4pt"/>
        </w:pict>
      </w:r>
      <w:r>
        <w:rPr>
          <w:rFonts w:ascii="Arial" w:hAnsi="Arial" w:cs="Arial"/>
          <w:color w:val="2D2D2D"/>
          <w:spacing w:val="2"/>
          <w:sz w:val="18"/>
          <w:szCs w:val="18"/>
        </w:rPr>
        <w:t> - миллиамперметр переменного тока; </w:t>
      </w:r>
      <w:r w:rsidR="00FB32CC" w:rsidRPr="00FB32CC">
        <w:rPr>
          <w:rFonts w:ascii="Arial" w:hAnsi="Arial" w:cs="Arial"/>
          <w:color w:val="2D2D2D"/>
          <w:spacing w:val="2"/>
          <w:sz w:val="18"/>
          <w:szCs w:val="18"/>
        </w:rPr>
        <w:pict>
          <v:shape id="_x0000_i1066" type="#_x0000_t75" alt="ГОСТ 32068-2013 Техника телефонная абонентская. Требования безопасности и методы испытаний" style="width:11.9pt;height:12.5pt"/>
        </w:pict>
      </w:r>
      <w:r>
        <w:rPr>
          <w:rFonts w:ascii="Arial" w:hAnsi="Arial" w:cs="Arial"/>
          <w:color w:val="2D2D2D"/>
          <w:spacing w:val="2"/>
          <w:sz w:val="18"/>
          <w:szCs w:val="18"/>
        </w:rPr>
        <w:t>- резистор, сопротивление которого в сумме с внутренним сопротивлением миллиамперметра составляет 2 кОм</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Ж.1 - Схема для измерения силы тока утечки аппаратов группы II.1</w:t>
      </w:r>
    </w:p>
    <w:p w:rsidR="00872B55" w:rsidRDefault="00872B55" w:rsidP="00872B5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569970" cy="1725295"/>
            <wp:effectExtent l="19050" t="0" r="0" b="0"/>
            <wp:docPr id="68" name="Рисунок 68" descr="ГОСТ 32068-2013 Техника телефонная абонентская.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32068-2013 Техника телефонная абонентская. Требования безопасности и методы испытаний"/>
                    <pic:cNvPicPr>
                      <a:picLocks noChangeAspect="1" noChangeArrowheads="1"/>
                    </pic:cNvPicPr>
                  </pic:nvPicPr>
                  <pic:blipFill>
                    <a:blip r:embed="rId30" cstate="print"/>
                    <a:srcRect/>
                    <a:stretch>
                      <a:fillRect/>
                    </a:stretch>
                  </pic:blipFill>
                  <pic:spPr bwMode="auto">
                    <a:xfrm>
                      <a:off x="0" y="0"/>
                      <a:ext cx="3569970" cy="1725295"/>
                    </a:xfrm>
                    <a:prstGeom prst="rect">
                      <a:avLst/>
                    </a:prstGeom>
                    <a:noFill/>
                    <a:ln w="9525">
                      <a:noFill/>
                      <a:miter lim="800000"/>
                      <a:headEnd/>
                      <a:tailEnd/>
                    </a:ln>
                  </pic:spPr>
                </pic:pic>
              </a:graphicData>
            </a:graphic>
          </wp:inline>
        </w:drawing>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доступные для прикасания токопроводящие части или металлическая фольга, в которую обернут аппарат; </w:t>
      </w:r>
      <w:r>
        <w:rPr>
          <w:rFonts w:ascii="Arial" w:hAnsi="Arial" w:cs="Arial"/>
          <w:i/>
          <w:iCs/>
          <w:color w:val="2D2D2D"/>
          <w:spacing w:val="2"/>
          <w:sz w:val="18"/>
          <w:szCs w:val="18"/>
        </w:rPr>
        <w:t>2</w:t>
      </w:r>
      <w:r>
        <w:rPr>
          <w:rFonts w:ascii="Arial" w:hAnsi="Arial" w:cs="Arial"/>
          <w:color w:val="2D2D2D"/>
          <w:spacing w:val="2"/>
          <w:sz w:val="18"/>
          <w:szCs w:val="18"/>
        </w:rPr>
        <w:t> - сеть электропитания; </w:t>
      </w:r>
      <w:r>
        <w:rPr>
          <w:rFonts w:ascii="Arial" w:hAnsi="Arial" w:cs="Arial"/>
          <w:i/>
          <w:iCs/>
          <w:color w:val="2D2D2D"/>
          <w:spacing w:val="2"/>
          <w:sz w:val="18"/>
          <w:szCs w:val="18"/>
        </w:rPr>
        <w:t>3</w:t>
      </w:r>
      <w:r>
        <w:rPr>
          <w:rFonts w:ascii="Arial" w:hAnsi="Arial" w:cs="Arial"/>
          <w:color w:val="2D2D2D"/>
          <w:spacing w:val="2"/>
          <w:sz w:val="18"/>
          <w:szCs w:val="18"/>
        </w:rPr>
        <w:t> - переключатель измерений; </w:t>
      </w:r>
      <w:r>
        <w:rPr>
          <w:rFonts w:ascii="Arial" w:hAnsi="Arial" w:cs="Arial"/>
          <w:i/>
          <w:iCs/>
          <w:color w:val="2D2D2D"/>
          <w:spacing w:val="2"/>
          <w:sz w:val="18"/>
          <w:szCs w:val="18"/>
        </w:rPr>
        <w:t>4</w:t>
      </w:r>
      <w:r>
        <w:rPr>
          <w:rFonts w:ascii="Arial" w:hAnsi="Arial" w:cs="Arial"/>
          <w:color w:val="2D2D2D"/>
          <w:spacing w:val="2"/>
          <w:sz w:val="18"/>
          <w:szCs w:val="18"/>
        </w:rPr>
        <w:t> - дополнительная (защитная) изоляция, если она есть; </w:t>
      </w:r>
      <w:r>
        <w:rPr>
          <w:rFonts w:ascii="Arial" w:hAnsi="Arial" w:cs="Arial"/>
          <w:i/>
          <w:iCs/>
          <w:color w:val="2D2D2D"/>
          <w:spacing w:val="2"/>
          <w:sz w:val="18"/>
          <w:szCs w:val="18"/>
        </w:rPr>
        <w:t>5</w:t>
      </w:r>
      <w:r>
        <w:rPr>
          <w:rFonts w:ascii="Arial" w:hAnsi="Arial" w:cs="Arial"/>
          <w:color w:val="2D2D2D"/>
          <w:spacing w:val="2"/>
          <w:sz w:val="18"/>
          <w:szCs w:val="18"/>
        </w:rPr>
        <w:t> - зажимы измерительного заземления; </w:t>
      </w:r>
      <w:r w:rsidR="00FB32CC" w:rsidRPr="00FB32CC">
        <w:rPr>
          <w:rFonts w:ascii="Arial" w:hAnsi="Arial" w:cs="Arial"/>
          <w:color w:val="2D2D2D"/>
          <w:spacing w:val="2"/>
          <w:sz w:val="18"/>
          <w:szCs w:val="18"/>
        </w:rPr>
        <w:pict>
          <v:shape id="_x0000_i1067" type="#_x0000_t75" alt="ГОСТ 32068-2013 Техника телефонная абонентская. Требования безопасности и методы испытаний" style="width:18.8pt;height:14.4pt"/>
        </w:pict>
      </w:r>
      <w:r>
        <w:rPr>
          <w:rFonts w:ascii="Arial" w:hAnsi="Arial" w:cs="Arial"/>
          <w:color w:val="2D2D2D"/>
          <w:spacing w:val="2"/>
          <w:sz w:val="18"/>
          <w:szCs w:val="18"/>
        </w:rPr>
        <w:t> - миллиамперметр переменного тока; </w:t>
      </w:r>
      <w:r>
        <w:rPr>
          <w:rFonts w:ascii="Arial" w:hAnsi="Arial" w:cs="Arial"/>
          <w:i/>
          <w:iCs/>
          <w:color w:val="2D2D2D"/>
          <w:spacing w:val="2"/>
          <w:sz w:val="18"/>
          <w:szCs w:val="18"/>
        </w:rPr>
        <w:t>6</w:t>
      </w:r>
      <w:r>
        <w:rPr>
          <w:rFonts w:ascii="Arial" w:hAnsi="Arial" w:cs="Arial"/>
          <w:color w:val="2D2D2D"/>
          <w:spacing w:val="2"/>
          <w:sz w:val="18"/>
          <w:szCs w:val="18"/>
        </w:rPr>
        <w:t> - разделительный трансформатор</w:t>
      </w:r>
    </w:p>
    <w:p w:rsidR="00872B55" w:rsidRDefault="00872B55" w:rsidP="00872B5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Ж.2 - Схема для измерения силы тока утечки аппаратов группы II.2</w:t>
      </w:r>
    </w:p>
    <w:p w:rsidR="00872B55" w:rsidRDefault="00872B55" w:rsidP="00872B5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w:t>
      </w:r>
      <w:r>
        <w:rPr>
          <w:rFonts w:ascii="Arial" w:hAnsi="Arial" w:cs="Arial"/>
          <w:color w:val="2D2D2D"/>
          <w:spacing w:val="2"/>
          <w:sz w:val="18"/>
          <w:szCs w:val="18"/>
        </w:rPr>
        <w:br/>
        <w:t>УДК 621.395.721.3:006.354 МКС 33.040.60</w:t>
      </w:r>
      <w:r>
        <w:rPr>
          <w:rFonts w:ascii="Arial" w:hAnsi="Arial" w:cs="Arial"/>
          <w:color w:val="2D2D2D"/>
          <w:spacing w:val="2"/>
          <w:sz w:val="18"/>
          <w:szCs w:val="18"/>
        </w:rPr>
        <w:br/>
      </w:r>
      <w:r>
        <w:rPr>
          <w:rFonts w:ascii="Arial" w:hAnsi="Arial" w:cs="Arial"/>
          <w:color w:val="2D2D2D"/>
          <w:spacing w:val="2"/>
          <w:sz w:val="18"/>
          <w:szCs w:val="18"/>
        </w:rPr>
        <w:br/>
        <w:t>Ключевые слова: абонентская телефонная техника, требования безопасности, методы испытаний</w:t>
      </w:r>
      <w:r>
        <w:rPr>
          <w:rFonts w:ascii="Arial" w:hAnsi="Arial" w:cs="Arial"/>
          <w:color w:val="2D2D2D"/>
          <w:spacing w:val="2"/>
          <w:sz w:val="18"/>
          <w:szCs w:val="18"/>
        </w:rPr>
        <w:br/>
        <w:t>__________________________________________________________________________</w:t>
      </w:r>
      <w:r>
        <w:rPr>
          <w:rFonts w:ascii="Arial" w:hAnsi="Arial" w:cs="Arial"/>
          <w:color w:val="2D2D2D"/>
          <w:spacing w:val="2"/>
          <w:sz w:val="18"/>
          <w:szCs w:val="18"/>
        </w:rPr>
        <w:br/>
      </w:r>
    </w:p>
    <w:p w:rsidR="001B5013" w:rsidRPr="00872B55" w:rsidRDefault="001B5013" w:rsidP="00872B55"/>
    <w:sectPr w:rsidR="001B5013" w:rsidRPr="00872B55" w:rsidSect="00BD5B9F">
      <w:footerReference w:type="default" r:id="rId3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48" w:rsidRDefault="00067748" w:rsidP="00531C41">
      <w:pPr>
        <w:spacing w:after="0" w:line="240" w:lineRule="auto"/>
      </w:pPr>
      <w:r>
        <w:separator/>
      </w:r>
    </w:p>
  </w:endnote>
  <w:endnote w:type="continuationSeparator" w:id="0">
    <w:p w:rsidR="00067748" w:rsidRDefault="00067748" w:rsidP="0053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41" w:rsidRDefault="00FB32CC" w:rsidP="00531C41">
    <w:pPr>
      <w:pStyle w:val="ac"/>
      <w:jc w:val="right"/>
    </w:pPr>
    <w:hyperlink r:id="rId1" w:history="1">
      <w:r w:rsidR="00531C41">
        <w:rPr>
          <w:rStyle w:val="a3"/>
          <w:rFonts w:ascii="Arial" w:hAnsi="Arial" w:cs="Arial"/>
          <w:sz w:val="16"/>
          <w:szCs w:val="16"/>
          <w:lang w:val="en-US"/>
        </w:rPr>
        <w:t>https://gosstandart.info/</w:t>
      </w:r>
    </w:hyperlink>
  </w:p>
  <w:p w:rsidR="00531C41" w:rsidRDefault="00531C4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48" w:rsidRDefault="00067748" w:rsidP="00531C41">
      <w:pPr>
        <w:spacing w:after="0" w:line="240" w:lineRule="auto"/>
      </w:pPr>
      <w:r>
        <w:separator/>
      </w:r>
    </w:p>
  </w:footnote>
  <w:footnote w:type="continuationSeparator" w:id="0">
    <w:p w:rsidR="00067748" w:rsidRDefault="00067748" w:rsidP="00531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3D"/>
    <w:multiLevelType w:val="multilevel"/>
    <w:tmpl w:val="F600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67748"/>
    <w:rsid w:val="00180CA3"/>
    <w:rsid w:val="001977C1"/>
    <w:rsid w:val="001B5013"/>
    <w:rsid w:val="00292A5F"/>
    <w:rsid w:val="002B0C5E"/>
    <w:rsid w:val="002F0DC4"/>
    <w:rsid w:val="002F3250"/>
    <w:rsid w:val="00417361"/>
    <w:rsid w:val="00423B06"/>
    <w:rsid w:val="00455F24"/>
    <w:rsid w:val="00463F6D"/>
    <w:rsid w:val="00531C41"/>
    <w:rsid w:val="00593B2B"/>
    <w:rsid w:val="0060503B"/>
    <w:rsid w:val="006377D1"/>
    <w:rsid w:val="00642DD1"/>
    <w:rsid w:val="006B72AD"/>
    <w:rsid w:val="006E34A7"/>
    <w:rsid w:val="00793F5F"/>
    <w:rsid w:val="00861358"/>
    <w:rsid w:val="00865359"/>
    <w:rsid w:val="00872B55"/>
    <w:rsid w:val="009649C2"/>
    <w:rsid w:val="009703F2"/>
    <w:rsid w:val="009B3081"/>
    <w:rsid w:val="00A57EB4"/>
    <w:rsid w:val="00B249F9"/>
    <w:rsid w:val="00B45CAD"/>
    <w:rsid w:val="00BD5B9F"/>
    <w:rsid w:val="00BF5225"/>
    <w:rsid w:val="00C23C38"/>
    <w:rsid w:val="00C52D34"/>
    <w:rsid w:val="00CA0697"/>
    <w:rsid w:val="00CD13DB"/>
    <w:rsid w:val="00D03640"/>
    <w:rsid w:val="00D8013B"/>
    <w:rsid w:val="00DC11B0"/>
    <w:rsid w:val="00E05A8B"/>
    <w:rsid w:val="00E1472A"/>
    <w:rsid w:val="00E44707"/>
    <w:rsid w:val="00E8250E"/>
    <w:rsid w:val="00E96EAC"/>
    <w:rsid w:val="00FA3DA1"/>
    <w:rsid w:val="00FB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531C4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31C41"/>
  </w:style>
  <w:style w:type="paragraph" w:styleId="ae">
    <w:name w:val="footer"/>
    <w:basedOn w:val="a"/>
    <w:link w:val="af"/>
    <w:uiPriority w:val="99"/>
    <w:semiHidden/>
    <w:unhideWhenUsed/>
    <w:rsid w:val="00531C4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31C41"/>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4111">
      <w:bodyDiv w:val="1"/>
      <w:marLeft w:val="0"/>
      <w:marRight w:val="0"/>
      <w:marTop w:val="0"/>
      <w:marBottom w:val="0"/>
      <w:divBdr>
        <w:top w:val="none" w:sz="0" w:space="0" w:color="auto"/>
        <w:left w:val="none" w:sz="0" w:space="0" w:color="auto"/>
        <w:bottom w:val="none" w:sz="0" w:space="0" w:color="auto"/>
        <w:right w:val="none" w:sz="0" w:space="0" w:color="auto"/>
      </w:divBdr>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79105750">
      <w:bodyDiv w:val="1"/>
      <w:marLeft w:val="0"/>
      <w:marRight w:val="0"/>
      <w:marTop w:val="0"/>
      <w:marBottom w:val="0"/>
      <w:divBdr>
        <w:top w:val="none" w:sz="0" w:space="0" w:color="auto"/>
        <w:left w:val="none" w:sz="0" w:space="0" w:color="auto"/>
        <w:bottom w:val="none" w:sz="0" w:space="0" w:color="auto"/>
        <w:right w:val="none" w:sz="0" w:space="0" w:color="auto"/>
      </w:divBdr>
      <w:divsChild>
        <w:div w:id="1382442030">
          <w:marLeft w:val="0"/>
          <w:marRight w:val="0"/>
          <w:marTop w:val="0"/>
          <w:marBottom w:val="0"/>
          <w:divBdr>
            <w:top w:val="none" w:sz="0" w:space="0" w:color="auto"/>
            <w:left w:val="none" w:sz="0" w:space="0" w:color="auto"/>
            <w:bottom w:val="none" w:sz="0" w:space="0" w:color="auto"/>
            <w:right w:val="none" w:sz="0" w:space="0" w:color="auto"/>
          </w:divBdr>
          <w:divsChild>
            <w:div w:id="543980549">
              <w:marLeft w:val="0"/>
              <w:marRight w:val="0"/>
              <w:marTop w:val="0"/>
              <w:marBottom w:val="0"/>
              <w:divBdr>
                <w:top w:val="none" w:sz="0" w:space="0" w:color="auto"/>
                <w:left w:val="none" w:sz="0" w:space="0" w:color="auto"/>
                <w:bottom w:val="none" w:sz="0" w:space="0" w:color="auto"/>
                <w:right w:val="none" w:sz="0" w:space="0" w:color="auto"/>
              </w:divBdr>
            </w:div>
            <w:div w:id="1790199852">
              <w:marLeft w:val="0"/>
              <w:marRight w:val="0"/>
              <w:marTop w:val="0"/>
              <w:marBottom w:val="0"/>
              <w:divBdr>
                <w:top w:val="inset" w:sz="2" w:space="0" w:color="auto"/>
                <w:left w:val="inset" w:sz="2" w:space="1" w:color="auto"/>
                <w:bottom w:val="inset" w:sz="2" w:space="0" w:color="auto"/>
                <w:right w:val="inset" w:sz="2" w:space="1" w:color="auto"/>
              </w:divBdr>
            </w:div>
            <w:div w:id="1815759120">
              <w:marLeft w:val="0"/>
              <w:marRight w:val="0"/>
              <w:marTop w:val="0"/>
              <w:marBottom w:val="0"/>
              <w:divBdr>
                <w:top w:val="none" w:sz="0" w:space="0" w:color="auto"/>
                <w:left w:val="none" w:sz="0" w:space="0" w:color="auto"/>
                <w:bottom w:val="none" w:sz="0" w:space="0" w:color="auto"/>
                <w:right w:val="none" w:sz="0" w:space="0" w:color="auto"/>
              </w:divBdr>
            </w:div>
            <w:div w:id="2059626171">
              <w:marLeft w:val="0"/>
              <w:marRight w:val="0"/>
              <w:marTop w:val="0"/>
              <w:marBottom w:val="0"/>
              <w:divBdr>
                <w:top w:val="none" w:sz="0" w:space="0" w:color="auto"/>
                <w:left w:val="none" w:sz="0" w:space="0" w:color="auto"/>
                <w:bottom w:val="none" w:sz="0" w:space="0" w:color="auto"/>
                <w:right w:val="none" w:sz="0" w:space="0" w:color="auto"/>
              </w:divBdr>
            </w:div>
            <w:div w:id="1254359137">
              <w:marLeft w:val="0"/>
              <w:marRight w:val="0"/>
              <w:marTop w:val="0"/>
              <w:marBottom w:val="0"/>
              <w:divBdr>
                <w:top w:val="none" w:sz="0" w:space="0" w:color="auto"/>
                <w:left w:val="none" w:sz="0" w:space="0" w:color="auto"/>
                <w:bottom w:val="none" w:sz="0" w:space="0" w:color="auto"/>
                <w:right w:val="none" w:sz="0" w:space="0" w:color="auto"/>
              </w:divBdr>
            </w:div>
            <w:div w:id="99759037">
              <w:marLeft w:val="0"/>
              <w:marRight w:val="0"/>
              <w:marTop w:val="0"/>
              <w:marBottom w:val="0"/>
              <w:divBdr>
                <w:top w:val="none" w:sz="0" w:space="0" w:color="auto"/>
                <w:left w:val="none" w:sz="0" w:space="0" w:color="auto"/>
                <w:bottom w:val="none" w:sz="0" w:space="0" w:color="auto"/>
                <w:right w:val="none" w:sz="0" w:space="0" w:color="auto"/>
              </w:divBdr>
            </w:div>
            <w:div w:id="2102606585">
              <w:marLeft w:val="0"/>
              <w:marRight w:val="0"/>
              <w:marTop w:val="0"/>
              <w:marBottom w:val="0"/>
              <w:divBdr>
                <w:top w:val="none" w:sz="0" w:space="0" w:color="auto"/>
                <w:left w:val="none" w:sz="0" w:space="0" w:color="auto"/>
                <w:bottom w:val="none" w:sz="0" w:space="0" w:color="auto"/>
                <w:right w:val="none" w:sz="0" w:space="0" w:color="auto"/>
              </w:divBdr>
            </w:div>
            <w:div w:id="3292562">
              <w:marLeft w:val="0"/>
              <w:marRight w:val="0"/>
              <w:marTop w:val="0"/>
              <w:marBottom w:val="0"/>
              <w:divBdr>
                <w:top w:val="none" w:sz="0" w:space="0" w:color="auto"/>
                <w:left w:val="none" w:sz="0" w:space="0" w:color="auto"/>
                <w:bottom w:val="none" w:sz="0" w:space="0" w:color="auto"/>
                <w:right w:val="none" w:sz="0" w:space="0" w:color="auto"/>
              </w:divBdr>
            </w:div>
            <w:div w:id="295642721">
              <w:marLeft w:val="0"/>
              <w:marRight w:val="0"/>
              <w:marTop w:val="0"/>
              <w:marBottom w:val="0"/>
              <w:divBdr>
                <w:top w:val="none" w:sz="0" w:space="0" w:color="auto"/>
                <w:left w:val="none" w:sz="0" w:space="0" w:color="auto"/>
                <w:bottom w:val="none" w:sz="0" w:space="0" w:color="auto"/>
                <w:right w:val="none" w:sz="0" w:space="0" w:color="auto"/>
              </w:divBdr>
            </w:div>
            <w:div w:id="1469742743">
              <w:marLeft w:val="0"/>
              <w:marRight w:val="0"/>
              <w:marTop w:val="0"/>
              <w:marBottom w:val="0"/>
              <w:divBdr>
                <w:top w:val="none" w:sz="0" w:space="0" w:color="auto"/>
                <w:left w:val="none" w:sz="0" w:space="0" w:color="auto"/>
                <w:bottom w:val="none" w:sz="0" w:space="0" w:color="auto"/>
                <w:right w:val="none" w:sz="0" w:space="0" w:color="auto"/>
              </w:divBdr>
            </w:div>
            <w:div w:id="5124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9176990">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9648</Words>
  <Characters>54995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64514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2017-07-18T09:19:00Z</dcterms:created>
  <dcterms:modified xsi:type="dcterms:W3CDTF">2017-08-15T14:55:00Z</dcterms:modified>
</cp:coreProperties>
</file>