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7D" w:rsidRDefault="00585D7D" w:rsidP="00585D7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32304-2013 Ламинированные напольные покрытия на основе древесноволокнистых плит сухого способа производства. Технические условия</w:t>
      </w:r>
    </w:p>
    <w:p w:rsidR="00585D7D" w:rsidRDefault="00585D7D" w:rsidP="00585D7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32304-2013</w:t>
      </w:r>
    </w:p>
    <w:p w:rsidR="00585D7D" w:rsidRDefault="00585D7D" w:rsidP="00585D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585D7D" w:rsidRDefault="00585D7D" w:rsidP="00585D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ЛАМИНИРОВАННЫЕ НАПОЛЬНЫЕ ПОКРЫТИЯ НА ОСНОВЕ ДРЕВЕСНОВОЛОКНИСТЫХ ПЛИТ СУХОГО СПОСОБА ПРОИЗВОДСТВА</w:t>
      </w:r>
    </w:p>
    <w:p w:rsidR="00585D7D" w:rsidRPr="00585D7D" w:rsidRDefault="00585D7D" w:rsidP="00585D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585D7D">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585D7D" w:rsidRDefault="00585D7D" w:rsidP="00585D7D">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585D7D">
        <w:rPr>
          <w:rFonts w:ascii="Arial" w:hAnsi="Arial" w:cs="Arial"/>
          <w:color w:val="3C3C3C"/>
          <w:spacing w:val="2"/>
          <w:sz w:val="34"/>
          <w:szCs w:val="34"/>
          <w:lang w:val="en-US"/>
        </w:rPr>
        <w:t xml:space="preserve">Laminate flooring based on dry process wood </w:t>
      </w:r>
      <w:proofErr w:type="spellStart"/>
      <w:r w:rsidRPr="00585D7D">
        <w:rPr>
          <w:rFonts w:ascii="Arial" w:hAnsi="Arial" w:cs="Arial"/>
          <w:color w:val="3C3C3C"/>
          <w:spacing w:val="2"/>
          <w:sz w:val="34"/>
          <w:szCs w:val="34"/>
          <w:lang w:val="en-US"/>
        </w:rPr>
        <w:t>fibreboards</w:t>
      </w:r>
      <w:proofErr w:type="spellEnd"/>
      <w:r w:rsidRPr="00585D7D">
        <w:rPr>
          <w:rFonts w:ascii="Arial" w:hAnsi="Arial" w:cs="Arial"/>
          <w:color w:val="3C3C3C"/>
          <w:spacing w:val="2"/>
          <w:sz w:val="34"/>
          <w:szCs w:val="34"/>
          <w:lang w:val="en-US"/>
        </w:rPr>
        <w:t xml:space="preserve">. </w:t>
      </w:r>
      <w:proofErr w:type="spellStart"/>
      <w:r>
        <w:rPr>
          <w:rFonts w:ascii="Arial" w:hAnsi="Arial" w:cs="Arial"/>
          <w:color w:val="3C3C3C"/>
          <w:spacing w:val="2"/>
          <w:sz w:val="34"/>
          <w:szCs w:val="34"/>
        </w:rPr>
        <w:t>Specifications</w:t>
      </w:r>
      <w:proofErr w:type="spellEnd"/>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79.060.20</w:t>
      </w:r>
    </w:p>
    <w:p w:rsidR="00585D7D" w:rsidRDefault="00585D7D" w:rsidP="00585D7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2014-07-01</w:t>
      </w:r>
    </w:p>
    <w:p w:rsidR="00585D7D" w:rsidRDefault="00585D7D" w:rsidP="00585D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РАЗРАБОТАН Автономной некоммерческой организацией "Центр по сертификации </w:t>
      </w:r>
      <w:proofErr w:type="spellStart"/>
      <w:r>
        <w:rPr>
          <w:rFonts w:ascii="Arial" w:hAnsi="Arial" w:cs="Arial"/>
          <w:color w:val="2D2D2D"/>
          <w:spacing w:val="2"/>
          <w:sz w:val="23"/>
          <w:szCs w:val="23"/>
        </w:rPr>
        <w:t>лесопродукции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Лессертика</w:t>
      </w:r>
      <w:proofErr w:type="spellEnd"/>
      <w:r>
        <w:rPr>
          <w:rFonts w:ascii="Arial" w:hAnsi="Arial" w:cs="Arial"/>
          <w:color w:val="2D2D2D"/>
          <w:spacing w:val="2"/>
          <w:sz w:val="23"/>
          <w:szCs w:val="23"/>
        </w:rPr>
        <w:t>" (АНО "ЦСЛ "</w:t>
      </w:r>
      <w:proofErr w:type="spellStart"/>
      <w:r>
        <w:rPr>
          <w:rFonts w:ascii="Arial" w:hAnsi="Arial" w:cs="Arial"/>
          <w:color w:val="2D2D2D"/>
          <w:spacing w:val="2"/>
          <w:sz w:val="23"/>
          <w:szCs w:val="23"/>
        </w:rPr>
        <w:t>Лессертика</w:t>
      </w:r>
      <w:proofErr w:type="spellEnd"/>
      <w:r>
        <w:rPr>
          <w:rFonts w:ascii="Arial" w:hAnsi="Arial" w:cs="Arial"/>
          <w:color w:val="2D2D2D"/>
          <w:spacing w:val="2"/>
          <w:sz w:val="23"/>
          <w:szCs w:val="23"/>
        </w:rPr>
        <w:t>") при участии общества с ограниченной ответственностью "</w:t>
      </w:r>
      <w:proofErr w:type="spellStart"/>
      <w:r>
        <w:rPr>
          <w:rFonts w:ascii="Arial" w:hAnsi="Arial" w:cs="Arial"/>
          <w:color w:val="2D2D2D"/>
          <w:spacing w:val="2"/>
          <w:sz w:val="23"/>
          <w:szCs w:val="23"/>
        </w:rPr>
        <w:t>Кроношпан</w:t>
      </w:r>
      <w:proofErr w:type="spellEnd"/>
      <w:r>
        <w:rPr>
          <w:rFonts w:ascii="Arial" w:hAnsi="Arial" w:cs="Arial"/>
          <w:color w:val="2D2D2D"/>
          <w:spacing w:val="2"/>
          <w:sz w:val="23"/>
          <w:szCs w:val="23"/>
        </w:rPr>
        <w:t>" (ООО "</w:t>
      </w:r>
      <w:proofErr w:type="spellStart"/>
      <w:r>
        <w:rPr>
          <w:rFonts w:ascii="Arial" w:hAnsi="Arial" w:cs="Arial"/>
          <w:color w:val="2D2D2D"/>
          <w:spacing w:val="2"/>
          <w:sz w:val="23"/>
          <w:szCs w:val="23"/>
        </w:rPr>
        <w:t>Кроношпан</w:t>
      </w:r>
      <w:proofErr w:type="spellEnd"/>
      <w:r>
        <w:rPr>
          <w:rFonts w:ascii="Arial" w:hAnsi="Arial" w:cs="Arial"/>
          <w:color w:val="2D2D2D"/>
          <w:spacing w:val="2"/>
          <w:sz w:val="23"/>
          <w:szCs w:val="23"/>
        </w:rPr>
        <w:t>") и общества с ограниченной ответственностью "</w:t>
      </w:r>
      <w:proofErr w:type="spellStart"/>
      <w:r>
        <w:rPr>
          <w:rFonts w:ascii="Arial" w:hAnsi="Arial" w:cs="Arial"/>
          <w:color w:val="2D2D2D"/>
          <w:spacing w:val="2"/>
          <w:sz w:val="23"/>
          <w:szCs w:val="23"/>
        </w:rPr>
        <w:t>Кроностар</w:t>
      </w:r>
      <w:proofErr w:type="spellEnd"/>
      <w:r>
        <w:rPr>
          <w:rFonts w:ascii="Arial" w:hAnsi="Arial" w:cs="Arial"/>
          <w:color w:val="2D2D2D"/>
          <w:spacing w:val="2"/>
          <w:sz w:val="23"/>
          <w:szCs w:val="23"/>
        </w:rPr>
        <w:t>" (ООО "</w:t>
      </w:r>
      <w:proofErr w:type="spellStart"/>
      <w:r>
        <w:rPr>
          <w:rFonts w:ascii="Arial" w:hAnsi="Arial" w:cs="Arial"/>
          <w:color w:val="2D2D2D"/>
          <w:spacing w:val="2"/>
          <w:sz w:val="23"/>
          <w:szCs w:val="23"/>
        </w:rPr>
        <w:t>Кроностар</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Техническим комитетом по стандартизации ТК 121 "Плиты древесные"</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(протокол от 14 ноября 2013 г. N 44-2013)</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416"/>
        <w:gridCol w:w="2360"/>
        <w:gridCol w:w="4571"/>
      </w:tblGrid>
      <w:tr w:rsidR="00585D7D" w:rsidTr="00585D7D">
        <w:trPr>
          <w:trHeight w:val="15"/>
        </w:trPr>
        <w:tc>
          <w:tcPr>
            <w:tcW w:w="3696" w:type="dxa"/>
            <w:hideMark/>
          </w:tcPr>
          <w:p w:rsidR="00585D7D" w:rsidRDefault="00585D7D">
            <w:pPr>
              <w:rPr>
                <w:sz w:val="2"/>
                <w:szCs w:val="24"/>
              </w:rPr>
            </w:pPr>
          </w:p>
        </w:tc>
        <w:tc>
          <w:tcPr>
            <w:tcW w:w="2587" w:type="dxa"/>
            <w:hideMark/>
          </w:tcPr>
          <w:p w:rsidR="00585D7D" w:rsidRDefault="00585D7D">
            <w:pPr>
              <w:rPr>
                <w:sz w:val="2"/>
                <w:szCs w:val="24"/>
              </w:rPr>
            </w:pPr>
          </w:p>
        </w:tc>
        <w:tc>
          <w:tcPr>
            <w:tcW w:w="4990" w:type="dxa"/>
            <w:hideMark/>
          </w:tcPr>
          <w:p w:rsidR="00585D7D" w:rsidRDefault="00585D7D">
            <w:pPr>
              <w:rPr>
                <w:sz w:val="2"/>
                <w:szCs w:val="24"/>
              </w:rPr>
            </w:pPr>
          </w:p>
        </w:tc>
      </w:tr>
      <w:tr w:rsidR="00585D7D" w:rsidTr="00585D7D">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6C5A2E">
              <w:rPr>
                <w:sz w:val="23"/>
                <w:szCs w:val="23"/>
              </w:rPr>
              <w:t>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color w:val="2D2D2D"/>
                <w:sz w:val="23"/>
                <w:szCs w:val="23"/>
              </w:rPr>
              <w:br/>
            </w:r>
            <w:r w:rsidRPr="006C5A2E">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585D7D" w:rsidTr="00585D7D">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585D7D" w:rsidTr="00585D7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585D7D" w:rsidTr="00585D7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Росстандарт</w:t>
            </w:r>
            <w:proofErr w:type="spellEnd"/>
          </w:p>
        </w:tc>
      </w:tr>
      <w:tr w:rsidR="00585D7D" w:rsidTr="00585D7D">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Таджикстандарт</w:t>
            </w:r>
            <w:proofErr w:type="spellEnd"/>
          </w:p>
        </w:tc>
      </w:tr>
      <w:tr w:rsidR="00585D7D" w:rsidTr="00585D7D">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Узстандарт</w:t>
            </w:r>
            <w:proofErr w:type="spellEnd"/>
          </w:p>
        </w:tc>
      </w:tr>
    </w:tbl>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Настоящий стандарт соответствует европейскому региональному стандарту EN 13329+А</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 xml:space="preserve">:2008* </w:t>
      </w:r>
      <w:proofErr w:type="spellStart"/>
      <w:r>
        <w:rPr>
          <w:rFonts w:ascii="Arial" w:hAnsi="Arial" w:cs="Arial"/>
          <w:color w:val="2D2D2D"/>
          <w:spacing w:val="2"/>
          <w:sz w:val="23"/>
          <w:szCs w:val="23"/>
        </w:rPr>
        <w:t>Laminate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floor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coverings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Elements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with</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surface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layer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based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aminoplastic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thermosetting</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resins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Specifications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and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test</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methods</w:t>
      </w:r>
      <w:proofErr w:type="spellEnd"/>
      <w:r>
        <w:rPr>
          <w:rFonts w:ascii="Arial" w:hAnsi="Arial" w:cs="Arial"/>
          <w:color w:val="2D2D2D"/>
          <w:spacing w:val="2"/>
          <w:sz w:val="23"/>
          <w:szCs w:val="23"/>
        </w:rPr>
        <w:t xml:space="preserve"> (Ламинированные напольные покрытия. Элементы покрытия изготовлены из пластика на основе </w:t>
      </w:r>
      <w:proofErr w:type="spellStart"/>
      <w:r>
        <w:rPr>
          <w:rFonts w:ascii="Arial" w:hAnsi="Arial" w:cs="Arial"/>
          <w:color w:val="2D2D2D"/>
          <w:spacing w:val="2"/>
          <w:sz w:val="23"/>
          <w:szCs w:val="23"/>
        </w:rPr>
        <w:t>термоотверждающихся</w:t>
      </w:r>
      <w:proofErr w:type="spellEnd"/>
      <w:r>
        <w:rPr>
          <w:rFonts w:ascii="Arial" w:hAnsi="Arial" w:cs="Arial"/>
          <w:color w:val="2D2D2D"/>
          <w:spacing w:val="2"/>
          <w:sz w:val="23"/>
          <w:szCs w:val="23"/>
        </w:rPr>
        <w:t xml:space="preserve"> смол. </w:t>
      </w:r>
      <w:proofErr w:type="gramStart"/>
      <w:r>
        <w:rPr>
          <w:rFonts w:ascii="Arial" w:hAnsi="Arial" w:cs="Arial"/>
          <w:color w:val="2D2D2D"/>
          <w:spacing w:val="2"/>
          <w:sz w:val="23"/>
          <w:szCs w:val="23"/>
        </w:rPr>
        <w:t>Спецификации, требования и методы испытаний).</w:t>
      </w:r>
      <w:proofErr w:type="gramEnd"/>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Степень соответствия - неэквивалентная (NEQ)</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Приказом Федерального агентства по техническому регулированию и метрологии от 22 ноября 2013 г. N 1800-ст межгосударственный стандарт ГОСТ 32304-2013 введен в действие в качестве национального стандарта Российской Федерации с 1 июля 2014 г.</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w:t>
      </w:r>
      <w:r>
        <w:rPr>
          <w:rFonts w:ascii="Arial" w:hAnsi="Arial" w:cs="Arial"/>
          <w:i/>
          <w:iCs/>
          <w:color w:val="2D2D2D"/>
          <w:spacing w:val="2"/>
          <w:sz w:val="23"/>
          <w:szCs w:val="23"/>
        </w:rPr>
        <w:lastRenderedPageBreak/>
        <w:t>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 xml:space="preserve">Настоящий стандарт распространяется на ламинированные напольные покрытия, изготовленные из облицованных пленками на основе термореактивных полимеров древесноволокнистых плит средней или высокой плотности или плит древесных </w:t>
      </w:r>
      <w:proofErr w:type="spellStart"/>
      <w:r>
        <w:rPr>
          <w:rFonts w:ascii="Arial" w:hAnsi="Arial" w:cs="Arial"/>
          <w:color w:val="2D2D2D"/>
          <w:spacing w:val="2"/>
          <w:sz w:val="23"/>
          <w:szCs w:val="23"/>
        </w:rPr>
        <w:t>моноструктурных</w:t>
      </w:r>
      <w:proofErr w:type="spellEnd"/>
      <w:r>
        <w:rPr>
          <w:rFonts w:ascii="Arial" w:hAnsi="Arial" w:cs="Arial"/>
          <w:color w:val="2D2D2D"/>
          <w:spacing w:val="2"/>
          <w:sz w:val="23"/>
          <w:szCs w:val="23"/>
        </w:rPr>
        <w:t xml:space="preserve"> (далее - напольные покрытия), предназначенных для использования в помещениях, защищенных от воздействия влаги.</w:t>
      </w:r>
      <w:r>
        <w:rPr>
          <w:rFonts w:ascii="Arial" w:hAnsi="Arial" w:cs="Arial"/>
          <w:color w:val="2D2D2D"/>
          <w:spacing w:val="2"/>
          <w:sz w:val="23"/>
          <w:szCs w:val="23"/>
        </w:rPr>
        <w:br/>
      </w:r>
      <w:r>
        <w:rPr>
          <w:rFonts w:ascii="Arial" w:hAnsi="Arial" w:cs="Arial"/>
          <w:color w:val="2D2D2D"/>
          <w:spacing w:val="2"/>
          <w:sz w:val="23"/>
          <w:szCs w:val="23"/>
        </w:rPr>
        <w:br/>
      </w:r>
      <w:proofErr w:type="gramEnd"/>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12.1.004-91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Пожарная безопасность.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12.3.042-88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Деревообрабатывающее производство.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12.4.009-83</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Пожарная техника для защиты объектов. Основные виды. Размещение и обслуживание</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12.4.011-89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Средства защиты </w:t>
      </w:r>
      <w:proofErr w:type="gramStart"/>
      <w:r>
        <w:rPr>
          <w:rFonts w:ascii="Arial" w:hAnsi="Arial" w:cs="Arial"/>
          <w:color w:val="2D2D2D"/>
          <w:spacing w:val="2"/>
          <w:sz w:val="23"/>
          <w:szCs w:val="23"/>
        </w:rPr>
        <w:t>работающих</w:t>
      </w:r>
      <w:proofErr w:type="gramEnd"/>
      <w:r>
        <w:rPr>
          <w:rFonts w:ascii="Arial" w:hAnsi="Arial" w:cs="Arial"/>
          <w:color w:val="2D2D2D"/>
          <w:spacing w:val="2"/>
          <w:sz w:val="23"/>
          <w:szCs w:val="23"/>
        </w:rPr>
        <w:t>. Общие требования и классификация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(ИСО 3599-76) 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3749-77</w:t>
      </w:r>
      <w:r>
        <w:rPr>
          <w:rStyle w:val="apple-converted-space"/>
          <w:rFonts w:ascii="Arial" w:hAnsi="Arial" w:cs="Arial"/>
          <w:color w:val="2D2D2D"/>
          <w:spacing w:val="2"/>
          <w:sz w:val="23"/>
          <w:szCs w:val="23"/>
        </w:rPr>
        <w:t> </w:t>
      </w:r>
      <w:r>
        <w:rPr>
          <w:rFonts w:ascii="Arial" w:hAnsi="Arial" w:cs="Arial"/>
          <w:color w:val="2D2D2D"/>
          <w:spacing w:val="2"/>
          <w:sz w:val="23"/>
          <w:szCs w:val="23"/>
        </w:rPr>
        <w:t>Угольники поверочные 90°.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7661-67</w:t>
      </w:r>
      <w:r>
        <w:rPr>
          <w:rStyle w:val="apple-converted-space"/>
          <w:rFonts w:ascii="Arial" w:hAnsi="Arial" w:cs="Arial"/>
          <w:color w:val="2D2D2D"/>
          <w:spacing w:val="2"/>
          <w:sz w:val="23"/>
          <w:szCs w:val="23"/>
        </w:rPr>
        <w:t> </w:t>
      </w:r>
      <w:r>
        <w:rPr>
          <w:rFonts w:ascii="Arial" w:hAnsi="Arial" w:cs="Arial"/>
          <w:color w:val="2D2D2D"/>
          <w:spacing w:val="2"/>
          <w:sz w:val="23"/>
          <w:szCs w:val="23"/>
        </w:rPr>
        <w:t>Глубиномеры индикаторные.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8026-92</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поверочные.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br/>
      </w:r>
      <w:r w:rsidRPr="006C5A2E">
        <w:rPr>
          <w:rFonts w:ascii="Arial" w:hAnsi="Arial" w:cs="Arial"/>
          <w:spacing w:val="2"/>
          <w:sz w:val="23"/>
          <w:szCs w:val="23"/>
        </w:rPr>
        <w:t>ГОСТ 8925-68</w:t>
      </w:r>
      <w:r>
        <w:rPr>
          <w:rStyle w:val="apple-converted-space"/>
          <w:rFonts w:ascii="Arial" w:hAnsi="Arial" w:cs="Arial"/>
          <w:color w:val="2D2D2D"/>
          <w:spacing w:val="2"/>
          <w:sz w:val="23"/>
          <w:szCs w:val="23"/>
        </w:rPr>
        <w:t> </w:t>
      </w:r>
      <w:r>
        <w:rPr>
          <w:rFonts w:ascii="Arial" w:hAnsi="Arial" w:cs="Arial"/>
          <w:color w:val="2D2D2D"/>
          <w:spacing w:val="2"/>
          <w:sz w:val="23"/>
          <w:szCs w:val="23"/>
        </w:rPr>
        <w:t>Щупы плоские для станочных приспособлений. Конструкция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11358-89</w:t>
      </w:r>
      <w:r>
        <w:rPr>
          <w:rStyle w:val="apple-converted-space"/>
          <w:rFonts w:ascii="Arial" w:hAnsi="Arial" w:cs="Arial"/>
          <w:color w:val="2D2D2D"/>
          <w:spacing w:val="2"/>
          <w:sz w:val="23"/>
          <w:szCs w:val="23"/>
        </w:rPr>
        <w:t> </w:t>
      </w:r>
      <w:proofErr w:type="spellStart"/>
      <w:r>
        <w:rPr>
          <w:rFonts w:ascii="Arial" w:hAnsi="Arial" w:cs="Arial"/>
          <w:color w:val="2D2D2D"/>
          <w:spacing w:val="2"/>
          <w:sz w:val="23"/>
          <w:szCs w:val="23"/>
        </w:rPr>
        <w:t>Толщиномеры</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стенкомеры</w:t>
      </w:r>
      <w:proofErr w:type="spellEnd"/>
      <w:r>
        <w:rPr>
          <w:rFonts w:ascii="Arial" w:hAnsi="Arial" w:cs="Arial"/>
          <w:color w:val="2D2D2D"/>
          <w:spacing w:val="2"/>
          <w:sz w:val="23"/>
          <w:szCs w:val="23"/>
        </w:rPr>
        <w:t xml:space="preserve"> индикаторные с ценой деления 0,01 и 0,1 мм.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23234-78</w:t>
      </w:r>
      <w:r>
        <w:rPr>
          <w:rStyle w:val="apple-converted-space"/>
          <w:rFonts w:ascii="Arial" w:hAnsi="Arial" w:cs="Arial"/>
          <w:color w:val="2D2D2D"/>
          <w:spacing w:val="2"/>
          <w:sz w:val="23"/>
          <w:szCs w:val="23"/>
        </w:rPr>
        <w:t> </w:t>
      </w:r>
      <w:r>
        <w:rPr>
          <w:rFonts w:ascii="Arial" w:hAnsi="Arial" w:cs="Arial"/>
          <w:color w:val="2D2D2D"/>
          <w:spacing w:val="2"/>
          <w:sz w:val="23"/>
          <w:szCs w:val="23"/>
        </w:rPr>
        <w:t>Плиты древесностружечные. Метод определения удельного сопротивления нормальному отрыву наружного слоя</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24053-80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Плиты древесно-стружечные. Детали мебельные. Метод определения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27627-88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Детали и изделия из древесины и древесных материалов. Метод определения стойкости защитно-декоративных покрытий к </w:t>
      </w:r>
      <w:proofErr w:type="spellStart"/>
      <w:r>
        <w:rPr>
          <w:rFonts w:ascii="Arial" w:hAnsi="Arial" w:cs="Arial"/>
          <w:color w:val="2D2D2D"/>
          <w:spacing w:val="2"/>
          <w:sz w:val="23"/>
          <w:szCs w:val="23"/>
        </w:rPr>
        <w:t>пятнообразованию</w:t>
      </w:r>
      <w:proofErr w:type="spellEnd"/>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27680-88</w:t>
      </w:r>
      <w:r>
        <w:rPr>
          <w:rStyle w:val="apple-converted-space"/>
          <w:rFonts w:ascii="Arial" w:hAnsi="Arial" w:cs="Arial"/>
          <w:color w:val="2D2D2D"/>
          <w:spacing w:val="2"/>
          <w:sz w:val="23"/>
          <w:szCs w:val="23"/>
        </w:rPr>
        <w:t> </w:t>
      </w:r>
      <w:r>
        <w:rPr>
          <w:rFonts w:ascii="Arial" w:hAnsi="Arial" w:cs="Arial"/>
          <w:color w:val="2D2D2D"/>
          <w:spacing w:val="2"/>
          <w:sz w:val="23"/>
          <w:szCs w:val="23"/>
        </w:rPr>
        <w:t>Плиты древесностружечные и древесноволокнистые. Методы контроля размеров и формы</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27820-88</w:t>
      </w:r>
      <w:r>
        <w:rPr>
          <w:rStyle w:val="apple-converted-space"/>
          <w:rFonts w:ascii="Arial" w:hAnsi="Arial" w:cs="Arial"/>
          <w:color w:val="2D2D2D"/>
          <w:spacing w:val="2"/>
          <w:sz w:val="23"/>
          <w:szCs w:val="23"/>
        </w:rPr>
        <w:t> </w:t>
      </w:r>
      <w:r>
        <w:rPr>
          <w:rFonts w:ascii="Arial" w:hAnsi="Arial" w:cs="Arial"/>
          <w:color w:val="2D2D2D"/>
          <w:spacing w:val="2"/>
          <w:sz w:val="23"/>
          <w:szCs w:val="23"/>
        </w:rPr>
        <w:t>Детали и изделия из древесины и древесных материалов. Метод определения стойкости защитно-декоративных покрытий к истиранию</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30255-95</w:t>
      </w:r>
      <w:r>
        <w:rPr>
          <w:rStyle w:val="apple-converted-space"/>
          <w:rFonts w:ascii="Arial" w:hAnsi="Arial" w:cs="Arial"/>
          <w:color w:val="2D2D2D"/>
          <w:spacing w:val="2"/>
          <w:sz w:val="23"/>
          <w:szCs w:val="23"/>
        </w:rPr>
        <w:t> </w:t>
      </w:r>
      <w:r>
        <w:rPr>
          <w:rFonts w:ascii="Arial" w:hAnsi="Arial" w:cs="Arial"/>
          <w:color w:val="2D2D2D"/>
          <w:spacing w:val="2"/>
          <w:sz w:val="23"/>
          <w:szCs w:val="23"/>
        </w:rPr>
        <w:t>Мебель, древесные и полимерные материалы. Метод определения выделения формальдегида и других вредных летучих химических веще</w:t>
      </w:r>
      <w:proofErr w:type="gramStart"/>
      <w:r>
        <w:rPr>
          <w:rFonts w:ascii="Arial" w:hAnsi="Arial" w:cs="Arial"/>
          <w:color w:val="2D2D2D"/>
          <w:spacing w:val="2"/>
          <w:sz w:val="23"/>
          <w:szCs w:val="23"/>
        </w:rPr>
        <w:t>ств в кл</w:t>
      </w:r>
      <w:proofErr w:type="gramEnd"/>
      <w:r>
        <w:rPr>
          <w:rFonts w:ascii="Arial" w:hAnsi="Arial" w:cs="Arial"/>
          <w:color w:val="2D2D2D"/>
          <w:spacing w:val="2"/>
          <w:sz w:val="23"/>
          <w:szCs w:val="23"/>
        </w:rPr>
        <w:t>иматических камерах</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32155-2013</w:t>
      </w:r>
      <w:r>
        <w:rPr>
          <w:rStyle w:val="apple-converted-space"/>
          <w:rFonts w:ascii="Arial" w:hAnsi="Arial" w:cs="Arial"/>
          <w:color w:val="2D2D2D"/>
          <w:spacing w:val="2"/>
          <w:sz w:val="23"/>
          <w:szCs w:val="23"/>
        </w:rPr>
        <w:t> </w:t>
      </w:r>
      <w:r>
        <w:rPr>
          <w:rFonts w:ascii="Arial" w:hAnsi="Arial" w:cs="Arial"/>
          <w:color w:val="2D2D2D"/>
          <w:spacing w:val="2"/>
          <w:sz w:val="23"/>
          <w:szCs w:val="23"/>
        </w:rPr>
        <w:t>Плиты древесные и фанеры. Определение выделения формальдегида методом газового анализа</w:t>
      </w:r>
      <w:r>
        <w:rPr>
          <w:rFonts w:ascii="Arial" w:hAnsi="Arial" w:cs="Arial"/>
          <w:color w:val="2D2D2D"/>
          <w:spacing w:val="2"/>
          <w:sz w:val="23"/>
          <w:szCs w:val="23"/>
        </w:rPr>
        <w:br/>
      </w:r>
      <w:r>
        <w:rPr>
          <w:rFonts w:ascii="Arial" w:hAnsi="Arial" w:cs="Arial"/>
          <w:color w:val="2D2D2D"/>
          <w:spacing w:val="2"/>
          <w:sz w:val="23"/>
          <w:szCs w:val="23"/>
        </w:rPr>
        <w:br/>
      </w:r>
      <w:r w:rsidRPr="006C5A2E">
        <w:rPr>
          <w:rFonts w:ascii="Arial" w:hAnsi="Arial" w:cs="Arial"/>
          <w:spacing w:val="2"/>
          <w:sz w:val="23"/>
          <w:szCs w:val="23"/>
        </w:rPr>
        <w:t>ГОСТ 32274-2013</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Плиты древесные </w:t>
      </w:r>
      <w:proofErr w:type="spellStart"/>
      <w:r>
        <w:rPr>
          <w:rFonts w:ascii="Arial" w:hAnsi="Arial" w:cs="Arial"/>
          <w:color w:val="2D2D2D"/>
          <w:spacing w:val="2"/>
          <w:sz w:val="23"/>
          <w:szCs w:val="23"/>
        </w:rPr>
        <w:t>моноструктурные</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Технические условия</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23"/>
          <w:szCs w:val="23"/>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lastRenderedPageBreak/>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Ламинированные напольные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Это строительный материал, изготовленный из древесноволокнистых плит сухого способа производства или плит </w:t>
      </w:r>
      <w:proofErr w:type="spellStart"/>
      <w:r>
        <w:rPr>
          <w:rFonts w:ascii="Arial" w:hAnsi="Arial" w:cs="Arial"/>
          <w:color w:val="2D2D2D"/>
          <w:spacing w:val="2"/>
          <w:sz w:val="23"/>
          <w:szCs w:val="23"/>
        </w:rPr>
        <w:t>моноструктурных</w:t>
      </w:r>
      <w:proofErr w:type="spellEnd"/>
      <w:r>
        <w:rPr>
          <w:rFonts w:ascii="Arial" w:hAnsi="Arial" w:cs="Arial"/>
          <w:color w:val="2D2D2D"/>
          <w:spacing w:val="2"/>
          <w:sz w:val="23"/>
          <w:szCs w:val="23"/>
        </w:rPr>
        <w:t>, облицованных пленками на основе термореактивных полимеров.</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w:t>
      </w:r>
      <w:r>
        <w:rPr>
          <w:rStyle w:val="apple-converted-space"/>
          <w:rFonts w:ascii="Arial" w:hAnsi="Arial" w:cs="Arial"/>
          <w:color w:val="2D2D2D"/>
          <w:spacing w:val="2"/>
          <w:sz w:val="23"/>
          <w:szCs w:val="23"/>
        </w:rPr>
        <w:t> </w:t>
      </w:r>
      <w:proofErr w:type="spellStart"/>
      <w:r>
        <w:rPr>
          <w:rFonts w:ascii="Arial" w:hAnsi="Arial" w:cs="Arial"/>
          <w:b/>
          <w:bCs/>
          <w:color w:val="2D2D2D"/>
          <w:spacing w:val="2"/>
          <w:sz w:val="23"/>
          <w:szCs w:val="23"/>
        </w:rPr>
        <w:t>Пласть</w:t>
      </w:r>
      <w:proofErr w:type="spellEnd"/>
      <w:r>
        <w:rPr>
          <w:rFonts w:ascii="Arial" w:hAnsi="Arial" w:cs="Arial"/>
          <w:b/>
          <w:bCs/>
          <w:color w:val="2D2D2D"/>
          <w:spacing w:val="2"/>
          <w:sz w:val="23"/>
          <w:szCs w:val="23"/>
        </w:rPr>
        <w:t xml:space="preserve"> ламинированного напольного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t>Наибольшая поверхность ламинированного напольного покрытия.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3.3</w:t>
      </w:r>
      <w:r>
        <w:rPr>
          <w:rStyle w:val="apple-converted-space"/>
          <w:rFonts w:ascii="Arial" w:hAnsi="Arial" w:cs="Arial"/>
          <w:color w:val="2D2D2D"/>
          <w:spacing w:val="2"/>
          <w:sz w:val="23"/>
          <w:szCs w:val="23"/>
        </w:rPr>
        <w:t> </w:t>
      </w:r>
      <w:proofErr w:type="gramStart"/>
      <w:r>
        <w:rPr>
          <w:rFonts w:ascii="Arial" w:hAnsi="Arial" w:cs="Arial"/>
          <w:b/>
          <w:bCs/>
          <w:color w:val="2D2D2D"/>
          <w:spacing w:val="2"/>
          <w:sz w:val="23"/>
          <w:szCs w:val="23"/>
        </w:rPr>
        <w:t>Лицевая</w:t>
      </w:r>
      <w:proofErr w:type="gramEnd"/>
      <w:r>
        <w:rPr>
          <w:rFonts w:ascii="Arial" w:hAnsi="Arial" w:cs="Arial"/>
          <w:b/>
          <w:bCs/>
          <w:color w:val="2D2D2D"/>
          <w:spacing w:val="2"/>
          <w:sz w:val="23"/>
          <w:szCs w:val="23"/>
        </w:rPr>
        <w:t xml:space="preserve"> (рабочая) </w:t>
      </w:r>
      <w:proofErr w:type="spellStart"/>
      <w:r>
        <w:rPr>
          <w:rFonts w:ascii="Arial" w:hAnsi="Arial" w:cs="Arial"/>
          <w:b/>
          <w:bCs/>
          <w:color w:val="2D2D2D"/>
          <w:spacing w:val="2"/>
          <w:sz w:val="23"/>
          <w:szCs w:val="23"/>
        </w:rPr>
        <w:t>пласть</w:t>
      </w:r>
      <w:proofErr w:type="spellEnd"/>
      <w:r>
        <w:rPr>
          <w:rFonts w:ascii="Arial" w:hAnsi="Arial" w:cs="Arial"/>
          <w:b/>
          <w:bCs/>
          <w:color w:val="2D2D2D"/>
          <w:spacing w:val="2"/>
          <w:sz w:val="23"/>
          <w:szCs w:val="23"/>
        </w:rPr>
        <w:t xml:space="preserve"> ламинированного напольного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Поверхность ламинированного напольного </w:t>
      </w:r>
      <w:proofErr w:type="gramStart"/>
      <w:r>
        <w:rPr>
          <w:rFonts w:ascii="Arial" w:hAnsi="Arial" w:cs="Arial"/>
          <w:color w:val="2D2D2D"/>
          <w:spacing w:val="2"/>
          <w:sz w:val="23"/>
          <w:szCs w:val="23"/>
        </w:rPr>
        <w:t>покрытия</w:t>
      </w:r>
      <w:proofErr w:type="gramEnd"/>
      <w:r>
        <w:rPr>
          <w:rFonts w:ascii="Arial" w:hAnsi="Arial" w:cs="Arial"/>
          <w:color w:val="2D2D2D"/>
          <w:spacing w:val="2"/>
          <w:sz w:val="23"/>
          <w:szCs w:val="23"/>
        </w:rPr>
        <w:t xml:space="preserve"> покрытая устойчивой к истиранию пленкой, под которой располагается декоративный слой.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3.4</w:t>
      </w:r>
      <w:r>
        <w:rPr>
          <w:rStyle w:val="apple-converted-space"/>
          <w:rFonts w:ascii="Arial" w:hAnsi="Arial" w:cs="Arial"/>
          <w:color w:val="2D2D2D"/>
          <w:spacing w:val="2"/>
          <w:sz w:val="23"/>
          <w:szCs w:val="23"/>
        </w:rPr>
        <w:t> </w:t>
      </w:r>
      <w:proofErr w:type="gramStart"/>
      <w:r>
        <w:rPr>
          <w:rFonts w:ascii="Arial" w:hAnsi="Arial" w:cs="Arial"/>
          <w:b/>
          <w:bCs/>
          <w:color w:val="2D2D2D"/>
          <w:spacing w:val="2"/>
          <w:sz w:val="23"/>
          <w:szCs w:val="23"/>
        </w:rPr>
        <w:t>Оборотная</w:t>
      </w:r>
      <w:proofErr w:type="gram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пласть</w:t>
      </w:r>
      <w:proofErr w:type="spellEnd"/>
      <w:r>
        <w:rPr>
          <w:rFonts w:ascii="Arial" w:hAnsi="Arial" w:cs="Arial"/>
          <w:b/>
          <w:bCs/>
          <w:color w:val="2D2D2D"/>
          <w:spacing w:val="2"/>
          <w:sz w:val="23"/>
          <w:szCs w:val="23"/>
        </w:rPr>
        <w:t xml:space="preserve"> ламинированного напольного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t>Поверхность ламинированного напольного покрытия, на которую нанесена специальная пленка, предохраняющая покрытие от влажности и компенсирующая поверхностное напряжение рабочего слоя.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Поверхностный слой:</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Зона ламинированного напольного покрытия, ограниченная двумя плоскостями, параллельными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xml:space="preserve"> ламинированного напольного покрытия, представляющая собой пленку, устойчивую к истиранию.</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Размеры и классификация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Номинальные размеры элементов напольных покрытий и отклонения от них, а также показатели качества и методы испытаний напольных покрытий должны соответствовать требованиям, указанным в таблице 1.</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3815"/>
        <w:gridCol w:w="2171"/>
        <w:gridCol w:w="360"/>
        <w:gridCol w:w="1811"/>
        <w:gridCol w:w="2190"/>
      </w:tblGrid>
      <w:tr w:rsidR="00585D7D" w:rsidTr="00585D7D">
        <w:trPr>
          <w:trHeight w:val="15"/>
        </w:trPr>
        <w:tc>
          <w:tcPr>
            <w:tcW w:w="3881" w:type="dxa"/>
            <w:hideMark/>
          </w:tcPr>
          <w:p w:rsidR="00585D7D" w:rsidRDefault="00585D7D">
            <w:pPr>
              <w:rPr>
                <w:sz w:val="2"/>
                <w:szCs w:val="24"/>
              </w:rPr>
            </w:pPr>
          </w:p>
        </w:tc>
        <w:tc>
          <w:tcPr>
            <w:tcW w:w="2218" w:type="dxa"/>
            <w:hideMark/>
          </w:tcPr>
          <w:p w:rsidR="00585D7D" w:rsidRDefault="00585D7D">
            <w:pPr>
              <w:rPr>
                <w:sz w:val="2"/>
                <w:szCs w:val="24"/>
              </w:rPr>
            </w:pPr>
          </w:p>
        </w:tc>
        <w:tc>
          <w:tcPr>
            <w:tcW w:w="370" w:type="dxa"/>
            <w:hideMark/>
          </w:tcPr>
          <w:p w:rsidR="00585D7D" w:rsidRDefault="00585D7D">
            <w:pPr>
              <w:rPr>
                <w:sz w:val="2"/>
                <w:szCs w:val="24"/>
              </w:rPr>
            </w:pPr>
          </w:p>
        </w:tc>
        <w:tc>
          <w:tcPr>
            <w:tcW w:w="1848" w:type="dxa"/>
            <w:hideMark/>
          </w:tcPr>
          <w:p w:rsidR="00585D7D" w:rsidRDefault="00585D7D">
            <w:pPr>
              <w:rPr>
                <w:sz w:val="2"/>
                <w:szCs w:val="24"/>
              </w:rPr>
            </w:pPr>
          </w:p>
        </w:tc>
        <w:tc>
          <w:tcPr>
            <w:tcW w:w="2218" w:type="dxa"/>
            <w:hideMark/>
          </w:tcPr>
          <w:p w:rsidR="00585D7D" w:rsidRDefault="00585D7D">
            <w:pPr>
              <w:rPr>
                <w:sz w:val="2"/>
                <w:szCs w:val="24"/>
              </w:rPr>
            </w:pP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Толщина элемента</w:t>
            </w:r>
            <w:r>
              <w:rPr>
                <w:rStyle w:val="apple-converted-space"/>
                <w:color w:val="2D2D2D"/>
                <w:sz w:val="23"/>
                <w:szCs w:val="23"/>
              </w:rPr>
              <w:t> </w:t>
            </w:r>
            <w:r w:rsidR="008E6D51" w:rsidRPr="008E6D51">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color w:val="2D2D2D"/>
                <w:sz w:val="23"/>
                <w:szCs w:val="23"/>
              </w:rPr>
              <w:t xml:space="preserve">, </w:t>
            </w:r>
            <w:proofErr w:type="gramStart"/>
            <w:r>
              <w:rPr>
                <w:color w:val="2D2D2D"/>
                <w:sz w:val="23"/>
                <w:szCs w:val="23"/>
              </w:rPr>
              <w:t>мм</w:t>
            </w:r>
            <w:proofErr w:type="gramEnd"/>
          </w:p>
        </w:tc>
        <w:tc>
          <w:tcPr>
            <w:tcW w:w="2587"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6,0; 7,0; 8,0; 10,0; 12,0</w:t>
            </w:r>
          </w:p>
        </w:tc>
        <w:tc>
          <w:tcPr>
            <w:tcW w:w="184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27680</w:t>
            </w:r>
          </w:p>
        </w:tc>
      </w:tr>
      <w:tr w:rsidR="00585D7D" w:rsidTr="00585D7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Длина поверхностного слоя</w:t>
            </w:r>
            <w:r>
              <w:rPr>
                <w:rStyle w:val="apple-converted-space"/>
                <w:color w:val="2D2D2D"/>
                <w:sz w:val="23"/>
                <w:szCs w:val="23"/>
              </w:rPr>
              <w:t> </w:t>
            </w:r>
            <w:r w:rsidR="008E6D51" w:rsidRPr="008E6D51">
              <w:rPr>
                <w:color w:val="2D2D2D"/>
                <w:sz w:val="23"/>
                <w:szCs w:val="23"/>
              </w:rPr>
              <w:pict>
                <v:shape id="_x0000_i1026"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color w:val="2D2D2D"/>
                <w:sz w:val="23"/>
                <w:szCs w:val="23"/>
              </w:rPr>
              <w:t xml:space="preserve">, </w:t>
            </w:r>
            <w:proofErr w:type="gramStart"/>
            <w:r>
              <w:rPr>
                <w:color w:val="2D2D2D"/>
                <w:sz w:val="23"/>
                <w:szCs w:val="23"/>
              </w:rPr>
              <w:t>мм</w:t>
            </w:r>
            <w:proofErr w:type="gramEnd"/>
          </w:p>
        </w:tc>
        <w:tc>
          <w:tcPr>
            <w:tcW w:w="2218" w:type="dxa"/>
            <w:tcBorders>
              <w:top w:val="single" w:sz="6" w:space="0" w:color="000000"/>
              <w:left w:val="single" w:sz="6" w:space="0" w:color="000000"/>
              <w:bottom w:val="nil"/>
              <w:right w:val="nil"/>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textAlignment w:val="baseline"/>
              <w:rPr>
                <w:color w:val="2D2D2D"/>
                <w:sz w:val="23"/>
                <w:szCs w:val="23"/>
              </w:rPr>
            </w:pPr>
            <w:r w:rsidRPr="008E6D51">
              <w:rPr>
                <w:color w:val="2D2D2D"/>
                <w:sz w:val="23"/>
                <w:szCs w:val="23"/>
              </w:rPr>
              <w:pict>
                <v:shape id="_x0000_i1027" type="#_x0000_t75" alt="ГОСТ 32304-2013 Ламинированные напольные покрытия на основе древесноволокнистых плит сухого способа производства. Технические условия" style="width:20.95pt;height:12.55pt"/>
              </w:pict>
            </w:r>
            <w:r w:rsidR="00585D7D">
              <w:rPr>
                <w:color w:val="2D2D2D"/>
                <w:sz w:val="23"/>
                <w:szCs w:val="23"/>
              </w:rPr>
              <w:t>1500</w:t>
            </w:r>
          </w:p>
        </w:tc>
        <w:tc>
          <w:tcPr>
            <w:tcW w:w="2218"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textAlignment w:val="baseline"/>
              <w:rPr>
                <w:color w:val="2D2D2D"/>
                <w:sz w:val="23"/>
                <w:szCs w:val="23"/>
              </w:rPr>
            </w:pPr>
            <w:r w:rsidRPr="008E6D51">
              <w:rPr>
                <w:color w:val="2D2D2D"/>
                <w:sz w:val="23"/>
                <w:szCs w:val="23"/>
              </w:rPr>
              <w:pict>
                <v:shape id="_x0000_i1028" type="#_x0000_t75" alt="ГОСТ 32304-2013 Ламинированные напольные покрытия на основе древесноволокнистых плит сухого способа производства. Технические условия" style="width:27.65pt;height:17.6pt"/>
              </w:pict>
            </w:r>
            <w:r w:rsidR="00585D7D">
              <w:rPr>
                <w:color w:val="2D2D2D"/>
                <w:sz w:val="23"/>
                <w:szCs w:val="23"/>
              </w:rPr>
              <w:t>0,5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27680</w:t>
            </w:r>
          </w:p>
        </w:tc>
      </w:tr>
      <w:tr w:rsidR="00585D7D" w:rsidTr="00585D7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c>
          <w:tcPr>
            <w:tcW w:w="2218" w:type="dxa"/>
            <w:tcBorders>
              <w:top w:val="nil"/>
              <w:left w:val="single" w:sz="6" w:space="0" w:color="000000"/>
              <w:bottom w:val="single" w:sz="6" w:space="0" w:color="000000"/>
              <w:right w:val="nil"/>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textAlignment w:val="baseline"/>
              <w:rPr>
                <w:color w:val="2D2D2D"/>
                <w:sz w:val="23"/>
                <w:szCs w:val="23"/>
              </w:rPr>
            </w:pPr>
            <w:r w:rsidRPr="008E6D51">
              <w:rPr>
                <w:color w:val="2D2D2D"/>
                <w:sz w:val="23"/>
                <w:szCs w:val="23"/>
              </w:rPr>
              <w:pict>
                <v:shape id="_x0000_i1029" type="#_x0000_t75" alt="ГОСТ 32304-2013 Ламинированные напольные покрытия на основе древесноволокнистых плит сухого способа производства. Технические условия" style="width:20.95pt;height:12.55pt"/>
              </w:pict>
            </w:r>
            <w:r w:rsidR="00585D7D">
              <w:rPr>
                <w:color w:val="2D2D2D"/>
                <w:sz w:val="23"/>
                <w:szCs w:val="23"/>
              </w:rPr>
              <w:t>1500</w:t>
            </w:r>
          </w:p>
        </w:tc>
        <w:tc>
          <w:tcPr>
            <w:tcW w:w="221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textAlignment w:val="baseline"/>
              <w:rPr>
                <w:color w:val="2D2D2D"/>
                <w:sz w:val="23"/>
                <w:szCs w:val="23"/>
              </w:rPr>
            </w:pPr>
            <w:r w:rsidRPr="008E6D51">
              <w:rPr>
                <w:color w:val="2D2D2D"/>
                <w:sz w:val="23"/>
                <w:szCs w:val="23"/>
              </w:rPr>
              <w:pict>
                <v:shape id="_x0000_i1030" type="#_x0000_t75" alt="ГОСТ 32304-2013 Ламинированные напольные покрытия на основе древесноволокнистых плит сухого способа производства. Технические условия" style="width:27.65pt;height:17.6pt"/>
              </w:pict>
            </w:r>
            <w:r w:rsidR="00585D7D">
              <w:rPr>
                <w:color w:val="2D2D2D"/>
                <w:sz w:val="23"/>
                <w:szCs w:val="23"/>
              </w:rPr>
              <w:t>0,3 мм/м</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Ширина поверхностного слоя</w:t>
            </w:r>
            <w:r>
              <w:rPr>
                <w:rStyle w:val="apple-converted-space"/>
                <w:color w:val="2D2D2D"/>
                <w:sz w:val="23"/>
                <w:szCs w:val="23"/>
              </w:rPr>
              <w:t> </w:t>
            </w:r>
            <w:r w:rsidR="008E6D51" w:rsidRPr="008E6D51">
              <w:rPr>
                <w:color w:val="2D2D2D"/>
                <w:sz w:val="23"/>
                <w:szCs w:val="23"/>
              </w:rPr>
              <w:pict>
                <v:shape id="_x0000_i1031" type="#_x0000_t75" alt="ГОСТ 32304-2013 Ламинированные напольные покрытия на основе древесноволокнистых плит сухого способа производства. Технические условия" style="width:15.9pt;height:14.25pt"/>
              </w:pict>
            </w:r>
            <w:r>
              <w:rPr>
                <w:color w:val="2D2D2D"/>
                <w:sz w:val="23"/>
                <w:szCs w:val="23"/>
              </w:rPr>
              <w:t xml:space="preserve">, </w:t>
            </w:r>
            <w:proofErr w:type="gramStart"/>
            <w:r>
              <w:rPr>
                <w:color w:val="2D2D2D"/>
                <w:sz w:val="23"/>
                <w:szCs w:val="23"/>
              </w:rPr>
              <w:t>мм</w:t>
            </w:r>
            <w:proofErr w:type="gramEnd"/>
          </w:p>
        </w:tc>
        <w:tc>
          <w:tcPr>
            <w:tcW w:w="221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193</w:t>
            </w:r>
          </w:p>
        </w:tc>
        <w:tc>
          <w:tcPr>
            <w:tcW w:w="2218"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27680</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Прямоугольность элемента</w:t>
            </w:r>
            <w:r>
              <w:rPr>
                <w:rStyle w:val="apple-converted-space"/>
                <w:color w:val="2D2D2D"/>
                <w:sz w:val="23"/>
                <w:szCs w:val="23"/>
              </w:rPr>
              <w:t> </w:t>
            </w:r>
            <w:r w:rsidR="008E6D51" w:rsidRPr="008E6D51">
              <w:rPr>
                <w:color w:val="2D2D2D"/>
                <w:sz w:val="23"/>
                <w:szCs w:val="23"/>
              </w:rPr>
              <w:pict>
                <v:shape id="_x0000_i1032"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4.25pt"/>
              </w:pict>
            </w:r>
            <w:r>
              <w:rPr>
                <w:color w:val="2D2D2D"/>
                <w:sz w:val="23"/>
                <w:szCs w:val="23"/>
              </w:rPr>
              <w:t xml:space="preserve">, </w:t>
            </w:r>
            <w:proofErr w:type="gramStart"/>
            <w:r>
              <w:rPr>
                <w:color w:val="2D2D2D"/>
                <w:sz w:val="23"/>
                <w:szCs w:val="23"/>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99745" cy="223520"/>
                  <wp:effectExtent l="19050" t="0" r="0" b="0"/>
                  <wp:docPr id="9" name="Рисунок 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7" cstate="print"/>
                          <a:srcRect/>
                          <a:stretch>
                            <a:fillRect/>
                          </a:stretch>
                        </pic:blipFill>
                        <pic:spPr bwMode="auto">
                          <a:xfrm>
                            <a:off x="0" y="0"/>
                            <a:ext cx="499745" cy="223520"/>
                          </a:xfrm>
                          <a:prstGeom prst="rect">
                            <a:avLst/>
                          </a:prstGeom>
                          <a:noFill/>
                          <a:ln w="9525">
                            <a:noFill/>
                            <a:miter lim="800000"/>
                            <a:headEnd/>
                            <a:tailEnd/>
                          </a:ln>
                        </pic:spPr>
                      </pic:pic>
                    </a:graphicData>
                  </a:graphic>
                </wp:inline>
              </w:drawing>
            </w:r>
            <w:r>
              <w:rPr>
                <w:color w:val="2D2D2D"/>
                <w:sz w:val="23"/>
                <w:szCs w:val="23"/>
              </w:rPr>
              <w:t>0,20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27680</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Прямолинейность кромок поверхностного слоя</w:t>
            </w:r>
            <w:r>
              <w:rPr>
                <w:rStyle w:val="apple-converted-space"/>
                <w:color w:val="2D2D2D"/>
                <w:sz w:val="23"/>
                <w:szCs w:val="23"/>
              </w:rPr>
              <w:t> </w:t>
            </w:r>
            <w:r w:rsidR="008E6D51" w:rsidRPr="008E6D51">
              <w:rPr>
                <w:color w:val="2D2D2D"/>
                <w:sz w:val="23"/>
                <w:szCs w:val="23"/>
              </w:rPr>
              <w:pict>
                <v:shape id="_x0000_i1033"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4.25pt"/>
              </w:pict>
            </w:r>
            <w:r>
              <w:rPr>
                <w:color w:val="2D2D2D"/>
                <w:sz w:val="23"/>
                <w:szCs w:val="23"/>
              </w:rPr>
              <w:t xml:space="preserve">, </w:t>
            </w:r>
            <w:proofErr w:type="gramStart"/>
            <w:r>
              <w:rPr>
                <w:color w:val="2D2D2D"/>
                <w:sz w:val="23"/>
                <w:szCs w:val="23"/>
              </w:rPr>
              <w:t>мм</w:t>
            </w:r>
            <w:proofErr w:type="gramEnd"/>
            <w:r>
              <w:rPr>
                <w:color w:val="2D2D2D"/>
                <w:sz w:val="23"/>
                <w:szCs w:val="23"/>
              </w:rPr>
              <w:t>/м</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57200" cy="223520"/>
                  <wp:effectExtent l="19050" t="0" r="0" b="0"/>
                  <wp:docPr id="11" name="Рисунок 1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8" cstate="print"/>
                          <a:srcRect/>
                          <a:stretch>
                            <a:fillRect/>
                          </a:stretch>
                        </pic:blipFill>
                        <pic:spPr bwMode="auto">
                          <a:xfrm>
                            <a:off x="0" y="0"/>
                            <a:ext cx="457200" cy="223520"/>
                          </a:xfrm>
                          <a:prstGeom prst="rect">
                            <a:avLst/>
                          </a:prstGeom>
                          <a:noFill/>
                          <a:ln w="9525">
                            <a:noFill/>
                            <a:miter lim="800000"/>
                            <a:headEnd/>
                            <a:tailEnd/>
                          </a:ln>
                        </pic:spPr>
                      </pic:pic>
                    </a:graphicData>
                  </a:graphic>
                </wp:inline>
              </w:drawing>
            </w:r>
            <w:r>
              <w:rPr>
                <w:color w:val="2D2D2D"/>
                <w:sz w:val="23"/>
                <w:szCs w:val="23"/>
              </w:rPr>
              <w:t>0,30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27680</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Покоробленность</w:t>
            </w:r>
            <w:proofErr w:type="spellEnd"/>
            <w:r>
              <w:rPr>
                <w:color w:val="2D2D2D"/>
                <w:sz w:val="23"/>
                <w:szCs w:val="23"/>
              </w:rPr>
              <w:t xml:space="preserve"> поверхности элемента по длине и ширине</w:t>
            </w:r>
            <w:r>
              <w:rPr>
                <w:rStyle w:val="apple-converted-space"/>
                <w:color w:val="2D2D2D"/>
                <w:sz w:val="23"/>
                <w:szCs w:val="23"/>
              </w:rPr>
              <w:t> </w:t>
            </w:r>
            <w:r w:rsidR="008E6D51" w:rsidRPr="008E6D51">
              <w:rPr>
                <w:color w:val="2D2D2D"/>
                <w:sz w:val="23"/>
                <w:szCs w:val="23"/>
              </w:rPr>
              <w:pict>
                <v:shape id="_x0000_i1034"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2.55pt"/>
              </w:pict>
            </w:r>
            <w:r>
              <w:rPr>
                <w:color w:val="2D2D2D"/>
                <w:sz w:val="23"/>
                <w:szCs w:val="23"/>
              </w:rPr>
              <w:t>, %</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42290" cy="255270"/>
                  <wp:effectExtent l="19050" t="0" r="0" b="0"/>
                  <wp:docPr id="13" name="Рисунок 1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9" cstate="print"/>
                          <a:srcRect/>
                          <a:stretch>
                            <a:fillRect/>
                          </a:stretch>
                        </pic:blipFill>
                        <pic:spPr bwMode="auto">
                          <a:xfrm>
                            <a:off x="0" y="0"/>
                            <a:ext cx="542290" cy="255270"/>
                          </a:xfrm>
                          <a:prstGeom prst="rect">
                            <a:avLst/>
                          </a:prstGeom>
                          <a:noFill/>
                          <a:ln w="9525">
                            <a:noFill/>
                            <a:miter lim="800000"/>
                            <a:headEnd/>
                            <a:tailEnd/>
                          </a:ln>
                        </pic:spPr>
                      </pic:pic>
                    </a:graphicData>
                  </a:graphic>
                </wp:inline>
              </w:drawing>
            </w:r>
            <w:r>
              <w:rPr>
                <w:color w:val="2D2D2D"/>
                <w:sz w:val="23"/>
                <w:szCs w:val="23"/>
              </w:rPr>
              <w:t>0,15,</w:t>
            </w:r>
            <w:r>
              <w:rPr>
                <w:rStyle w:val="apple-converted-space"/>
                <w:color w:val="2D2D2D"/>
                <w:sz w:val="23"/>
                <w:szCs w:val="23"/>
              </w:rPr>
              <w:t> </w:t>
            </w:r>
            <w:r>
              <w:rPr>
                <w:noProof/>
                <w:color w:val="2D2D2D"/>
                <w:sz w:val="23"/>
                <w:szCs w:val="23"/>
              </w:rPr>
              <w:drawing>
                <wp:inline distT="0" distB="0" distL="0" distR="0">
                  <wp:extent cx="584835" cy="255270"/>
                  <wp:effectExtent l="19050" t="0" r="5715" b="0"/>
                  <wp:docPr id="14" name="Рисунок 1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0" cstate="print"/>
                          <a:srcRect/>
                          <a:stretch>
                            <a:fillRect/>
                          </a:stretch>
                        </pic:blipFill>
                        <pic:spPr bwMode="auto">
                          <a:xfrm>
                            <a:off x="0" y="0"/>
                            <a:ext cx="584835" cy="255270"/>
                          </a:xfrm>
                          <a:prstGeom prst="rect">
                            <a:avLst/>
                          </a:prstGeom>
                          <a:noFill/>
                          <a:ln w="9525">
                            <a:noFill/>
                            <a:miter lim="800000"/>
                            <a:headEnd/>
                            <a:tailEnd/>
                          </a:ln>
                        </pic:spPr>
                      </pic:pic>
                    </a:graphicData>
                  </a:graphic>
                </wp:inline>
              </w:drawing>
            </w:r>
            <w:r>
              <w:rPr>
                <w:color w:val="2D2D2D"/>
                <w:sz w:val="23"/>
                <w:szCs w:val="23"/>
              </w:rPr>
              <w:t>0,20</w:t>
            </w:r>
            <w:r>
              <w:rPr>
                <w:color w:val="2D2D2D"/>
                <w:sz w:val="23"/>
                <w:szCs w:val="23"/>
              </w:rPr>
              <w:br/>
            </w:r>
            <w:r>
              <w:rPr>
                <w:color w:val="2D2D2D"/>
                <w:sz w:val="23"/>
                <w:szCs w:val="23"/>
              </w:rPr>
              <w:br/>
            </w:r>
            <w:r>
              <w:rPr>
                <w:noProof/>
                <w:color w:val="2D2D2D"/>
                <w:sz w:val="23"/>
                <w:szCs w:val="23"/>
              </w:rPr>
              <w:drawing>
                <wp:inline distT="0" distB="0" distL="0" distR="0">
                  <wp:extent cx="488950" cy="255270"/>
                  <wp:effectExtent l="19050" t="0" r="6350" b="0"/>
                  <wp:docPr id="15" name="Рисунок 1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1" cstate="print"/>
                          <a:srcRect/>
                          <a:stretch>
                            <a:fillRect/>
                          </a:stretch>
                        </pic:blipFill>
                        <pic:spPr bwMode="auto">
                          <a:xfrm>
                            <a:off x="0" y="0"/>
                            <a:ext cx="488950" cy="255270"/>
                          </a:xfrm>
                          <a:prstGeom prst="rect">
                            <a:avLst/>
                          </a:prstGeom>
                          <a:noFill/>
                          <a:ln w="9525">
                            <a:noFill/>
                            <a:miter lim="800000"/>
                            <a:headEnd/>
                            <a:tailEnd/>
                          </a:ln>
                        </pic:spPr>
                      </pic:pic>
                    </a:graphicData>
                  </a:graphic>
                </wp:inline>
              </w:drawing>
            </w:r>
            <w:r>
              <w:rPr>
                <w:color w:val="2D2D2D"/>
                <w:sz w:val="23"/>
                <w:szCs w:val="23"/>
              </w:rPr>
              <w:t>0,5,</w:t>
            </w:r>
            <w:r>
              <w:rPr>
                <w:rStyle w:val="apple-converted-space"/>
                <w:color w:val="2D2D2D"/>
                <w:sz w:val="23"/>
                <w:szCs w:val="23"/>
              </w:rPr>
              <w:t> </w:t>
            </w:r>
            <w:r>
              <w:rPr>
                <w:noProof/>
                <w:color w:val="2D2D2D"/>
                <w:sz w:val="23"/>
                <w:szCs w:val="23"/>
              </w:rPr>
              <w:drawing>
                <wp:inline distT="0" distB="0" distL="0" distR="0">
                  <wp:extent cx="520700" cy="255270"/>
                  <wp:effectExtent l="19050" t="0" r="0" b="0"/>
                  <wp:docPr id="16" name="Рисунок 1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2" cstate="print"/>
                          <a:srcRect/>
                          <a:stretch>
                            <a:fillRect/>
                          </a:stretch>
                        </pic:blipFill>
                        <pic:spPr bwMode="auto">
                          <a:xfrm>
                            <a:off x="0" y="0"/>
                            <a:ext cx="520700" cy="255270"/>
                          </a:xfrm>
                          <a:prstGeom prst="rect">
                            <a:avLst/>
                          </a:prstGeom>
                          <a:noFill/>
                          <a:ln w="9525">
                            <a:noFill/>
                            <a:miter lim="800000"/>
                            <a:headEnd/>
                            <a:tailEnd/>
                          </a:ln>
                        </pic:spPr>
                      </pic:pic>
                    </a:graphicData>
                  </a:graphic>
                </wp:inline>
              </w:drawing>
            </w: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5A2E">
              <w:rPr>
                <w:sz w:val="23"/>
                <w:szCs w:val="23"/>
              </w:rPr>
              <w:t>ГОСТ 24053</w:t>
            </w:r>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Зазор между соединенными элементами</w:t>
            </w:r>
            <w:r>
              <w:rPr>
                <w:rStyle w:val="apple-converted-space"/>
                <w:color w:val="2D2D2D"/>
                <w:sz w:val="23"/>
                <w:szCs w:val="23"/>
              </w:rPr>
              <w:t> </w:t>
            </w:r>
            <w:r w:rsidR="008E6D51" w:rsidRPr="008E6D51">
              <w:rPr>
                <w:color w:val="2D2D2D"/>
                <w:sz w:val="23"/>
                <w:szCs w:val="23"/>
              </w:rPr>
              <w:pict>
                <v:shape id="_x0000_i1035" type="#_x0000_t75" alt="ГОСТ 32304-2013 Ламинированные напольные покрытия на основе древесноволокнистых плит сухого способа производства. Технические условия" style="width:11.7pt;height:14.25pt"/>
              </w:pict>
            </w:r>
            <w:r>
              <w:rPr>
                <w:color w:val="2D2D2D"/>
                <w:sz w:val="23"/>
                <w:szCs w:val="23"/>
              </w:rPr>
              <w:t xml:space="preserve">, </w:t>
            </w:r>
            <w:proofErr w:type="gramStart"/>
            <w:r>
              <w:rPr>
                <w:color w:val="2D2D2D"/>
                <w:sz w:val="23"/>
                <w:szCs w:val="23"/>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14655" cy="233680"/>
                  <wp:effectExtent l="19050" t="0" r="4445" b="0"/>
                  <wp:docPr id="18" name="Рисунок 1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3"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color w:val="2D2D2D"/>
                <w:sz w:val="23"/>
                <w:szCs w:val="23"/>
              </w:rPr>
              <w:t>0,15</w:t>
            </w:r>
            <w:r>
              <w:rPr>
                <w:color w:val="2D2D2D"/>
                <w:sz w:val="23"/>
                <w:szCs w:val="23"/>
              </w:rPr>
              <w:br/>
            </w:r>
            <w:r>
              <w:rPr>
                <w:color w:val="2D2D2D"/>
                <w:sz w:val="23"/>
                <w:szCs w:val="23"/>
              </w:rPr>
              <w:br/>
            </w:r>
            <w:r>
              <w:rPr>
                <w:noProof/>
                <w:color w:val="2D2D2D"/>
                <w:sz w:val="23"/>
                <w:szCs w:val="23"/>
              </w:rPr>
              <w:drawing>
                <wp:inline distT="0" distB="0" distL="0" distR="0">
                  <wp:extent cx="499745" cy="223520"/>
                  <wp:effectExtent l="19050" t="0" r="0" b="0"/>
                  <wp:docPr id="19" name="Рисунок 1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4" cstate="print"/>
                          <a:srcRect/>
                          <a:stretch>
                            <a:fillRect/>
                          </a:stretch>
                        </pic:blipFill>
                        <pic:spPr bwMode="auto">
                          <a:xfrm>
                            <a:off x="0" y="0"/>
                            <a:ext cx="499745" cy="223520"/>
                          </a:xfrm>
                          <a:prstGeom prst="rect">
                            <a:avLst/>
                          </a:prstGeom>
                          <a:noFill/>
                          <a:ln w="9525">
                            <a:noFill/>
                            <a:miter lim="800000"/>
                            <a:headEnd/>
                            <a:tailEnd/>
                          </a:ln>
                        </pic:spPr>
                      </pic:pic>
                    </a:graphicData>
                  </a:graphic>
                </wp:inline>
              </w:drawing>
            </w:r>
            <w:r>
              <w:rPr>
                <w:color w:val="2D2D2D"/>
                <w:sz w:val="23"/>
                <w:szCs w:val="23"/>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w:t>
            </w:r>
            <w:proofErr w:type="gramStart"/>
            <w:r>
              <w:rPr>
                <w:color w:val="2D2D2D"/>
                <w:sz w:val="23"/>
                <w:szCs w:val="23"/>
              </w:rPr>
              <w:t xml:space="preserve"> Б</w:t>
            </w:r>
            <w:proofErr w:type="gramEnd"/>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Различие по высоте между соединенными элементами</w:t>
            </w:r>
            <w:r>
              <w:rPr>
                <w:rStyle w:val="apple-converted-space"/>
                <w:color w:val="2D2D2D"/>
                <w:sz w:val="23"/>
                <w:szCs w:val="23"/>
              </w:rPr>
              <w:t> </w:t>
            </w:r>
            <w:r w:rsidR="008E6D51" w:rsidRPr="008E6D51">
              <w:rPr>
                <w:color w:val="2D2D2D"/>
                <w:sz w:val="23"/>
                <w:szCs w:val="23"/>
              </w:rPr>
              <w:pict>
                <v:shape id="_x0000_i1036"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2.55pt"/>
              </w:pict>
            </w:r>
            <w:r>
              <w:rPr>
                <w:color w:val="2D2D2D"/>
                <w:sz w:val="23"/>
                <w:szCs w:val="23"/>
              </w:rPr>
              <w:t xml:space="preserve">, </w:t>
            </w:r>
            <w:proofErr w:type="gramStart"/>
            <w:r>
              <w:rPr>
                <w:color w:val="2D2D2D"/>
                <w:sz w:val="23"/>
                <w:szCs w:val="23"/>
              </w:rPr>
              <w:t>мм</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25450" cy="233680"/>
                  <wp:effectExtent l="19050" t="0" r="0" b="0"/>
                  <wp:docPr id="21" name="Рисунок 2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5"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Pr>
                <w:color w:val="2D2D2D"/>
                <w:sz w:val="23"/>
                <w:szCs w:val="23"/>
              </w:rPr>
              <w:t>0,10</w:t>
            </w:r>
            <w:r>
              <w:rPr>
                <w:color w:val="2D2D2D"/>
                <w:sz w:val="23"/>
                <w:szCs w:val="23"/>
              </w:rPr>
              <w:br/>
            </w:r>
            <w:r>
              <w:rPr>
                <w:color w:val="2D2D2D"/>
                <w:sz w:val="23"/>
                <w:szCs w:val="23"/>
              </w:rPr>
              <w:br/>
            </w:r>
            <w:r>
              <w:rPr>
                <w:noProof/>
                <w:color w:val="2D2D2D"/>
                <w:sz w:val="23"/>
                <w:szCs w:val="23"/>
              </w:rPr>
              <w:drawing>
                <wp:inline distT="0" distB="0" distL="0" distR="0">
                  <wp:extent cx="499745" cy="223520"/>
                  <wp:effectExtent l="19050" t="0" r="0" b="0"/>
                  <wp:docPr id="22" name="Рисунок 2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6" cstate="print"/>
                          <a:srcRect/>
                          <a:stretch>
                            <a:fillRect/>
                          </a:stretch>
                        </pic:blipFill>
                        <pic:spPr bwMode="auto">
                          <a:xfrm>
                            <a:off x="0" y="0"/>
                            <a:ext cx="499745" cy="223520"/>
                          </a:xfrm>
                          <a:prstGeom prst="rect">
                            <a:avLst/>
                          </a:prstGeom>
                          <a:noFill/>
                          <a:ln w="9525">
                            <a:noFill/>
                            <a:miter lim="800000"/>
                            <a:headEnd/>
                            <a:tailEnd/>
                          </a:ln>
                        </pic:spPr>
                      </pic:pic>
                    </a:graphicData>
                  </a:graphic>
                </wp:inline>
              </w:drawing>
            </w:r>
            <w:r>
              <w:rPr>
                <w:color w:val="2D2D2D"/>
                <w:sz w:val="23"/>
                <w:szCs w:val="23"/>
              </w:rPr>
              <w:t>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w:t>
            </w:r>
            <w:proofErr w:type="gramStart"/>
            <w:r>
              <w:rPr>
                <w:color w:val="2D2D2D"/>
                <w:sz w:val="23"/>
                <w:szCs w:val="23"/>
              </w:rPr>
              <w:t xml:space="preserve"> Б</w:t>
            </w:r>
            <w:proofErr w:type="gramEnd"/>
          </w:p>
        </w:tc>
      </w:tr>
      <w:tr w:rsidR="00585D7D" w:rsidTr="00585D7D">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Удельное сопротивление нормальному отрыву покрытия, МПа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37"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w:t>
            </w:r>
            <w:proofErr w:type="gramStart"/>
            <w:r>
              <w:rPr>
                <w:color w:val="2D2D2D"/>
                <w:sz w:val="23"/>
                <w:szCs w:val="23"/>
              </w:rPr>
              <w:t xml:space="preserve"> Б</w:t>
            </w:r>
            <w:proofErr w:type="gramEnd"/>
          </w:p>
        </w:tc>
      </w:tr>
    </w:tbl>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Допуски на изготовление профиля соединения (паза и гребня) должны быть такими, чтобы при свободном соединении элементов предельные отклонения показателей "зазор между элементами" и "различие по высоте между элементами" не превышали установленных в таблице 1.</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производства ламинированных напольных покрытий применяют плиты древесноволокнистые средней или высокой плотности (МДФ или ХДФ) или плиты древесные </w:t>
      </w:r>
      <w:proofErr w:type="spellStart"/>
      <w:r>
        <w:rPr>
          <w:rFonts w:ascii="Arial" w:hAnsi="Arial" w:cs="Arial"/>
          <w:color w:val="2D2D2D"/>
          <w:spacing w:val="2"/>
          <w:sz w:val="23"/>
          <w:szCs w:val="23"/>
        </w:rPr>
        <w:t>моноструктурные</w:t>
      </w:r>
      <w:proofErr w:type="spellEnd"/>
      <w:r>
        <w:rPr>
          <w:rFonts w:ascii="Arial" w:hAnsi="Arial" w:cs="Arial"/>
          <w:color w:val="2D2D2D"/>
          <w:spacing w:val="2"/>
          <w:sz w:val="23"/>
          <w:szCs w:val="23"/>
        </w:rPr>
        <w:t>, облицованные пленками на основе термореактивных полимеров, соответствующие требованиям действующей нормативно-технической документации.</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Ламинированные напольные покрытия классифицируют по способу изготовления и по классам воздействия нагрузки.</w:t>
      </w:r>
      <w:r>
        <w:rPr>
          <w:rFonts w:ascii="Arial" w:hAnsi="Arial" w:cs="Arial"/>
          <w:color w:val="2D2D2D"/>
          <w:spacing w:val="2"/>
          <w:sz w:val="23"/>
          <w:szCs w:val="23"/>
        </w:rPr>
        <w:br/>
      </w:r>
      <w:r>
        <w:rPr>
          <w:rFonts w:ascii="Arial" w:hAnsi="Arial" w:cs="Arial"/>
          <w:color w:val="2D2D2D"/>
          <w:spacing w:val="2"/>
          <w:sz w:val="23"/>
          <w:szCs w:val="23"/>
        </w:rPr>
        <w:br/>
        <w:t>Способ изготовления ламинированных напольных покрытий подразделяют на:</w:t>
      </w:r>
      <w:r>
        <w:rPr>
          <w:rFonts w:ascii="Arial" w:hAnsi="Arial" w:cs="Arial"/>
          <w:color w:val="2D2D2D"/>
          <w:spacing w:val="2"/>
          <w:sz w:val="23"/>
          <w:szCs w:val="23"/>
        </w:rPr>
        <w:br/>
      </w:r>
      <w:r>
        <w:rPr>
          <w:rFonts w:ascii="Arial" w:hAnsi="Arial" w:cs="Arial"/>
          <w:color w:val="2D2D2D"/>
          <w:spacing w:val="2"/>
          <w:sz w:val="23"/>
          <w:szCs w:val="23"/>
        </w:rPr>
        <w:br/>
        <w:t>- напольные покрытия, изготовленные с использованием древесноволокнистых плит сухого способа производства средней или высокой плотности.</w:t>
      </w:r>
      <w:r>
        <w:rPr>
          <w:rFonts w:ascii="Arial" w:hAnsi="Arial" w:cs="Arial"/>
          <w:color w:val="2D2D2D"/>
          <w:spacing w:val="2"/>
          <w:sz w:val="23"/>
          <w:szCs w:val="23"/>
        </w:rPr>
        <w:br/>
      </w:r>
      <w:r>
        <w:rPr>
          <w:rFonts w:ascii="Arial" w:hAnsi="Arial" w:cs="Arial"/>
          <w:color w:val="2D2D2D"/>
          <w:spacing w:val="2"/>
          <w:sz w:val="23"/>
          <w:szCs w:val="23"/>
        </w:rPr>
        <w:br/>
        <w:t xml:space="preserve">Ламинированные </w:t>
      </w:r>
      <w:proofErr w:type="gramStart"/>
      <w:r>
        <w:rPr>
          <w:rFonts w:ascii="Arial" w:hAnsi="Arial" w:cs="Arial"/>
          <w:color w:val="2D2D2D"/>
          <w:spacing w:val="2"/>
          <w:sz w:val="23"/>
          <w:szCs w:val="23"/>
        </w:rPr>
        <w:t>напольных</w:t>
      </w:r>
      <w:proofErr w:type="gramEnd"/>
      <w:r>
        <w:rPr>
          <w:rFonts w:ascii="Arial" w:hAnsi="Arial" w:cs="Arial"/>
          <w:color w:val="2D2D2D"/>
          <w:spacing w:val="2"/>
          <w:sz w:val="23"/>
          <w:szCs w:val="23"/>
        </w:rPr>
        <w:t>* покрытия в зависимости от назначения по классам воздействия нагрузки приведены в таблице 2.</w:t>
      </w:r>
      <w:r>
        <w:rPr>
          <w:rFonts w:ascii="Arial" w:hAnsi="Arial" w:cs="Arial"/>
          <w:color w:val="2D2D2D"/>
          <w:spacing w:val="2"/>
          <w:sz w:val="23"/>
          <w:szCs w:val="23"/>
        </w:rPr>
        <w:br/>
      </w:r>
      <w:r>
        <w:rPr>
          <w:rFonts w:ascii="Arial" w:hAnsi="Arial" w:cs="Arial"/>
          <w:color w:val="2D2D2D"/>
          <w:spacing w:val="2"/>
          <w:sz w:val="23"/>
          <w:szCs w:val="23"/>
        </w:rPr>
        <w:lastRenderedPageBreak/>
        <w:t>_________________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2706"/>
        <w:gridCol w:w="730"/>
        <w:gridCol w:w="903"/>
        <w:gridCol w:w="910"/>
        <w:gridCol w:w="730"/>
        <w:gridCol w:w="903"/>
        <w:gridCol w:w="910"/>
        <w:gridCol w:w="916"/>
        <w:gridCol w:w="1639"/>
      </w:tblGrid>
      <w:tr w:rsidR="00585D7D" w:rsidTr="00585D7D">
        <w:trPr>
          <w:trHeight w:val="15"/>
        </w:trPr>
        <w:tc>
          <w:tcPr>
            <w:tcW w:w="2772" w:type="dxa"/>
            <w:hideMark/>
          </w:tcPr>
          <w:p w:rsidR="00585D7D" w:rsidRDefault="00585D7D">
            <w:pPr>
              <w:rPr>
                <w:sz w:val="2"/>
                <w:szCs w:val="24"/>
              </w:rPr>
            </w:pPr>
          </w:p>
        </w:tc>
        <w:tc>
          <w:tcPr>
            <w:tcW w:w="739" w:type="dxa"/>
            <w:hideMark/>
          </w:tcPr>
          <w:p w:rsidR="00585D7D" w:rsidRDefault="00585D7D">
            <w:pPr>
              <w:rPr>
                <w:sz w:val="2"/>
                <w:szCs w:val="24"/>
              </w:rPr>
            </w:pPr>
          </w:p>
        </w:tc>
        <w:tc>
          <w:tcPr>
            <w:tcW w:w="924" w:type="dxa"/>
            <w:hideMark/>
          </w:tcPr>
          <w:p w:rsidR="00585D7D" w:rsidRDefault="00585D7D">
            <w:pPr>
              <w:rPr>
                <w:sz w:val="2"/>
                <w:szCs w:val="24"/>
              </w:rPr>
            </w:pPr>
          </w:p>
        </w:tc>
        <w:tc>
          <w:tcPr>
            <w:tcW w:w="924" w:type="dxa"/>
            <w:hideMark/>
          </w:tcPr>
          <w:p w:rsidR="00585D7D" w:rsidRDefault="00585D7D">
            <w:pPr>
              <w:rPr>
                <w:sz w:val="2"/>
                <w:szCs w:val="24"/>
              </w:rPr>
            </w:pPr>
          </w:p>
        </w:tc>
        <w:tc>
          <w:tcPr>
            <w:tcW w:w="739" w:type="dxa"/>
            <w:hideMark/>
          </w:tcPr>
          <w:p w:rsidR="00585D7D" w:rsidRDefault="00585D7D">
            <w:pPr>
              <w:rPr>
                <w:sz w:val="2"/>
                <w:szCs w:val="24"/>
              </w:rPr>
            </w:pPr>
          </w:p>
        </w:tc>
        <w:tc>
          <w:tcPr>
            <w:tcW w:w="924" w:type="dxa"/>
            <w:hideMark/>
          </w:tcPr>
          <w:p w:rsidR="00585D7D" w:rsidRDefault="00585D7D">
            <w:pPr>
              <w:rPr>
                <w:sz w:val="2"/>
                <w:szCs w:val="24"/>
              </w:rPr>
            </w:pPr>
          </w:p>
        </w:tc>
        <w:tc>
          <w:tcPr>
            <w:tcW w:w="924" w:type="dxa"/>
            <w:hideMark/>
          </w:tcPr>
          <w:p w:rsidR="00585D7D" w:rsidRDefault="00585D7D">
            <w:pPr>
              <w:rPr>
                <w:sz w:val="2"/>
                <w:szCs w:val="24"/>
              </w:rPr>
            </w:pPr>
          </w:p>
        </w:tc>
        <w:tc>
          <w:tcPr>
            <w:tcW w:w="924" w:type="dxa"/>
            <w:hideMark/>
          </w:tcPr>
          <w:p w:rsidR="00585D7D" w:rsidRDefault="00585D7D">
            <w:pPr>
              <w:rPr>
                <w:sz w:val="2"/>
                <w:szCs w:val="24"/>
              </w:rPr>
            </w:pPr>
          </w:p>
        </w:tc>
        <w:tc>
          <w:tcPr>
            <w:tcW w:w="1663" w:type="dxa"/>
            <w:hideMark/>
          </w:tcPr>
          <w:p w:rsidR="00585D7D" w:rsidRDefault="00585D7D">
            <w:pPr>
              <w:rPr>
                <w:sz w:val="2"/>
                <w:szCs w:val="24"/>
              </w:rPr>
            </w:pPr>
          </w:p>
        </w:tc>
      </w:tr>
      <w:tr w:rsidR="00585D7D" w:rsidTr="00585D7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нагрузки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r>
      <w:tr w:rsidR="00585D7D" w:rsidTr="00585D7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Жилые помещения</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Производственные помещения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rPr>
                <w:sz w:val="24"/>
                <w:szCs w:val="24"/>
              </w:rPr>
            </w:pPr>
          </w:p>
        </w:tc>
      </w:tr>
      <w:tr w:rsidR="00585D7D" w:rsidTr="00585D7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Ум</w:t>
            </w:r>
            <w:proofErr w:type="gramStart"/>
            <w:r>
              <w:rPr>
                <w:color w:val="2D2D2D"/>
                <w:sz w:val="23"/>
                <w:szCs w:val="23"/>
              </w:rPr>
              <w:t>е-</w:t>
            </w:r>
            <w:proofErr w:type="gramEnd"/>
            <w:r>
              <w:rPr>
                <w:color w:val="2D2D2D"/>
                <w:sz w:val="23"/>
                <w:szCs w:val="23"/>
              </w:rPr>
              <w:br/>
            </w:r>
            <w:proofErr w:type="spellStart"/>
            <w:r>
              <w:rPr>
                <w:color w:val="2D2D2D"/>
                <w:sz w:val="23"/>
                <w:szCs w:val="23"/>
              </w:rPr>
              <w:t>рен</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w:t>
            </w:r>
            <w:proofErr w:type="gramStart"/>
            <w:r>
              <w:rPr>
                <w:color w:val="2D2D2D"/>
                <w:sz w:val="23"/>
                <w:szCs w:val="23"/>
              </w:rPr>
              <w:t>р-</w:t>
            </w:r>
            <w:proofErr w:type="gramEnd"/>
            <w:r>
              <w:rPr>
                <w:color w:val="2D2D2D"/>
                <w:sz w:val="23"/>
                <w:szCs w:val="23"/>
              </w:rPr>
              <w:br/>
            </w:r>
            <w:proofErr w:type="spellStart"/>
            <w:r>
              <w:rPr>
                <w:color w:val="2D2D2D"/>
                <w:sz w:val="23"/>
                <w:szCs w:val="23"/>
              </w:rPr>
              <w:t>маль</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Пов</w:t>
            </w:r>
            <w:proofErr w:type="gramStart"/>
            <w:r>
              <w:rPr>
                <w:color w:val="2D2D2D"/>
                <w:sz w:val="23"/>
                <w:szCs w:val="23"/>
              </w:rPr>
              <w:t>ы</w:t>
            </w:r>
            <w:proofErr w:type="spellEnd"/>
            <w:r>
              <w:rPr>
                <w:color w:val="2D2D2D"/>
                <w:sz w:val="23"/>
                <w:szCs w:val="23"/>
              </w:rPr>
              <w:t>-</w:t>
            </w:r>
            <w:proofErr w:type="gramEnd"/>
            <w:r>
              <w:rPr>
                <w:color w:val="2D2D2D"/>
                <w:sz w:val="23"/>
                <w:szCs w:val="23"/>
              </w:rPr>
              <w:br/>
            </w:r>
            <w:proofErr w:type="spellStart"/>
            <w:r>
              <w:rPr>
                <w:color w:val="2D2D2D"/>
                <w:sz w:val="23"/>
                <w:szCs w:val="23"/>
              </w:rPr>
              <w:t>шен</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Ум</w:t>
            </w:r>
            <w:proofErr w:type="gramStart"/>
            <w:r>
              <w:rPr>
                <w:color w:val="2D2D2D"/>
                <w:sz w:val="23"/>
                <w:szCs w:val="23"/>
              </w:rPr>
              <w:t>е-</w:t>
            </w:r>
            <w:proofErr w:type="gramEnd"/>
            <w:r>
              <w:rPr>
                <w:color w:val="2D2D2D"/>
                <w:sz w:val="23"/>
                <w:szCs w:val="23"/>
              </w:rPr>
              <w:br/>
            </w:r>
            <w:proofErr w:type="spellStart"/>
            <w:r>
              <w:rPr>
                <w:color w:val="2D2D2D"/>
                <w:sz w:val="23"/>
                <w:szCs w:val="23"/>
              </w:rPr>
              <w:t>рен</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w:t>
            </w:r>
            <w:proofErr w:type="gramStart"/>
            <w:r>
              <w:rPr>
                <w:color w:val="2D2D2D"/>
                <w:sz w:val="23"/>
                <w:szCs w:val="23"/>
              </w:rPr>
              <w:t>р-</w:t>
            </w:r>
            <w:proofErr w:type="gramEnd"/>
            <w:r>
              <w:rPr>
                <w:color w:val="2D2D2D"/>
                <w:sz w:val="23"/>
                <w:szCs w:val="23"/>
              </w:rPr>
              <w:br/>
            </w:r>
            <w:proofErr w:type="spellStart"/>
            <w:r>
              <w:rPr>
                <w:color w:val="2D2D2D"/>
                <w:sz w:val="23"/>
                <w:szCs w:val="23"/>
              </w:rPr>
              <w:t>маль</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Пов</w:t>
            </w:r>
            <w:proofErr w:type="gramStart"/>
            <w:r>
              <w:rPr>
                <w:color w:val="2D2D2D"/>
                <w:sz w:val="23"/>
                <w:szCs w:val="23"/>
              </w:rPr>
              <w:t>ы</w:t>
            </w:r>
            <w:proofErr w:type="spellEnd"/>
            <w:r>
              <w:rPr>
                <w:color w:val="2D2D2D"/>
                <w:sz w:val="23"/>
                <w:szCs w:val="23"/>
              </w:rPr>
              <w:t>-</w:t>
            </w:r>
            <w:proofErr w:type="gramEnd"/>
            <w:r>
              <w:rPr>
                <w:color w:val="2D2D2D"/>
                <w:sz w:val="23"/>
                <w:szCs w:val="23"/>
              </w:rPr>
              <w:br/>
            </w:r>
            <w:proofErr w:type="spellStart"/>
            <w:r>
              <w:rPr>
                <w:color w:val="2D2D2D"/>
                <w:sz w:val="23"/>
                <w:szCs w:val="23"/>
              </w:rPr>
              <w:t>шен</w:t>
            </w:r>
            <w:proofErr w:type="spellEnd"/>
            <w:r>
              <w:rPr>
                <w:color w:val="2D2D2D"/>
                <w:sz w:val="23"/>
                <w:szCs w:val="23"/>
              </w:rPr>
              <w:t>-</w:t>
            </w:r>
            <w:r>
              <w:rPr>
                <w:color w:val="2D2D2D"/>
                <w:sz w:val="23"/>
                <w:szCs w:val="23"/>
              </w:rPr>
              <w:br/>
            </w:r>
            <w:proofErr w:type="spellStart"/>
            <w:r>
              <w:rPr>
                <w:color w:val="2D2D2D"/>
                <w:sz w:val="23"/>
                <w:szCs w:val="23"/>
              </w:rPr>
              <w:t>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Инте</w:t>
            </w:r>
            <w:proofErr w:type="gramStart"/>
            <w:r>
              <w:rPr>
                <w:color w:val="2D2D2D"/>
                <w:sz w:val="23"/>
                <w:szCs w:val="23"/>
              </w:rPr>
              <w:t>н</w:t>
            </w:r>
            <w:proofErr w:type="spellEnd"/>
            <w:r>
              <w:rPr>
                <w:color w:val="2D2D2D"/>
                <w:sz w:val="23"/>
                <w:szCs w:val="23"/>
              </w:rPr>
              <w:t>-</w:t>
            </w:r>
            <w:proofErr w:type="gramEnd"/>
            <w:r>
              <w:rPr>
                <w:color w:val="2D2D2D"/>
                <w:sz w:val="23"/>
                <w:szCs w:val="23"/>
              </w:rPr>
              <w:br/>
            </w:r>
            <w:proofErr w:type="spellStart"/>
            <w:r>
              <w:rPr>
                <w:color w:val="2D2D2D"/>
                <w:sz w:val="23"/>
                <w:szCs w:val="23"/>
              </w:rPr>
              <w:t>сивная</w:t>
            </w:r>
            <w:proofErr w:type="spell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85D7D" w:rsidRDefault="00585D7D">
            <w:pPr>
              <w:rPr>
                <w:sz w:val="24"/>
                <w:szCs w:val="24"/>
              </w:rPr>
            </w:pPr>
          </w:p>
        </w:tc>
      </w:tr>
      <w:tr w:rsidR="00585D7D" w:rsidTr="00585D7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r>
      <w:tr w:rsidR="00585D7D" w:rsidTr="00585D7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Устойчивость покрытия к истиранию</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4</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6</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sidRPr="006C5A2E">
              <w:rPr>
                <w:sz w:val="23"/>
                <w:szCs w:val="23"/>
              </w:rPr>
              <w:t>ГОСТ 27820</w:t>
            </w:r>
          </w:p>
        </w:tc>
      </w:tr>
      <w:tr w:rsidR="00585D7D" w:rsidTr="00585D7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Устойчивость покрытия к </w:t>
            </w:r>
            <w:proofErr w:type="spellStart"/>
            <w:r>
              <w:rPr>
                <w:color w:val="2D2D2D"/>
                <w:sz w:val="23"/>
                <w:szCs w:val="23"/>
              </w:rPr>
              <w:t>пятнообразованию</w:t>
            </w:r>
            <w:proofErr w:type="spellEnd"/>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Изменения внешнего вида покрытия не допускаются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sidRPr="006C5A2E">
              <w:rPr>
                <w:sz w:val="23"/>
                <w:szCs w:val="23"/>
              </w:rPr>
              <w:t>ГОСТ 27627</w:t>
            </w:r>
          </w:p>
        </w:tc>
      </w:tr>
      <w:tr w:rsidR="00585D7D" w:rsidTr="00585D7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Сигаретостойкость</w:t>
            </w:r>
            <w:proofErr w:type="spellEnd"/>
          </w:p>
        </w:tc>
        <w:tc>
          <w:tcPr>
            <w:tcW w:w="609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Изменения внешнего вида покрытия не допускаются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w:t>
            </w:r>
            <w:proofErr w:type="gramStart"/>
            <w:r>
              <w:rPr>
                <w:color w:val="2D2D2D"/>
                <w:sz w:val="23"/>
                <w:szCs w:val="23"/>
              </w:rPr>
              <w:t xml:space="preserve"> В</w:t>
            </w:r>
            <w:proofErr w:type="gramEnd"/>
          </w:p>
        </w:tc>
      </w:tr>
      <w:tr w:rsidR="00585D7D" w:rsidTr="00585D7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Разбухание по толщине за 24 ч</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38"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20%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39"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40"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 Г</w:t>
            </w:r>
          </w:p>
        </w:tc>
      </w:tr>
    </w:tbl>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Рабочая (лицевая) поверхность напольных покрытий должна иметь декоративное, устойчивое к истиранию покрытие. Покрытие оборотной поверхности должно обеспечить защиту элемента от влажности и компенсировать поверхностное напряжение рабочего слоя.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 Соединение элементов ламинированных напольных покрытий </w:t>
      </w:r>
      <w:proofErr w:type="spellStart"/>
      <w:r>
        <w:rPr>
          <w:rFonts w:ascii="Arial" w:hAnsi="Arial" w:cs="Arial"/>
          <w:color w:val="2D2D2D"/>
          <w:spacing w:val="2"/>
          <w:sz w:val="23"/>
          <w:szCs w:val="23"/>
        </w:rPr>
        <w:t>бесклеевое</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 Условное обозначение ламинированных напольных покрытий должно включать в себя краткое наименование изделия (напольные покрытия - НП), класс воздействия нагрузки, наименование, в скобках артикул декора лицевой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толщину элемента напольного покрытия в мм, размеры поверхностного слоя элемента (длина и ширина) в мм, количество элементов в упаковке, общая площадь элементов в упаковке в м</w:t>
      </w:r>
      <w:r w:rsidR="008E6D51" w:rsidRPr="008E6D51">
        <w:rPr>
          <w:rFonts w:ascii="Arial" w:hAnsi="Arial" w:cs="Arial"/>
          <w:color w:val="2D2D2D"/>
          <w:spacing w:val="2"/>
          <w:sz w:val="23"/>
          <w:szCs w:val="23"/>
        </w:rPr>
        <w:pict>
          <v:shape id="_x0000_i1041" type="#_x0000_t75" alt="ГОСТ 32304-2013 Ламинированные напольные покрытия на основе древесноволокнистых плит сухого способа производства. Технические условия" style="width:8.35pt;height:17.6pt"/>
        </w:pict>
      </w:r>
      <w:r>
        <w:rPr>
          <w:rFonts w:ascii="Arial" w:hAnsi="Arial" w:cs="Arial"/>
          <w:color w:val="2D2D2D"/>
          <w:spacing w:val="2"/>
          <w:sz w:val="23"/>
          <w:szCs w:val="23"/>
        </w:rPr>
        <w:t>, класс эмиссии формальдегида Е</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 наименование настоящего стандарта. Все характеристики ламинированных напольных покрытий указывают через дробь.</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b/>
          <w:bCs/>
          <w:i/>
          <w:iCs/>
          <w:color w:val="2D2D2D"/>
          <w:spacing w:val="2"/>
          <w:sz w:val="23"/>
          <w:szCs w:val="23"/>
        </w:rPr>
        <w:t xml:space="preserve">Пример условного обозначения - напольные покрытия, изготовленные с использованием древесноволокнистых плит сухого способа производства средней или высокой плотности, 32 класса воздействия нагрузки, вид декоративного покрытия - Дуб Беленый (D 2413), толщина 8 мм, размер поверхностного слоя </w:t>
      </w:r>
      <w:r>
        <w:rPr>
          <w:rFonts w:ascii="Arial" w:hAnsi="Arial" w:cs="Arial"/>
          <w:b/>
          <w:bCs/>
          <w:i/>
          <w:iCs/>
          <w:color w:val="2D2D2D"/>
          <w:spacing w:val="2"/>
          <w:sz w:val="23"/>
          <w:szCs w:val="23"/>
        </w:rPr>
        <w:lastRenderedPageBreak/>
        <w:t>элемента 1204 мм</w:t>
      </w:r>
      <w:r w:rsidR="008E6D51" w:rsidRPr="008E6D51">
        <w:rPr>
          <w:rFonts w:ascii="Arial" w:hAnsi="Arial" w:cs="Arial"/>
          <w:color w:val="2D2D2D"/>
          <w:spacing w:val="2"/>
          <w:sz w:val="23"/>
          <w:szCs w:val="23"/>
        </w:rPr>
        <w:pict>
          <v:shape id="_x0000_i1042" type="#_x0000_t75" alt="ГОСТ 32304-2013 Ламинированные напольные покрытия на основе древесноволокнистых плит сухого способа производства. Технические условия" style="width:9.2pt;height:10.05pt"/>
        </w:pict>
      </w:r>
      <w:r>
        <w:rPr>
          <w:rFonts w:ascii="Arial" w:hAnsi="Arial" w:cs="Arial"/>
          <w:b/>
          <w:bCs/>
          <w:i/>
          <w:iCs/>
          <w:color w:val="2D2D2D"/>
          <w:spacing w:val="2"/>
          <w:sz w:val="23"/>
          <w:szCs w:val="23"/>
        </w:rPr>
        <w:t>186 мм, в коробке 8 шт. общей площадью 1,79 м</w:t>
      </w:r>
      <w:r w:rsidR="008E6D51" w:rsidRPr="008E6D51">
        <w:rPr>
          <w:rFonts w:ascii="Arial" w:hAnsi="Arial" w:cs="Arial"/>
          <w:color w:val="2D2D2D"/>
          <w:spacing w:val="2"/>
          <w:sz w:val="23"/>
          <w:szCs w:val="23"/>
        </w:rPr>
        <w:pict>
          <v:shape id="_x0000_i1043" type="#_x0000_t75" alt="ГОСТ 32304-2013 Ламинированные напольные покрытия на основе древесноволокнистых плит сухого способа производства. Технические условия" style="width:8.35pt;height:17.6pt"/>
        </w:pict>
      </w:r>
      <w:r>
        <w:rPr>
          <w:rFonts w:ascii="Arial" w:hAnsi="Arial" w:cs="Arial"/>
          <w:b/>
          <w:bCs/>
          <w:i/>
          <w:iCs/>
          <w:color w:val="2D2D2D"/>
          <w:spacing w:val="2"/>
          <w:sz w:val="23"/>
          <w:szCs w:val="23"/>
        </w:rPr>
        <w:t>, класс эмиссии формальдегида, изготовленных по ГОСТ:</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НП/32/Дуб беленый(D2413)/8/1204х186/8/1,79/Е</w:t>
      </w:r>
      <w:proofErr w:type="gramStart"/>
      <w:r>
        <w:rPr>
          <w:rFonts w:ascii="Arial" w:hAnsi="Arial" w:cs="Arial"/>
          <w:b/>
          <w:bCs/>
          <w:i/>
          <w:iCs/>
          <w:color w:val="2D2D2D"/>
          <w:spacing w:val="2"/>
          <w:sz w:val="23"/>
          <w:szCs w:val="23"/>
        </w:rPr>
        <w:t>1</w:t>
      </w:r>
      <w:proofErr w:type="gramEnd"/>
      <w:r>
        <w:rPr>
          <w:rFonts w:ascii="Arial" w:hAnsi="Arial" w:cs="Arial"/>
          <w:b/>
          <w:bCs/>
          <w:i/>
          <w:iCs/>
          <w:color w:val="2D2D2D"/>
          <w:spacing w:val="2"/>
          <w:sz w:val="23"/>
          <w:szCs w:val="23"/>
        </w:rPr>
        <w:t>/ГОСТ...</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Символы классификации приведены в таблице 3.</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1999"/>
        <w:gridCol w:w="4173"/>
        <w:gridCol w:w="4175"/>
      </w:tblGrid>
      <w:tr w:rsidR="00585D7D" w:rsidTr="00585D7D">
        <w:trPr>
          <w:trHeight w:val="15"/>
        </w:trPr>
        <w:tc>
          <w:tcPr>
            <w:tcW w:w="2033" w:type="dxa"/>
            <w:hideMark/>
          </w:tcPr>
          <w:p w:rsidR="00585D7D" w:rsidRDefault="00585D7D">
            <w:pPr>
              <w:rPr>
                <w:sz w:val="2"/>
                <w:szCs w:val="24"/>
              </w:rPr>
            </w:pPr>
          </w:p>
        </w:tc>
        <w:tc>
          <w:tcPr>
            <w:tcW w:w="4250" w:type="dxa"/>
            <w:hideMark/>
          </w:tcPr>
          <w:p w:rsidR="00585D7D" w:rsidRDefault="00585D7D">
            <w:pPr>
              <w:rPr>
                <w:sz w:val="2"/>
                <w:szCs w:val="24"/>
              </w:rPr>
            </w:pPr>
          </w:p>
        </w:tc>
        <w:tc>
          <w:tcPr>
            <w:tcW w:w="4250" w:type="dxa"/>
            <w:hideMark/>
          </w:tcPr>
          <w:p w:rsidR="00585D7D" w:rsidRDefault="00585D7D">
            <w:pPr>
              <w:rPr>
                <w:sz w:val="2"/>
                <w:szCs w:val="24"/>
              </w:rPr>
            </w:pPr>
          </w:p>
        </w:tc>
      </w:tr>
      <w:tr w:rsidR="00585D7D" w:rsidTr="00585D7D">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Интенсивность использования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Бытовое использование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Коммерческое использование</w:t>
            </w:r>
          </w:p>
        </w:tc>
      </w:tr>
      <w:tr w:rsidR="00585D7D" w:rsidTr="00585D7D">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Умеренное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998980" cy="797560"/>
                  <wp:effectExtent l="19050" t="0" r="1270" b="0"/>
                  <wp:docPr id="30" name="Рисунок 3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7" cstate="print"/>
                          <a:srcRect/>
                          <a:stretch>
                            <a:fillRect/>
                          </a:stretch>
                        </pic:blipFill>
                        <pic:spPr bwMode="auto">
                          <a:xfrm>
                            <a:off x="0" y="0"/>
                            <a:ext cx="1998980" cy="797560"/>
                          </a:xfrm>
                          <a:prstGeom prst="rect">
                            <a:avLst/>
                          </a:prstGeom>
                          <a:noFill/>
                          <a:ln w="9525">
                            <a:noFill/>
                            <a:miter lim="800000"/>
                            <a:headEnd/>
                            <a:tailEnd/>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30730" cy="797560"/>
                  <wp:effectExtent l="19050" t="0" r="7620" b="0"/>
                  <wp:docPr id="31" name="Рисунок 3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8" cstate="print"/>
                          <a:srcRect/>
                          <a:stretch>
                            <a:fillRect/>
                          </a:stretch>
                        </pic:blipFill>
                        <pic:spPr bwMode="auto">
                          <a:xfrm>
                            <a:off x="0" y="0"/>
                            <a:ext cx="2030730" cy="797560"/>
                          </a:xfrm>
                          <a:prstGeom prst="rect">
                            <a:avLst/>
                          </a:prstGeom>
                          <a:noFill/>
                          <a:ln w="9525">
                            <a:noFill/>
                            <a:miter lim="800000"/>
                            <a:headEnd/>
                            <a:tailEnd/>
                          </a:ln>
                        </pic:spPr>
                      </pic:pic>
                    </a:graphicData>
                  </a:graphic>
                </wp:inline>
              </w:drawing>
            </w:r>
          </w:p>
        </w:tc>
      </w:tr>
      <w:tr w:rsidR="00585D7D" w:rsidTr="00585D7D">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Среднее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19935" cy="808355"/>
                  <wp:effectExtent l="19050" t="0" r="0" b="0"/>
                  <wp:docPr id="32" name="Рисунок 3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19" cstate="print"/>
                          <a:srcRect/>
                          <a:stretch>
                            <a:fillRect/>
                          </a:stretch>
                        </pic:blipFill>
                        <pic:spPr bwMode="auto">
                          <a:xfrm>
                            <a:off x="0" y="0"/>
                            <a:ext cx="2019935" cy="808355"/>
                          </a:xfrm>
                          <a:prstGeom prst="rect">
                            <a:avLst/>
                          </a:prstGeom>
                          <a:noFill/>
                          <a:ln w="9525">
                            <a:noFill/>
                            <a:miter lim="800000"/>
                            <a:headEnd/>
                            <a:tailEnd/>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19935" cy="808355"/>
                  <wp:effectExtent l="19050" t="0" r="0" b="0"/>
                  <wp:docPr id="33" name="Рисунок 3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0" cstate="print"/>
                          <a:srcRect/>
                          <a:stretch>
                            <a:fillRect/>
                          </a:stretch>
                        </pic:blipFill>
                        <pic:spPr bwMode="auto">
                          <a:xfrm>
                            <a:off x="0" y="0"/>
                            <a:ext cx="2019935" cy="808355"/>
                          </a:xfrm>
                          <a:prstGeom prst="rect">
                            <a:avLst/>
                          </a:prstGeom>
                          <a:noFill/>
                          <a:ln w="9525">
                            <a:noFill/>
                            <a:miter lim="800000"/>
                            <a:headEnd/>
                            <a:tailEnd/>
                          </a:ln>
                        </pic:spPr>
                      </pic:pic>
                    </a:graphicData>
                  </a:graphic>
                </wp:inline>
              </w:drawing>
            </w:r>
          </w:p>
        </w:tc>
      </w:tr>
      <w:tr w:rsidR="00585D7D" w:rsidTr="00585D7D">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Интенсивное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09775" cy="818515"/>
                  <wp:effectExtent l="19050" t="0" r="9525" b="0"/>
                  <wp:docPr id="34" name="Рисунок 3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1" cstate="print"/>
                          <a:srcRect/>
                          <a:stretch>
                            <a:fillRect/>
                          </a:stretch>
                        </pic:blipFill>
                        <pic:spPr bwMode="auto">
                          <a:xfrm>
                            <a:off x="0" y="0"/>
                            <a:ext cx="2009775" cy="818515"/>
                          </a:xfrm>
                          <a:prstGeom prst="rect">
                            <a:avLst/>
                          </a:prstGeom>
                          <a:noFill/>
                          <a:ln w="9525">
                            <a:noFill/>
                            <a:miter lim="800000"/>
                            <a:headEnd/>
                            <a:tailEnd/>
                          </a:ln>
                        </pic:spPr>
                      </pic:pic>
                    </a:graphicData>
                  </a:graphic>
                </wp:inline>
              </w:drawing>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09775" cy="818515"/>
                  <wp:effectExtent l="19050" t="0" r="9525" b="0"/>
                  <wp:docPr id="35" name="Рисунок 3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2" cstate="print"/>
                          <a:srcRect/>
                          <a:stretch>
                            <a:fillRect/>
                          </a:stretch>
                        </pic:blipFill>
                        <pic:spPr bwMode="auto">
                          <a:xfrm>
                            <a:off x="0" y="0"/>
                            <a:ext cx="2009775" cy="818515"/>
                          </a:xfrm>
                          <a:prstGeom prst="rect">
                            <a:avLst/>
                          </a:prstGeom>
                          <a:noFill/>
                          <a:ln w="9525">
                            <a:noFill/>
                            <a:miter lim="800000"/>
                            <a:headEnd/>
                            <a:tailEnd/>
                          </a:ln>
                        </pic:spPr>
                      </pic:pic>
                    </a:graphicData>
                  </a:graphic>
                </wp:inline>
              </w:drawing>
            </w:r>
          </w:p>
        </w:tc>
      </w:tr>
      <w:tr w:rsidR="00585D7D" w:rsidTr="00585D7D">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Активное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a6"/>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977390" cy="903605"/>
                  <wp:effectExtent l="19050" t="0" r="3810" b="0"/>
                  <wp:docPr id="36" name="Рисунок 36"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3" cstate="print"/>
                          <a:srcRect/>
                          <a:stretch>
                            <a:fillRect/>
                          </a:stretch>
                        </pic:blipFill>
                        <pic:spPr bwMode="auto">
                          <a:xfrm>
                            <a:off x="0" y="0"/>
                            <a:ext cx="1977390" cy="903605"/>
                          </a:xfrm>
                          <a:prstGeom prst="rect">
                            <a:avLst/>
                          </a:prstGeom>
                          <a:noFill/>
                          <a:ln w="9525">
                            <a:noFill/>
                            <a:miter lim="800000"/>
                            <a:headEnd/>
                            <a:tailEnd/>
                          </a:ln>
                        </pic:spPr>
                      </pic:pic>
                    </a:graphicData>
                  </a:graphic>
                </wp:inline>
              </w:drawing>
            </w:r>
          </w:p>
        </w:tc>
      </w:tr>
    </w:tbl>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Требования безопасности и охрана окружающей среды</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Синтетические материалы для изготовления ламинированных напольных покрытий должны быть разрешены органами санитарного надзора.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эксплуатации ламинированных напольных покрытий миграция вредных веществ должна соответствовать требованиям, изложенным в документах органов санитарного надзора.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Содержание вредных веществ в воздухе производственных помещений должно соответствовать требованиям, изложенным в документах органов санитарного надзора.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6.4 Выделение формальдегида из ламинированного напольного покрытия на стадии производства и поставки должно соответствовать требованиям класса эмиссии Е</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 указанным в таблице 4.</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3261"/>
        <w:gridCol w:w="3619"/>
        <w:gridCol w:w="3467"/>
      </w:tblGrid>
      <w:tr w:rsidR="00585D7D" w:rsidTr="00585D7D">
        <w:trPr>
          <w:trHeight w:val="15"/>
        </w:trPr>
        <w:tc>
          <w:tcPr>
            <w:tcW w:w="3326" w:type="dxa"/>
            <w:hideMark/>
          </w:tcPr>
          <w:p w:rsidR="00585D7D" w:rsidRDefault="00585D7D">
            <w:pPr>
              <w:rPr>
                <w:sz w:val="2"/>
                <w:szCs w:val="24"/>
              </w:rPr>
            </w:pPr>
          </w:p>
        </w:tc>
        <w:tc>
          <w:tcPr>
            <w:tcW w:w="3696" w:type="dxa"/>
            <w:hideMark/>
          </w:tcPr>
          <w:p w:rsidR="00585D7D" w:rsidRDefault="00585D7D">
            <w:pPr>
              <w:rPr>
                <w:sz w:val="2"/>
                <w:szCs w:val="24"/>
              </w:rPr>
            </w:pPr>
          </w:p>
        </w:tc>
        <w:tc>
          <w:tcPr>
            <w:tcW w:w="3511" w:type="dxa"/>
            <w:hideMark/>
          </w:tcPr>
          <w:p w:rsidR="00585D7D" w:rsidRDefault="00585D7D">
            <w:pPr>
              <w:rPr>
                <w:sz w:val="2"/>
                <w:szCs w:val="24"/>
              </w:rPr>
            </w:pPr>
          </w:p>
        </w:tc>
      </w:tr>
      <w:tr w:rsidR="00585D7D" w:rsidTr="00585D7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выделения в воздух</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Назначение испытаний</w:t>
            </w:r>
          </w:p>
        </w:tc>
      </w:tr>
      <w:tr w:rsidR="00585D7D" w:rsidTr="00585D7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Камерный метод по ГОСТ 30255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Не более 0,124 мг/м</w:t>
            </w:r>
            <w:r w:rsidR="008E6D51" w:rsidRPr="008E6D51">
              <w:rPr>
                <w:color w:val="2D2D2D"/>
                <w:sz w:val="23"/>
                <w:szCs w:val="23"/>
              </w:rPr>
              <w:pict>
                <v:shape id="_x0000_i1044" type="#_x0000_t75" alt="ГОСТ 32304-2013 Ламинированные напольные покрытия на основе древесноволокнистых плит сухого способа производства. Технические условия" style="width:8.35pt;height:17.6pt"/>
              </w:pict>
            </w:r>
            <w:r>
              <w:rPr>
                <w:rStyle w:val="apple-converted-space"/>
                <w:color w:val="2D2D2D"/>
                <w:sz w:val="23"/>
                <w:szCs w:val="23"/>
              </w:rPr>
              <w:t> </w:t>
            </w:r>
            <w:r>
              <w:rPr>
                <w:color w:val="2D2D2D"/>
                <w:sz w:val="23"/>
                <w:szCs w:val="23"/>
              </w:rPr>
              <w:t>воздуха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Квалификационные и контрольные периодические испытания</w:t>
            </w:r>
          </w:p>
        </w:tc>
      </w:tr>
      <w:tr w:rsidR="00585D7D" w:rsidTr="00585D7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Метод газового анализа по</w:t>
            </w:r>
            <w:r>
              <w:rPr>
                <w:rStyle w:val="apple-converted-space"/>
                <w:color w:val="2D2D2D"/>
                <w:sz w:val="23"/>
                <w:szCs w:val="23"/>
              </w:rPr>
              <w:t> </w:t>
            </w:r>
            <w:r w:rsidRPr="006C5A2E">
              <w:rPr>
                <w:sz w:val="23"/>
                <w:szCs w:val="23"/>
              </w:rPr>
              <w:t>ГОСТ 32155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Не более 3,5 мг/м</w:t>
            </w:r>
            <w:r w:rsidR="008E6D51" w:rsidRPr="008E6D51">
              <w:rPr>
                <w:color w:val="2D2D2D"/>
                <w:sz w:val="23"/>
                <w:szCs w:val="23"/>
              </w:rPr>
              <w:pict>
                <v:shape id="_x0000_i1045" type="#_x0000_t75" alt="ГОСТ 32304-2013 Ламинированные напольные покрытия на основе древесноволокнистых плит сухого способа производства. Технические условия" style="width:8.35pt;height:17.6pt"/>
              </w:pict>
            </w:r>
            <w:r>
              <w:rPr>
                <w:color w:val="2D2D2D"/>
                <w:sz w:val="23"/>
                <w:szCs w:val="23"/>
              </w:rPr>
              <w:t>·ч</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Производственный контроль</w:t>
            </w:r>
          </w:p>
        </w:tc>
      </w:tr>
    </w:tbl>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Технологический процесс производства ламинированных напольных покрытий должен соответствовать требованиям</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12.3.042</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Обеспечение пожарной безопасности должно соответствовать требованиям</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12.1.004</w:t>
      </w:r>
      <w:r>
        <w:rPr>
          <w:rFonts w:ascii="Arial" w:hAnsi="Arial" w:cs="Arial"/>
          <w:color w:val="2D2D2D"/>
          <w:spacing w:val="2"/>
          <w:sz w:val="23"/>
          <w:szCs w:val="23"/>
        </w:rPr>
        <w:t>. Виды пожарной техники должны соответствовать требованиям</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12.4.009</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Лица, связанные с производством ламинированных напольных покрытий, должны быть обеспечены средствами защиты в соответствии с требованиями</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12.4.011</w:t>
      </w:r>
      <w:r>
        <w:rPr>
          <w:rStyle w:val="apple-converted-space"/>
          <w:rFonts w:ascii="Arial" w:hAnsi="Arial" w:cs="Arial"/>
          <w:color w:val="2D2D2D"/>
          <w:spacing w:val="2"/>
          <w:sz w:val="23"/>
          <w:szCs w:val="23"/>
        </w:rPr>
        <w:t> </w:t>
      </w:r>
      <w:r>
        <w:rPr>
          <w:rFonts w:ascii="Arial" w:hAnsi="Arial" w:cs="Arial"/>
          <w:color w:val="2D2D2D"/>
          <w:spacing w:val="2"/>
          <w:sz w:val="23"/>
          <w:szCs w:val="23"/>
        </w:rPr>
        <w:t>и подлежать предварительным и периодическим медицинским осмотрам в соответствии с порядком, установленным органами санитарного надзора.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6.8 Организацию и проведение производственного </w:t>
      </w:r>
      <w:proofErr w:type="gramStart"/>
      <w:r>
        <w:rPr>
          <w:rFonts w:ascii="Arial" w:hAnsi="Arial" w:cs="Arial"/>
          <w:color w:val="2D2D2D"/>
          <w:spacing w:val="2"/>
          <w:sz w:val="23"/>
          <w:szCs w:val="23"/>
        </w:rPr>
        <w:t>контроля за</w:t>
      </w:r>
      <w:proofErr w:type="gramEnd"/>
      <w:r>
        <w:rPr>
          <w:rFonts w:ascii="Arial" w:hAnsi="Arial" w:cs="Arial"/>
          <w:color w:val="2D2D2D"/>
          <w:spacing w:val="2"/>
          <w:sz w:val="23"/>
          <w:szCs w:val="23"/>
        </w:rPr>
        <w:t xml:space="preserve"> соблюдением санитарных правил и выполнением санитарно-противоэпидемических (профилактических) мероприятий следует осуществлять в соответствии с требованиями органов санитарного надзора.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Ламинированные напольные покрытия, которые соответствуют требованиям настоящего стандарта, должны иметь четкую маркировку, нанесенную производителем.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каждой упаковке ламинированных напольных покрытий закрепляют этикетку и листок-вкладыш, содержащие:</w:t>
      </w:r>
      <w:r>
        <w:rPr>
          <w:rFonts w:ascii="Arial" w:hAnsi="Arial" w:cs="Arial"/>
          <w:color w:val="2D2D2D"/>
          <w:spacing w:val="2"/>
          <w:sz w:val="23"/>
          <w:szCs w:val="23"/>
        </w:rPr>
        <w:br/>
      </w:r>
      <w:r>
        <w:rPr>
          <w:rFonts w:ascii="Arial" w:hAnsi="Arial" w:cs="Arial"/>
          <w:color w:val="2D2D2D"/>
          <w:spacing w:val="2"/>
          <w:sz w:val="23"/>
          <w:szCs w:val="23"/>
        </w:rPr>
        <w:br/>
        <w:t>- номер настоящего стандарта и EN 13329+А1;</w:t>
      </w:r>
      <w:r>
        <w:rPr>
          <w:rFonts w:ascii="Arial" w:hAnsi="Arial" w:cs="Arial"/>
          <w:color w:val="2D2D2D"/>
          <w:spacing w:val="2"/>
          <w:sz w:val="23"/>
          <w:szCs w:val="23"/>
        </w:rPr>
        <w:br/>
      </w:r>
      <w:r>
        <w:rPr>
          <w:rFonts w:ascii="Arial" w:hAnsi="Arial" w:cs="Arial"/>
          <w:color w:val="2D2D2D"/>
          <w:spacing w:val="2"/>
          <w:sz w:val="23"/>
          <w:szCs w:val="23"/>
        </w:rPr>
        <w:br/>
        <w:t>- наименование организации-изготовителя, его товарный знак;</w:t>
      </w:r>
      <w:r>
        <w:rPr>
          <w:rFonts w:ascii="Arial" w:hAnsi="Arial" w:cs="Arial"/>
          <w:color w:val="2D2D2D"/>
          <w:spacing w:val="2"/>
          <w:sz w:val="23"/>
          <w:szCs w:val="23"/>
        </w:rPr>
        <w:br/>
      </w:r>
      <w:r>
        <w:rPr>
          <w:rFonts w:ascii="Arial" w:hAnsi="Arial" w:cs="Arial"/>
          <w:color w:val="2D2D2D"/>
          <w:spacing w:val="2"/>
          <w:sz w:val="23"/>
          <w:szCs w:val="23"/>
        </w:rPr>
        <w:br/>
        <w:t>- адрес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наименование коллекции ламинированных напольных покрытий;</w:t>
      </w:r>
      <w:r>
        <w:rPr>
          <w:rFonts w:ascii="Arial" w:hAnsi="Arial" w:cs="Arial"/>
          <w:color w:val="2D2D2D"/>
          <w:spacing w:val="2"/>
          <w:sz w:val="23"/>
          <w:szCs w:val="23"/>
        </w:rPr>
        <w:br/>
      </w:r>
      <w:r>
        <w:rPr>
          <w:rFonts w:ascii="Arial" w:hAnsi="Arial" w:cs="Arial"/>
          <w:color w:val="2D2D2D"/>
          <w:spacing w:val="2"/>
          <w:sz w:val="23"/>
          <w:szCs w:val="23"/>
        </w:rPr>
        <w:br/>
        <w:t xml:space="preserve">- обозначение и наименование декора лицевой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 xml:space="preserve"> на русском и английском языках;</w:t>
      </w:r>
      <w:r>
        <w:rPr>
          <w:rFonts w:ascii="Arial" w:hAnsi="Arial" w:cs="Arial"/>
          <w:color w:val="2D2D2D"/>
          <w:spacing w:val="2"/>
          <w:sz w:val="23"/>
          <w:szCs w:val="23"/>
        </w:rPr>
        <w:br/>
      </w:r>
      <w:r>
        <w:rPr>
          <w:rFonts w:ascii="Arial" w:hAnsi="Arial" w:cs="Arial"/>
          <w:color w:val="2D2D2D"/>
          <w:spacing w:val="2"/>
          <w:sz w:val="23"/>
          <w:szCs w:val="23"/>
        </w:rPr>
        <w:br/>
        <w:t>- символ класса истирания;</w:t>
      </w:r>
      <w:r>
        <w:rPr>
          <w:rFonts w:ascii="Arial" w:hAnsi="Arial" w:cs="Arial"/>
          <w:color w:val="2D2D2D"/>
          <w:spacing w:val="2"/>
          <w:sz w:val="23"/>
          <w:szCs w:val="23"/>
        </w:rPr>
        <w:br/>
      </w:r>
      <w:r>
        <w:rPr>
          <w:rFonts w:ascii="Arial" w:hAnsi="Arial" w:cs="Arial"/>
          <w:color w:val="2D2D2D"/>
          <w:spacing w:val="2"/>
          <w:sz w:val="23"/>
          <w:szCs w:val="23"/>
        </w:rPr>
        <w:br/>
        <w:t>- обозначение класса использования продукции согласно таблице 3;</w:t>
      </w:r>
      <w:r>
        <w:rPr>
          <w:rFonts w:ascii="Arial" w:hAnsi="Arial" w:cs="Arial"/>
          <w:color w:val="2D2D2D"/>
          <w:spacing w:val="2"/>
          <w:sz w:val="23"/>
          <w:szCs w:val="23"/>
        </w:rPr>
        <w:br/>
      </w:r>
      <w:r>
        <w:rPr>
          <w:rFonts w:ascii="Arial" w:hAnsi="Arial" w:cs="Arial"/>
          <w:color w:val="2D2D2D"/>
          <w:spacing w:val="2"/>
          <w:sz w:val="23"/>
          <w:szCs w:val="23"/>
        </w:rPr>
        <w:br/>
        <w:t>- класс эмиссии формальдегида;</w:t>
      </w:r>
      <w:r>
        <w:rPr>
          <w:rFonts w:ascii="Arial" w:hAnsi="Arial" w:cs="Arial"/>
          <w:color w:val="2D2D2D"/>
          <w:spacing w:val="2"/>
          <w:sz w:val="23"/>
          <w:szCs w:val="23"/>
        </w:rPr>
        <w:br/>
      </w:r>
      <w:r>
        <w:rPr>
          <w:rFonts w:ascii="Arial" w:hAnsi="Arial" w:cs="Arial"/>
          <w:color w:val="2D2D2D"/>
          <w:spacing w:val="2"/>
          <w:sz w:val="23"/>
          <w:szCs w:val="23"/>
        </w:rPr>
        <w:br/>
        <w:t xml:space="preserve">- номинальные размеры элемента ламинированного напольного покрытия,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количество элементов пола в упаковке, шт. и м</w:t>
      </w:r>
      <w:r w:rsidR="008E6D51" w:rsidRPr="008E6D51">
        <w:rPr>
          <w:rFonts w:ascii="Arial" w:hAnsi="Arial" w:cs="Arial"/>
          <w:color w:val="2D2D2D"/>
          <w:spacing w:val="2"/>
          <w:sz w:val="23"/>
          <w:szCs w:val="23"/>
        </w:rPr>
        <w:pict>
          <v:shape id="_x0000_i1046" type="#_x0000_t75" alt="ГОСТ 32304-2013 Ламинированные напольные покрытия на основе древесноволокнистых плит сухого способа производства.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вес упаковки ламинированных напольных покрытий, кг;</w:t>
      </w:r>
      <w:r>
        <w:rPr>
          <w:rFonts w:ascii="Arial" w:hAnsi="Arial" w:cs="Arial"/>
          <w:color w:val="2D2D2D"/>
          <w:spacing w:val="2"/>
          <w:sz w:val="23"/>
          <w:szCs w:val="23"/>
        </w:rPr>
        <w:br/>
      </w:r>
      <w:r>
        <w:rPr>
          <w:rFonts w:ascii="Arial" w:hAnsi="Arial" w:cs="Arial"/>
          <w:color w:val="2D2D2D"/>
          <w:spacing w:val="2"/>
          <w:sz w:val="23"/>
          <w:szCs w:val="23"/>
        </w:rPr>
        <w:br/>
        <w:t>- профиль замкового соединения, способ соединения;</w:t>
      </w:r>
      <w:r>
        <w:rPr>
          <w:rFonts w:ascii="Arial" w:hAnsi="Arial" w:cs="Arial"/>
          <w:color w:val="2D2D2D"/>
          <w:spacing w:val="2"/>
          <w:sz w:val="23"/>
          <w:szCs w:val="23"/>
        </w:rPr>
        <w:br/>
      </w:r>
      <w:r>
        <w:rPr>
          <w:rFonts w:ascii="Arial" w:hAnsi="Arial" w:cs="Arial"/>
          <w:color w:val="2D2D2D"/>
          <w:spacing w:val="2"/>
          <w:sz w:val="23"/>
          <w:szCs w:val="23"/>
        </w:rPr>
        <w:br/>
        <w:t>- условия использования ламинированных напольных покрытий;</w:t>
      </w:r>
      <w:r>
        <w:rPr>
          <w:rFonts w:ascii="Arial" w:hAnsi="Arial" w:cs="Arial"/>
          <w:color w:val="2D2D2D"/>
          <w:spacing w:val="2"/>
          <w:sz w:val="23"/>
          <w:szCs w:val="23"/>
        </w:rPr>
        <w:br/>
      </w:r>
      <w:r>
        <w:rPr>
          <w:rFonts w:ascii="Arial" w:hAnsi="Arial" w:cs="Arial"/>
          <w:color w:val="2D2D2D"/>
          <w:spacing w:val="2"/>
          <w:sz w:val="23"/>
          <w:szCs w:val="23"/>
        </w:rPr>
        <w:br/>
        <w:t>- рекомендации по использованию и уходу;</w:t>
      </w:r>
      <w:r>
        <w:rPr>
          <w:rFonts w:ascii="Arial" w:hAnsi="Arial" w:cs="Arial"/>
          <w:color w:val="2D2D2D"/>
          <w:spacing w:val="2"/>
          <w:sz w:val="23"/>
          <w:szCs w:val="23"/>
        </w:rPr>
        <w:br/>
      </w:r>
      <w:r>
        <w:rPr>
          <w:rFonts w:ascii="Arial" w:hAnsi="Arial" w:cs="Arial"/>
          <w:color w:val="2D2D2D"/>
          <w:spacing w:val="2"/>
          <w:sz w:val="23"/>
          <w:szCs w:val="23"/>
        </w:rPr>
        <w:br/>
        <w:t>- инструкцию по укладке ламинированных напольных покрытий;</w:t>
      </w:r>
      <w:r>
        <w:rPr>
          <w:rFonts w:ascii="Arial" w:hAnsi="Arial" w:cs="Arial"/>
          <w:color w:val="2D2D2D"/>
          <w:spacing w:val="2"/>
          <w:sz w:val="23"/>
          <w:szCs w:val="23"/>
        </w:rPr>
        <w:br/>
      </w:r>
      <w:r>
        <w:rPr>
          <w:rFonts w:ascii="Arial" w:hAnsi="Arial" w:cs="Arial"/>
          <w:color w:val="2D2D2D"/>
          <w:spacing w:val="2"/>
          <w:sz w:val="23"/>
          <w:szCs w:val="23"/>
        </w:rPr>
        <w:br/>
        <w:t>- знак обращения на рынке.</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аждый пакет ламинированных напольных покрытий сопровождается паспортом (этикеткой), содержащим:</w:t>
      </w:r>
      <w:r>
        <w:rPr>
          <w:rFonts w:ascii="Arial" w:hAnsi="Arial" w:cs="Arial"/>
          <w:color w:val="2D2D2D"/>
          <w:spacing w:val="2"/>
          <w:sz w:val="23"/>
          <w:szCs w:val="23"/>
        </w:rPr>
        <w:br/>
      </w:r>
      <w:r>
        <w:rPr>
          <w:rFonts w:ascii="Arial" w:hAnsi="Arial" w:cs="Arial"/>
          <w:color w:val="2D2D2D"/>
          <w:spacing w:val="2"/>
          <w:sz w:val="23"/>
          <w:szCs w:val="23"/>
        </w:rPr>
        <w:br/>
        <w:t>- номер настоящего стандарта и EN 13329+А1;</w:t>
      </w:r>
      <w:r>
        <w:rPr>
          <w:rFonts w:ascii="Arial" w:hAnsi="Arial" w:cs="Arial"/>
          <w:color w:val="2D2D2D"/>
          <w:spacing w:val="2"/>
          <w:sz w:val="23"/>
          <w:szCs w:val="23"/>
        </w:rPr>
        <w:br/>
      </w:r>
      <w:r>
        <w:rPr>
          <w:rFonts w:ascii="Arial" w:hAnsi="Arial" w:cs="Arial"/>
          <w:color w:val="2D2D2D"/>
          <w:spacing w:val="2"/>
          <w:sz w:val="23"/>
          <w:szCs w:val="23"/>
        </w:rPr>
        <w:br/>
        <w:t>- наименование организации-изготовителя, товарный знак;</w:t>
      </w:r>
      <w:r>
        <w:rPr>
          <w:rFonts w:ascii="Arial" w:hAnsi="Arial" w:cs="Arial"/>
          <w:color w:val="2D2D2D"/>
          <w:spacing w:val="2"/>
          <w:sz w:val="23"/>
          <w:szCs w:val="23"/>
        </w:rPr>
        <w:br/>
      </w:r>
      <w:r>
        <w:rPr>
          <w:rFonts w:ascii="Arial" w:hAnsi="Arial" w:cs="Arial"/>
          <w:color w:val="2D2D2D"/>
          <w:spacing w:val="2"/>
          <w:sz w:val="23"/>
          <w:szCs w:val="23"/>
        </w:rPr>
        <w:br/>
        <w:t>- адрес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название коллекции ламинированных напольных покрытий;</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ламинированных напольных покрытий;</w:t>
      </w:r>
      <w:r>
        <w:rPr>
          <w:rFonts w:ascii="Arial" w:hAnsi="Arial" w:cs="Arial"/>
          <w:color w:val="2D2D2D"/>
          <w:spacing w:val="2"/>
          <w:sz w:val="23"/>
          <w:szCs w:val="23"/>
        </w:rPr>
        <w:br/>
      </w:r>
      <w:r>
        <w:rPr>
          <w:rFonts w:ascii="Arial" w:hAnsi="Arial" w:cs="Arial"/>
          <w:color w:val="2D2D2D"/>
          <w:spacing w:val="2"/>
          <w:sz w:val="23"/>
          <w:szCs w:val="23"/>
        </w:rPr>
        <w:br/>
        <w:t>- количество элементов напольного покрытия в упаковке, шт.;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количество элементов напольного покрытия в пакете, шт.;</w:t>
      </w:r>
      <w:r>
        <w:rPr>
          <w:rFonts w:ascii="Arial" w:hAnsi="Arial" w:cs="Arial"/>
          <w:color w:val="2D2D2D"/>
          <w:spacing w:val="2"/>
          <w:sz w:val="23"/>
          <w:szCs w:val="23"/>
        </w:rPr>
        <w:br/>
      </w:r>
      <w:r>
        <w:rPr>
          <w:rFonts w:ascii="Arial" w:hAnsi="Arial" w:cs="Arial"/>
          <w:color w:val="2D2D2D"/>
          <w:spacing w:val="2"/>
          <w:sz w:val="23"/>
          <w:szCs w:val="23"/>
        </w:rPr>
        <w:br/>
        <w:t xml:space="preserve">- наименование декора лицевой </w:t>
      </w:r>
      <w:proofErr w:type="spellStart"/>
      <w:r>
        <w:rPr>
          <w:rFonts w:ascii="Arial" w:hAnsi="Arial" w:cs="Arial"/>
          <w:color w:val="2D2D2D"/>
          <w:spacing w:val="2"/>
          <w:sz w:val="23"/>
          <w:szCs w:val="23"/>
        </w:rPr>
        <w:t>пласти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дату изготовления;</w:t>
      </w:r>
      <w:r>
        <w:rPr>
          <w:rFonts w:ascii="Arial" w:hAnsi="Arial" w:cs="Arial"/>
          <w:color w:val="2D2D2D"/>
          <w:spacing w:val="2"/>
          <w:sz w:val="23"/>
          <w:szCs w:val="23"/>
        </w:rPr>
        <w:br/>
      </w:r>
      <w:r>
        <w:rPr>
          <w:rFonts w:ascii="Arial" w:hAnsi="Arial" w:cs="Arial"/>
          <w:color w:val="2D2D2D"/>
          <w:spacing w:val="2"/>
          <w:sz w:val="23"/>
          <w:szCs w:val="23"/>
        </w:rPr>
        <w:br/>
        <w:t>- личный штамп лица, ответственного за выпуск продукции.</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6.12 Ламинированные напольные покрытия упаковывают в картонные коробки, которые закрывают </w:t>
      </w:r>
      <w:proofErr w:type="spellStart"/>
      <w:r>
        <w:rPr>
          <w:rFonts w:ascii="Arial" w:hAnsi="Arial" w:cs="Arial"/>
          <w:color w:val="2D2D2D"/>
          <w:spacing w:val="2"/>
          <w:sz w:val="23"/>
          <w:szCs w:val="23"/>
        </w:rPr>
        <w:t>термоусадочной</w:t>
      </w:r>
      <w:proofErr w:type="spellEnd"/>
      <w:r>
        <w:rPr>
          <w:rFonts w:ascii="Arial" w:hAnsi="Arial" w:cs="Arial"/>
          <w:color w:val="2D2D2D"/>
          <w:spacing w:val="2"/>
          <w:sz w:val="23"/>
          <w:szCs w:val="23"/>
        </w:rPr>
        <w:t xml:space="preserve"> пленкой. Количество элементов ламинированных напольных покрытий в упаковке зависит от толщины ламинированных напольных покрытий.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6.13 Формирование пакета производят на поддоне стопами из упаковок. Пакет снабжают защитными уголками, верхним защитным листом, укрывают пленкой и обвязывают двумя упаковочными лентами.</w:t>
      </w:r>
      <w:r>
        <w:rPr>
          <w:rFonts w:ascii="Arial" w:hAnsi="Arial" w:cs="Arial"/>
          <w:color w:val="2D2D2D"/>
          <w:spacing w:val="2"/>
          <w:sz w:val="23"/>
          <w:szCs w:val="23"/>
        </w:rPr>
        <w:br/>
      </w:r>
      <w:r>
        <w:rPr>
          <w:rFonts w:ascii="Arial" w:hAnsi="Arial" w:cs="Arial"/>
          <w:color w:val="2D2D2D"/>
          <w:spacing w:val="2"/>
          <w:sz w:val="23"/>
          <w:szCs w:val="23"/>
        </w:rPr>
        <w:br/>
        <w:t>По согласованию с потребителем допускается другой вид упаковки.</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 Пакеты формируют из ламинированных напольных покрытий одной коллекции.</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Правила контроля и приемки</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Ламинированные напольные покрытия подвергают контролю на всех стадиях производства. Периодичность контроля, места отбора проб, методы контроля должны быть указаны в планах контроля.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7.2 Ламинированные напольные покрытия считают соответствующими требованиям настоящего стандарта, если:</w:t>
      </w:r>
      <w:r>
        <w:rPr>
          <w:rFonts w:ascii="Arial" w:hAnsi="Arial" w:cs="Arial"/>
          <w:color w:val="2D2D2D"/>
          <w:spacing w:val="2"/>
          <w:sz w:val="23"/>
          <w:szCs w:val="23"/>
        </w:rPr>
        <w:br/>
      </w:r>
      <w:r>
        <w:rPr>
          <w:rFonts w:ascii="Arial" w:hAnsi="Arial" w:cs="Arial"/>
          <w:color w:val="2D2D2D"/>
          <w:spacing w:val="2"/>
          <w:sz w:val="23"/>
          <w:szCs w:val="23"/>
        </w:rPr>
        <w:br/>
        <w:t xml:space="preserve">- геометрические размеры элементов ламинированных напольных покрытий,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зазор между соединенными элементами, различие по высоте между соединенными элементами, удельное сопротивление нормальному отрыву покрытия соответствуют требованиям таблицы 1;</w:t>
      </w:r>
      <w:r>
        <w:rPr>
          <w:rFonts w:ascii="Arial" w:hAnsi="Arial" w:cs="Arial"/>
          <w:color w:val="2D2D2D"/>
          <w:spacing w:val="2"/>
          <w:sz w:val="23"/>
          <w:szCs w:val="23"/>
        </w:rPr>
        <w:br/>
      </w:r>
      <w:r>
        <w:rPr>
          <w:rFonts w:ascii="Arial" w:hAnsi="Arial" w:cs="Arial"/>
          <w:color w:val="2D2D2D"/>
          <w:spacing w:val="2"/>
          <w:sz w:val="23"/>
          <w:szCs w:val="23"/>
        </w:rPr>
        <w:br/>
        <w:t xml:space="preserve">- устойчивость покрытия к истиранию, </w:t>
      </w:r>
      <w:proofErr w:type="spellStart"/>
      <w:r>
        <w:rPr>
          <w:rFonts w:ascii="Arial" w:hAnsi="Arial" w:cs="Arial"/>
          <w:color w:val="2D2D2D"/>
          <w:spacing w:val="2"/>
          <w:sz w:val="23"/>
          <w:szCs w:val="23"/>
        </w:rPr>
        <w:t>ударостойкость</w:t>
      </w:r>
      <w:proofErr w:type="spellEnd"/>
      <w:r>
        <w:rPr>
          <w:rFonts w:ascii="Arial" w:hAnsi="Arial" w:cs="Arial"/>
          <w:color w:val="2D2D2D"/>
          <w:spacing w:val="2"/>
          <w:sz w:val="23"/>
          <w:szCs w:val="23"/>
        </w:rPr>
        <w:t xml:space="preserve"> покрытия, устойчивость покрытия к </w:t>
      </w:r>
      <w:proofErr w:type="spellStart"/>
      <w:r>
        <w:rPr>
          <w:rFonts w:ascii="Arial" w:hAnsi="Arial" w:cs="Arial"/>
          <w:color w:val="2D2D2D"/>
          <w:spacing w:val="2"/>
          <w:sz w:val="23"/>
          <w:szCs w:val="23"/>
        </w:rPr>
        <w:t>пятнообразованию</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сигаретостойкость</w:t>
      </w:r>
      <w:proofErr w:type="spellEnd"/>
      <w:r>
        <w:rPr>
          <w:rFonts w:ascii="Arial" w:hAnsi="Arial" w:cs="Arial"/>
          <w:color w:val="2D2D2D"/>
          <w:spacing w:val="2"/>
          <w:sz w:val="23"/>
          <w:szCs w:val="23"/>
        </w:rPr>
        <w:t>, разбухание за 24 ч соответствуют требованиям таблицы 2.</w:t>
      </w:r>
      <w:r>
        <w:rPr>
          <w:rFonts w:ascii="Arial" w:hAnsi="Arial" w:cs="Arial"/>
          <w:color w:val="2D2D2D"/>
          <w:spacing w:val="2"/>
          <w:sz w:val="23"/>
          <w:szCs w:val="23"/>
        </w:rPr>
        <w:br/>
      </w:r>
      <w:proofErr w:type="gramEnd"/>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7.3</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аждый пакет ламинированных напольных покрытий, соответствующих требованиям настоящего стандарта, сопровождается паспортом.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7.4 Приемку ламинированных напольных покрытий производит потребитель партиями. Партией считают количество ламинированных напольных покрытий, оформленных одним отгрузочным документом. Объем выборки определяют в соответствии с требованиями таблицы 5. Партию считают соответствующей требованиям настоящего стандарта, если число годных элементов напольных покрытий в выборке соответствует </w:t>
      </w:r>
      <w:proofErr w:type="gramStart"/>
      <w:r>
        <w:rPr>
          <w:rFonts w:ascii="Arial" w:hAnsi="Arial" w:cs="Arial"/>
          <w:color w:val="2D2D2D"/>
          <w:spacing w:val="2"/>
          <w:sz w:val="23"/>
          <w:szCs w:val="23"/>
        </w:rPr>
        <w:t>указанному</w:t>
      </w:r>
      <w:proofErr w:type="gramEnd"/>
      <w:r>
        <w:rPr>
          <w:rFonts w:ascii="Arial" w:hAnsi="Arial" w:cs="Arial"/>
          <w:color w:val="2D2D2D"/>
          <w:spacing w:val="2"/>
          <w:sz w:val="23"/>
          <w:szCs w:val="23"/>
        </w:rPr>
        <w:t xml:space="preserve"> в таблице 5.</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tbl>
      <w:tblPr>
        <w:tblW w:w="0" w:type="auto"/>
        <w:tblCellMar>
          <w:left w:w="0" w:type="dxa"/>
          <w:right w:w="0" w:type="dxa"/>
        </w:tblCellMar>
        <w:tblLook w:val="04A0"/>
      </w:tblPr>
      <w:tblGrid>
        <w:gridCol w:w="2885"/>
        <w:gridCol w:w="1820"/>
        <w:gridCol w:w="1465"/>
        <w:gridCol w:w="2177"/>
        <w:gridCol w:w="2000"/>
      </w:tblGrid>
      <w:tr w:rsidR="00585D7D" w:rsidTr="00585D7D">
        <w:trPr>
          <w:trHeight w:val="15"/>
        </w:trPr>
        <w:tc>
          <w:tcPr>
            <w:tcW w:w="2957" w:type="dxa"/>
            <w:hideMark/>
          </w:tcPr>
          <w:p w:rsidR="00585D7D" w:rsidRDefault="00585D7D">
            <w:pPr>
              <w:rPr>
                <w:sz w:val="2"/>
                <w:szCs w:val="24"/>
              </w:rPr>
            </w:pPr>
          </w:p>
        </w:tc>
        <w:tc>
          <w:tcPr>
            <w:tcW w:w="1848" w:type="dxa"/>
            <w:hideMark/>
          </w:tcPr>
          <w:p w:rsidR="00585D7D" w:rsidRDefault="00585D7D">
            <w:pPr>
              <w:rPr>
                <w:sz w:val="2"/>
                <w:szCs w:val="24"/>
              </w:rPr>
            </w:pPr>
          </w:p>
        </w:tc>
        <w:tc>
          <w:tcPr>
            <w:tcW w:w="1478" w:type="dxa"/>
            <w:hideMark/>
          </w:tcPr>
          <w:p w:rsidR="00585D7D" w:rsidRDefault="00585D7D">
            <w:pPr>
              <w:rPr>
                <w:sz w:val="2"/>
                <w:szCs w:val="24"/>
              </w:rPr>
            </w:pPr>
          </w:p>
        </w:tc>
        <w:tc>
          <w:tcPr>
            <w:tcW w:w="2218" w:type="dxa"/>
            <w:hideMark/>
          </w:tcPr>
          <w:p w:rsidR="00585D7D" w:rsidRDefault="00585D7D">
            <w:pPr>
              <w:rPr>
                <w:sz w:val="2"/>
                <w:szCs w:val="24"/>
              </w:rPr>
            </w:pPr>
          </w:p>
        </w:tc>
        <w:tc>
          <w:tcPr>
            <w:tcW w:w="2033" w:type="dxa"/>
            <w:hideMark/>
          </w:tcPr>
          <w:p w:rsidR="00585D7D" w:rsidRDefault="00585D7D">
            <w:pPr>
              <w:rPr>
                <w:sz w:val="2"/>
                <w:szCs w:val="24"/>
              </w:rPr>
            </w:pPr>
          </w:p>
        </w:tc>
      </w:tr>
      <w:tr w:rsidR="00585D7D" w:rsidTr="00585D7D">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шт.</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Число годных элементов напольных покрытий в выборке, при </w:t>
            </w:r>
            <w:proofErr w:type="gramStart"/>
            <w:r>
              <w:rPr>
                <w:color w:val="2D2D2D"/>
                <w:sz w:val="23"/>
                <w:szCs w:val="23"/>
              </w:rPr>
              <w:t>котором</w:t>
            </w:r>
            <w:proofErr w:type="gramEnd"/>
            <w:r>
              <w:rPr>
                <w:color w:val="2D2D2D"/>
                <w:sz w:val="23"/>
                <w:szCs w:val="23"/>
              </w:rPr>
              <w:t xml:space="preserve"> партию принимают, шт., не менее</w:t>
            </w:r>
          </w:p>
        </w:tc>
      </w:tr>
      <w:tr w:rsidR="00585D7D" w:rsidTr="00585D7D">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длины, ширины, толщины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внешнего вида покрытия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длины, ширины, толщины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внешнего вида покрытия</w:t>
            </w:r>
          </w:p>
        </w:tc>
      </w:tr>
      <w:tr w:rsidR="00585D7D" w:rsidTr="00585D7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До 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r>
      <w:tr w:rsidR="00585D7D" w:rsidTr="00585D7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От 501 до 24000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585D7D" w:rsidTr="00585D7D">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От 24001 до 30000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r>
    </w:tbl>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Методы контроля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 Внешний вид ламинированных напольных покрытий контролируют визуально без применения увеличительных приборов и/или с помощью электронного средства контроля. Для элементов ламинированных напольных покрытий не допускаются </w:t>
      </w:r>
      <w:proofErr w:type="spellStart"/>
      <w:r>
        <w:rPr>
          <w:rFonts w:ascii="Arial" w:hAnsi="Arial" w:cs="Arial"/>
          <w:color w:val="2D2D2D"/>
          <w:spacing w:val="2"/>
          <w:sz w:val="23"/>
          <w:szCs w:val="23"/>
        </w:rPr>
        <w:t>выкрашивание</w:t>
      </w:r>
      <w:proofErr w:type="spellEnd"/>
      <w:r>
        <w:rPr>
          <w:rFonts w:ascii="Arial" w:hAnsi="Arial" w:cs="Arial"/>
          <w:color w:val="2D2D2D"/>
          <w:spacing w:val="2"/>
          <w:sz w:val="23"/>
          <w:szCs w:val="23"/>
        </w:rPr>
        <w:t xml:space="preserve"> углов и сколы кромок по периметру поверхностного слоя, дефекты поверхности. Качество поверхности определяют путем сопоставления с образцом-эталоном.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Ширину, длину, толщину, прямолинейность, прямоугольность ламинированных напольных покрытий определяют согласно приложению</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при проведении контроля и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27680</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проведении периодических испытаний.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8.3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xml:space="preserve"> ламинированных напольных покрытий определяют согласно приложению</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при проведении контроля и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24053</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проведении периодических испытаний.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Зазор между соединенными элементами, различие по высоте между соединенными элементами определяют согласно приложению Б.</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8.5 Удельное сопротивление нормальному отрыву покрытия ламинированных напольных покрытий определяют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23234</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Устойчивость покрытия к истиранию определяют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27820</w:t>
      </w:r>
      <w:r>
        <w:rPr>
          <w:rFonts w:ascii="Arial" w:hAnsi="Arial" w:cs="Arial"/>
          <w:color w:val="2D2D2D"/>
          <w:spacing w:val="2"/>
          <w:sz w:val="23"/>
          <w:szCs w:val="23"/>
        </w:rPr>
        <w:t xml:space="preserve">. Класс </w:t>
      </w:r>
      <w:proofErr w:type="spellStart"/>
      <w:r>
        <w:rPr>
          <w:rFonts w:ascii="Arial" w:hAnsi="Arial" w:cs="Arial"/>
          <w:color w:val="2D2D2D"/>
          <w:spacing w:val="2"/>
          <w:sz w:val="23"/>
          <w:szCs w:val="23"/>
        </w:rPr>
        <w:t>истираемости</w:t>
      </w:r>
      <w:proofErr w:type="spellEnd"/>
      <w:r>
        <w:rPr>
          <w:rFonts w:ascii="Arial" w:hAnsi="Arial" w:cs="Arial"/>
          <w:color w:val="2D2D2D"/>
          <w:spacing w:val="2"/>
          <w:sz w:val="23"/>
          <w:szCs w:val="23"/>
        </w:rPr>
        <w:t xml:space="preserve"> присваивают согласно требованиям таблицы 6.</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6</w:t>
      </w:r>
    </w:p>
    <w:tbl>
      <w:tblPr>
        <w:tblW w:w="0" w:type="auto"/>
        <w:tblCellMar>
          <w:left w:w="0" w:type="dxa"/>
          <w:right w:w="0" w:type="dxa"/>
        </w:tblCellMar>
        <w:tblLook w:val="04A0"/>
      </w:tblPr>
      <w:tblGrid>
        <w:gridCol w:w="1659"/>
        <w:gridCol w:w="1448"/>
        <w:gridCol w:w="1448"/>
        <w:gridCol w:w="1448"/>
        <w:gridCol w:w="1448"/>
        <w:gridCol w:w="1448"/>
        <w:gridCol w:w="1448"/>
      </w:tblGrid>
      <w:tr w:rsidR="00585D7D" w:rsidTr="00585D7D">
        <w:trPr>
          <w:trHeight w:val="15"/>
        </w:trPr>
        <w:tc>
          <w:tcPr>
            <w:tcW w:w="1663" w:type="dxa"/>
            <w:hideMark/>
          </w:tcPr>
          <w:p w:rsidR="00585D7D" w:rsidRDefault="00585D7D">
            <w:pPr>
              <w:rPr>
                <w:sz w:val="2"/>
                <w:szCs w:val="24"/>
              </w:rPr>
            </w:pPr>
          </w:p>
        </w:tc>
        <w:tc>
          <w:tcPr>
            <w:tcW w:w="1478" w:type="dxa"/>
            <w:hideMark/>
          </w:tcPr>
          <w:p w:rsidR="00585D7D" w:rsidRDefault="00585D7D">
            <w:pPr>
              <w:rPr>
                <w:sz w:val="2"/>
                <w:szCs w:val="24"/>
              </w:rPr>
            </w:pPr>
          </w:p>
        </w:tc>
        <w:tc>
          <w:tcPr>
            <w:tcW w:w="1478" w:type="dxa"/>
            <w:hideMark/>
          </w:tcPr>
          <w:p w:rsidR="00585D7D" w:rsidRDefault="00585D7D">
            <w:pPr>
              <w:rPr>
                <w:sz w:val="2"/>
                <w:szCs w:val="24"/>
              </w:rPr>
            </w:pPr>
          </w:p>
        </w:tc>
        <w:tc>
          <w:tcPr>
            <w:tcW w:w="1478" w:type="dxa"/>
            <w:hideMark/>
          </w:tcPr>
          <w:p w:rsidR="00585D7D" w:rsidRDefault="00585D7D">
            <w:pPr>
              <w:rPr>
                <w:sz w:val="2"/>
                <w:szCs w:val="24"/>
              </w:rPr>
            </w:pPr>
          </w:p>
        </w:tc>
        <w:tc>
          <w:tcPr>
            <w:tcW w:w="1478" w:type="dxa"/>
            <w:hideMark/>
          </w:tcPr>
          <w:p w:rsidR="00585D7D" w:rsidRDefault="00585D7D">
            <w:pPr>
              <w:rPr>
                <w:sz w:val="2"/>
                <w:szCs w:val="24"/>
              </w:rPr>
            </w:pPr>
          </w:p>
        </w:tc>
        <w:tc>
          <w:tcPr>
            <w:tcW w:w="1478" w:type="dxa"/>
            <w:hideMark/>
          </w:tcPr>
          <w:p w:rsidR="00585D7D" w:rsidRDefault="00585D7D">
            <w:pPr>
              <w:rPr>
                <w:sz w:val="2"/>
                <w:szCs w:val="24"/>
              </w:rPr>
            </w:pPr>
          </w:p>
        </w:tc>
        <w:tc>
          <w:tcPr>
            <w:tcW w:w="1478" w:type="dxa"/>
            <w:hideMark/>
          </w:tcPr>
          <w:p w:rsidR="00585D7D" w:rsidRDefault="00585D7D">
            <w:pPr>
              <w:rPr>
                <w:sz w:val="2"/>
                <w:szCs w:val="24"/>
              </w:rPr>
            </w:pPr>
          </w:p>
        </w:tc>
      </w:tr>
      <w:tr w:rsidR="00585D7D" w:rsidTr="00585D7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Класс </w:t>
            </w:r>
            <w:proofErr w:type="spellStart"/>
            <w:r>
              <w:rPr>
                <w:color w:val="2D2D2D"/>
                <w:sz w:val="23"/>
                <w:szCs w:val="23"/>
              </w:rPr>
              <w:t>истираемости</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1</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2</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4</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АС</w:t>
            </w:r>
            <w:proofErr w:type="gramStart"/>
            <w:r>
              <w:rPr>
                <w:color w:val="2D2D2D"/>
                <w:sz w:val="23"/>
                <w:szCs w:val="23"/>
              </w:rPr>
              <w:t>6</w:t>
            </w:r>
            <w:proofErr w:type="gramEnd"/>
          </w:p>
        </w:tc>
      </w:tr>
      <w:tr w:rsidR="00585D7D" w:rsidTr="00585D7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585D7D">
            <w:pPr>
              <w:pStyle w:val="formattext"/>
              <w:spacing w:before="0" w:beforeAutospacing="0" w:after="0" w:afterAutospacing="0" w:line="352" w:lineRule="atLeast"/>
              <w:textAlignment w:val="baseline"/>
              <w:rPr>
                <w:color w:val="2D2D2D"/>
                <w:sz w:val="23"/>
                <w:szCs w:val="23"/>
              </w:rPr>
            </w:pPr>
            <w:r>
              <w:rPr>
                <w:color w:val="2D2D2D"/>
                <w:sz w:val="23"/>
                <w:szCs w:val="23"/>
              </w:rPr>
              <w:t>Среднее значение начальной точки истирания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47"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48"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49"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50"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51"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6000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D7D" w:rsidRDefault="008E6D51">
            <w:pPr>
              <w:pStyle w:val="formattext"/>
              <w:spacing w:before="0" w:beforeAutospacing="0" w:after="0" w:afterAutospacing="0" w:line="352" w:lineRule="atLeast"/>
              <w:jc w:val="center"/>
              <w:textAlignment w:val="baseline"/>
              <w:rPr>
                <w:color w:val="2D2D2D"/>
                <w:sz w:val="23"/>
                <w:szCs w:val="23"/>
              </w:rPr>
            </w:pPr>
            <w:r w:rsidRPr="008E6D51">
              <w:rPr>
                <w:color w:val="2D2D2D"/>
                <w:sz w:val="23"/>
                <w:szCs w:val="23"/>
              </w:rPr>
              <w:pict>
                <v:shape id="_x0000_i1052" type="#_x0000_t75" alt="ГОСТ 32304-2013 Ламинированные напольные покрытия на основе древесноволокнистых плит сухого способа производства. Технические условия" style="width:10.05pt;height:11.7pt"/>
              </w:pict>
            </w:r>
            <w:r w:rsidR="00585D7D">
              <w:rPr>
                <w:color w:val="2D2D2D"/>
                <w:sz w:val="23"/>
                <w:szCs w:val="23"/>
              </w:rPr>
              <w:t>8500</w:t>
            </w:r>
          </w:p>
        </w:tc>
      </w:tr>
    </w:tbl>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8.7 Устойчивость покрытия к </w:t>
      </w:r>
      <w:proofErr w:type="spellStart"/>
      <w:r>
        <w:rPr>
          <w:rFonts w:ascii="Arial" w:hAnsi="Arial" w:cs="Arial"/>
          <w:color w:val="2D2D2D"/>
          <w:spacing w:val="2"/>
          <w:sz w:val="23"/>
          <w:szCs w:val="23"/>
        </w:rPr>
        <w:t>пятнообразованию</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27627</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8.8 </w:t>
      </w:r>
      <w:proofErr w:type="spellStart"/>
      <w:r>
        <w:rPr>
          <w:rFonts w:ascii="Arial" w:hAnsi="Arial" w:cs="Arial"/>
          <w:color w:val="2D2D2D"/>
          <w:spacing w:val="2"/>
          <w:sz w:val="23"/>
          <w:szCs w:val="23"/>
        </w:rPr>
        <w:t>Сигаретостойкость</w:t>
      </w:r>
      <w:proofErr w:type="spellEnd"/>
      <w:r>
        <w:rPr>
          <w:rFonts w:ascii="Arial" w:hAnsi="Arial" w:cs="Arial"/>
          <w:color w:val="2D2D2D"/>
          <w:spacing w:val="2"/>
          <w:sz w:val="23"/>
          <w:szCs w:val="23"/>
        </w:rPr>
        <w:t xml:space="preserve"> определяют согласно приложению В.</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 Разбухание по толщине за 24 ч определяют согласно приложению Г.</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Транспортирование и хранение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Ламинированные напольные покрытия перевозят всеми видами транспорта в соответствии с правилами перевозки грузов, действующими на данном виде транспорта с обязательным предохранением их от атмосферных осадков и механических повреждений.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Ламинированные напольные покрытия следует хранить в сухих, чистых, закрытых помещениях при температуре не ниже 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и относительной влажности воздуха не выше 65%.</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Ламинированные напольные покрытия в пакетах, разделенных поддонами, хранят в закрытых помещениях в штабелях высотой до 5,5 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опускаются другие условия хранения ламинированных напольных покрытий при обеспечении необходимых условий безопасности труда, утвержденных руководителем предприятия.</w:t>
      </w:r>
      <w:r>
        <w:rPr>
          <w:rFonts w:ascii="Arial" w:hAnsi="Arial" w:cs="Arial"/>
          <w:color w:val="2D2D2D"/>
          <w:spacing w:val="2"/>
          <w:sz w:val="23"/>
          <w:szCs w:val="23"/>
        </w:rPr>
        <w:br/>
      </w:r>
      <w:r>
        <w:rPr>
          <w:rFonts w:ascii="Arial" w:hAnsi="Arial" w:cs="Arial"/>
          <w:color w:val="2D2D2D"/>
          <w:spacing w:val="2"/>
          <w:sz w:val="23"/>
          <w:szCs w:val="23"/>
        </w:rPr>
        <w:lastRenderedPageBreak/>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Гарантии изготовителя</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Предприятие-изготовитель гарантирует соответствие ламинированных напольных покрытий требованиям настоящего стандарта при соблюдении потребителем условий хранения и транспортирования в течение 12 месяцев с момента изготовления.</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А</w:t>
      </w:r>
      <w:proofErr w:type="gramEnd"/>
      <w:r>
        <w:rPr>
          <w:rFonts w:ascii="Arial" w:hAnsi="Arial" w:cs="Arial"/>
          <w:b w:val="0"/>
          <w:bCs w:val="0"/>
          <w:color w:val="3C3C3C"/>
          <w:spacing w:val="2"/>
          <w:sz w:val="34"/>
          <w:szCs w:val="34"/>
        </w:rPr>
        <w:t xml:space="preserve"> (справочное). Определение ширины, длины, толщины, прямолинейности, прямоугольности кромок и </w:t>
      </w:r>
      <w:proofErr w:type="spellStart"/>
      <w:r>
        <w:rPr>
          <w:rFonts w:ascii="Arial" w:hAnsi="Arial" w:cs="Arial"/>
          <w:b w:val="0"/>
          <w:bCs w:val="0"/>
          <w:color w:val="3C3C3C"/>
          <w:spacing w:val="2"/>
          <w:sz w:val="34"/>
          <w:szCs w:val="34"/>
        </w:rPr>
        <w:t>покоробленности</w:t>
      </w:r>
      <w:proofErr w:type="spellEnd"/>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(справочное)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А.1 Отбор образцов</w:t>
      </w:r>
      <w:r>
        <w:rPr>
          <w:rFonts w:ascii="Arial" w:hAnsi="Arial" w:cs="Arial"/>
          <w:color w:val="2D2D2D"/>
          <w:spacing w:val="2"/>
          <w:sz w:val="23"/>
          <w:szCs w:val="23"/>
        </w:rPr>
        <w:br/>
      </w:r>
      <w:r>
        <w:rPr>
          <w:rFonts w:ascii="Arial" w:hAnsi="Arial" w:cs="Arial"/>
          <w:color w:val="2D2D2D"/>
          <w:spacing w:val="2"/>
          <w:sz w:val="23"/>
          <w:szCs w:val="23"/>
        </w:rPr>
        <w:br/>
        <w:t>В качестве образцов для испытаний берут пять элементов ламинированного напольного покрытия.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А.2 Испытательные (контрольные) приборы, средства измерения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А.2.1 </w:t>
      </w:r>
      <w:proofErr w:type="spellStart"/>
      <w:r>
        <w:rPr>
          <w:rFonts w:ascii="Arial" w:hAnsi="Arial" w:cs="Arial"/>
          <w:color w:val="2D2D2D"/>
          <w:spacing w:val="2"/>
          <w:sz w:val="23"/>
          <w:szCs w:val="23"/>
        </w:rPr>
        <w:t>Толщиномер</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11358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измерительный инструмент, обеспечивающий погрешность измерений 0,05 мм для измерения толщины.</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А.2.2 Раздвижной калибр (штангенциркуль)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166</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измерительный инструмент, обеспечивающий погрешность измерений 0,05 м для измерения ширины.</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А.2.3 Рулетка измерительная металлическая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7502</w:t>
      </w:r>
      <w:r>
        <w:rPr>
          <w:rFonts w:ascii="Arial" w:hAnsi="Arial" w:cs="Arial"/>
          <w:color w:val="2D2D2D"/>
          <w:spacing w:val="2"/>
          <w:sz w:val="23"/>
          <w:szCs w:val="23"/>
        </w:rPr>
        <w:t>, обеспечивающая погрешность измерений 0,1 мм для измерения длины.</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А.2.4 Угольник поверочный 90°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3749</w:t>
      </w:r>
      <w:r>
        <w:rPr>
          <w:rStyle w:val="apple-converted-space"/>
          <w:rFonts w:ascii="Arial" w:hAnsi="Arial" w:cs="Arial"/>
          <w:color w:val="2D2D2D"/>
          <w:spacing w:val="2"/>
          <w:sz w:val="23"/>
          <w:szCs w:val="23"/>
        </w:rPr>
        <w:t> </w:t>
      </w:r>
      <w:r>
        <w:rPr>
          <w:rFonts w:ascii="Arial" w:hAnsi="Arial" w:cs="Arial"/>
          <w:color w:val="2D2D2D"/>
          <w:spacing w:val="2"/>
          <w:sz w:val="23"/>
          <w:szCs w:val="23"/>
        </w:rPr>
        <w:t>с угловым допуском не более 0,02 мм на 300 мм.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А.2.5 Линейка поверочная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8026</w:t>
      </w:r>
      <w:r>
        <w:rPr>
          <w:rStyle w:val="apple-converted-space"/>
          <w:rFonts w:ascii="Arial" w:hAnsi="Arial" w:cs="Arial"/>
          <w:color w:val="2D2D2D"/>
          <w:spacing w:val="2"/>
          <w:sz w:val="23"/>
          <w:szCs w:val="23"/>
        </w:rPr>
        <w:t> </w:t>
      </w:r>
      <w:r>
        <w:rPr>
          <w:rFonts w:ascii="Arial" w:hAnsi="Arial" w:cs="Arial"/>
          <w:color w:val="2D2D2D"/>
          <w:spacing w:val="2"/>
          <w:sz w:val="23"/>
          <w:szCs w:val="23"/>
        </w:rPr>
        <w:t>с длиной не менее длины образца для испытаний, с допуском на прямолинейность 0,05 мм на 1000 мм.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А.2.6 Прибор для измерения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t>, состоящий из индикатора часового типа с допуском погрешности 0,01 мм и жесткой базы с тремя опорами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24053</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 Проведение испытаний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А.3.1 Определение длины</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3" type="#_x0000_t75" alt="ГОСТ 32304-2013 Ламинированные напольные покрытия на основе древесноволокнистых плит сухого способа производства. Технические условия" style="width:11.7pt;height:12.55pt"/>
        </w:pict>
      </w:r>
      <w:r>
        <w:rPr>
          <w:rFonts w:ascii="Arial" w:hAnsi="Arial" w:cs="Arial"/>
          <w:color w:val="2D2D2D"/>
          <w:spacing w:val="2"/>
          <w:sz w:val="23"/>
          <w:szCs w:val="23"/>
        </w:rPr>
        <w:br/>
      </w:r>
      <w:r>
        <w:rPr>
          <w:rFonts w:ascii="Arial" w:hAnsi="Arial" w:cs="Arial"/>
          <w:color w:val="2D2D2D"/>
          <w:spacing w:val="2"/>
          <w:sz w:val="23"/>
          <w:szCs w:val="23"/>
        </w:rPr>
        <w:br/>
        <w:t>Длину образца для испытаний определяют с помощью металлической измерительной рулетки вдоль двух линий, проходящих параллельно продольной оси на расстоянии 20 мм от продольных кромок (рисунок А.1).</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А.1 - Точки измерения для определения длины L (размеры в </w:t>
      </w:r>
      <w:proofErr w:type="gramStart"/>
      <w:r>
        <w:rPr>
          <w:rFonts w:ascii="Arial" w:hAnsi="Arial" w:cs="Arial"/>
          <w:b w:val="0"/>
          <w:bCs w:val="0"/>
          <w:color w:val="4C4C4C"/>
          <w:spacing w:val="2"/>
          <w:sz w:val="32"/>
          <w:szCs w:val="32"/>
        </w:rPr>
        <w:t>мм</w:t>
      </w:r>
      <w:proofErr w:type="gramEnd"/>
      <w:r>
        <w:rPr>
          <w:rFonts w:ascii="Arial" w:hAnsi="Arial" w:cs="Arial"/>
          <w:b w:val="0"/>
          <w:bCs w:val="0"/>
          <w:color w:val="4C4C4C"/>
          <w:spacing w:val="2"/>
          <w:sz w:val="32"/>
          <w:szCs w:val="32"/>
        </w:rPr>
        <w:t>)</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83305" cy="1371600"/>
            <wp:effectExtent l="19050" t="0" r="0" b="0"/>
            <wp:docPr id="47" name="Рисунок 47"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4" cstate="print"/>
                    <a:srcRect/>
                    <a:stretch>
                      <a:fillRect/>
                    </a:stretch>
                  </pic:blipFill>
                  <pic:spPr bwMode="auto">
                    <a:xfrm>
                      <a:off x="0" y="0"/>
                      <a:ext cx="3583305" cy="137160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А.1 - Точки измерения для определения длины</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4"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(размеры в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А.3.2 Обработки результатов</w:t>
      </w:r>
      <w:r>
        <w:rPr>
          <w:rFonts w:ascii="Arial" w:hAnsi="Arial" w:cs="Arial"/>
          <w:color w:val="2D2D2D"/>
          <w:spacing w:val="2"/>
          <w:sz w:val="23"/>
          <w:szCs w:val="23"/>
        </w:rPr>
        <w:br/>
      </w:r>
      <w:r>
        <w:rPr>
          <w:rFonts w:ascii="Arial" w:hAnsi="Arial" w:cs="Arial"/>
          <w:color w:val="2D2D2D"/>
          <w:spacing w:val="2"/>
          <w:sz w:val="23"/>
          <w:szCs w:val="23"/>
        </w:rPr>
        <w:br/>
        <w:t>Результаты всех единичных измерений записывают, рассчитывают средний показатель</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5"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rFonts w:ascii="Arial" w:hAnsi="Arial" w:cs="Arial"/>
          <w:color w:val="2D2D2D"/>
          <w:spacing w:val="2"/>
          <w:sz w:val="23"/>
          <w:szCs w:val="23"/>
        </w:rPr>
        <w:t>, который заносят в протокол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А.3.3 Определение ширины</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6" type="#_x0000_t75" alt="ГОСТ 32304-2013 Ламинированные напольные покрытия на основе древесноволокнистых плит сухого способа производства. Технические условия" style="width:15.9pt;height:14.25pt"/>
        </w:pict>
      </w:r>
      <w:r>
        <w:rPr>
          <w:rFonts w:ascii="Arial" w:hAnsi="Arial" w:cs="Arial"/>
          <w:color w:val="2D2D2D"/>
          <w:spacing w:val="2"/>
          <w:sz w:val="23"/>
          <w:szCs w:val="23"/>
        </w:rPr>
        <w:br/>
      </w:r>
      <w:r>
        <w:rPr>
          <w:rFonts w:ascii="Arial" w:hAnsi="Arial" w:cs="Arial"/>
          <w:color w:val="2D2D2D"/>
          <w:spacing w:val="2"/>
          <w:sz w:val="23"/>
          <w:szCs w:val="23"/>
        </w:rPr>
        <w:br/>
        <w:t>Ширину образца для испытания определяют с помощью штангенциркуля вдоль двух линий, проходящих параллельно поперечным сторонам образца на расстоянии 20 мм от кромки и вдоль линии, проходящей параллельно поперечным сторонам образца в середине образца (рисунок А.2).</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 xml:space="preserve">Рисунок А.2 - Точки измерения для определения ширины (W, размеры в </w:t>
      </w:r>
      <w:proofErr w:type="gramStart"/>
      <w:r>
        <w:rPr>
          <w:rFonts w:ascii="Arial" w:hAnsi="Arial" w:cs="Arial"/>
          <w:b w:val="0"/>
          <w:bCs w:val="0"/>
          <w:color w:val="3C3C3C"/>
          <w:spacing w:val="2"/>
          <w:sz w:val="34"/>
          <w:szCs w:val="34"/>
        </w:rPr>
        <w:t>мм</w:t>
      </w:r>
      <w:proofErr w:type="gramEnd"/>
      <w:r>
        <w:rPr>
          <w:rFonts w:ascii="Arial" w:hAnsi="Arial" w:cs="Arial"/>
          <w:b w:val="0"/>
          <w:bCs w:val="0"/>
          <w:color w:val="3C3C3C"/>
          <w:spacing w:val="2"/>
          <w:sz w:val="34"/>
          <w:szCs w:val="34"/>
        </w:rPr>
        <w:t>)</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61715" cy="1552575"/>
            <wp:effectExtent l="19050" t="0" r="635" b="0"/>
            <wp:docPr id="51" name="Рисунок 51"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5" cstate="print"/>
                    <a:srcRect/>
                    <a:stretch>
                      <a:fillRect/>
                    </a:stretch>
                  </pic:blipFill>
                  <pic:spPr bwMode="auto">
                    <a:xfrm>
                      <a:off x="0" y="0"/>
                      <a:ext cx="3561715" cy="1552575"/>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А.2 - Точки измерения для определения ширины (</w:t>
      </w:r>
      <w:r w:rsidR="008E6D51" w:rsidRPr="008E6D51">
        <w:rPr>
          <w:rFonts w:ascii="Arial" w:hAnsi="Arial" w:cs="Arial"/>
          <w:color w:val="2D2D2D"/>
          <w:spacing w:val="2"/>
          <w:sz w:val="23"/>
          <w:szCs w:val="23"/>
        </w:rPr>
        <w:pict>
          <v:shape id="_x0000_i1057" type="#_x0000_t75" alt="ГОСТ 32304-2013 Ламинированные напольные покрытия на основе древесноволокнистых плит сухого способа производства. Технические условия" style="width:14.25pt;height:14.25pt"/>
        </w:pict>
      </w:r>
      <w:r>
        <w:rPr>
          <w:rFonts w:ascii="Arial" w:hAnsi="Arial" w:cs="Arial"/>
          <w:color w:val="2D2D2D"/>
          <w:spacing w:val="2"/>
          <w:sz w:val="23"/>
          <w:szCs w:val="23"/>
        </w:rPr>
        <w:t xml:space="preserve">, размеры в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А.3.4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Результаты всех единичных измерений записывают, рассчитывают средний показатель</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8" type="#_x0000_t75" alt="ГОСТ 32304-2013 Ламинированные напольные покрытия на основе древесноволокнистых плит сухого способа производства. Технические условия" style="width:14.25pt;height:14.25pt"/>
        </w:pict>
      </w:r>
      <w:r>
        <w:rPr>
          <w:rFonts w:ascii="Arial" w:hAnsi="Arial" w:cs="Arial"/>
          <w:color w:val="2D2D2D"/>
          <w:spacing w:val="2"/>
          <w:sz w:val="23"/>
          <w:szCs w:val="23"/>
        </w:rPr>
        <w:t>, который заносят в протокол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А.3.5 Определение толщины</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59" type="#_x0000_t75" alt="ГОСТ 32304-2013 Ламинированные напольные покрытия на основе древесноволокнистых плит сухого способа производства. Технические условия" style="width:11.7pt;height:12.55pt"/>
        </w:pict>
      </w:r>
      <w:r>
        <w:rPr>
          <w:rFonts w:ascii="Arial" w:hAnsi="Arial" w:cs="Arial"/>
          <w:color w:val="2D2D2D"/>
          <w:spacing w:val="2"/>
          <w:sz w:val="23"/>
          <w:szCs w:val="23"/>
        </w:rPr>
        <w:br/>
      </w:r>
      <w:r>
        <w:rPr>
          <w:rFonts w:ascii="Arial" w:hAnsi="Arial" w:cs="Arial"/>
          <w:color w:val="2D2D2D"/>
          <w:spacing w:val="2"/>
          <w:sz w:val="23"/>
          <w:szCs w:val="23"/>
        </w:rPr>
        <w:br/>
        <w:t xml:space="preserve">Толщину определяют с помощью </w:t>
      </w:r>
      <w:proofErr w:type="spellStart"/>
      <w:r>
        <w:rPr>
          <w:rFonts w:ascii="Arial" w:hAnsi="Arial" w:cs="Arial"/>
          <w:color w:val="2D2D2D"/>
          <w:spacing w:val="2"/>
          <w:sz w:val="23"/>
          <w:szCs w:val="23"/>
        </w:rPr>
        <w:t>толщиномера</w:t>
      </w:r>
      <w:proofErr w:type="spellEnd"/>
      <w:r>
        <w:rPr>
          <w:rFonts w:ascii="Arial" w:hAnsi="Arial" w:cs="Arial"/>
          <w:color w:val="2D2D2D"/>
          <w:spacing w:val="2"/>
          <w:sz w:val="23"/>
          <w:szCs w:val="23"/>
        </w:rPr>
        <w:t xml:space="preserve"> на расстоянии 20 мм от кромок на углах образца и в середине продольных сторон (рисунок А.3).</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Рисунок А.3 - Точки измерения для определения толщины (T, размеры в </w:t>
      </w:r>
      <w:proofErr w:type="gramStart"/>
      <w:r>
        <w:rPr>
          <w:rFonts w:ascii="Arial" w:hAnsi="Arial" w:cs="Arial"/>
          <w:b w:val="0"/>
          <w:bCs w:val="0"/>
          <w:color w:val="3C3C3C"/>
          <w:spacing w:val="2"/>
          <w:sz w:val="34"/>
          <w:szCs w:val="34"/>
        </w:rPr>
        <w:t>мм</w:t>
      </w:r>
      <w:proofErr w:type="gramEnd"/>
      <w:r>
        <w:rPr>
          <w:rFonts w:ascii="Arial" w:hAnsi="Arial" w:cs="Arial"/>
          <w:b w:val="0"/>
          <w:bCs w:val="0"/>
          <w:color w:val="3C3C3C"/>
          <w:spacing w:val="2"/>
          <w:sz w:val="34"/>
          <w:szCs w:val="34"/>
        </w:rPr>
        <w:t>)</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70325" cy="1541780"/>
            <wp:effectExtent l="19050" t="0" r="0" b="0"/>
            <wp:docPr id="55" name="Рисунок 55"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6" cstate="print"/>
                    <a:srcRect/>
                    <a:stretch>
                      <a:fillRect/>
                    </a:stretch>
                  </pic:blipFill>
                  <pic:spPr bwMode="auto">
                    <a:xfrm>
                      <a:off x="0" y="0"/>
                      <a:ext cx="3870325" cy="154178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А.3 - Точки измерения для определения толщины (</w:t>
      </w:r>
      <w:r w:rsidR="008E6D51" w:rsidRPr="008E6D51">
        <w:rPr>
          <w:rFonts w:ascii="Arial" w:hAnsi="Arial" w:cs="Arial"/>
          <w:color w:val="2D2D2D"/>
          <w:spacing w:val="2"/>
          <w:sz w:val="23"/>
          <w:szCs w:val="23"/>
        </w:rPr>
        <w:pict>
          <v:shape id="_x0000_i1060"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rFonts w:ascii="Arial" w:hAnsi="Arial" w:cs="Arial"/>
          <w:color w:val="2D2D2D"/>
          <w:spacing w:val="2"/>
          <w:sz w:val="23"/>
          <w:szCs w:val="23"/>
        </w:rPr>
        <w:t xml:space="preserve">, размеры в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А.3.6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Результаты всех единичных измерений записывают, рассчитывают средний показатель</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1"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2.55pt"/>
        </w:pict>
      </w:r>
      <w:r>
        <w:rPr>
          <w:rFonts w:ascii="Arial" w:hAnsi="Arial" w:cs="Arial"/>
          <w:color w:val="2D2D2D"/>
          <w:spacing w:val="2"/>
          <w:sz w:val="23"/>
          <w:szCs w:val="23"/>
        </w:rPr>
        <w:t>, который заносят в протокол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А.3.7 Определение прямоугольности</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2"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4.25pt"/>
        </w:pict>
      </w:r>
      <w:r>
        <w:rPr>
          <w:rFonts w:ascii="Arial" w:hAnsi="Arial" w:cs="Arial"/>
          <w:color w:val="2D2D2D"/>
          <w:spacing w:val="2"/>
          <w:sz w:val="23"/>
          <w:szCs w:val="23"/>
        </w:rPr>
        <w:br/>
      </w:r>
      <w:r>
        <w:rPr>
          <w:rFonts w:ascii="Arial" w:hAnsi="Arial" w:cs="Arial"/>
          <w:color w:val="2D2D2D"/>
          <w:spacing w:val="2"/>
          <w:sz w:val="23"/>
          <w:szCs w:val="23"/>
        </w:rPr>
        <w:br/>
        <w:t>Сторону поверочного угольника прикладывают к продольной стороне образца для испытаний и с помощью щупов плоских определяют максимальное отклонение от прямоугольности вдоль поперечной стороны образца для испытаний (рисунок А.4).</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А.4 - Определение прямоугольности G</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59530" cy="2052320"/>
            <wp:effectExtent l="19050" t="0" r="7620" b="0"/>
            <wp:docPr id="59" name="Рисунок 5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7" cstate="print"/>
                    <a:srcRect/>
                    <a:stretch>
                      <a:fillRect/>
                    </a:stretch>
                  </pic:blipFill>
                  <pic:spPr bwMode="auto">
                    <a:xfrm>
                      <a:off x="0" y="0"/>
                      <a:ext cx="3859530" cy="205232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А.4 - Определение прямоугольности</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3"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4.25pt"/>
        </w:pic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А.3.8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Все результаты единичных измерений записывают, самое большое отклонение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4" type="#_x0000_t75" alt="ГОСТ 32304-2013 Ламинированные напольные покрытия на основе древесноволокнистых плит сухого способа производства.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до 0,05 мм и заносят в протокол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А.3.9 Определение прямолинейности</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5" type="#_x0000_t75" alt="ГОСТ 32304-2013 Ламинированные напольные покрытия на основе древесноволокнистых плит сухого способа производства. Технические условия" style="width:11.7pt;height:14.25pt"/>
        </w:pict>
      </w:r>
      <w:r>
        <w:rPr>
          <w:rFonts w:ascii="Arial" w:hAnsi="Arial" w:cs="Arial"/>
          <w:color w:val="2D2D2D"/>
          <w:spacing w:val="2"/>
          <w:sz w:val="23"/>
          <w:szCs w:val="23"/>
        </w:rPr>
        <w:br/>
      </w:r>
      <w:r>
        <w:rPr>
          <w:rFonts w:ascii="Arial" w:hAnsi="Arial" w:cs="Arial"/>
          <w:color w:val="2D2D2D"/>
          <w:spacing w:val="2"/>
          <w:sz w:val="23"/>
          <w:szCs w:val="23"/>
        </w:rPr>
        <w:br/>
        <w:t>Поверочную линейку прижимают к продольной кромке образца и с помощью плоских щупов определяют максимальное расстояние между образцом для испытаний и поверочной линейкой (рисунок А.5).</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А.5 - Определение прямолинейности S</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59275" cy="1669415"/>
            <wp:effectExtent l="19050" t="0" r="3175" b="0"/>
            <wp:docPr id="63" name="Рисунок 63"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8" cstate="print"/>
                    <a:srcRect/>
                    <a:stretch>
                      <a:fillRect/>
                    </a:stretch>
                  </pic:blipFill>
                  <pic:spPr bwMode="auto">
                    <a:xfrm>
                      <a:off x="0" y="0"/>
                      <a:ext cx="4359275" cy="1669415"/>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А.5 - Определение прямолинейности</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6"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4.25pt"/>
        </w:pic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А.3.10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Результаты всех единичных измерений записывают, самое большое отклонение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7" type="#_x0000_t75" alt="ГОСТ 32304-2013 Ламинированные напольные покрытия на основе древесноволокнистых плит сухого способа производства. Технические условия" style="width:25.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необходимо округлить до 0,05 мм и занести в протокол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А.3.11 Определение </w:t>
      </w:r>
      <w:proofErr w:type="spellStart"/>
      <w:r>
        <w:rPr>
          <w:rFonts w:ascii="Arial" w:hAnsi="Arial" w:cs="Arial"/>
          <w:b/>
          <w:bCs/>
          <w:color w:val="2D2D2D"/>
          <w:spacing w:val="2"/>
          <w:sz w:val="23"/>
          <w:szCs w:val="23"/>
        </w:rPr>
        <w:t>покоробленности</w:t>
      </w:r>
      <w:proofErr w:type="spellEnd"/>
      <w:r>
        <w:rPr>
          <w:rFonts w:ascii="Arial" w:hAnsi="Arial" w:cs="Arial"/>
          <w:b/>
          <w:bCs/>
          <w:color w:val="2D2D2D"/>
          <w:spacing w:val="2"/>
          <w:sz w:val="23"/>
          <w:szCs w:val="23"/>
        </w:rPr>
        <w:t xml:space="preserve"> по ширине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8" type="#_x0000_t75" alt="ГОСТ 32304-2013 Ламинированные напольные покрытия на основе древесноволокнистых плит сухого способа производства. Технические условия" style="width:17.6pt;height:17.6pt"/>
        </w:pict>
      </w:r>
      <w:r>
        <w:rPr>
          <w:rFonts w:ascii="Arial" w:hAnsi="Arial" w:cs="Arial"/>
          <w:color w:val="2D2D2D"/>
          <w:spacing w:val="2"/>
          <w:sz w:val="23"/>
          <w:szCs w:val="23"/>
        </w:rPr>
        <w:br/>
      </w:r>
      <w:r>
        <w:rPr>
          <w:rFonts w:ascii="Arial" w:hAnsi="Arial" w:cs="Arial"/>
          <w:color w:val="2D2D2D"/>
          <w:spacing w:val="2"/>
          <w:sz w:val="23"/>
          <w:szCs w:val="23"/>
        </w:rPr>
        <w:br/>
        <w:t xml:space="preserve">Жесткую базу прибора для измерения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t xml:space="preserve"> устанавливают параллельно поперечной стороне образца для испытаний. Максимальный размер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t xml:space="preserve"> необходимо определить для каждого образца для испытаний. Размер</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69"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должен быть меньше ширины образца не менее чем на 10 мм (рисунок А.6).</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А.6 - Определение </w:t>
      </w:r>
      <w:proofErr w:type="spellStart"/>
      <w:r>
        <w:rPr>
          <w:rFonts w:ascii="Arial" w:hAnsi="Arial" w:cs="Arial"/>
          <w:b w:val="0"/>
          <w:bCs w:val="0"/>
          <w:color w:val="4C4C4C"/>
          <w:spacing w:val="2"/>
          <w:sz w:val="32"/>
          <w:szCs w:val="32"/>
        </w:rPr>
        <w:t>покоробленности</w:t>
      </w:r>
      <w:proofErr w:type="spellEnd"/>
      <w:r>
        <w:rPr>
          <w:rFonts w:ascii="Arial" w:hAnsi="Arial" w:cs="Arial"/>
          <w:b w:val="0"/>
          <w:bCs w:val="0"/>
          <w:color w:val="4C4C4C"/>
          <w:spacing w:val="2"/>
          <w:sz w:val="32"/>
          <w:szCs w:val="32"/>
        </w:rPr>
        <w:t xml:space="preserve"> по ширине </w:t>
      </w:r>
      <w:proofErr w:type="spellStart"/>
      <w:r>
        <w:rPr>
          <w:rFonts w:ascii="Arial" w:hAnsi="Arial" w:cs="Arial"/>
          <w:b w:val="0"/>
          <w:bCs w:val="0"/>
          <w:color w:val="4C4C4C"/>
          <w:spacing w:val="2"/>
          <w:sz w:val="32"/>
          <w:szCs w:val="32"/>
        </w:rPr>
        <w:t>f</w:t>
      </w:r>
      <w:proofErr w:type="spellEnd"/>
      <w:r>
        <w:rPr>
          <w:rFonts w:ascii="Arial" w:hAnsi="Arial" w:cs="Arial"/>
          <w:b w:val="0"/>
          <w:bCs w:val="0"/>
          <w:color w:val="4C4C4C"/>
          <w:spacing w:val="2"/>
          <w:sz w:val="32"/>
          <w:szCs w:val="32"/>
        </w:rPr>
        <w:t>(</w:t>
      </w:r>
      <w:proofErr w:type="spellStart"/>
      <w:r>
        <w:rPr>
          <w:rFonts w:ascii="Arial" w:hAnsi="Arial" w:cs="Arial"/>
          <w:b w:val="0"/>
          <w:bCs w:val="0"/>
          <w:color w:val="4C4C4C"/>
          <w:spacing w:val="2"/>
          <w:sz w:val="32"/>
          <w:szCs w:val="32"/>
        </w:rPr>
        <w:t>w</w:t>
      </w:r>
      <w:proofErr w:type="spellEnd"/>
      <w:r>
        <w:rPr>
          <w:rFonts w:ascii="Arial" w:hAnsi="Arial" w:cs="Arial"/>
          <w:b w:val="0"/>
          <w:bCs w:val="0"/>
          <w:color w:val="4C4C4C"/>
          <w:spacing w:val="2"/>
          <w:sz w:val="32"/>
          <w:szCs w:val="32"/>
        </w:rPr>
        <w:t>)</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518660" cy="2360295"/>
            <wp:effectExtent l="19050" t="0" r="0" b="0"/>
            <wp:docPr id="68" name="Рисунок 6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29" cstate="print"/>
                    <a:srcRect/>
                    <a:stretch>
                      <a:fillRect/>
                    </a:stretch>
                  </pic:blipFill>
                  <pic:spPr bwMode="auto">
                    <a:xfrm>
                      <a:off x="0" y="0"/>
                      <a:ext cx="4518660" cy="2360295"/>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 xml:space="preserve">Рисунок А.6 - Определение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t xml:space="preserve"> по ширине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0" type="#_x0000_t75" alt="ГОСТ 32304-2013 Ламинированные напольные покрытия на основе древесноволокнистых плит сухого способа производства. Технические условия" style="width:15.9pt;height:17.6pt"/>
        </w:pic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А.3.12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Все результаты единичных измерений записывают. Самое большое единичное значение выпуклости и вогнутости необходимо разделить на значение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1" type="#_x0000_t75" alt="ГОСТ 32304-2013 Ламинированные напольные покрытия на основе древесноволокнистых плит сухого способа производства.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(рисунок А.6), результат округлить до 0,01% и указать в процентах в протоколе контроля качества.</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А.3.13 Определение </w:t>
      </w:r>
      <w:proofErr w:type="spellStart"/>
      <w:r>
        <w:rPr>
          <w:rFonts w:ascii="Arial" w:hAnsi="Arial" w:cs="Arial"/>
          <w:b/>
          <w:bCs/>
          <w:color w:val="2D2D2D"/>
          <w:spacing w:val="2"/>
          <w:sz w:val="23"/>
          <w:szCs w:val="23"/>
        </w:rPr>
        <w:t>покоробленности</w:t>
      </w:r>
      <w:proofErr w:type="spellEnd"/>
      <w:r>
        <w:rPr>
          <w:rFonts w:ascii="Arial" w:hAnsi="Arial" w:cs="Arial"/>
          <w:b/>
          <w:bCs/>
          <w:color w:val="2D2D2D"/>
          <w:spacing w:val="2"/>
          <w:sz w:val="23"/>
          <w:szCs w:val="23"/>
        </w:rPr>
        <w:t xml:space="preserve"> по длине</w:t>
      </w:r>
      <w:r>
        <w:rPr>
          <w:rStyle w:val="apple-converted-space"/>
          <w:rFonts w:ascii="Arial" w:hAnsi="Arial" w:cs="Arial"/>
          <w:b/>
          <w:bCs/>
          <w:color w:val="2D2D2D"/>
          <w:spacing w:val="2"/>
          <w:sz w:val="23"/>
          <w:szCs w:val="23"/>
        </w:rPr>
        <w:t> </w:t>
      </w:r>
      <w:r w:rsidR="008E6D51" w:rsidRPr="008E6D51">
        <w:rPr>
          <w:rFonts w:ascii="Arial" w:hAnsi="Arial" w:cs="Arial"/>
          <w:color w:val="2D2D2D"/>
          <w:spacing w:val="2"/>
          <w:sz w:val="23"/>
          <w:szCs w:val="23"/>
        </w:rPr>
        <w:pict>
          <v:shape id="_x0000_i1072" type="#_x0000_t75" alt="ГОСТ 32304-2013 Ламинированные напольные покрытия на основе древесноволокнистых плит сухого способа производства.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Образец для испытания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прикладывают к поверочной линейке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Fonts w:ascii="Arial" w:hAnsi="Arial" w:cs="Arial"/>
          <w:color w:val="2D2D2D"/>
          <w:spacing w:val="2"/>
          <w:sz w:val="23"/>
          <w:szCs w:val="23"/>
        </w:rPr>
        <w:t xml:space="preserve">, как показано на рисунке А.7, и с помощью штангенциркуля определяют </w:t>
      </w:r>
      <w:proofErr w:type="gramStart"/>
      <w:r>
        <w:rPr>
          <w:rFonts w:ascii="Arial" w:hAnsi="Arial" w:cs="Arial"/>
          <w:color w:val="2D2D2D"/>
          <w:spacing w:val="2"/>
          <w:sz w:val="23"/>
          <w:szCs w:val="23"/>
        </w:rPr>
        <w:t>максимальную</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xml:space="preserve"> для каждого образца.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xml:space="preserve"> считают вогнутой, если к линейке обращен поверхностный слой, и выпуклой, если к линейке обращена нижняя поверхность ламинированного напольного покрытия (рисунок А.7).</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А.7 - Определение </w:t>
      </w:r>
      <w:proofErr w:type="spellStart"/>
      <w:r>
        <w:rPr>
          <w:rFonts w:ascii="Arial" w:hAnsi="Arial" w:cs="Arial"/>
          <w:b w:val="0"/>
          <w:bCs w:val="0"/>
          <w:color w:val="4C4C4C"/>
          <w:spacing w:val="2"/>
          <w:sz w:val="32"/>
          <w:szCs w:val="32"/>
        </w:rPr>
        <w:t>покоробленности</w:t>
      </w:r>
      <w:proofErr w:type="spellEnd"/>
      <w:r>
        <w:rPr>
          <w:rFonts w:ascii="Arial" w:hAnsi="Arial" w:cs="Arial"/>
          <w:b w:val="0"/>
          <w:bCs w:val="0"/>
          <w:color w:val="4C4C4C"/>
          <w:spacing w:val="2"/>
          <w:sz w:val="32"/>
          <w:szCs w:val="32"/>
        </w:rPr>
        <w:t xml:space="preserve"> по длине </w:t>
      </w:r>
      <w:proofErr w:type="spellStart"/>
      <w:r>
        <w:rPr>
          <w:rFonts w:ascii="Arial" w:hAnsi="Arial" w:cs="Arial"/>
          <w:b w:val="0"/>
          <w:bCs w:val="0"/>
          <w:color w:val="4C4C4C"/>
          <w:spacing w:val="2"/>
          <w:sz w:val="32"/>
          <w:szCs w:val="32"/>
        </w:rPr>
        <w:t>f</w:t>
      </w:r>
      <w:proofErr w:type="spellEnd"/>
      <w:r>
        <w:rPr>
          <w:rFonts w:ascii="Arial" w:hAnsi="Arial" w:cs="Arial"/>
          <w:b w:val="0"/>
          <w:bCs w:val="0"/>
          <w:color w:val="4C4C4C"/>
          <w:spacing w:val="2"/>
          <w:sz w:val="32"/>
          <w:szCs w:val="32"/>
        </w:rPr>
        <w:t>(1)</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221355" cy="1765300"/>
            <wp:effectExtent l="19050" t="0" r="0" b="0"/>
            <wp:docPr id="72" name="Рисунок 7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0" cstate="print"/>
                    <a:srcRect/>
                    <a:stretch>
                      <a:fillRect/>
                    </a:stretch>
                  </pic:blipFill>
                  <pic:spPr bwMode="auto">
                    <a:xfrm>
                      <a:off x="0" y="0"/>
                      <a:ext cx="3221355" cy="176530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 для испытания;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поверочная линейка</w:t>
      </w:r>
      <w:r>
        <w:rPr>
          <w:rFonts w:ascii="Arial" w:hAnsi="Arial" w:cs="Arial"/>
          <w:color w:val="2D2D2D"/>
          <w:spacing w:val="2"/>
          <w:sz w:val="23"/>
          <w:szCs w:val="23"/>
        </w:rPr>
        <w:br/>
      </w:r>
      <w:r>
        <w:rPr>
          <w:rFonts w:ascii="Arial" w:hAnsi="Arial" w:cs="Arial"/>
          <w:color w:val="2D2D2D"/>
          <w:spacing w:val="2"/>
          <w:sz w:val="23"/>
          <w:szCs w:val="23"/>
        </w:rPr>
        <w:br/>
        <w:t xml:space="preserve">Рисунок А.7 - Определение </w:t>
      </w:r>
      <w:proofErr w:type="spellStart"/>
      <w:r>
        <w:rPr>
          <w:rFonts w:ascii="Arial" w:hAnsi="Arial" w:cs="Arial"/>
          <w:color w:val="2D2D2D"/>
          <w:spacing w:val="2"/>
          <w:sz w:val="23"/>
          <w:szCs w:val="23"/>
        </w:rPr>
        <w:t>покоробленности</w:t>
      </w:r>
      <w:proofErr w:type="spellEnd"/>
      <w:r>
        <w:rPr>
          <w:rFonts w:ascii="Arial" w:hAnsi="Arial" w:cs="Arial"/>
          <w:color w:val="2D2D2D"/>
          <w:spacing w:val="2"/>
          <w:sz w:val="23"/>
          <w:szCs w:val="23"/>
        </w:rPr>
        <w:t xml:space="preserve"> по длине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3"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7.6pt"/>
        </w:pic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А.3.14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Все результаты единичных измерений записывают. Самое большое единичное значение выпуклости и вогнутости необходимо разделить на номинальную длину образца, результат округлить до 0,01% и указать в процентах в протоколе контроля качества.</w:t>
      </w:r>
      <w:r>
        <w:rPr>
          <w:rFonts w:ascii="Arial" w:hAnsi="Arial" w:cs="Arial"/>
          <w:color w:val="2D2D2D"/>
          <w:spacing w:val="2"/>
          <w:sz w:val="23"/>
          <w:szCs w:val="23"/>
        </w:rPr>
        <w:br/>
      </w:r>
      <w:r>
        <w:rPr>
          <w:rFonts w:ascii="Arial" w:hAnsi="Arial" w:cs="Arial"/>
          <w:color w:val="2D2D2D"/>
          <w:spacing w:val="2"/>
          <w:sz w:val="23"/>
          <w:szCs w:val="23"/>
        </w:rPr>
        <w:lastRenderedPageBreak/>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Б</w:t>
      </w:r>
      <w:proofErr w:type="gramEnd"/>
      <w:r>
        <w:rPr>
          <w:rFonts w:ascii="Arial" w:hAnsi="Arial" w:cs="Arial"/>
          <w:b w:val="0"/>
          <w:bCs w:val="0"/>
          <w:color w:val="3C3C3C"/>
          <w:spacing w:val="2"/>
          <w:sz w:val="34"/>
          <w:szCs w:val="34"/>
        </w:rPr>
        <w:t xml:space="preserve"> (справочное). Определение зазора и различия по высоте между соединенными элементами</w:t>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br/>
        <w:t>(справочное)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Б.1 Отбор образцов</w:t>
      </w:r>
      <w:r>
        <w:rPr>
          <w:rFonts w:ascii="Arial" w:hAnsi="Arial" w:cs="Arial"/>
          <w:color w:val="2D2D2D"/>
          <w:spacing w:val="2"/>
          <w:sz w:val="23"/>
          <w:szCs w:val="23"/>
        </w:rPr>
        <w:br/>
      </w:r>
      <w:r>
        <w:rPr>
          <w:rFonts w:ascii="Arial" w:hAnsi="Arial" w:cs="Arial"/>
          <w:color w:val="2D2D2D"/>
          <w:spacing w:val="2"/>
          <w:sz w:val="23"/>
          <w:szCs w:val="23"/>
        </w:rPr>
        <w:br/>
        <w:t>В качестве образца для испытаний берут пять элементов ламинированных напольных покрытий.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Б.2 Испытательные (контрольные) приборы, средства измерения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Б.2.1 Щупы плоские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8925</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Б.2.2 Глубиномер индикаторный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7661</w:t>
      </w:r>
      <w:r>
        <w:rPr>
          <w:rFonts w:ascii="Arial" w:hAnsi="Arial" w:cs="Arial"/>
          <w:color w:val="2D2D2D"/>
          <w:spacing w:val="2"/>
          <w:sz w:val="23"/>
          <w:szCs w:val="23"/>
        </w:rPr>
        <w:t>.</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Б.2.3 Плоская горизонтальная поверхность для испытаний.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Б.2.4 Линейка длиной больше или равной 2,5 м, к которой необходимо прикладывать первый ряд образцов.</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Б.3 Проведение испытаний</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Б.3.1 Соединение элементов</w:t>
      </w:r>
      <w:r>
        <w:rPr>
          <w:rFonts w:ascii="Arial" w:hAnsi="Arial" w:cs="Arial"/>
          <w:color w:val="2D2D2D"/>
          <w:spacing w:val="2"/>
          <w:sz w:val="23"/>
          <w:szCs w:val="23"/>
        </w:rPr>
        <w:br/>
      </w:r>
      <w:r>
        <w:rPr>
          <w:rFonts w:ascii="Arial" w:hAnsi="Arial" w:cs="Arial"/>
          <w:color w:val="2D2D2D"/>
          <w:spacing w:val="2"/>
          <w:sz w:val="23"/>
          <w:szCs w:val="23"/>
        </w:rPr>
        <w:br/>
        <w:t>Образцы для испытаний соединяют между собой, как показано на рисунке Б.1. Линейка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служит направляющей, к которой прикладывают первый ряд собранных образцов.</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Б.1 - Соединенные элементы ламинированных напольных покрытий</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63390" cy="967740"/>
            <wp:effectExtent l="19050" t="0" r="3810" b="0"/>
            <wp:docPr id="74" name="Рисунок 7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1" cstate="print"/>
                    <a:srcRect/>
                    <a:stretch>
                      <a:fillRect/>
                    </a:stretch>
                  </pic:blipFill>
                  <pic:spPr bwMode="auto">
                    <a:xfrm>
                      <a:off x="0" y="0"/>
                      <a:ext cx="4263390" cy="96774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поверочная линейка;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точки приложения щупа индикаторного глубиномера в местах соединения элементов напольного покрытия;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 для испытания</w:t>
      </w:r>
      <w:r>
        <w:rPr>
          <w:rFonts w:ascii="Arial" w:hAnsi="Arial" w:cs="Arial"/>
          <w:color w:val="2D2D2D"/>
          <w:spacing w:val="2"/>
          <w:sz w:val="23"/>
          <w:szCs w:val="23"/>
        </w:rPr>
        <w:br/>
      </w:r>
      <w:r>
        <w:rPr>
          <w:rFonts w:ascii="Arial" w:hAnsi="Arial" w:cs="Arial"/>
          <w:color w:val="2D2D2D"/>
          <w:spacing w:val="2"/>
          <w:sz w:val="23"/>
          <w:szCs w:val="23"/>
        </w:rPr>
        <w:br/>
        <w:t>Рисунок Б.1 - Соединенные элементы ламинированных напольных покрытий</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Б.3.2 Определение зазора между соединенными элементами</w:t>
      </w:r>
      <w:r>
        <w:rPr>
          <w:rFonts w:ascii="Arial" w:hAnsi="Arial" w:cs="Arial"/>
          <w:color w:val="2D2D2D"/>
          <w:spacing w:val="2"/>
          <w:sz w:val="23"/>
          <w:szCs w:val="23"/>
        </w:rPr>
        <w:br/>
      </w:r>
      <w:r>
        <w:rPr>
          <w:rFonts w:ascii="Arial" w:hAnsi="Arial" w:cs="Arial"/>
          <w:color w:val="2D2D2D"/>
          <w:spacing w:val="2"/>
          <w:sz w:val="23"/>
          <w:szCs w:val="23"/>
        </w:rPr>
        <w:br/>
        <w:t>Зазоры между кромками элементов определяют с помощью плоских щупов в точках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Fonts w:ascii="Arial" w:hAnsi="Arial" w:cs="Arial"/>
          <w:color w:val="2D2D2D"/>
          <w:spacing w:val="2"/>
          <w:sz w:val="23"/>
          <w:szCs w:val="23"/>
        </w:rPr>
        <w:t>, указанных на рисунке Б.1. Щуп должен входить в зазор без усилия.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Б.3.3 Определение различия по высоте между соединенными элементами</w:t>
      </w:r>
      <w:r>
        <w:rPr>
          <w:rFonts w:ascii="Arial" w:hAnsi="Arial" w:cs="Arial"/>
          <w:color w:val="2D2D2D"/>
          <w:spacing w:val="2"/>
          <w:sz w:val="23"/>
          <w:szCs w:val="23"/>
        </w:rPr>
        <w:br/>
      </w:r>
      <w:r>
        <w:rPr>
          <w:rFonts w:ascii="Arial" w:hAnsi="Arial" w:cs="Arial"/>
          <w:color w:val="2D2D2D"/>
          <w:spacing w:val="2"/>
          <w:sz w:val="23"/>
          <w:szCs w:val="23"/>
        </w:rPr>
        <w:br/>
        <w:t>Различие по высоте определяют с помощью индикаторного глубиномера в точках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Fonts w:ascii="Arial" w:hAnsi="Arial" w:cs="Arial"/>
          <w:color w:val="2D2D2D"/>
          <w:spacing w:val="2"/>
          <w:sz w:val="23"/>
          <w:szCs w:val="23"/>
        </w:rPr>
        <w:t>, указанных на рисунке Б.1. Базу для индикатора устанавливают на одной стороне соединения. С обеих сторон соединения измеряют расстояние до поверхности элемента. Разницу измерений считают различием по высоте. Измерения проводят на расстоянии не более 5 мм от кромки соединенных элементов.</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Б.4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Средние значения</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4" type="#_x0000_t75" alt="ГОСТ 32304-2013 Ламинированные напольные покрытия на основе древесноволокнистых плит сухого способа производства. Технические условия" style="width:21.7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5" type="#_x0000_t75" alt="ГОСТ 32304-2013 Ламинированные напольные покрытия на основе древесноволокнистых плит сухого способа производства. Технические условия" style="width:24.3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рассчитывают из общего числа измерений. Максимальные единичные значения</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6" type="#_x0000_t75" alt="ГОСТ 32304-2013 Ламинированные напольные покрытия на основе древесноволокнистых плит сухого способа производства.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23520"/>
            <wp:effectExtent l="19050" t="0" r="0" b="0"/>
            <wp:docPr id="78" name="Рисунок 78"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2" cstate="print"/>
                    <a:srcRect/>
                    <a:stretch>
                      <a:fillRect/>
                    </a:stretch>
                  </pic:blipFill>
                  <pic:spPr bwMode="auto">
                    <a:xfrm>
                      <a:off x="0" y="0"/>
                      <a:ext cx="38290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необходимо округлить до 0,05 мм и занести в протокол контроля качества.</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В</w:t>
      </w:r>
      <w:proofErr w:type="gramEnd"/>
      <w:r>
        <w:rPr>
          <w:rFonts w:ascii="Arial" w:hAnsi="Arial" w:cs="Arial"/>
          <w:b w:val="0"/>
          <w:bCs w:val="0"/>
          <w:color w:val="3C3C3C"/>
          <w:spacing w:val="2"/>
          <w:sz w:val="34"/>
          <w:szCs w:val="34"/>
        </w:rPr>
        <w:t xml:space="preserve"> (справочное). Определение </w:t>
      </w:r>
      <w:proofErr w:type="spellStart"/>
      <w:r>
        <w:rPr>
          <w:rFonts w:ascii="Arial" w:hAnsi="Arial" w:cs="Arial"/>
          <w:b w:val="0"/>
          <w:bCs w:val="0"/>
          <w:color w:val="3C3C3C"/>
          <w:spacing w:val="2"/>
          <w:sz w:val="34"/>
          <w:szCs w:val="34"/>
        </w:rPr>
        <w:t>сигаретостойкости</w:t>
      </w:r>
      <w:proofErr w:type="spellEnd"/>
      <w:r>
        <w:rPr>
          <w:rFonts w:ascii="Arial" w:hAnsi="Arial" w:cs="Arial"/>
          <w:b w:val="0"/>
          <w:bCs w:val="0"/>
          <w:color w:val="3C3C3C"/>
          <w:spacing w:val="2"/>
          <w:sz w:val="34"/>
          <w:szCs w:val="34"/>
        </w:rPr>
        <w:t xml:space="preserve"> покрытия</w:t>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br/>
        <w:t>(справочное)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Отбор образцов</w:t>
      </w:r>
      <w:r>
        <w:rPr>
          <w:rFonts w:ascii="Arial" w:hAnsi="Arial" w:cs="Arial"/>
          <w:color w:val="2D2D2D"/>
          <w:spacing w:val="2"/>
          <w:sz w:val="23"/>
          <w:szCs w:val="23"/>
        </w:rPr>
        <w:br/>
      </w:r>
      <w:r>
        <w:rPr>
          <w:rFonts w:ascii="Arial" w:hAnsi="Arial" w:cs="Arial"/>
          <w:color w:val="2D2D2D"/>
          <w:spacing w:val="2"/>
          <w:sz w:val="23"/>
          <w:szCs w:val="23"/>
        </w:rPr>
        <w:br/>
        <w:t>Из элементов ламинированных напольных покрытий на расстоянии не ближе чем 50 мм друг от друга выпиливают три образца для испытания размером 100x100 мм, допустимое отклонение ±5 мм.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В.2 Материалы для проведения испытаний</w:t>
      </w:r>
      <w:r>
        <w:rPr>
          <w:rFonts w:ascii="Arial" w:hAnsi="Arial" w:cs="Arial"/>
          <w:color w:val="2D2D2D"/>
          <w:spacing w:val="2"/>
          <w:sz w:val="23"/>
          <w:szCs w:val="23"/>
        </w:rPr>
        <w:br/>
      </w:r>
      <w:r>
        <w:rPr>
          <w:rFonts w:ascii="Arial" w:hAnsi="Arial" w:cs="Arial"/>
          <w:color w:val="2D2D2D"/>
          <w:spacing w:val="2"/>
          <w:sz w:val="23"/>
          <w:szCs w:val="23"/>
        </w:rPr>
        <w:br/>
        <w:t>Сигареты из светлого табака без фильтра, по одной от трех распространенных марок. Вес сигареты от 1,0 до 1,1 г, длина от 70 мм, табачный наполнитель равномерно распределен по всей длине. Перед проведением испытаний сигареты должны 24 ч находиться в условиях нормального климата: температура (23±2)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относительная</w:t>
      </w:r>
      <w:proofErr w:type="gramEnd"/>
      <w:r>
        <w:rPr>
          <w:rFonts w:ascii="Arial" w:hAnsi="Arial" w:cs="Arial"/>
          <w:color w:val="2D2D2D"/>
          <w:spacing w:val="2"/>
          <w:sz w:val="23"/>
          <w:szCs w:val="23"/>
        </w:rPr>
        <w:t xml:space="preserve"> влажность воздуха (50±5)%.</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В.3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Зажженную сигарету выкуривают на длину не менее 10 мм, кладут на поверхность образца для испытаний, оставляют до тех пор, пока она не сгорит еще на 20 мм длины. Никакого принудительного движения воздуха не должно быть.</w:t>
      </w:r>
      <w:r>
        <w:rPr>
          <w:rFonts w:ascii="Arial" w:hAnsi="Arial" w:cs="Arial"/>
          <w:color w:val="2D2D2D"/>
          <w:spacing w:val="2"/>
          <w:sz w:val="23"/>
          <w:szCs w:val="23"/>
        </w:rPr>
        <w:br/>
      </w:r>
      <w:r>
        <w:rPr>
          <w:rFonts w:ascii="Arial" w:hAnsi="Arial" w:cs="Arial"/>
          <w:color w:val="2D2D2D"/>
          <w:spacing w:val="2"/>
          <w:sz w:val="23"/>
          <w:szCs w:val="23"/>
        </w:rPr>
        <w:br/>
        <w:t>Испытания проводят тремя сигаретами разных марок на трех образцах.</w:t>
      </w:r>
      <w:r>
        <w:rPr>
          <w:rFonts w:ascii="Arial" w:hAnsi="Arial" w:cs="Arial"/>
          <w:color w:val="2D2D2D"/>
          <w:spacing w:val="2"/>
          <w:sz w:val="23"/>
          <w:szCs w:val="23"/>
        </w:rPr>
        <w:br/>
      </w:r>
      <w:r>
        <w:rPr>
          <w:rFonts w:ascii="Arial" w:hAnsi="Arial" w:cs="Arial"/>
          <w:color w:val="2D2D2D"/>
          <w:spacing w:val="2"/>
          <w:sz w:val="23"/>
          <w:szCs w:val="23"/>
        </w:rPr>
        <w:br/>
        <w:t>После проведения испытаний образцы протирают тампоном, смоченным в спирте, и проверяют поверхность покрытия на видимые изменения визуально, без применения приборов. Расстояние до поверхности образца 0,25 м, угол наклона образца 30°-60°.</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 Оценка результатов</w:t>
      </w:r>
      <w:r>
        <w:rPr>
          <w:rFonts w:ascii="Arial" w:hAnsi="Arial" w:cs="Arial"/>
          <w:color w:val="2D2D2D"/>
          <w:spacing w:val="2"/>
          <w:sz w:val="23"/>
          <w:szCs w:val="23"/>
        </w:rPr>
        <w:br/>
      </w:r>
      <w:r>
        <w:rPr>
          <w:rFonts w:ascii="Arial" w:hAnsi="Arial" w:cs="Arial"/>
          <w:color w:val="2D2D2D"/>
          <w:spacing w:val="2"/>
          <w:sz w:val="23"/>
          <w:szCs w:val="23"/>
        </w:rPr>
        <w:br/>
        <w:t>Изменения внешнего вида покрытия не допускаются.</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(справочное). Определение разбухания по толщине</w:t>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(справочное)</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Г.1 Отбор образцов</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211195" cy="1233170"/>
            <wp:effectExtent l="19050" t="0" r="8255" b="0"/>
            <wp:docPr id="79" name="Рисунок 79"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3" cstate="print"/>
                    <a:srcRect/>
                    <a:stretch>
                      <a:fillRect/>
                    </a:stretch>
                  </pic:blipFill>
                  <pic:spPr bwMode="auto">
                    <a:xfrm>
                      <a:off x="0" y="0"/>
                      <a:ext cx="3211195" cy="123317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 xml:space="preserve">Из элемента ламинированных напольных покрытий выпиливают два образца длиной (150±1) </w:t>
      </w:r>
      <w:r>
        <w:rPr>
          <w:rFonts w:ascii="Arial" w:hAnsi="Arial" w:cs="Arial"/>
          <w:color w:val="2D2D2D"/>
          <w:spacing w:val="2"/>
          <w:sz w:val="23"/>
          <w:szCs w:val="23"/>
        </w:rPr>
        <w:lastRenderedPageBreak/>
        <w:t>мм, шириной (50±1) мм, один в поперечном направлении, другой - в продольном, на расстоянии не менее 50 мм друг от друга (рисунок Г.1).</w:t>
      </w:r>
      <w:r>
        <w:rPr>
          <w:rFonts w:ascii="Arial" w:hAnsi="Arial" w:cs="Arial"/>
          <w:color w:val="2D2D2D"/>
          <w:spacing w:val="2"/>
          <w:sz w:val="23"/>
          <w:szCs w:val="23"/>
        </w:rPr>
        <w:br/>
      </w:r>
      <w:r>
        <w:rPr>
          <w:rFonts w:ascii="Arial" w:hAnsi="Arial" w:cs="Arial"/>
          <w:color w:val="2D2D2D"/>
          <w:spacing w:val="2"/>
          <w:sz w:val="23"/>
          <w:szCs w:val="23"/>
        </w:rPr>
        <w:br/>
        <w:t>1 - отбор образцов в поперечном направлении; 2 - отбор образцов в продольном направлении</w:t>
      </w:r>
      <w:r>
        <w:rPr>
          <w:rFonts w:ascii="Arial" w:hAnsi="Arial" w:cs="Arial"/>
          <w:color w:val="2D2D2D"/>
          <w:spacing w:val="2"/>
          <w:sz w:val="23"/>
          <w:szCs w:val="23"/>
        </w:rPr>
        <w:br/>
      </w:r>
      <w:r>
        <w:rPr>
          <w:rFonts w:ascii="Arial" w:hAnsi="Arial" w:cs="Arial"/>
          <w:color w:val="2D2D2D"/>
          <w:spacing w:val="2"/>
          <w:sz w:val="23"/>
          <w:szCs w:val="23"/>
        </w:rPr>
        <w:br/>
        <w:t>Рисунок Г.1 - Отбор образцов</w:t>
      </w:r>
      <w:proofErr w:type="gramEnd"/>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Г.2 Испытательные (контрольные) приборы, средства измерения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Г.2.1. Ванна с водой, где поддерживается температура (20±1) °С, достаточной величины, чтобы образцы не соприкасались с дном, боковыми стенками и друг с другом.</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Г.2.2 </w:t>
      </w:r>
      <w:proofErr w:type="spellStart"/>
      <w:r>
        <w:rPr>
          <w:rFonts w:ascii="Arial" w:hAnsi="Arial" w:cs="Arial"/>
          <w:color w:val="2D2D2D"/>
          <w:spacing w:val="2"/>
          <w:sz w:val="23"/>
          <w:szCs w:val="23"/>
        </w:rPr>
        <w:t>Толщиномер</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6C5A2E">
        <w:rPr>
          <w:rFonts w:ascii="Arial" w:hAnsi="Arial" w:cs="Arial"/>
          <w:spacing w:val="2"/>
          <w:sz w:val="23"/>
          <w:szCs w:val="23"/>
        </w:rPr>
        <w:t>ГОСТ 11358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измерительный инструмент, обеспечивающий погрешность измерений 0,05 мм для измерения толщины.</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Г.3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Исходную толщину образцов измеряют в шести точках, указанных на рисунке Г.2.</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Г.2 - Шесть точек измерения...</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98215" cy="2817495"/>
            <wp:effectExtent l="19050" t="0" r="6985" b="0"/>
            <wp:docPr id="80" name="Рисунок 80"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4" cstate="print"/>
                    <a:srcRect/>
                    <a:stretch>
                      <a:fillRect/>
                    </a:stretch>
                  </pic:blipFill>
                  <pic:spPr bwMode="auto">
                    <a:xfrm>
                      <a:off x="0" y="0"/>
                      <a:ext cx="3498215" cy="2817495"/>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 в поперечном направлении;</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2</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 в продольном направлении;</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точка измерения.</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Г.2 - Шесть точек измерения, обозначенных</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7" type="#_x0000_t75" alt="ГОСТ 32304-2013 Ламинированные напольные покрытия на основе древесноволокнистых плит сухого способа производства. Технические условия"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(размеры в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Оба образца погружают в ванну с водой, как показано на рисунке Г.3.</w:t>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Рисунок Г.3 - Образцы для испытаний в ванне с водой (размеры в </w:t>
      </w:r>
      <w:proofErr w:type="gramStart"/>
      <w:r>
        <w:rPr>
          <w:rFonts w:ascii="Arial" w:hAnsi="Arial" w:cs="Arial"/>
          <w:b w:val="0"/>
          <w:bCs w:val="0"/>
          <w:color w:val="4C4C4C"/>
          <w:spacing w:val="2"/>
          <w:sz w:val="32"/>
          <w:szCs w:val="32"/>
        </w:rPr>
        <w:t>мм</w:t>
      </w:r>
      <w:proofErr w:type="gramEnd"/>
      <w:r>
        <w:rPr>
          <w:rFonts w:ascii="Arial" w:hAnsi="Arial" w:cs="Arial"/>
          <w:b w:val="0"/>
          <w:bCs w:val="0"/>
          <w:color w:val="4C4C4C"/>
          <w:spacing w:val="2"/>
          <w:sz w:val="32"/>
          <w:szCs w:val="32"/>
        </w:rPr>
        <w:t>)</w:t>
      </w:r>
    </w:p>
    <w:p w:rsidR="00585D7D" w:rsidRDefault="00585D7D" w:rsidP="00585D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721100" cy="2339340"/>
            <wp:effectExtent l="19050" t="0" r="0" b="0"/>
            <wp:docPr id="82" name="Рисунок 82"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5" cstate="print"/>
                    <a:srcRect/>
                    <a:stretch>
                      <a:fillRect/>
                    </a:stretch>
                  </pic:blipFill>
                  <pic:spPr bwMode="auto">
                    <a:xfrm>
                      <a:off x="0" y="0"/>
                      <a:ext cx="3721100" cy="2339340"/>
                    </a:xfrm>
                    <a:prstGeom prst="rect">
                      <a:avLst/>
                    </a:prstGeom>
                    <a:noFill/>
                    <a:ln w="9525">
                      <a:noFill/>
                      <a:miter lim="800000"/>
                      <a:headEnd/>
                      <a:tailEnd/>
                    </a:ln>
                  </pic:spPr>
                </pic:pic>
              </a:graphicData>
            </a:graphic>
          </wp:inline>
        </w:drawing>
      </w:r>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Г.3 - Образцы для испытаний в ванне с водой (размеры в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Время выдержки образцов 24 ч±15 мин. После выдержки образцы извлекают из ванны с водой, высушивают поверхность бумажным полотенцем. Толщину после выдержки в воде измеряют в тех же шести точках измерения (рисунок Г.2).</w:t>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Г.3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Разбухание по толщине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8" type="#_x0000_t75" alt="ГОСТ 32304-2013 Ламинированные напольные покрытия на основе древесноволокнистых плит сухого способа производства. Технические условия" style="width:15.05pt;height:17.6pt"/>
        </w:pict>
      </w:r>
      <w:r>
        <w:rPr>
          <w:rFonts w:ascii="Arial" w:hAnsi="Arial" w:cs="Arial"/>
          <w:color w:val="2D2D2D"/>
          <w:spacing w:val="2"/>
          <w:sz w:val="23"/>
          <w:szCs w:val="23"/>
        </w:rPr>
        <w:t>, %, для каждого образца для испытаний вычисляют по формуле</w:t>
      </w:r>
      <w:proofErr w:type="gramStart"/>
      <w:r>
        <w:rPr>
          <w:rFonts w:ascii="Arial" w:hAnsi="Arial" w:cs="Arial"/>
          <w:color w:val="2D2D2D"/>
          <w:spacing w:val="2"/>
          <w:sz w:val="23"/>
          <w:szCs w:val="23"/>
        </w:rPr>
        <w:br/>
      </w:r>
      <w:proofErr w:type="gramEnd"/>
    </w:p>
    <w:p w:rsidR="00585D7D" w:rsidRDefault="00585D7D" w:rsidP="00585D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42035" cy="425450"/>
            <wp:effectExtent l="19050" t="0" r="5715" b="0"/>
            <wp:docPr id="84" name="Рисунок 84" descr="ГОСТ 32304-2013 Ламинированные напольные покрытия на основе древесноволокнистых плит сухого способа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2304-2013 Ламинированные напольные покрытия на основе древесноволокнистых плит сухого способа производства. Технические условия"/>
                    <pic:cNvPicPr>
                      <a:picLocks noChangeAspect="1" noChangeArrowheads="1"/>
                    </pic:cNvPicPr>
                  </pic:nvPicPr>
                  <pic:blipFill>
                    <a:blip r:embed="rId36" cstate="print"/>
                    <a:srcRect/>
                    <a:stretch>
                      <a:fillRect/>
                    </a:stretch>
                  </pic:blipFill>
                  <pic:spPr bwMode="auto">
                    <a:xfrm>
                      <a:off x="0" y="0"/>
                      <a:ext cx="104203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8E6D51" w:rsidRPr="008E6D51">
        <w:rPr>
          <w:rFonts w:ascii="Arial" w:hAnsi="Arial" w:cs="Arial"/>
          <w:color w:val="2D2D2D"/>
          <w:spacing w:val="2"/>
          <w:sz w:val="23"/>
          <w:szCs w:val="23"/>
        </w:rPr>
        <w:pict>
          <v:shape id="_x0000_i1079" type="#_x0000_t75" alt="ГОСТ 32304-2013 Ламинированные напольные покрытия на основе древесноволокнистых плит сухого способа производства.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исходная толщина;</w:t>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sidR="008E6D51" w:rsidRPr="008E6D51">
        <w:rPr>
          <w:rFonts w:ascii="Arial" w:hAnsi="Arial" w:cs="Arial"/>
          <w:color w:val="2D2D2D"/>
          <w:spacing w:val="2"/>
          <w:sz w:val="23"/>
          <w:szCs w:val="23"/>
        </w:rPr>
        <w:pict>
          <v:shape id="_x0000_i1080" type="#_x0000_t75" alt="ГОСТ 32304-2013 Ламинированные напольные покрытия на основе древесноволокнистых плит сухого способа производства.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фактическая толщина после выдержки образцов в воде.</w:t>
      </w:r>
      <w:r>
        <w:rPr>
          <w:rFonts w:ascii="Arial" w:hAnsi="Arial" w:cs="Arial"/>
          <w:color w:val="2D2D2D"/>
          <w:spacing w:val="2"/>
          <w:sz w:val="23"/>
          <w:szCs w:val="23"/>
        </w:rPr>
        <w:br/>
      </w:r>
      <w:r>
        <w:rPr>
          <w:rFonts w:ascii="Arial" w:hAnsi="Arial" w:cs="Arial"/>
          <w:color w:val="2D2D2D"/>
          <w:spacing w:val="2"/>
          <w:sz w:val="23"/>
          <w:szCs w:val="23"/>
        </w:rPr>
        <w:br/>
        <w:t>В протокол контроля качества заносят среднее из шести результатов вычислений, разбухание по толщине округляют до 0,1%.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_____________________________________________________________________</w:t>
      </w:r>
      <w:r>
        <w:rPr>
          <w:rFonts w:ascii="Arial" w:hAnsi="Arial" w:cs="Arial"/>
          <w:color w:val="2D2D2D"/>
          <w:spacing w:val="2"/>
          <w:sz w:val="23"/>
          <w:szCs w:val="23"/>
        </w:rPr>
        <w:br/>
        <w:t>УДК 684.4:006.354</w:t>
      </w:r>
      <w:r>
        <w:rPr>
          <w:rStyle w:val="apple-converted-space"/>
          <w:rFonts w:ascii="Arial" w:hAnsi="Arial" w:cs="Arial"/>
          <w:color w:val="2D2D2D"/>
          <w:spacing w:val="2"/>
          <w:sz w:val="23"/>
          <w:szCs w:val="23"/>
        </w:rPr>
        <w:t> </w:t>
      </w:r>
      <w:r>
        <w:rPr>
          <w:rFonts w:ascii="Arial" w:hAnsi="Arial" w:cs="Arial"/>
          <w:color w:val="2D2D2D"/>
          <w:spacing w:val="2"/>
          <w:sz w:val="23"/>
          <w:szCs w:val="23"/>
        </w:rPr>
        <w:t>МКС 79.060.20</w:t>
      </w:r>
      <w:r>
        <w:rPr>
          <w:rFonts w:ascii="Arial" w:hAnsi="Arial" w:cs="Arial"/>
          <w:color w:val="2D2D2D"/>
          <w:spacing w:val="2"/>
          <w:sz w:val="23"/>
          <w:szCs w:val="23"/>
        </w:rPr>
        <w:br/>
      </w:r>
      <w:r>
        <w:rPr>
          <w:rFonts w:ascii="Arial" w:hAnsi="Arial" w:cs="Arial"/>
          <w:color w:val="2D2D2D"/>
          <w:spacing w:val="2"/>
          <w:sz w:val="23"/>
          <w:szCs w:val="23"/>
        </w:rPr>
        <w:br/>
        <w:t xml:space="preserve">Ключевые слова: ламинированные напольные покрытия, плиты древесноволокнистые, плиты </w:t>
      </w:r>
      <w:proofErr w:type="spellStart"/>
      <w:r>
        <w:rPr>
          <w:rFonts w:ascii="Arial" w:hAnsi="Arial" w:cs="Arial"/>
          <w:color w:val="2D2D2D"/>
          <w:spacing w:val="2"/>
          <w:sz w:val="23"/>
          <w:szCs w:val="23"/>
        </w:rPr>
        <w:t>моноструктурные</w:t>
      </w:r>
      <w:proofErr w:type="spellEnd"/>
      <w:r>
        <w:rPr>
          <w:rFonts w:ascii="Arial" w:hAnsi="Arial" w:cs="Arial"/>
          <w:color w:val="2D2D2D"/>
          <w:spacing w:val="2"/>
          <w:sz w:val="23"/>
          <w:szCs w:val="23"/>
        </w:rPr>
        <w:t>, условия технические, требования технические, требования безопасности, правила приемки, методы контроля, транспортирование, хранение, гарантии изготовителя</w:t>
      </w:r>
      <w:r>
        <w:rPr>
          <w:rFonts w:ascii="Arial" w:hAnsi="Arial" w:cs="Arial"/>
          <w:color w:val="2D2D2D"/>
          <w:spacing w:val="2"/>
          <w:sz w:val="23"/>
          <w:szCs w:val="23"/>
        </w:rPr>
        <w:br/>
        <w:t>_____________________________________________________________________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
    <w:p w:rsidR="00585D7D" w:rsidRDefault="00585D7D" w:rsidP="00585D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2014</w:t>
      </w:r>
    </w:p>
    <w:p w:rsidR="00A57EB4" w:rsidRPr="00463F6D" w:rsidRDefault="00A57EB4" w:rsidP="00463F6D"/>
    <w:sectPr w:rsidR="00A57EB4" w:rsidRPr="00463F6D" w:rsidSect="00BD5B9F">
      <w:footerReference w:type="default" r:id="rId3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EA" w:rsidRDefault="00393FEA" w:rsidP="00055D0D">
      <w:pPr>
        <w:spacing w:after="0" w:line="240" w:lineRule="auto"/>
      </w:pPr>
      <w:r>
        <w:separator/>
      </w:r>
    </w:p>
  </w:endnote>
  <w:endnote w:type="continuationSeparator" w:id="0">
    <w:p w:rsidR="00393FEA" w:rsidRDefault="00393FEA" w:rsidP="00055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0D" w:rsidRDefault="00055D0D" w:rsidP="00055D0D">
    <w:pPr>
      <w:pStyle w:val="a9"/>
      <w:jc w:val="right"/>
    </w:pPr>
    <w:hyperlink r:id="rId1" w:history="1">
      <w:r>
        <w:rPr>
          <w:rStyle w:val="a3"/>
          <w:rFonts w:ascii="Arial" w:hAnsi="Arial" w:cs="Arial"/>
          <w:sz w:val="16"/>
          <w:szCs w:val="16"/>
          <w:lang w:val="en-US"/>
        </w:rPr>
        <w:t>https://gosstandart.info/</w:t>
      </w:r>
    </w:hyperlink>
  </w:p>
  <w:p w:rsidR="00055D0D" w:rsidRDefault="00055D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EA" w:rsidRDefault="00393FEA" w:rsidP="00055D0D">
      <w:pPr>
        <w:spacing w:after="0" w:line="240" w:lineRule="auto"/>
      </w:pPr>
      <w:r>
        <w:separator/>
      </w:r>
    </w:p>
  </w:footnote>
  <w:footnote w:type="continuationSeparator" w:id="0">
    <w:p w:rsidR="00393FEA" w:rsidRDefault="00393FEA" w:rsidP="00055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55D0D"/>
    <w:rsid w:val="000E3BC7"/>
    <w:rsid w:val="002B54FE"/>
    <w:rsid w:val="002F0DC4"/>
    <w:rsid w:val="00393FEA"/>
    <w:rsid w:val="00463F6D"/>
    <w:rsid w:val="00585D7D"/>
    <w:rsid w:val="006C5A2E"/>
    <w:rsid w:val="008E6D51"/>
    <w:rsid w:val="009703F2"/>
    <w:rsid w:val="00A57EB4"/>
    <w:rsid w:val="00BD5B9F"/>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585D7D"/>
    <w:rPr>
      <w:color w:val="800080"/>
      <w:u w:val="single"/>
    </w:rPr>
  </w:style>
  <w:style w:type="paragraph" w:styleId="a9">
    <w:name w:val="header"/>
    <w:basedOn w:val="a"/>
    <w:link w:val="aa"/>
    <w:uiPriority w:val="99"/>
    <w:semiHidden/>
    <w:unhideWhenUsed/>
    <w:rsid w:val="00055D0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5D0D"/>
  </w:style>
  <w:style w:type="paragraph" w:styleId="ab">
    <w:name w:val="footer"/>
    <w:basedOn w:val="a"/>
    <w:link w:val="ac"/>
    <w:uiPriority w:val="99"/>
    <w:semiHidden/>
    <w:unhideWhenUsed/>
    <w:rsid w:val="00055D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5D0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435641581">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151404206">
      <w:bodyDiv w:val="1"/>
      <w:marLeft w:val="0"/>
      <w:marRight w:val="0"/>
      <w:marTop w:val="0"/>
      <w:marBottom w:val="0"/>
      <w:divBdr>
        <w:top w:val="none" w:sz="0" w:space="0" w:color="auto"/>
        <w:left w:val="none" w:sz="0" w:space="0" w:color="auto"/>
        <w:bottom w:val="none" w:sz="0" w:space="0" w:color="auto"/>
        <w:right w:val="none" w:sz="0" w:space="0" w:color="auto"/>
      </w:divBdr>
      <w:divsChild>
        <w:div w:id="1905067410">
          <w:marLeft w:val="0"/>
          <w:marRight w:val="0"/>
          <w:marTop w:val="0"/>
          <w:marBottom w:val="0"/>
          <w:divBdr>
            <w:top w:val="none" w:sz="0" w:space="0" w:color="auto"/>
            <w:left w:val="none" w:sz="0" w:space="0" w:color="auto"/>
            <w:bottom w:val="none" w:sz="0" w:space="0" w:color="auto"/>
            <w:right w:val="none" w:sz="0" w:space="0" w:color="auto"/>
          </w:divBdr>
          <w:divsChild>
            <w:div w:id="2008826130">
              <w:marLeft w:val="0"/>
              <w:marRight w:val="0"/>
              <w:marTop w:val="0"/>
              <w:marBottom w:val="0"/>
              <w:divBdr>
                <w:top w:val="none" w:sz="0" w:space="0" w:color="auto"/>
                <w:left w:val="none" w:sz="0" w:space="0" w:color="auto"/>
                <w:bottom w:val="none" w:sz="0" w:space="0" w:color="auto"/>
                <w:right w:val="none" w:sz="0" w:space="0" w:color="auto"/>
              </w:divBdr>
            </w:div>
            <w:div w:id="1897817543">
              <w:marLeft w:val="0"/>
              <w:marRight w:val="0"/>
              <w:marTop w:val="0"/>
              <w:marBottom w:val="0"/>
              <w:divBdr>
                <w:top w:val="none" w:sz="0" w:space="0" w:color="auto"/>
                <w:left w:val="none" w:sz="0" w:space="0" w:color="auto"/>
                <w:bottom w:val="none" w:sz="0" w:space="0" w:color="auto"/>
                <w:right w:val="none" w:sz="0" w:space="0" w:color="auto"/>
              </w:divBdr>
            </w:div>
            <w:div w:id="604308711">
              <w:marLeft w:val="0"/>
              <w:marRight w:val="0"/>
              <w:marTop w:val="0"/>
              <w:marBottom w:val="0"/>
              <w:divBdr>
                <w:top w:val="none" w:sz="0" w:space="0" w:color="auto"/>
                <w:left w:val="none" w:sz="0" w:space="0" w:color="auto"/>
                <w:bottom w:val="none" w:sz="0" w:space="0" w:color="auto"/>
                <w:right w:val="none" w:sz="0" w:space="0" w:color="auto"/>
              </w:divBdr>
            </w:div>
            <w:div w:id="593779458">
              <w:marLeft w:val="0"/>
              <w:marRight w:val="0"/>
              <w:marTop w:val="0"/>
              <w:marBottom w:val="0"/>
              <w:divBdr>
                <w:top w:val="none" w:sz="0" w:space="0" w:color="auto"/>
                <w:left w:val="none" w:sz="0" w:space="0" w:color="auto"/>
                <w:bottom w:val="none" w:sz="0" w:space="0" w:color="auto"/>
                <w:right w:val="none" w:sz="0" w:space="0" w:color="auto"/>
              </w:divBdr>
            </w:div>
            <w:div w:id="1951038115">
              <w:marLeft w:val="0"/>
              <w:marRight w:val="0"/>
              <w:marTop w:val="0"/>
              <w:marBottom w:val="0"/>
              <w:divBdr>
                <w:top w:val="none" w:sz="0" w:space="0" w:color="auto"/>
                <w:left w:val="none" w:sz="0" w:space="0" w:color="auto"/>
                <w:bottom w:val="none" w:sz="0" w:space="0" w:color="auto"/>
                <w:right w:val="none" w:sz="0" w:space="0" w:color="auto"/>
              </w:divBdr>
            </w:div>
            <w:div w:id="2106730041">
              <w:marLeft w:val="0"/>
              <w:marRight w:val="0"/>
              <w:marTop w:val="0"/>
              <w:marBottom w:val="0"/>
              <w:divBdr>
                <w:top w:val="none" w:sz="0" w:space="0" w:color="auto"/>
                <w:left w:val="none" w:sz="0" w:space="0" w:color="auto"/>
                <w:bottom w:val="none" w:sz="0" w:space="0" w:color="auto"/>
                <w:right w:val="none" w:sz="0" w:space="0" w:color="auto"/>
              </w:divBdr>
            </w:div>
            <w:div w:id="2030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4541</Words>
  <Characters>25884</Characters>
  <Application>Microsoft Office Word</Application>
  <DocSecurity>0</DocSecurity>
  <Lines>215</Lines>
  <Paragraphs>60</Paragraphs>
  <ScaleCrop>false</ScaleCrop>
  <Manager>Kolisto</Manager>
  <Company>http://gosstandart.info/</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2017-05-26T08:10:00Z</dcterms:created>
  <dcterms:modified xsi:type="dcterms:W3CDTF">2017-08-15T10:01:00Z</dcterms:modified>
</cp:coreProperties>
</file>