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875" w:rsidRDefault="00201875" w:rsidP="00201875">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 xml:space="preserve">ГОСТ 32310-2012 (EN 13164:2008) Изделия из </w:t>
      </w:r>
      <w:proofErr w:type="spellStart"/>
      <w:r>
        <w:rPr>
          <w:rFonts w:ascii="Arial" w:hAnsi="Arial" w:cs="Arial"/>
          <w:color w:val="2D2D2D"/>
          <w:spacing w:val="2"/>
          <w:sz w:val="46"/>
          <w:szCs w:val="46"/>
        </w:rPr>
        <w:t>экструзионного</w:t>
      </w:r>
      <w:proofErr w:type="spellEnd"/>
      <w:r>
        <w:rPr>
          <w:rFonts w:ascii="Arial" w:hAnsi="Arial" w:cs="Arial"/>
          <w:color w:val="2D2D2D"/>
          <w:spacing w:val="2"/>
          <w:sz w:val="46"/>
          <w:szCs w:val="46"/>
        </w:rPr>
        <w:t xml:space="preserve"> </w:t>
      </w:r>
      <w:proofErr w:type="spellStart"/>
      <w:r>
        <w:rPr>
          <w:rFonts w:ascii="Arial" w:hAnsi="Arial" w:cs="Arial"/>
          <w:color w:val="2D2D2D"/>
          <w:spacing w:val="2"/>
          <w:sz w:val="46"/>
          <w:szCs w:val="46"/>
        </w:rPr>
        <w:t>пенополистирола</w:t>
      </w:r>
      <w:proofErr w:type="spellEnd"/>
      <w:r>
        <w:rPr>
          <w:rFonts w:ascii="Arial" w:hAnsi="Arial" w:cs="Arial"/>
          <w:color w:val="2D2D2D"/>
          <w:spacing w:val="2"/>
          <w:sz w:val="46"/>
          <w:szCs w:val="46"/>
        </w:rPr>
        <w:t xml:space="preserve"> XPS теплоизоляционные промышленного производства, применяемые в строительстве. Технические условия</w:t>
      </w:r>
    </w:p>
    <w:p w:rsidR="00201875" w:rsidRDefault="00201875" w:rsidP="00201875">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ГОСТ 32310-2012*</w:t>
      </w:r>
      <w:r>
        <w:rPr>
          <w:rFonts w:ascii="Arial" w:hAnsi="Arial" w:cs="Arial"/>
          <w:color w:val="2D2D2D"/>
          <w:spacing w:val="2"/>
          <w:sz w:val="23"/>
          <w:szCs w:val="23"/>
        </w:rPr>
        <w:br/>
        <w:t>(EN 13164:2008)</w:t>
      </w:r>
      <w:r>
        <w:rPr>
          <w:rFonts w:ascii="Arial" w:hAnsi="Arial" w:cs="Arial"/>
          <w:color w:val="2D2D2D"/>
          <w:spacing w:val="2"/>
          <w:sz w:val="23"/>
          <w:szCs w:val="23"/>
        </w:rPr>
        <w:br/>
      </w:r>
    </w:p>
    <w:p w:rsidR="00201875" w:rsidRDefault="00201875" w:rsidP="0020187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МЕЖГОСУДАРСТВЕННЫЙ СТАНДАРТ</w:t>
      </w:r>
    </w:p>
    <w:p w:rsidR="00201875" w:rsidRDefault="00201875" w:rsidP="0020187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ИЗДЕЛИЯ ИЗ ЭКСТРУЗИОННОГО ПЕНОПОЛИСТИРОЛА XPS ТЕПЛОИЗОЛЯЦИОННЫЕ ПРОМЫШЛЕННОГО ПРОИЗВОДСТВА, ПРИМЕНЯЕМЫЕ В СТРОИТЕЛЬСТВЕ</w:t>
      </w:r>
    </w:p>
    <w:p w:rsidR="00201875" w:rsidRPr="00201875" w:rsidRDefault="00201875" w:rsidP="0020187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lang w:val="en-US"/>
        </w:rPr>
      </w:pPr>
      <w:r>
        <w:rPr>
          <w:rFonts w:ascii="Arial" w:hAnsi="Arial" w:cs="Arial"/>
          <w:color w:val="3C3C3C"/>
          <w:spacing w:val="2"/>
          <w:sz w:val="34"/>
          <w:szCs w:val="34"/>
        </w:rPr>
        <w:t>Технические</w:t>
      </w:r>
      <w:r w:rsidRPr="00201875">
        <w:rPr>
          <w:rFonts w:ascii="Arial" w:hAnsi="Arial" w:cs="Arial"/>
          <w:color w:val="3C3C3C"/>
          <w:spacing w:val="2"/>
          <w:sz w:val="34"/>
          <w:szCs w:val="34"/>
          <w:lang w:val="en-US"/>
        </w:rPr>
        <w:t xml:space="preserve"> </w:t>
      </w:r>
      <w:r>
        <w:rPr>
          <w:rFonts w:ascii="Arial" w:hAnsi="Arial" w:cs="Arial"/>
          <w:color w:val="3C3C3C"/>
          <w:spacing w:val="2"/>
          <w:sz w:val="34"/>
          <w:szCs w:val="34"/>
        </w:rPr>
        <w:t>условия</w:t>
      </w:r>
    </w:p>
    <w:p w:rsidR="00201875" w:rsidRDefault="00201875" w:rsidP="00201875">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sidRPr="00201875">
        <w:rPr>
          <w:rFonts w:ascii="Arial" w:hAnsi="Arial" w:cs="Arial"/>
          <w:color w:val="3C3C3C"/>
          <w:spacing w:val="2"/>
          <w:sz w:val="34"/>
          <w:szCs w:val="34"/>
          <w:lang w:val="en-US"/>
        </w:rPr>
        <w:t xml:space="preserve">Factory made </w:t>
      </w:r>
      <w:proofErr w:type="spellStart"/>
      <w:r w:rsidRPr="00201875">
        <w:rPr>
          <w:rFonts w:ascii="Arial" w:hAnsi="Arial" w:cs="Arial"/>
          <w:color w:val="3C3C3C"/>
          <w:spacing w:val="2"/>
          <w:sz w:val="34"/>
          <w:szCs w:val="34"/>
          <w:lang w:val="en-US"/>
        </w:rPr>
        <w:t>termal</w:t>
      </w:r>
      <w:proofErr w:type="spellEnd"/>
      <w:r w:rsidRPr="00201875">
        <w:rPr>
          <w:rFonts w:ascii="Arial" w:hAnsi="Arial" w:cs="Arial"/>
          <w:color w:val="3C3C3C"/>
          <w:spacing w:val="2"/>
          <w:sz w:val="34"/>
          <w:szCs w:val="34"/>
          <w:lang w:val="en-US"/>
        </w:rPr>
        <w:t xml:space="preserve">** insulation products of extruded polystyrene foam (XPS) for building. </w:t>
      </w:r>
      <w:proofErr w:type="spellStart"/>
      <w:r>
        <w:rPr>
          <w:rFonts w:ascii="Arial" w:hAnsi="Arial" w:cs="Arial"/>
          <w:color w:val="3C3C3C"/>
          <w:spacing w:val="2"/>
          <w:sz w:val="34"/>
          <w:szCs w:val="34"/>
        </w:rPr>
        <w:t>Specifications</w:t>
      </w:r>
      <w:proofErr w:type="spellEnd"/>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________________</w:t>
      </w:r>
      <w:r>
        <w:rPr>
          <w:rFonts w:ascii="Arial" w:hAnsi="Arial" w:cs="Arial"/>
          <w:color w:val="2D2D2D"/>
          <w:spacing w:val="2"/>
          <w:sz w:val="23"/>
          <w:szCs w:val="23"/>
        </w:rPr>
        <w:br/>
        <w:t xml:space="preserve">* По данным официального сайта </w:t>
      </w:r>
      <w:proofErr w:type="spellStart"/>
      <w:r>
        <w:rPr>
          <w:rFonts w:ascii="Arial" w:hAnsi="Arial" w:cs="Arial"/>
          <w:color w:val="2D2D2D"/>
          <w:spacing w:val="2"/>
          <w:sz w:val="23"/>
          <w:szCs w:val="23"/>
        </w:rPr>
        <w:t>Росстандарт</w:t>
      </w:r>
      <w:proofErr w:type="spellEnd"/>
      <w:r>
        <w:rPr>
          <w:rFonts w:ascii="Arial" w:hAnsi="Arial" w:cs="Arial"/>
          <w:color w:val="2D2D2D"/>
          <w:spacing w:val="2"/>
          <w:sz w:val="23"/>
          <w:szCs w:val="23"/>
        </w:rPr>
        <w:t xml:space="preserve"> ОКС 83.140, 91.100.99. - Примечание изготовителя базы данных.</w:t>
      </w:r>
      <w:r>
        <w:rPr>
          <w:rFonts w:ascii="Arial" w:hAnsi="Arial" w:cs="Arial"/>
          <w:color w:val="2D2D2D"/>
          <w:spacing w:val="2"/>
          <w:sz w:val="23"/>
          <w:szCs w:val="23"/>
        </w:rPr>
        <w:br/>
        <w:t>** Текст документа соответствует оригиналу.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2014-07-01</w:t>
      </w:r>
      <w:r>
        <w:rPr>
          <w:rFonts w:ascii="Arial" w:hAnsi="Arial" w:cs="Arial"/>
          <w:color w:val="2D2D2D"/>
          <w:spacing w:val="2"/>
          <w:sz w:val="23"/>
          <w:szCs w:val="23"/>
        </w:rPr>
        <w:br/>
      </w:r>
    </w:p>
    <w:p w:rsidR="00201875" w:rsidRDefault="00201875" w:rsidP="0020187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Предисловие</w:t>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Цели, основные принципы и основной порядок проведения работ по межгосударственной стандартизации установлены</w:t>
      </w:r>
      <w:r>
        <w:rPr>
          <w:rStyle w:val="apple-converted-space"/>
          <w:rFonts w:ascii="Arial" w:hAnsi="Arial" w:cs="Arial"/>
          <w:color w:val="00466E"/>
          <w:spacing w:val="2"/>
          <w:sz w:val="23"/>
          <w:szCs w:val="23"/>
          <w:u w:val="single"/>
        </w:rPr>
        <w:t> </w:t>
      </w:r>
      <w:r w:rsidRPr="00435F9B">
        <w:rPr>
          <w:rFonts w:ascii="Arial" w:hAnsi="Arial" w:cs="Arial"/>
          <w:spacing w:val="2"/>
          <w:sz w:val="23"/>
          <w:szCs w:val="23"/>
        </w:rPr>
        <w:t>ГОСТ 1.0-92</w:t>
      </w:r>
      <w:r>
        <w:rPr>
          <w:rStyle w:val="apple-converted-space"/>
          <w:rFonts w:ascii="Arial" w:hAnsi="Arial" w:cs="Arial"/>
          <w:color w:val="2D2D2D"/>
          <w:spacing w:val="2"/>
          <w:sz w:val="23"/>
          <w:szCs w:val="23"/>
        </w:rPr>
        <w:t> </w:t>
      </w:r>
      <w:r>
        <w:rPr>
          <w:rFonts w:ascii="Arial" w:hAnsi="Arial" w:cs="Arial"/>
          <w:color w:val="2D2D2D"/>
          <w:spacing w:val="2"/>
          <w:sz w:val="23"/>
          <w:szCs w:val="23"/>
        </w:rPr>
        <w:t>"Межгосударственная система стандартизации. Основные положения" и</w:t>
      </w:r>
      <w:r>
        <w:rPr>
          <w:rStyle w:val="apple-converted-space"/>
          <w:rFonts w:ascii="Arial" w:hAnsi="Arial" w:cs="Arial"/>
          <w:color w:val="2D2D2D"/>
          <w:spacing w:val="2"/>
          <w:sz w:val="23"/>
          <w:szCs w:val="23"/>
        </w:rPr>
        <w:t> </w:t>
      </w:r>
      <w:r w:rsidRPr="00435F9B">
        <w:rPr>
          <w:rFonts w:ascii="Arial" w:hAnsi="Arial" w:cs="Arial"/>
          <w:spacing w:val="2"/>
          <w:sz w:val="23"/>
          <w:szCs w:val="23"/>
        </w:rPr>
        <w:t>ГОСТ 1.2-2009</w:t>
      </w:r>
      <w:r>
        <w:rPr>
          <w:rStyle w:val="apple-converted-space"/>
          <w:rFonts w:ascii="Arial" w:hAnsi="Arial" w:cs="Arial"/>
          <w:color w:val="2D2D2D"/>
          <w:spacing w:val="2"/>
          <w:sz w:val="23"/>
          <w:szCs w:val="23"/>
        </w:rPr>
        <w:t> </w:t>
      </w:r>
      <w:r>
        <w:rPr>
          <w:rFonts w:ascii="Arial" w:hAnsi="Arial" w:cs="Arial"/>
          <w:color w:val="2D2D2D"/>
          <w:spacing w:val="2"/>
          <w:sz w:val="23"/>
          <w:szCs w:val="23"/>
        </w:rPr>
        <w:t>"Межгосударственная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Сведения о стандарте</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 ПОДГОТОВЛЕН Некоммерческой организацией "Ассоциация производителей </w:t>
      </w:r>
      <w:proofErr w:type="spellStart"/>
      <w:r>
        <w:rPr>
          <w:rFonts w:ascii="Arial" w:hAnsi="Arial" w:cs="Arial"/>
          <w:color w:val="2D2D2D"/>
          <w:spacing w:val="2"/>
          <w:sz w:val="23"/>
          <w:szCs w:val="23"/>
        </w:rPr>
        <w:t>экструдированного</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пенополистирола</w:t>
      </w:r>
      <w:proofErr w:type="spellEnd"/>
      <w:r>
        <w:rPr>
          <w:rFonts w:ascii="Arial" w:hAnsi="Arial" w:cs="Arial"/>
          <w:color w:val="2D2D2D"/>
          <w:spacing w:val="2"/>
          <w:sz w:val="23"/>
          <w:szCs w:val="23"/>
        </w:rPr>
        <w:t xml:space="preserve"> "РАПЭКС" на основе аутентичного перевода на русский язык европейского регионального стандарта, указанного в пункте 4</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 xml:space="preserve">2 </w:t>
      </w:r>
      <w:proofErr w:type="gramStart"/>
      <w:r>
        <w:rPr>
          <w:rFonts w:ascii="Arial" w:hAnsi="Arial" w:cs="Arial"/>
          <w:color w:val="2D2D2D"/>
          <w:spacing w:val="2"/>
          <w:sz w:val="23"/>
          <w:szCs w:val="23"/>
        </w:rPr>
        <w:t>ВНЕСЕН</w:t>
      </w:r>
      <w:proofErr w:type="gramEnd"/>
      <w:r>
        <w:rPr>
          <w:rFonts w:ascii="Arial" w:hAnsi="Arial" w:cs="Arial"/>
          <w:color w:val="2D2D2D"/>
          <w:spacing w:val="2"/>
          <w:sz w:val="23"/>
          <w:szCs w:val="23"/>
        </w:rPr>
        <w:t xml:space="preserve"> Техническим комитетом по стандартизации ТК 465 "Строительство"</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ПРИНЯТ Межгосударственной научно-технической комиссией по стандартизации, техническому нормированию и оценке соответствия в строительстве (МНТКС) (протокол N 40 от 4 июня 2012 г.)</w:t>
      </w:r>
      <w:r>
        <w:rPr>
          <w:rFonts w:ascii="Arial" w:hAnsi="Arial" w:cs="Arial"/>
          <w:color w:val="2D2D2D"/>
          <w:spacing w:val="2"/>
          <w:sz w:val="23"/>
          <w:szCs w:val="23"/>
        </w:rPr>
        <w:br/>
      </w:r>
      <w:r>
        <w:rPr>
          <w:rFonts w:ascii="Arial" w:hAnsi="Arial" w:cs="Arial"/>
          <w:color w:val="2D2D2D"/>
          <w:spacing w:val="2"/>
          <w:sz w:val="23"/>
          <w:szCs w:val="23"/>
        </w:rPr>
        <w:br/>
        <w:t>За принятие стандарта проголосовали:</w:t>
      </w:r>
      <w:r>
        <w:rPr>
          <w:rFonts w:ascii="Arial" w:hAnsi="Arial" w:cs="Arial"/>
          <w:color w:val="2D2D2D"/>
          <w:spacing w:val="2"/>
          <w:sz w:val="23"/>
          <w:szCs w:val="23"/>
        </w:rPr>
        <w:br/>
      </w:r>
    </w:p>
    <w:tbl>
      <w:tblPr>
        <w:tblW w:w="0" w:type="auto"/>
        <w:tblCellMar>
          <w:left w:w="0" w:type="dxa"/>
          <w:right w:w="0" w:type="dxa"/>
        </w:tblCellMar>
        <w:tblLook w:val="04A0"/>
      </w:tblPr>
      <w:tblGrid>
        <w:gridCol w:w="3198"/>
        <w:gridCol w:w="2310"/>
        <w:gridCol w:w="4839"/>
      </w:tblGrid>
      <w:tr w:rsidR="00201875" w:rsidTr="00201875">
        <w:trPr>
          <w:trHeight w:val="15"/>
        </w:trPr>
        <w:tc>
          <w:tcPr>
            <w:tcW w:w="3511" w:type="dxa"/>
            <w:hideMark/>
          </w:tcPr>
          <w:p w:rsidR="00201875" w:rsidRDefault="00201875">
            <w:pPr>
              <w:rPr>
                <w:sz w:val="2"/>
                <w:szCs w:val="24"/>
              </w:rPr>
            </w:pPr>
          </w:p>
        </w:tc>
        <w:tc>
          <w:tcPr>
            <w:tcW w:w="2587" w:type="dxa"/>
            <w:hideMark/>
          </w:tcPr>
          <w:p w:rsidR="00201875" w:rsidRDefault="00201875">
            <w:pPr>
              <w:rPr>
                <w:sz w:val="2"/>
                <w:szCs w:val="24"/>
              </w:rPr>
            </w:pPr>
          </w:p>
        </w:tc>
        <w:tc>
          <w:tcPr>
            <w:tcW w:w="5359" w:type="dxa"/>
            <w:hideMark/>
          </w:tcPr>
          <w:p w:rsidR="00201875" w:rsidRDefault="00201875">
            <w:pPr>
              <w:rPr>
                <w:sz w:val="2"/>
                <w:szCs w:val="24"/>
              </w:rPr>
            </w:pPr>
          </w:p>
        </w:tc>
      </w:tr>
      <w:tr w:rsidR="00201875" w:rsidTr="00201875">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Краткое наименование страны по</w:t>
            </w:r>
            <w:r>
              <w:rPr>
                <w:rStyle w:val="apple-converted-space"/>
                <w:color w:val="2D2D2D"/>
                <w:sz w:val="23"/>
                <w:szCs w:val="23"/>
              </w:rPr>
              <w:t> </w:t>
            </w:r>
            <w:r w:rsidRPr="00435F9B">
              <w:rPr>
                <w:sz w:val="23"/>
                <w:szCs w:val="23"/>
              </w:rPr>
              <w:t>МК (ИСО 3166) 004-97</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Код страны по</w:t>
            </w:r>
            <w:r>
              <w:rPr>
                <w:rStyle w:val="apple-converted-space"/>
                <w:color w:val="2D2D2D"/>
                <w:sz w:val="23"/>
                <w:szCs w:val="23"/>
              </w:rPr>
              <w:t> </w:t>
            </w:r>
            <w:r>
              <w:rPr>
                <w:color w:val="2D2D2D"/>
                <w:sz w:val="23"/>
                <w:szCs w:val="23"/>
              </w:rPr>
              <w:br/>
            </w:r>
            <w:r w:rsidRPr="00435F9B">
              <w:rPr>
                <w:sz w:val="23"/>
                <w:szCs w:val="23"/>
              </w:rPr>
              <w:t>МК (ИСО 3166) 004-97</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Сокращенное наименование национального органа государственного управления строительством</w:t>
            </w:r>
          </w:p>
        </w:tc>
      </w:tr>
      <w:tr w:rsidR="00201875" w:rsidTr="00201875">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Азербайджан</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AZ</w:t>
            </w:r>
          </w:p>
        </w:tc>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Государственный комитет градостроительства и архитектуры</w:t>
            </w:r>
          </w:p>
        </w:tc>
      </w:tr>
      <w:tr w:rsidR="00201875" w:rsidTr="00201875">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Армения</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AM</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Министерство градостроительства</w:t>
            </w:r>
          </w:p>
        </w:tc>
      </w:tr>
      <w:tr w:rsidR="00201875" w:rsidTr="00201875">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Кыргызстан</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KG</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Госстрой</w:t>
            </w:r>
          </w:p>
        </w:tc>
      </w:tr>
      <w:tr w:rsidR="00201875" w:rsidTr="00201875">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Молдова</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MD</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Министерство строительства и регионального развития</w:t>
            </w:r>
          </w:p>
        </w:tc>
      </w:tr>
      <w:tr w:rsidR="00201875" w:rsidTr="00201875">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Россия</w:t>
            </w:r>
            <w:r>
              <w:rPr>
                <w:rStyle w:val="apple-converted-space"/>
                <w:color w:val="2D2D2D"/>
                <w:sz w:val="23"/>
                <w:szCs w:val="23"/>
              </w:rPr>
              <w:t> </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RU</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Министерство регионального развития</w:t>
            </w:r>
          </w:p>
        </w:tc>
      </w:tr>
      <w:tr w:rsidR="00201875" w:rsidTr="00201875">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Таджикистан</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TJ</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Агентство по строительству и архитектуре при Правительстве</w:t>
            </w:r>
          </w:p>
        </w:tc>
      </w:tr>
      <w:tr w:rsidR="00201875" w:rsidTr="00201875">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Узбекистан</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UZ</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Госархитектстрой</w:t>
            </w:r>
            <w:proofErr w:type="spellEnd"/>
          </w:p>
        </w:tc>
      </w:tr>
      <w:tr w:rsidR="00201875" w:rsidTr="00201875">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Украина</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UA</w:t>
            </w:r>
          </w:p>
        </w:tc>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Министерство регионального развития, строительства и жилищно-коммунального хозяйства</w:t>
            </w:r>
          </w:p>
        </w:tc>
      </w:tr>
    </w:tbl>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 xml:space="preserve">4 Настоящий стандарт модифицирован по отношению к европейскому региональному стандарту EN 13164:2008* </w:t>
      </w:r>
      <w:proofErr w:type="spellStart"/>
      <w:r>
        <w:rPr>
          <w:rFonts w:ascii="Arial" w:hAnsi="Arial" w:cs="Arial"/>
          <w:color w:val="2D2D2D"/>
          <w:spacing w:val="2"/>
          <w:sz w:val="23"/>
          <w:szCs w:val="23"/>
        </w:rPr>
        <w:t>Thermal</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insulation</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products</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for</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building</w:t>
      </w:r>
      <w:proofErr w:type="spellEnd"/>
      <w:r>
        <w:rPr>
          <w:rFonts w:ascii="Arial" w:hAnsi="Arial" w:cs="Arial"/>
          <w:color w:val="2D2D2D"/>
          <w:spacing w:val="2"/>
          <w:sz w:val="23"/>
          <w:szCs w:val="23"/>
        </w:rPr>
        <w:t xml:space="preserve"> - </w:t>
      </w:r>
      <w:proofErr w:type="spellStart"/>
      <w:r>
        <w:rPr>
          <w:rFonts w:ascii="Arial" w:hAnsi="Arial" w:cs="Arial"/>
          <w:color w:val="2D2D2D"/>
          <w:spacing w:val="2"/>
          <w:sz w:val="23"/>
          <w:szCs w:val="23"/>
        </w:rPr>
        <w:t>Factory</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made</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products</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of</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extruded</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polystyrene</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foam</w:t>
      </w:r>
      <w:proofErr w:type="spellEnd"/>
      <w:r>
        <w:rPr>
          <w:rFonts w:ascii="Arial" w:hAnsi="Arial" w:cs="Arial"/>
          <w:color w:val="2D2D2D"/>
          <w:spacing w:val="2"/>
          <w:sz w:val="23"/>
          <w:szCs w:val="23"/>
        </w:rPr>
        <w:t xml:space="preserve"> (XPS) - </w:t>
      </w:r>
      <w:proofErr w:type="spellStart"/>
      <w:r>
        <w:rPr>
          <w:rFonts w:ascii="Arial" w:hAnsi="Arial" w:cs="Arial"/>
          <w:color w:val="2D2D2D"/>
          <w:spacing w:val="2"/>
          <w:sz w:val="23"/>
          <w:szCs w:val="23"/>
        </w:rPr>
        <w:t>Specification</w:t>
      </w:r>
      <w:proofErr w:type="spellEnd"/>
      <w:r>
        <w:rPr>
          <w:rFonts w:ascii="Arial" w:hAnsi="Arial" w:cs="Arial"/>
          <w:color w:val="2D2D2D"/>
          <w:spacing w:val="2"/>
          <w:sz w:val="23"/>
          <w:szCs w:val="23"/>
        </w:rPr>
        <w:t xml:space="preserve"> (Теплоизоляционные изделия, применяемые в зданиях - Изделия из </w:t>
      </w:r>
      <w:proofErr w:type="spellStart"/>
      <w:r>
        <w:rPr>
          <w:rFonts w:ascii="Arial" w:hAnsi="Arial" w:cs="Arial"/>
          <w:color w:val="2D2D2D"/>
          <w:spacing w:val="2"/>
          <w:sz w:val="23"/>
          <w:szCs w:val="23"/>
        </w:rPr>
        <w:t>экструзионного</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пенополистирола</w:t>
      </w:r>
      <w:proofErr w:type="spellEnd"/>
      <w:r>
        <w:rPr>
          <w:rFonts w:ascii="Arial" w:hAnsi="Arial" w:cs="Arial"/>
          <w:color w:val="2D2D2D"/>
          <w:spacing w:val="2"/>
          <w:sz w:val="23"/>
          <w:szCs w:val="23"/>
        </w:rPr>
        <w:t xml:space="preserve"> заводского изготовления (XPS) - Технические условия) путем внесения изменений, сведения о которых изложены во введении к настоящему стандарту.</w:t>
      </w:r>
      <w:r>
        <w:rPr>
          <w:rFonts w:ascii="Arial" w:hAnsi="Arial" w:cs="Arial"/>
          <w:color w:val="2D2D2D"/>
          <w:spacing w:val="2"/>
          <w:sz w:val="23"/>
          <w:szCs w:val="23"/>
        </w:rPr>
        <w:br/>
        <w:t>________________</w:t>
      </w:r>
      <w:proofErr w:type="gramEnd"/>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Наименование настоящего стандарта изменено по отношению к наименованию европейского регионального стандарта для приведения в соответствие с</w:t>
      </w:r>
      <w:r>
        <w:rPr>
          <w:rStyle w:val="apple-converted-space"/>
          <w:rFonts w:ascii="Arial" w:hAnsi="Arial" w:cs="Arial"/>
          <w:color w:val="2D2D2D"/>
          <w:spacing w:val="2"/>
          <w:sz w:val="23"/>
          <w:szCs w:val="23"/>
        </w:rPr>
        <w:t> </w:t>
      </w:r>
      <w:r w:rsidRPr="00435F9B">
        <w:rPr>
          <w:rFonts w:ascii="Arial" w:hAnsi="Arial" w:cs="Arial"/>
          <w:spacing w:val="2"/>
          <w:sz w:val="23"/>
          <w:szCs w:val="23"/>
        </w:rPr>
        <w:t>ГОСТ 1.5-2001</w:t>
      </w:r>
      <w:r>
        <w:rPr>
          <w:rStyle w:val="apple-converted-space"/>
          <w:rFonts w:ascii="Arial" w:hAnsi="Arial" w:cs="Arial"/>
          <w:color w:val="2D2D2D"/>
          <w:spacing w:val="2"/>
          <w:sz w:val="23"/>
          <w:szCs w:val="23"/>
        </w:rPr>
        <w:t> </w:t>
      </w:r>
      <w:r>
        <w:rPr>
          <w:rFonts w:ascii="Arial" w:hAnsi="Arial" w:cs="Arial"/>
          <w:color w:val="2D2D2D"/>
          <w:spacing w:val="2"/>
          <w:sz w:val="23"/>
          <w:szCs w:val="23"/>
        </w:rPr>
        <w:t>(подраздел 3.6).</w:t>
      </w:r>
      <w:r>
        <w:rPr>
          <w:rFonts w:ascii="Arial" w:hAnsi="Arial" w:cs="Arial"/>
          <w:color w:val="2D2D2D"/>
          <w:spacing w:val="2"/>
          <w:sz w:val="23"/>
          <w:szCs w:val="23"/>
        </w:rPr>
        <w:br/>
      </w:r>
      <w:r>
        <w:rPr>
          <w:rFonts w:ascii="Arial" w:hAnsi="Arial" w:cs="Arial"/>
          <w:color w:val="2D2D2D"/>
          <w:spacing w:val="2"/>
          <w:sz w:val="23"/>
          <w:szCs w:val="23"/>
        </w:rPr>
        <w:br/>
        <w:t>Перевод с английского языка (</w:t>
      </w:r>
      <w:proofErr w:type="spellStart"/>
      <w:r>
        <w:rPr>
          <w:rFonts w:ascii="Arial" w:hAnsi="Arial" w:cs="Arial"/>
          <w:color w:val="2D2D2D"/>
          <w:spacing w:val="2"/>
          <w:sz w:val="23"/>
          <w:szCs w:val="23"/>
        </w:rPr>
        <w:t>en</w:t>
      </w:r>
      <w:proofErr w:type="spell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xml:space="preserve">При применении настоящего стандарта рекомендуется использовать вместо ссылочных европейских региональных стандартов соответствующие им межгосударственные стандарты, </w:t>
      </w:r>
      <w:r>
        <w:rPr>
          <w:rFonts w:ascii="Arial" w:hAnsi="Arial" w:cs="Arial"/>
          <w:color w:val="2D2D2D"/>
          <w:spacing w:val="2"/>
          <w:sz w:val="23"/>
          <w:szCs w:val="23"/>
        </w:rPr>
        <w:lastRenderedPageBreak/>
        <w:t>сведения о которых приведены в дополнительном</w:t>
      </w:r>
      <w:r>
        <w:rPr>
          <w:rStyle w:val="apple-converted-space"/>
          <w:rFonts w:ascii="Arial" w:hAnsi="Arial" w:cs="Arial"/>
          <w:color w:val="2D2D2D"/>
          <w:spacing w:val="2"/>
          <w:sz w:val="23"/>
          <w:szCs w:val="23"/>
        </w:rPr>
        <w:t> </w:t>
      </w:r>
      <w:r w:rsidRPr="00435F9B">
        <w:rPr>
          <w:rFonts w:ascii="Arial" w:hAnsi="Arial" w:cs="Arial"/>
          <w:spacing w:val="2"/>
          <w:sz w:val="23"/>
          <w:szCs w:val="23"/>
        </w:rPr>
        <w:t>приложении ДА</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Степень соответствия - модифицированная (MOD)</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w:t>
      </w:r>
      <w:r>
        <w:rPr>
          <w:rStyle w:val="apple-converted-space"/>
          <w:rFonts w:ascii="Arial" w:hAnsi="Arial" w:cs="Arial"/>
          <w:color w:val="2D2D2D"/>
          <w:spacing w:val="2"/>
          <w:sz w:val="23"/>
          <w:szCs w:val="23"/>
        </w:rPr>
        <w:t> </w:t>
      </w:r>
      <w:r w:rsidRPr="00435F9B">
        <w:rPr>
          <w:rFonts w:ascii="Arial" w:hAnsi="Arial" w:cs="Arial"/>
          <w:spacing w:val="2"/>
          <w:sz w:val="23"/>
          <w:szCs w:val="23"/>
        </w:rPr>
        <w:t>Приказом Федерального агентства по техническому регулированию и метрологии от 17 декабря 2013 г. N 2306-ст</w:t>
      </w:r>
      <w:r>
        <w:rPr>
          <w:rStyle w:val="apple-converted-space"/>
          <w:rFonts w:ascii="Arial" w:hAnsi="Arial" w:cs="Arial"/>
          <w:color w:val="2D2D2D"/>
          <w:spacing w:val="2"/>
          <w:sz w:val="23"/>
          <w:szCs w:val="23"/>
        </w:rPr>
        <w:t> </w:t>
      </w:r>
      <w:r>
        <w:rPr>
          <w:rFonts w:ascii="Arial" w:hAnsi="Arial" w:cs="Arial"/>
          <w:color w:val="2D2D2D"/>
          <w:spacing w:val="2"/>
          <w:sz w:val="23"/>
          <w:szCs w:val="23"/>
        </w:rPr>
        <w:t>межгосударственный стандарт ГОСТ 32310-2012 (EN 13164:2008) введен в действие в качестве национального стандарта Российской Федерации с 1 июля 2014 г.</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 ВВЕДЕН ВПЕРВЫЕ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23"/>
          <w:szCs w:val="23"/>
        </w:rPr>
        <w:br/>
      </w:r>
      <w:r>
        <w:rPr>
          <w:rFonts w:ascii="Arial" w:hAnsi="Arial" w:cs="Arial"/>
          <w:color w:val="2D2D2D"/>
          <w:spacing w:val="2"/>
          <w:sz w:val="23"/>
          <w:szCs w:val="23"/>
        </w:rPr>
        <w:br/>
      </w:r>
    </w:p>
    <w:p w:rsidR="00201875" w:rsidRDefault="00201875" w:rsidP="0020187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Введение</w:t>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 настоящий модифицированный стандарт внесены следующие изменения относительно европейского регионального стандарта:</w:t>
      </w:r>
      <w:r>
        <w:rPr>
          <w:rFonts w:ascii="Arial" w:hAnsi="Arial" w:cs="Arial"/>
          <w:color w:val="2D2D2D"/>
          <w:spacing w:val="2"/>
          <w:sz w:val="23"/>
          <w:szCs w:val="23"/>
        </w:rPr>
        <w:br/>
      </w:r>
      <w:r>
        <w:rPr>
          <w:rFonts w:ascii="Arial" w:hAnsi="Arial" w:cs="Arial"/>
          <w:color w:val="2D2D2D"/>
          <w:spacing w:val="2"/>
          <w:sz w:val="23"/>
          <w:szCs w:val="23"/>
        </w:rPr>
        <w:br/>
        <w:t>- исключены ссылки на европейские региональные стандарты EN 13793, EN 13823, EN ISO 1182, EN ISO 1716, EN ISO 4590, EN ISO 11925, не принятые в качестве межгосударственных стандартов;</w:t>
      </w:r>
      <w:r>
        <w:rPr>
          <w:rFonts w:ascii="Arial" w:hAnsi="Arial" w:cs="Arial"/>
          <w:color w:val="2D2D2D"/>
          <w:spacing w:val="2"/>
          <w:sz w:val="23"/>
          <w:szCs w:val="23"/>
        </w:rPr>
        <w:br/>
      </w:r>
      <w:r>
        <w:rPr>
          <w:rFonts w:ascii="Arial" w:hAnsi="Arial" w:cs="Arial"/>
          <w:color w:val="2D2D2D"/>
          <w:spacing w:val="2"/>
          <w:sz w:val="23"/>
          <w:szCs w:val="23"/>
        </w:rPr>
        <w:br/>
        <w:t xml:space="preserve">- </w:t>
      </w:r>
      <w:proofErr w:type="gramStart"/>
      <w:r>
        <w:rPr>
          <w:rFonts w:ascii="Arial" w:hAnsi="Arial" w:cs="Arial"/>
          <w:color w:val="2D2D2D"/>
          <w:spacing w:val="2"/>
          <w:sz w:val="23"/>
          <w:szCs w:val="23"/>
        </w:rPr>
        <w:t>исключены разделы D.2, D.6 приложения D, так как европейские региональные стандарты на методы определения характеристик, приведенных в указанных разделах, не приняты в качестве межгосударственных стандартов;</w:t>
      </w:r>
      <w:r>
        <w:rPr>
          <w:rFonts w:ascii="Arial" w:hAnsi="Arial" w:cs="Arial"/>
          <w:color w:val="2D2D2D"/>
          <w:spacing w:val="2"/>
          <w:sz w:val="23"/>
          <w:szCs w:val="23"/>
        </w:rPr>
        <w:br/>
      </w:r>
      <w:r>
        <w:rPr>
          <w:rFonts w:ascii="Arial" w:hAnsi="Arial" w:cs="Arial"/>
          <w:color w:val="2D2D2D"/>
          <w:spacing w:val="2"/>
          <w:sz w:val="23"/>
          <w:szCs w:val="23"/>
        </w:rPr>
        <w:br/>
        <w:t>- ссылка на EN 13501-1 заменена ссылками на межгосударственные стандарты</w:t>
      </w:r>
      <w:r>
        <w:rPr>
          <w:rStyle w:val="apple-converted-space"/>
          <w:rFonts w:ascii="Arial" w:hAnsi="Arial" w:cs="Arial"/>
          <w:color w:val="2D2D2D"/>
          <w:spacing w:val="2"/>
          <w:sz w:val="23"/>
          <w:szCs w:val="23"/>
        </w:rPr>
        <w:t> </w:t>
      </w:r>
      <w:r w:rsidRPr="00435F9B">
        <w:rPr>
          <w:rFonts w:ascii="Arial" w:hAnsi="Arial" w:cs="Arial"/>
          <w:spacing w:val="2"/>
          <w:sz w:val="23"/>
          <w:szCs w:val="23"/>
        </w:rPr>
        <w:t>ГОСТ 30244</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35F9B">
        <w:rPr>
          <w:rFonts w:ascii="Arial" w:hAnsi="Arial" w:cs="Arial"/>
          <w:spacing w:val="2"/>
          <w:sz w:val="23"/>
          <w:szCs w:val="23"/>
        </w:rPr>
        <w:t>ГОСТ 30402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35F9B">
        <w:rPr>
          <w:rFonts w:ascii="Arial" w:hAnsi="Arial" w:cs="Arial"/>
          <w:spacing w:val="2"/>
          <w:sz w:val="23"/>
          <w:szCs w:val="23"/>
        </w:rPr>
        <w:t>ГОСТ 12.1.044</w:t>
      </w:r>
      <w:r>
        <w:rPr>
          <w:rFonts w:ascii="Arial" w:hAnsi="Arial" w:cs="Arial"/>
          <w:color w:val="2D2D2D"/>
          <w:spacing w:val="2"/>
          <w:sz w:val="23"/>
          <w:szCs w:val="23"/>
        </w:rPr>
        <w:t>, распространяющиеся на тот же аспект стандартизации (реакция на огонь), но не гармонизированные с ним;</w:t>
      </w:r>
      <w:proofErr w:type="gramEnd"/>
      <w:r>
        <w:rPr>
          <w:rFonts w:ascii="Arial" w:hAnsi="Arial" w:cs="Arial"/>
          <w:color w:val="2D2D2D"/>
          <w:spacing w:val="2"/>
          <w:sz w:val="23"/>
          <w:szCs w:val="23"/>
        </w:rPr>
        <w:br/>
      </w:r>
      <w:r>
        <w:rPr>
          <w:rFonts w:ascii="Arial" w:hAnsi="Arial" w:cs="Arial"/>
          <w:color w:val="2D2D2D"/>
          <w:spacing w:val="2"/>
          <w:sz w:val="23"/>
          <w:szCs w:val="23"/>
        </w:rPr>
        <w:br/>
        <w:t>- изменено содержание пункта 4.2.9 в части выделения вредных веще</w:t>
      </w:r>
      <w:proofErr w:type="gramStart"/>
      <w:r>
        <w:rPr>
          <w:rFonts w:ascii="Arial" w:hAnsi="Arial" w:cs="Arial"/>
          <w:color w:val="2D2D2D"/>
          <w:spacing w:val="2"/>
          <w:sz w:val="23"/>
          <w:szCs w:val="23"/>
        </w:rPr>
        <w:t>ств дл</w:t>
      </w:r>
      <w:proofErr w:type="gramEnd"/>
      <w:r>
        <w:rPr>
          <w:rFonts w:ascii="Arial" w:hAnsi="Arial" w:cs="Arial"/>
          <w:color w:val="2D2D2D"/>
          <w:spacing w:val="2"/>
          <w:sz w:val="23"/>
          <w:szCs w:val="23"/>
        </w:rPr>
        <w:t>я приведения в соответствие с действующими межгосударственными нормами;</w:t>
      </w:r>
      <w:r>
        <w:rPr>
          <w:rFonts w:ascii="Arial" w:hAnsi="Arial" w:cs="Arial"/>
          <w:color w:val="2D2D2D"/>
          <w:spacing w:val="2"/>
          <w:sz w:val="23"/>
          <w:szCs w:val="23"/>
        </w:rPr>
        <w:br/>
      </w:r>
      <w:r>
        <w:rPr>
          <w:rFonts w:ascii="Arial" w:hAnsi="Arial" w:cs="Arial"/>
          <w:color w:val="2D2D2D"/>
          <w:spacing w:val="2"/>
          <w:sz w:val="23"/>
          <w:szCs w:val="23"/>
        </w:rPr>
        <w:lastRenderedPageBreak/>
        <w:br/>
        <w:t>- исключен пункт 4.3.10, так как метод испытания изделий с применением непрерывного открытого горения находится в стадии разработки;</w:t>
      </w:r>
      <w:r>
        <w:rPr>
          <w:rFonts w:ascii="Arial" w:hAnsi="Arial" w:cs="Arial"/>
          <w:color w:val="2D2D2D"/>
          <w:spacing w:val="2"/>
          <w:sz w:val="23"/>
          <w:szCs w:val="23"/>
        </w:rPr>
        <w:br/>
      </w:r>
      <w:r>
        <w:rPr>
          <w:rFonts w:ascii="Arial" w:hAnsi="Arial" w:cs="Arial"/>
          <w:color w:val="2D2D2D"/>
          <w:spacing w:val="2"/>
          <w:sz w:val="23"/>
          <w:szCs w:val="23"/>
        </w:rPr>
        <w:br/>
        <w:t xml:space="preserve">- </w:t>
      </w:r>
      <w:proofErr w:type="gramStart"/>
      <w:r>
        <w:rPr>
          <w:rFonts w:ascii="Arial" w:hAnsi="Arial" w:cs="Arial"/>
          <w:color w:val="2D2D2D"/>
          <w:spacing w:val="2"/>
          <w:sz w:val="23"/>
          <w:szCs w:val="23"/>
        </w:rPr>
        <w:t>в таблицу 9 (пункт 4.2.5) дополнительно включены размеры образцов 50</w:t>
      </w:r>
      <w:r w:rsidR="00B903C2" w:rsidRPr="00B903C2">
        <w:rPr>
          <w:rFonts w:ascii="Arial" w:hAnsi="Arial" w:cs="Arial"/>
          <w:color w:val="2D2D2D"/>
          <w:spacing w:val="2"/>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rFonts w:ascii="Arial" w:hAnsi="Arial" w:cs="Arial"/>
          <w:color w:val="2D2D2D"/>
          <w:spacing w:val="2"/>
          <w:sz w:val="23"/>
          <w:szCs w:val="23"/>
        </w:rPr>
        <w:t>50 мм, которые наряду с приведенными в европейском региональном стандарте могут применяться для определения характеристик прочности при сжатии;</w:t>
      </w:r>
      <w:r>
        <w:rPr>
          <w:rFonts w:ascii="Arial" w:hAnsi="Arial" w:cs="Arial"/>
          <w:color w:val="2D2D2D"/>
          <w:spacing w:val="2"/>
          <w:sz w:val="23"/>
          <w:szCs w:val="23"/>
        </w:rPr>
        <w:br/>
      </w:r>
      <w:r>
        <w:rPr>
          <w:rFonts w:ascii="Arial" w:hAnsi="Arial" w:cs="Arial"/>
          <w:color w:val="2D2D2D"/>
          <w:spacing w:val="2"/>
          <w:sz w:val="23"/>
          <w:szCs w:val="23"/>
        </w:rPr>
        <w:br/>
        <w:t>- исключено примечание к разделу 7, содержащее ссылку на сертификат ЕС в системе сертификации продукции, применяемой в странах ЕС;</w:t>
      </w:r>
      <w:proofErr w:type="gramEnd"/>
      <w:r>
        <w:rPr>
          <w:rFonts w:ascii="Arial" w:hAnsi="Arial" w:cs="Arial"/>
          <w:color w:val="2D2D2D"/>
          <w:spacing w:val="2"/>
          <w:sz w:val="23"/>
          <w:szCs w:val="23"/>
        </w:rPr>
        <w:br/>
      </w:r>
      <w:r>
        <w:rPr>
          <w:rFonts w:ascii="Arial" w:hAnsi="Arial" w:cs="Arial"/>
          <w:color w:val="2D2D2D"/>
          <w:spacing w:val="2"/>
          <w:sz w:val="23"/>
          <w:szCs w:val="23"/>
        </w:rPr>
        <w:br/>
        <w:t xml:space="preserve">- </w:t>
      </w:r>
      <w:proofErr w:type="gramStart"/>
      <w:r>
        <w:rPr>
          <w:rFonts w:ascii="Arial" w:hAnsi="Arial" w:cs="Arial"/>
          <w:color w:val="2D2D2D"/>
          <w:spacing w:val="2"/>
          <w:sz w:val="23"/>
          <w:szCs w:val="23"/>
        </w:rPr>
        <w:t xml:space="preserve">исключена таблица В.2 приложения В, содержащая данные о </w:t>
      </w:r>
      <w:proofErr w:type="spellStart"/>
      <w:r>
        <w:rPr>
          <w:rFonts w:ascii="Arial" w:hAnsi="Arial" w:cs="Arial"/>
          <w:color w:val="2D2D2D"/>
          <w:spacing w:val="2"/>
          <w:sz w:val="23"/>
          <w:szCs w:val="23"/>
        </w:rPr>
        <w:t>евроклассах</w:t>
      </w:r>
      <w:proofErr w:type="spellEnd"/>
      <w:r>
        <w:rPr>
          <w:rFonts w:ascii="Arial" w:hAnsi="Arial" w:cs="Arial"/>
          <w:color w:val="2D2D2D"/>
          <w:spacing w:val="2"/>
          <w:sz w:val="23"/>
          <w:szCs w:val="23"/>
        </w:rPr>
        <w:t xml:space="preserve"> изделий в части минимальной частоты испытаний по определению показателей пожарной безопасности;</w:t>
      </w:r>
      <w:r>
        <w:rPr>
          <w:rFonts w:ascii="Arial" w:hAnsi="Arial" w:cs="Arial"/>
          <w:color w:val="2D2D2D"/>
          <w:spacing w:val="2"/>
          <w:sz w:val="23"/>
          <w:szCs w:val="23"/>
        </w:rPr>
        <w:br/>
      </w:r>
      <w:r>
        <w:rPr>
          <w:rFonts w:ascii="Arial" w:hAnsi="Arial" w:cs="Arial"/>
          <w:color w:val="2D2D2D"/>
          <w:spacing w:val="2"/>
          <w:sz w:val="23"/>
          <w:szCs w:val="23"/>
        </w:rPr>
        <w:br/>
        <w:t>- исключено приложение ZA, содержащее пункты европейского регионального стандарта, соответствующие положениям, изложенным в Директиве ЕС в части строительных изделий;</w:t>
      </w:r>
      <w:proofErr w:type="gramEnd"/>
      <w:r>
        <w:rPr>
          <w:rFonts w:ascii="Arial" w:hAnsi="Arial" w:cs="Arial"/>
          <w:color w:val="2D2D2D"/>
          <w:spacing w:val="2"/>
          <w:sz w:val="23"/>
          <w:szCs w:val="23"/>
        </w:rPr>
        <w:br/>
      </w:r>
      <w:r>
        <w:rPr>
          <w:rFonts w:ascii="Arial" w:hAnsi="Arial" w:cs="Arial"/>
          <w:color w:val="2D2D2D"/>
          <w:spacing w:val="2"/>
          <w:sz w:val="23"/>
          <w:szCs w:val="23"/>
        </w:rPr>
        <w:br/>
        <w:t>- стандарт дополнен отдельными положениями, поясняющими текст европейского регионального стандарта и обозначенными в тексте настоящего стандарта курсивом*.</w:t>
      </w:r>
      <w:r>
        <w:rPr>
          <w:rFonts w:ascii="Arial" w:hAnsi="Arial" w:cs="Arial"/>
          <w:color w:val="2D2D2D"/>
          <w:spacing w:val="2"/>
          <w:sz w:val="23"/>
          <w:szCs w:val="23"/>
        </w:rPr>
        <w:br/>
        <w:t>________________</w:t>
      </w:r>
      <w:r>
        <w:rPr>
          <w:rFonts w:ascii="Arial" w:hAnsi="Arial" w:cs="Arial"/>
          <w:color w:val="2D2D2D"/>
          <w:spacing w:val="2"/>
          <w:sz w:val="23"/>
          <w:szCs w:val="23"/>
        </w:rPr>
        <w:br/>
        <w:t>* В бумажном оригинале обозначения и номера стандартов и нормативных документов в разделах "Предисловие", "Введение", 2 "Нормативные ссылки", 6 "Код маркировки", 7 "Оценка соответствия", таблице 9, приложениях</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 xml:space="preserve"> и ДА, а также по тексту документа отмеченные знаком "**", приводятся обычным шрифтом; остальные по тексту документа выделены курсивом.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r>
    </w:p>
    <w:p w:rsidR="00201875" w:rsidRDefault="00201875" w:rsidP="0020187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 Область применения</w:t>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Настоящий стандарт распространяется на изделия из </w:t>
      </w:r>
      <w:proofErr w:type="spellStart"/>
      <w:r>
        <w:rPr>
          <w:rFonts w:ascii="Arial" w:hAnsi="Arial" w:cs="Arial"/>
          <w:color w:val="2D2D2D"/>
          <w:spacing w:val="2"/>
          <w:sz w:val="23"/>
          <w:szCs w:val="23"/>
        </w:rPr>
        <w:t>экструзионного</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пенополистирола</w:t>
      </w:r>
      <w:proofErr w:type="spellEnd"/>
      <w:r>
        <w:rPr>
          <w:rFonts w:ascii="Arial" w:hAnsi="Arial" w:cs="Arial"/>
          <w:color w:val="2D2D2D"/>
          <w:spacing w:val="2"/>
          <w:sz w:val="23"/>
          <w:szCs w:val="23"/>
        </w:rPr>
        <w:t xml:space="preserve"> с облицовкой или покрытием (или без них), изготовляемые в заводских условиях и предназначенные для тепловой изоляции зданий и сооружений, и устанавливает характеристики изделий, методы испытаний, оценку соответствия, требования к маркировке и </w:t>
      </w:r>
      <w:proofErr w:type="spellStart"/>
      <w:r>
        <w:rPr>
          <w:rFonts w:ascii="Arial" w:hAnsi="Arial" w:cs="Arial"/>
          <w:color w:val="2D2D2D"/>
          <w:spacing w:val="2"/>
          <w:sz w:val="23"/>
          <w:szCs w:val="23"/>
        </w:rPr>
        <w:t>этикетированию</w:t>
      </w:r>
      <w:proofErr w:type="spell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xml:space="preserve">Требования настоящего стандарта распространяются также на многослойные </w:t>
      </w:r>
      <w:proofErr w:type="spellStart"/>
      <w:r>
        <w:rPr>
          <w:rFonts w:ascii="Arial" w:hAnsi="Arial" w:cs="Arial"/>
          <w:color w:val="2D2D2D"/>
          <w:spacing w:val="2"/>
          <w:sz w:val="23"/>
          <w:szCs w:val="23"/>
        </w:rPr>
        <w:t>теплоизоляционые</w:t>
      </w:r>
      <w:proofErr w:type="spellEnd"/>
      <w:r>
        <w:rPr>
          <w:rFonts w:ascii="Arial" w:hAnsi="Arial" w:cs="Arial"/>
          <w:color w:val="2D2D2D"/>
          <w:spacing w:val="2"/>
          <w:sz w:val="23"/>
          <w:szCs w:val="23"/>
        </w:rPr>
        <w:t xml:space="preserve"> изделия из </w:t>
      </w:r>
      <w:proofErr w:type="spellStart"/>
      <w:r>
        <w:rPr>
          <w:rFonts w:ascii="Arial" w:hAnsi="Arial" w:cs="Arial"/>
          <w:color w:val="2D2D2D"/>
          <w:spacing w:val="2"/>
          <w:sz w:val="23"/>
          <w:szCs w:val="23"/>
        </w:rPr>
        <w:t>экструзионного</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пенополистирола</w:t>
      </w:r>
      <w:proofErr w:type="spell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Изделия изготовляют в виде плит с необработанными поверхностями и кромками или плит с особой обработкой поверхностей и кромок [шпонка, паз, шпунт (соединение в закрой) и т.д.].</w:t>
      </w:r>
      <w:r>
        <w:rPr>
          <w:rFonts w:ascii="Arial" w:hAnsi="Arial" w:cs="Arial"/>
          <w:color w:val="2D2D2D"/>
          <w:spacing w:val="2"/>
          <w:sz w:val="23"/>
          <w:szCs w:val="23"/>
        </w:rPr>
        <w:br/>
      </w:r>
      <w:r>
        <w:rPr>
          <w:rFonts w:ascii="Arial" w:hAnsi="Arial" w:cs="Arial"/>
          <w:color w:val="2D2D2D"/>
          <w:spacing w:val="2"/>
          <w:sz w:val="23"/>
          <w:szCs w:val="23"/>
        </w:rPr>
        <w:lastRenderedPageBreak/>
        <w:br/>
        <w:t>Изделия, рассматриваемые в настоящем стандарте, могут применяться в сборных теплоизоляционных системах и многослойных панелях. В настоящем стандарте не устанавливаются характеристики теплоизоляционных систем и многослойных панелей, включающих в себя эти изделия.</w:t>
      </w:r>
      <w:r>
        <w:rPr>
          <w:rFonts w:ascii="Arial" w:hAnsi="Arial" w:cs="Arial"/>
          <w:color w:val="2D2D2D"/>
          <w:spacing w:val="2"/>
          <w:sz w:val="23"/>
          <w:szCs w:val="23"/>
        </w:rPr>
        <w:br/>
      </w:r>
      <w:r>
        <w:rPr>
          <w:rFonts w:ascii="Arial" w:hAnsi="Arial" w:cs="Arial"/>
          <w:color w:val="2D2D2D"/>
          <w:spacing w:val="2"/>
          <w:sz w:val="23"/>
          <w:szCs w:val="23"/>
        </w:rPr>
        <w:br/>
        <w:t>Настоящий стандарт не устанавливает требуемый класс или уровень (</w:t>
      </w:r>
      <w:r>
        <w:rPr>
          <w:rFonts w:ascii="Arial" w:hAnsi="Arial" w:cs="Arial"/>
          <w:i/>
          <w:iCs/>
          <w:color w:val="2D2D2D"/>
          <w:spacing w:val="2"/>
          <w:sz w:val="23"/>
          <w:szCs w:val="23"/>
        </w:rPr>
        <w:t>предельное значение</w:t>
      </w:r>
      <w:r>
        <w:rPr>
          <w:rFonts w:ascii="Arial" w:hAnsi="Arial" w:cs="Arial"/>
          <w:color w:val="2D2D2D"/>
          <w:spacing w:val="2"/>
          <w:sz w:val="23"/>
          <w:szCs w:val="23"/>
        </w:rPr>
        <w:t>) характеристик изделий, применяемых в конкретных эксплуатационных условиях. Класс и уровень этих изделий должны быть указаны в стандартах на изделия конкретных видов, требования которых не противоречат требованиям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t>Настоящий стандарт не распространяется на изделия, декларируемое значение термического сопротивления которых менее 0,25 м</w:t>
      </w:r>
      <w:proofErr w:type="gramStart"/>
      <w:r w:rsidR="00B903C2" w:rsidRPr="00B903C2">
        <w:rPr>
          <w:rFonts w:ascii="Arial" w:hAnsi="Arial" w:cs="Arial"/>
          <w:color w:val="2D2D2D"/>
          <w:spacing w:val="2"/>
          <w:sz w:val="23"/>
          <w:szCs w:val="23"/>
        </w:rPr>
        <w:pict>
          <v:shape id="_x0000_i1026"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8.35pt;height:17.6pt"/>
        </w:pict>
      </w:r>
      <w:r>
        <w:rPr>
          <w:rFonts w:ascii="Arial" w:hAnsi="Arial" w:cs="Arial"/>
          <w:color w:val="2D2D2D"/>
          <w:spacing w:val="2"/>
          <w:sz w:val="23"/>
          <w:szCs w:val="23"/>
        </w:rPr>
        <w:t>К</w:t>
      </w:r>
      <w:proofErr w:type="gramEnd"/>
      <w:r>
        <w:rPr>
          <w:rFonts w:ascii="Arial" w:hAnsi="Arial" w:cs="Arial"/>
          <w:color w:val="2D2D2D"/>
          <w:spacing w:val="2"/>
          <w:sz w:val="23"/>
          <w:szCs w:val="23"/>
        </w:rPr>
        <w:t>/Вт, а декларируемое значение теплопроводности превышает 0,060 Вт/(м·К) при температуре 10 °С, а также на изделия, изготовляемые на месте выполнения строительных работ и (или) применяемые для тепловой изоляции инженерного оборудования зданий и промышленных установок, и изделия, предназначенные для звукоизоляции.</w:t>
      </w:r>
      <w:r>
        <w:rPr>
          <w:rFonts w:ascii="Arial" w:hAnsi="Arial" w:cs="Arial"/>
          <w:color w:val="2D2D2D"/>
          <w:spacing w:val="2"/>
          <w:sz w:val="23"/>
          <w:szCs w:val="23"/>
        </w:rPr>
        <w:br/>
      </w:r>
      <w:r>
        <w:rPr>
          <w:rFonts w:ascii="Arial" w:hAnsi="Arial" w:cs="Arial"/>
          <w:color w:val="2D2D2D"/>
          <w:spacing w:val="2"/>
          <w:sz w:val="23"/>
          <w:szCs w:val="23"/>
        </w:rPr>
        <w:br/>
      </w:r>
    </w:p>
    <w:p w:rsidR="00201875" w:rsidRDefault="00201875" w:rsidP="0020187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Нормативные ссылки</w:t>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 настоящем стандарте использованы нормативные ссылки на следующие межгосударственные стандарты*:</w:t>
      </w:r>
      <w:r>
        <w:rPr>
          <w:rFonts w:ascii="Arial" w:hAnsi="Arial" w:cs="Arial"/>
          <w:color w:val="2D2D2D"/>
          <w:spacing w:val="2"/>
          <w:sz w:val="23"/>
          <w:szCs w:val="23"/>
        </w:rPr>
        <w:br/>
        <w:t>_______________</w:t>
      </w:r>
      <w:r>
        <w:rPr>
          <w:rFonts w:ascii="Arial" w:hAnsi="Arial" w:cs="Arial"/>
          <w:color w:val="2D2D2D"/>
          <w:spacing w:val="2"/>
          <w:sz w:val="23"/>
          <w:szCs w:val="23"/>
        </w:rPr>
        <w:br/>
        <w:t xml:space="preserve">* Таблицу соответствия национальных стандартов международным </w:t>
      </w:r>
      <w:proofErr w:type="gramStart"/>
      <w:r>
        <w:rPr>
          <w:rFonts w:ascii="Arial" w:hAnsi="Arial" w:cs="Arial"/>
          <w:color w:val="2D2D2D"/>
          <w:spacing w:val="2"/>
          <w:sz w:val="23"/>
          <w:szCs w:val="23"/>
        </w:rPr>
        <w:t>см</w:t>
      </w:r>
      <w:proofErr w:type="gramEnd"/>
      <w:r>
        <w:rPr>
          <w:rFonts w:ascii="Arial" w:hAnsi="Arial" w:cs="Arial"/>
          <w:color w:val="2D2D2D"/>
          <w:spacing w:val="2"/>
          <w:sz w:val="23"/>
          <w:szCs w:val="23"/>
        </w:rPr>
        <w:t>. по</w:t>
      </w:r>
      <w:r>
        <w:rPr>
          <w:rStyle w:val="apple-converted-space"/>
          <w:rFonts w:ascii="Arial" w:hAnsi="Arial" w:cs="Arial"/>
          <w:color w:val="2D2D2D"/>
          <w:spacing w:val="2"/>
          <w:sz w:val="23"/>
          <w:szCs w:val="23"/>
        </w:rPr>
        <w:t> </w:t>
      </w:r>
      <w:r w:rsidRPr="00435F9B">
        <w:rPr>
          <w:rFonts w:ascii="Arial" w:hAnsi="Arial" w:cs="Arial"/>
          <w:spacing w:val="2"/>
          <w:sz w:val="23"/>
          <w:szCs w:val="23"/>
        </w:rPr>
        <w:t>ссылке</w:t>
      </w:r>
      <w:r>
        <w:rPr>
          <w:rFonts w:ascii="Arial" w:hAnsi="Arial" w:cs="Arial"/>
          <w:color w:val="2D2D2D"/>
          <w:spacing w:val="2"/>
          <w:sz w:val="23"/>
          <w:szCs w:val="23"/>
        </w:rPr>
        <w:t>.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r>
      <w:r w:rsidRPr="00435F9B">
        <w:rPr>
          <w:rFonts w:ascii="Arial" w:hAnsi="Arial" w:cs="Arial"/>
          <w:spacing w:val="2"/>
          <w:sz w:val="23"/>
          <w:szCs w:val="23"/>
        </w:rPr>
        <w:t>ГОСТ 12.1.044-89</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Система стандартов безопасности труда. </w:t>
      </w:r>
      <w:proofErr w:type="spellStart"/>
      <w:r>
        <w:rPr>
          <w:rFonts w:ascii="Arial" w:hAnsi="Arial" w:cs="Arial"/>
          <w:color w:val="2D2D2D"/>
          <w:spacing w:val="2"/>
          <w:sz w:val="23"/>
          <w:szCs w:val="23"/>
        </w:rPr>
        <w:t>Пожаровзрывоопасность</w:t>
      </w:r>
      <w:proofErr w:type="spellEnd"/>
      <w:r>
        <w:rPr>
          <w:rFonts w:ascii="Arial" w:hAnsi="Arial" w:cs="Arial"/>
          <w:color w:val="2D2D2D"/>
          <w:spacing w:val="2"/>
          <w:sz w:val="23"/>
          <w:szCs w:val="23"/>
        </w:rPr>
        <w:t xml:space="preserve"> веществ и материалов. Номенклатура показателей и методы их определения</w:t>
      </w:r>
      <w:r>
        <w:rPr>
          <w:rFonts w:ascii="Arial" w:hAnsi="Arial" w:cs="Arial"/>
          <w:color w:val="2D2D2D"/>
          <w:spacing w:val="2"/>
          <w:sz w:val="23"/>
          <w:szCs w:val="23"/>
        </w:rPr>
        <w:br/>
      </w:r>
      <w:r>
        <w:rPr>
          <w:rFonts w:ascii="Arial" w:hAnsi="Arial" w:cs="Arial"/>
          <w:color w:val="2D2D2D"/>
          <w:spacing w:val="2"/>
          <w:sz w:val="23"/>
          <w:szCs w:val="23"/>
        </w:rPr>
        <w:br/>
      </w:r>
      <w:r w:rsidRPr="00435F9B">
        <w:rPr>
          <w:rFonts w:ascii="Arial" w:hAnsi="Arial" w:cs="Arial"/>
          <w:spacing w:val="2"/>
          <w:sz w:val="23"/>
          <w:szCs w:val="23"/>
        </w:rPr>
        <w:t>ГОСТ EN 822-2011</w:t>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Изделия теплоизоляционные, применяемые в строительстве. Методы определения длины и ширины</w:t>
      </w:r>
      <w:r>
        <w:rPr>
          <w:rFonts w:ascii="Arial" w:hAnsi="Arial" w:cs="Arial"/>
          <w:color w:val="2D2D2D"/>
          <w:spacing w:val="2"/>
          <w:sz w:val="23"/>
          <w:szCs w:val="23"/>
        </w:rPr>
        <w:br/>
      </w:r>
      <w:r>
        <w:rPr>
          <w:rFonts w:ascii="Arial" w:hAnsi="Arial" w:cs="Arial"/>
          <w:color w:val="2D2D2D"/>
          <w:spacing w:val="2"/>
          <w:sz w:val="23"/>
          <w:szCs w:val="23"/>
        </w:rPr>
        <w:br/>
      </w:r>
      <w:r w:rsidRPr="00435F9B">
        <w:rPr>
          <w:rFonts w:ascii="Arial" w:hAnsi="Arial" w:cs="Arial"/>
          <w:spacing w:val="2"/>
          <w:sz w:val="23"/>
          <w:szCs w:val="23"/>
        </w:rPr>
        <w:t>ГОСТ EN 823-2011</w:t>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Изделия теплоизоляционные, применяемые в строительстве. Метод определения толщины</w:t>
      </w:r>
      <w:r>
        <w:rPr>
          <w:rFonts w:ascii="Arial" w:hAnsi="Arial" w:cs="Arial"/>
          <w:color w:val="2D2D2D"/>
          <w:spacing w:val="2"/>
          <w:sz w:val="23"/>
          <w:szCs w:val="23"/>
        </w:rPr>
        <w:br/>
      </w:r>
      <w:r>
        <w:rPr>
          <w:rFonts w:ascii="Arial" w:hAnsi="Arial" w:cs="Arial"/>
          <w:color w:val="2D2D2D"/>
          <w:spacing w:val="2"/>
          <w:sz w:val="23"/>
          <w:szCs w:val="23"/>
        </w:rPr>
        <w:br/>
      </w:r>
      <w:r w:rsidRPr="00435F9B">
        <w:rPr>
          <w:rFonts w:ascii="Arial" w:hAnsi="Arial" w:cs="Arial"/>
          <w:spacing w:val="2"/>
          <w:sz w:val="23"/>
          <w:szCs w:val="23"/>
        </w:rPr>
        <w:t>ГОСТ EN 824-2011</w:t>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Изделия теплоизоляционные, применяемые в строительстве. Метод определения отклонения от прямоугольности</w:t>
      </w:r>
      <w:r>
        <w:rPr>
          <w:rFonts w:ascii="Arial" w:hAnsi="Arial" w:cs="Arial"/>
          <w:color w:val="2D2D2D"/>
          <w:spacing w:val="2"/>
          <w:sz w:val="23"/>
          <w:szCs w:val="23"/>
        </w:rPr>
        <w:br/>
      </w:r>
      <w:r>
        <w:rPr>
          <w:rFonts w:ascii="Arial" w:hAnsi="Arial" w:cs="Arial"/>
          <w:color w:val="2D2D2D"/>
          <w:spacing w:val="2"/>
          <w:sz w:val="23"/>
          <w:szCs w:val="23"/>
        </w:rPr>
        <w:br/>
      </w:r>
      <w:r w:rsidRPr="00435F9B">
        <w:rPr>
          <w:rFonts w:ascii="Arial" w:hAnsi="Arial" w:cs="Arial"/>
          <w:spacing w:val="2"/>
          <w:sz w:val="23"/>
          <w:szCs w:val="23"/>
        </w:rPr>
        <w:t>ГОСТ EN 825-2011</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Изделия теплоизоляционные, применяемые в строительстве. Метод </w:t>
      </w:r>
      <w:r>
        <w:rPr>
          <w:rFonts w:ascii="Arial" w:hAnsi="Arial" w:cs="Arial"/>
          <w:color w:val="2D2D2D"/>
          <w:spacing w:val="2"/>
          <w:sz w:val="23"/>
          <w:szCs w:val="23"/>
        </w:rPr>
        <w:lastRenderedPageBreak/>
        <w:t>определения отклонения от плоскостности</w:t>
      </w:r>
      <w:r>
        <w:rPr>
          <w:rFonts w:ascii="Arial" w:hAnsi="Arial" w:cs="Arial"/>
          <w:color w:val="2D2D2D"/>
          <w:spacing w:val="2"/>
          <w:sz w:val="23"/>
          <w:szCs w:val="23"/>
        </w:rPr>
        <w:br/>
      </w:r>
      <w:r>
        <w:rPr>
          <w:rFonts w:ascii="Arial" w:hAnsi="Arial" w:cs="Arial"/>
          <w:color w:val="2D2D2D"/>
          <w:spacing w:val="2"/>
          <w:sz w:val="23"/>
          <w:szCs w:val="23"/>
        </w:rPr>
        <w:br/>
      </w:r>
      <w:r w:rsidRPr="00435F9B">
        <w:rPr>
          <w:rFonts w:ascii="Arial" w:hAnsi="Arial" w:cs="Arial"/>
          <w:spacing w:val="2"/>
          <w:sz w:val="23"/>
          <w:szCs w:val="23"/>
        </w:rPr>
        <w:t>ГОСТ EN 826-2011</w:t>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Изделия теплоизоляционные, применяемые в строительстве. Методы определения характеристик сжатия</w:t>
      </w:r>
      <w:r>
        <w:rPr>
          <w:rFonts w:ascii="Arial" w:hAnsi="Arial" w:cs="Arial"/>
          <w:color w:val="2D2D2D"/>
          <w:spacing w:val="2"/>
          <w:sz w:val="23"/>
          <w:szCs w:val="23"/>
        </w:rPr>
        <w:br/>
      </w:r>
      <w:r>
        <w:rPr>
          <w:rFonts w:ascii="Arial" w:hAnsi="Arial" w:cs="Arial"/>
          <w:color w:val="2D2D2D"/>
          <w:spacing w:val="2"/>
          <w:sz w:val="23"/>
          <w:szCs w:val="23"/>
        </w:rPr>
        <w:br/>
      </w:r>
      <w:r w:rsidRPr="00435F9B">
        <w:rPr>
          <w:rFonts w:ascii="Arial" w:hAnsi="Arial" w:cs="Arial"/>
          <w:spacing w:val="2"/>
          <w:sz w:val="23"/>
          <w:szCs w:val="23"/>
        </w:rPr>
        <w:t>ГОСТ EN 1604-2011</w:t>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Изделия теплоизоляционные, применяемые в строительстве. Метод определения стабильности размеров при заданной температуре и влажности</w:t>
      </w:r>
      <w:r>
        <w:rPr>
          <w:rFonts w:ascii="Arial" w:hAnsi="Arial" w:cs="Arial"/>
          <w:color w:val="2D2D2D"/>
          <w:spacing w:val="2"/>
          <w:sz w:val="23"/>
          <w:szCs w:val="23"/>
        </w:rPr>
        <w:br/>
      </w:r>
      <w:r>
        <w:rPr>
          <w:rFonts w:ascii="Arial" w:hAnsi="Arial" w:cs="Arial"/>
          <w:color w:val="2D2D2D"/>
          <w:spacing w:val="2"/>
          <w:sz w:val="23"/>
          <w:szCs w:val="23"/>
        </w:rPr>
        <w:br/>
      </w:r>
      <w:r w:rsidRPr="00435F9B">
        <w:rPr>
          <w:rFonts w:ascii="Arial" w:hAnsi="Arial" w:cs="Arial"/>
          <w:spacing w:val="2"/>
          <w:sz w:val="23"/>
          <w:szCs w:val="23"/>
        </w:rPr>
        <w:t>ГОСТ EN 1605-2011</w:t>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Изделия теплоизоляционные, применяемые в строительстве. Метод определения деформации при заданной сжимающей нагрузке и температуре</w:t>
      </w:r>
      <w:r>
        <w:rPr>
          <w:rFonts w:ascii="Arial" w:hAnsi="Arial" w:cs="Arial"/>
          <w:color w:val="2D2D2D"/>
          <w:spacing w:val="2"/>
          <w:sz w:val="23"/>
          <w:szCs w:val="23"/>
        </w:rPr>
        <w:br/>
      </w:r>
      <w:r>
        <w:rPr>
          <w:rFonts w:ascii="Arial" w:hAnsi="Arial" w:cs="Arial"/>
          <w:color w:val="2D2D2D"/>
          <w:spacing w:val="2"/>
          <w:sz w:val="23"/>
          <w:szCs w:val="23"/>
        </w:rPr>
        <w:br/>
      </w:r>
      <w:r w:rsidRPr="00435F9B">
        <w:rPr>
          <w:rFonts w:ascii="Arial" w:hAnsi="Arial" w:cs="Arial"/>
          <w:spacing w:val="2"/>
          <w:sz w:val="23"/>
          <w:szCs w:val="23"/>
        </w:rPr>
        <w:t>ГОСТ EN 1606-2011</w:t>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Изделия теплоизоляционные, применяемые в строительстве. Метод определения ползучести при сжатии</w:t>
      </w:r>
      <w:r>
        <w:rPr>
          <w:rFonts w:ascii="Arial" w:hAnsi="Arial" w:cs="Arial"/>
          <w:color w:val="2D2D2D"/>
          <w:spacing w:val="2"/>
          <w:sz w:val="23"/>
          <w:szCs w:val="23"/>
        </w:rPr>
        <w:br/>
      </w:r>
      <w:r>
        <w:rPr>
          <w:rFonts w:ascii="Arial" w:hAnsi="Arial" w:cs="Arial"/>
          <w:color w:val="2D2D2D"/>
          <w:spacing w:val="2"/>
          <w:sz w:val="23"/>
          <w:szCs w:val="23"/>
        </w:rPr>
        <w:br/>
      </w:r>
      <w:r w:rsidRPr="00435F9B">
        <w:rPr>
          <w:rFonts w:ascii="Arial" w:hAnsi="Arial" w:cs="Arial"/>
          <w:spacing w:val="2"/>
          <w:sz w:val="23"/>
          <w:szCs w:val="23"/>
        </w:rPr>
        <w:t>ГОСТ EN 1607-2011</w:t>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Изделия теплоизоляционные, применяемые в строительстве. Метод определения прочности при растяжении перпендикулярно к лицевым поверхностям</w:t>
      </w:r>
      <w:r>
        <w:rPr>
          <w:rFonts w:ascii="Arial" w:hAnsi="Arial" w:cs="Arial"/>
          <w:color w:val="2D2D2D"/>
          <w:spacing w:val="2"/>
          <w:sz w:val="23"/>
          <w:szCs w:val="23"/>
        </w:rPr>
        <w:br/>
      </w:r>
      <w:r>
        <w:rPr>
          <w:rFonts w:ascii="Arial" w:hAnsi="Arial" w:cs="Arial"/>
          <w:color w:val="2D2D2D"/>
          <w:spacing w:val="2"/>
          <w:sz w:val="23"/>
          <w:szCs w:val="23"/>
        </w:rPr>
        <w:br/>
      </w:r>
      <w:r w:rsidRPr="00435F9B">
        <w:rPr>
          <w:rFonts w:ascii="Arial" w:hAnsi="Arial" w:cs="Arial"/>
          <w:spacing w:val="2"/>
          <w:sz w:val="23"/>
          <w:szCs w:val="23"/>
        </w:rPr>
        <w:t>ГОСТ 7076-99</w:t>
      </w:r>
      <w:r>
        <w:rPr>
          <w:rStyle w:val="apple-converted-space"/>
          <w:rFonts w:ascii="Arial" w:hAnsi="Arial" w:cs="Arial"/>
          <w:color w:val="2D2D2D"/>
          <w:spacing w:val="2"/>
          <w:sz w:val="23"/>
          <w:szCs w:val="23"/>
        </w:rPr>
        <w:t> </w:t>
      </w:r>
      <w:r>
        <w:rPr>
          <w:rFonts w:ascii="Arial" w:hAnsi="Arial" w:cs="Arial"/>
          <w:color w:val="2D2D2D"/>
          <w:spacing w:val="2"/>
          <w:sz w:val="23"/>
          <w:szCs w:val="23"/>
        </w:rPr>
        <w:t>Материалы и изделия строительные. Метод определения теплопроводности и термического сопротивления при стационарном тепловом режиме</w:t>
      </w:r>
      <w:r>
        <w:rPr>
          <w:rFonts w:ascii="Arial" w:hAnsi="Arial" w:cs="Arial"/>
          <w:color w:val="2D2D2D"/>
          <w:spacing w:val="2"/>
          <w:sz w:val="23"/>
          <w:szCs w:val="23"/>
        </w:rPr>
        <w:br/>
      </w:r>
      <w:r>
        <w:rPr>
          <w:rFonts w:ascii="Arial" w:hAnsi="Arial" w:cs="Arial"/>
          <w:color w:val="2D2D2D"/>
          <w:spacing w:val="2"/>
          <w:sz w:val="23"/>
          <w:szCs w:val="23"/>
        </w:rPr>
        <w:br/>
      </w:r>
      <w:r w:rsidRPr="00435F9B">
        <w:rPr>
          <w:rFonts w:ascii="Arial" w:hAnsi="Arial" w:cs="Arial"/>
          <w:spacing w:val="2"/>
          <w:sz w:val="23"/>
          <w:szCs w:val="23"/>
        </w:rPr>
        <w:t>ГОСТ EN 12087-2011</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Изделия теплоизоляционные, применяемые в строительстве. Методы определения </w:t>
      </w:r>
      <w:proofErr w:type="spellStart"/>
      <w:r>
        <w:rPr>
          <w:rFonts w:ascii="Arial" w:hAnsi="Arial" w:cs="Arial"/>
          <w:color w:val="2D2D2D"/>
          <w:spacing w:val="2"/>
          <w:sz w:val="23"/>
          <w:szCs w:val="23"/>
        </w:rPr>
        <w:t>водопоглощения</w:t>
      </w:r>
      <w:proofErr w:type="spellEnd"/>
      <w:r>
        <w:rPr>
          <w:rFonts w:ascii="Arial" w:hAnsi="Arial" w:cs="Arial"/>
          <w:color w:val="2D2D2D"/>
          <w:spacing w:val="2"/>
          <w:sz w:val="23"/>
          <w:szCs w:val="23"/>
        </w:rPr>
        <w:t xml:space="preserve"> при длительном погружении</w:t>
      </w:r>
      <w:r>
        <w:rPr>
          <w:rFonts w:ascii="Arial" w:hAnsi="Arial" w:cs="Arial"/>
          <w:color w:val="2D2D2D"/>
          <w:spacing w:val="2"/>
          <w:sz w:val="23"/>
          <w:szCs w:val="23"/>
        </w:rPr>
        <w:br/>
      </w:r>
      <w:r>
        <w:rPr>
          <w:rFonts w:ascii="Arial" w:hAnsi="Arial" w:cs="Arial"/>
          <w:color w:val="2D2D2D"/>
          <w:spacing w:val="2"/>
          <w:sz w:val="23"/>
          <w:szCs w:val="23"/>
        </w:rPr>
        <w:br/>
      </w:r>
      <w:r w:rsidRPr="00435F9B">
        <w:rPr>
          <w:rFonts w:ascii="Arial" w:hAnsi="Arial" w:cs="Arial"/>
          <w:spacing w:val="2"/>
          <w:sz w:val="23"/>
          <w:szCs w:val="23"/>
        </w:rPr>
        <w:t>ГОСТ EN 12088-2011</w:t>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Изделия теплоизоляционные, применяемые в строительстве. Метод определения диффузионного влагопоглощения в течение длительного времени</w:t>
      </w:r>
      <w:r>
        <w:rPr>
          <w:rFonts w:ascii="Arial" w:hAnsi="Arial" w:cs="Arial"/>
          <w:color w:val="2D2D2D"/>
          <w:spacing w:val="2"/>
          <w:sz w:val="23"/>
          <w:szCs w:val="23"/>
        </w:rPr>
        <w:br/>
      </w:r>
      <w:r>
        <w:rPr>
          <w:rFonts w:ascii="Arial" w:hAnsi="Arial" w:cs="Arial"/>
          <w:color w:val="2D2D2D"/>
          <w:spacing w:val="2"/>
          <w:sz w:val="23"/>
          <w:szCs w:val="23"/>
        </w:rPr>
        <w:br/>
      </w:r>
      <w:r w:rsidRPr="00435F9B">
        <w:rPr>
          <w:rFonts w:ascii="Arial" w:hAnsi="Arial" w:cs="Arial"/>
          <w:spacing w:val="2"/>
          <w:sz w:val="23"/>
          <w:szCs w:val="23"/>
        </w:rPr>
        <w:t>ГОСТ EN 12089-2011</w:t>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Изделия теплоизоляционные, применяемые в строительстве. Метод определения характеристик изгиба</w:t>
      </w:r>
      <w:r>
        <w:rPr>
          <w:rFonts w:ascii="Arial" w:hAnsi="Arial" w:cs="Arial"/>
          <w:color w:val="2D2D2D"/>
          <w:spacing w:val="2"/>
          <w:sz w:val="23"/>
          <w:szCs w:val="23"/>
        </w:rPr>
        <w:br/>
      </w:r>
      <w:r>
        <w:rPr>
          <w:rFonts w:ascii="Arial" w:hAnsi="Arial" w:cs="Arial"/>
          <w:color w:val="2D2D2D"/>
          <w:spacing w:val="2"/>
          <w:sz w:val="23"/>
          <w:szCs w:val="23"/>
        </w:rPr>
        <w:br/>
      </w:r>
      <w:r w:rsidRPr="00435F9B">
        <w:rPr>
          <w:rFonts w:ascii="Arial" w:hAnsi="Arial" w:cs="Arial"/>
          <w:spacing w:val="2"/>
          <w:sz w:val="23"/>
          <w:szCs w:val="23"/>
        </w:rPr>
        <w:t>ГОСТ EN 12090-2011</w:t>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Изделия теплоизоляционные, применяемые в строительстве. Метод определения характеристик сдвига</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435F9B">
        <w:rPr>
          <w:rFonts w:ascii="Arial" w:hAnsi="Arial" w:cs="Arial"/>
          <w:spacing w:val="2"/>
          <w:sz w:val="23"/>
          <w:szCs w:val="23"/>
        </w:rPr>
        <w:t>ГОСТ EN 12091-2011</w:t>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Изделия теплоизоляционные, применяемые в строительстве. Метод определения морозостойкости</w:t>
      </w:r>
      <w:r>
        <w:rPr>
          <w:rFonts w:ascii="Arial" w:hAnsi="Arial" w:cs="Arial"/>
          <w:color w:val="2D2D2D"/>
          <w:spacing w:val="2"/>
          <w:sz w:val="23"/>
          <w:szCs w:val="23"/>
        </w:rPr>
        <w:br/>
      </w:r>
      <w:r>
        <w:rPr>
          <w:rFonts w:ascii="Arial" w:hAnsi="Arial" w:cs="Arial"/>
          <w:color w:val="2D2D2D"/>
          <w:spacing w:val="2"/>
          <w:sz w:val="23"/>
          <w:szCs w:val="23"/>
        </w:rPr>
        <w:br/>
      </w:r>
      <w:r w:rsidRPr="00435F9B">
        <w:rPr>
          <w:rFonts w:ascii="Arial" w:hAnsi="Arial" w:cs="Arial"/>
          <w:spacing w:val="2"/>
          <w:sz w:val="23"/>
          <w:szCs w:val="23"/>
        </w:rPr>
        <w:t>ГОСТ 25898-2012</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Материалы и изделия строительные. Методы определения </w:t>
      </w:r>
      <w:proofErr w:type="spellStart"/>
      <w:r>
        <w:rPr>
          <w:rFonts w:ascii="Arial" w:hAnsi="Arial" w:cs="Arial"/>
          <w:color w:val="2D2D2D"/>
          <w:spacing w:val="2"/>
          <w:sz w:val="23"/>
          <w:szCs w:val="23"/>
        </w:rPr>
        <w:t>паропроницаемости</w:t>
      </w:r>
      <w:proofErr w:type="spellEnd"/>
      <w:r>
        <w:rPr>
          <w:rFonts w:ascii="Arial" w:hAnsi="Arial" w:cs="Arial"/>
          <w:color w:val="2D2D2D"/>
          <w:spacing w:val="2"/>
          <w:sz w:val="23"/>
          <w:szCs w:val="23"/>
        </w:rPr>
        <w:t xml:space="preserve"> и сопротивления </w:t>
      </w:r>
      <w:proofErr w:type="spellStart"/>
      <w:r>
        <w:rPr>
          <w:rFonts w:ascii="Arial" w:hAnsi="Arial" w:cs="Arial"/>
          <w:color w:val="2D2D2D"/>
          <w:spacing w:val="2"/>
          <w:sz w:val="23"/>
          <w:szCs w:val="23"/>
        </w:rPr>
        <w:t>паропроницанию</w:t>
      </w:r>
      <w:proofErr w:type="spellEnd"/>
      <w:r>
        <w:rPr>
          <w:rFonts w:ascii="Arial" w:hAnsi="Arial" w:cs="Arial"/>
          <w:color w:val="2D2D2D"/>
          <w:spacing w:val="2"/>
          <w:sz w:val="23"/>
          <w:szCs w:val="23"/>
        </w:rPr>
        <w:br/>
      </w:r>
      <w:r>
        <w:rPr>
          <w:rFonts w:ascii="Arial" w:hAnsi="Arial" w:cs="Arial"/>
          <w:color w:val="2D2D2D"/>
          <w:spacing w:val="2"/>
          <w:sz w:val="23"/>
          <w:szCs w:val="23"/>
        </w:rPr>
        <w:br/>
      </w:r>
      <w:r w:rsidRPr="00435F9B">
        <w:rPr>
          <w:rFonts w:ascii="Arial" w:hAnsi="Arial" w:cs="Arial"/>
          <w:spacing w:val="2"/>
          <w:sz w:val="23"/>
          <w:szCs w:val="23"/>
        </w:rPr>
        <w:t>ГОСТ 30244-94</w:t>
      </w:r>
      <w:r>
        <w:rPr>
          <w:rStyle w:val="apple-converted-space"/>
          <w:rFonts w:ascii="Arial" w:hAnsi="Arial" w:cs="Arial"/>
          <w:color w:val="2D2D2D"/>
          <w:spacing w:val="2"/>
          <w:sz w:val="23"/>
          <w:szCs w:val="23"/>
        </w:rPr>
        <w:t> </w:t>
      </w:r>
      <w:r>
        <w:rPr>
          <w:rFonts w:ascii="Arial" w:hAnsi="Arial" w:cs="Arial"/>
          <w:color w:val="2D2D2D"/>
          <w:spacing w:val="2"/>
          <w:sz w:val="23"/>
          <w:szCs w:val="23"/>
        </w:rPr>
        <w:t>Материалы строительные. Методы испытаний на горючесть</w:t>
      </w:r>
      <w:r>
        <w:rPr>
          <w:rFonts w:ascii="Arial" w:hAnsi="Arial" w:cs="Arial"/>
          <w:color w:val="2D2D2D"/>
          <w:spacing w:val="2"/>
          <w:sz w:val="23"/>
          <w:szCs w:val="23"/>
        </w:rPr>
        <w:br/>
      </w:r>
      <w:r>
        <w:rPr>
          <w:rFonts w:ascii="Arial" w:hAnsi="Arial" w:cs="Arial"/>
          <w:color w:val="2D2D2D"/>
          <w:spacing w:val="2"/>
          <w:sz w:val="23"/>
          <w:szCs w:val="23"/>
        </w:rPr>
        <w:br/>
      </w:r>
      <w:r w:rsidRPr="00435F9B">
        <w:rPr>
          <w:rFonts w:ascii="Arial" w:hAnsi="Arial" w:cs="Arial"/>
          <w:spacing w:val="2"/>
          <w:sz w:val="23"/>
          <w:szCs w:val="23"/>
        </w:rPr>
        <w:t>ГОСТ 30402-96</w:t>
      </w:r>
      <w:r>
        <w:rPr>
          <w:rStyle w:val="apple-converted-space"/>
          <w:rFonts w:ascii="Arial" w:hAnsi="Arial" w:cs="Arial"/>
          <w:color w:val="2D2D2D"/>
          <w:spacing w:val="2"/>
          <w:sz w:val="23"/>
          <w:szCs w:val="23"/>
        </w:rPr>
        <w:t> </w:t>
      </w:r>
      <w:r>
        <w:rPr>
          <w:rFonts w:ascii="Arial" w:hAnsi="Arial" w:cs="Arial"/>
          <w:color w:val="2D2D2D"/>
          <w:spacing w:val="2"/>
          <w:sz w:val="23"/>
          <w:szCs w:val="23"/>
        </w:rPr>
        <w:t>Материалы строительные. Метод испытания на воспламеняемость</w:t>
      </w:r>
      <w:r>
        <w:rPr>
          <w:rFonts w:ascii="Arial" w:hAnsi="Arial" w:cs="Arial"/>
          <w:color w:val="2D2D2D"/>
          <w:spacing w:val="2"/>
          <w:sz w:val="23"/>
          <w:szCs w:val="23"/>
        </w:rPr>
        <w:br/>
      </w:r>
      <w:r>
        <w:rPr>
          <w:rFonts w:ascii="Arial" w:hAnsi="Arial" w:cs="Arial"/>
          <w:color w:val="2D2D2D"/>
          <w:spacing w:val="2"/>
          <w:sz w:val="23"/>
          <w:szCs w:val="23"/>
        </w:rPr>
        <w:lastRenderedPageBreak/>
        <w:br/>
      </w:r>
      <w:r w:rsidRPr="00435F9B">
        <w:rPr>
          <w:rFonts w:ascii="Arial" w:hAnsi="Arial" w:cs="Arial"/>
          <w:spacing w:val="2"/>
          <w:sz w:val="23"/>
          <w:szCs w:val="23"/>
        </w:rPr>
        <w:t>ГОСТ 31915-2011</w:t>
      </w:r>
      <w:r>
        <w:rPr>
          <w:rStyle w:val="apple-converted-space"/>
          <w:rFonts w:ascii="Arial" w:hAnsi="Arial" w:cs="Arial"/>
          <w:color w:val="2D2D2D"/>
          <w:spacing w:val="2"/>
          <w:sz w:val="23"/>
          <w:szCs w:val="23"/>
        </w:rPr>
        <w:t> </w:t>
      </w:r>
      <w:r>
        <w:rPr>
          <w:rFonts w:ascii="Arial" w:hAnsi="Arial" w:cs="Arial"/>
          <w:color w:val="2D2D2D"/>
          <w:spacing w:val="2"/>
          <w:sz w:val="23"/>
          <w:szCs w:val="23"/>
        </w:rPr>
        <w:t>(EN 13172:2001) Изделия теплоизоляционные. Оценка соответствия</w:t>
      </w:r>
      <w:r>
        <w:rPr>
          <w:rFonts w:ascii="Arial" w:hAnsi="Arial" w:cs="Arial"/>
          <w:color w:val="2D2D2D"/>
          <w:spacing w:val="2"/>
          <w:sz w:val="23"/>
          <w:szCs w:val="23"/>
        </w:rPr>
        <w:br/>
      </w:r>
      <w:r>
        <w:rPr>
          <w:rFonts w:ascii="Arial" w:hAnsi="Arial" w:cs="Arial"/>
          <w:color w:val="2D2D2D"/>
          <w:spacing w:val="2"/>
          <w:sz w:val="23"/>
          <w:szCs w:val="23"/>
        </w:rPr>
        <w:br/>
      </w:r>
      <w:r w:rsidRPr="00435F9B">
        <w:rPr>
          <w:rFonts w:ascii="Arial" w:hAnsi="Arial" w:cs="Arial"/>
          <w:spacing w:val="2"/>
          <w:sz w:val="23"/>
          <w:szCs w:val="23"/>
        </w:rPr>
        <w:t>ГОСТ 31924-2011</w:t>
      </w:r>
      <w:r>
        <w:rPr>
          <w:rStyle w:val="apple-converted-space"/>
          <w:rFonts w:ascii="Arial" w:hAnsi="Arial" w:cs="Arial"/>
          <w:color w:val="2D2D2D"/>
          <w:spacing w:val="2"/>
          <w:sz w:val="23"/>
          <w:szCs w:val="23"/>
        </w:rPr>
        <w:t> </w:t>
      </w:r>
      <w:r>
        <w:rPr>
          <w:rFonts w:ascii="Arial" w:hAnsi="Arial" w:cs="Arial"/>
          <w:color w:val="2D2D2D"/>
          <w:spacing w:val="2"/>
          <w:sz w:val="23"/>
          <w:szCs w:val="23"/>
        </w:rPr>
        <w:t>(EN 12939:2000) Материалы и изделия строительные большой толщины с высоким и средним термическим сопротивлением. Методы определения термического сопротивления на приборах с горячей охранной зоной и оснащенных тепломером</w:t>
      </w:r>
      <w:r>
        <w:rPr>
          <w:rFonts w:ascii="Arial" w:hAnsi="Arial" w:cs="Arial"/>
          <w:color w:val="2D2D2D"/>
          <w:spacing w:val="2"/>
          <w:sz w:val="23"/>
          <w:szCs w:val="23"/>
        </w:rPr>
        <w:br/>
      </w:r>
      <w:r>
        <w:rPr>
          <w:rFonts w:ascii="Arial" w:hAnsi="Arial" w:cs="Arial"/>
          <w:color w:val="2D2D2D"/>
          <w:spacing w:val="2"/>
          <w:sz w:val="23"/>
          <w:szCs w:val="23"/>
        </w:rPr>
        <w:br/>
      </w:r>
      <w:r w:rsidRPr="00435F9B">
        <w:rPr>
          <w:rFonts w:ascii="Arial" w:hAnsi="Arial" w:cs="Arial"/>
          <w:spacing w:val="2"/>
          <w:sz w:val="23"/>
          <w:szCs w:val="23"/>
        </w:rPr>
        <w:t>ГОСТ 31925-2011</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(EN 12667:2001) Материалы и изделия строительные с высоким и средним термическим сопротивлением. </w:t>
      </w:r>
      <w:proofErr w:type="gramStart"/>
      <w:r>
        <w:rPr>
          <w:rFonts w:ascii="Arial" w:hAnsi="Arial" w:cs="Arial"/>
          <w:color w:val="2D2D2D"/>
          <w:spacing w:val="2"/>
          <w:sz w:val="23"/>
          <w:szCs w:val="23"/>
        </w:rPr>
        <w:t>Методы определения термического сопротивления на приборах с горячей охранной зоной и оснащенных тепломером</w:t>
      </w:r>
      <w:r>
        <w:rPr>
          <w:rFonts w:ascii="Arial" w:hAnsi="Arial" w:cs="Arial"/>
          <w:color w:val="2D2D2D"/>
          <w:spacing w:val="2"/>
          <w:sz w:val="23"/>
          <w:szCs w:val="23"/>
        </w:rPr>
        <w:br/>
      </w:r>
      <w:r>
        <w:rPr>
          <w:rFonts w:ascii="Arial" w:hAnsi="Arial" w:cs="Arial"/>
          <w:color w:val="2D2D2D"/>
          <w:spacing w:val="2"/>
          <w:sz w:val="23"/>
          <w:szCs w:val="23"/>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w:t>
      </w:r>
      <w:proofErr w:type="gramEnd"/>
      <w:r>
        <w:rPr>
          <w:rFonts w:ascii="Arial" w:hAnsi="Arial" w:cs="Arial"/>
          <w:color w:val="2D2D2D"/>
          <w:spacing w:val="2"/>
          <w:sz w:val="23"/>
          <w:szCs w:val="23"/>
        </w:rPr>
        <w:t xml:space="preserve">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23"/>
          <w:szCs w:val="23"/>
        </w:rPr>
        <w:br/>
      </w:r>
      <w:r>
        <w:rPr>
          <w:rFonts w:ascii="Arial" w:hAnsi="Arial" w:cs="Arial"/>
          <w:color w:val="2D2D2D"/>
          <w:spacing w:val="2"/>
          <w:sz w:val="23"/>
          <w:szCs w:val="23"/>
        </w:rPr>
        <w:br/>
      </w:r>
    </w:p>
    <w:p w:rsidR="00201875" w:rsidRDefault="00201875" w:rsidP="0020187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 Термины, определения, обозначения и сокращения</w:t>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3.1 Термины и определения</w:t>
      </w:r>
      <w:proofErr w:type="gramStart"/>
      <w:r>
        <w:rPr>
          <w:rFonts w:ascii="Arial" w:hAnsi="Arial" w:cs="Arial"/>
          <w:color w:val="2D2D2D"/>
          <w:spacing w:val="2"/>
          <w:sz w:val="23"/>
          <w:szCs w:val="23"/>
        </w:rPr>
        <w:br/>
      </w:r>
      <w:r>
        <w:rPr>
          <w:rFonts w:ascii="Arial" w:hAnsi="Arial" w:cs="Arial"/>
          <w:color w:val="2D2D2D"/>
          <w:spacing w:val="2"/>
          <w:sz w:val="23"/>
          <w:szCs w:val="23"/>
        </w:rPr>
        <w:br/>
        <w:t>В</w:t>
      </w:r>
      <w:proofErr w:type="gramEnd"/>
      <w:r>
        <w:rPr>
          <w:rFonts w:ascii="Arial" w:hAnsi="Arial" w:cs="Arial"/>
          <w:color w:val="2D2D2D"/>
          <w:spacing w:val="2"/>
          <w:sz w:val="23"/>
          <w:szCs w:val="23"/>
        </w:rPr>
        <w:t xml:space="preserve"> настоящем стандарте применены следующие термины с соответствующими определениями:</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3.1.1</w:t>
      </w:r>
      <w:r>
        <w:rPr>
          <w:rStyle w:val="apple-converted-space"/>
          <w:rFonts w:ascii="Arial" w:hAnsi="Arial" w:cs="Arial"/>
          <w:color w:val="2D2D2D"/>
          <w:spacing w:val="2"/>
          <w:sz w:val="23"/>
          <w:szCs w:val="23"/>
        </w:rPr>
        <w:t> </w:t>
      </w:r>
      <w:proofErr w:type="spellStart"/>
      <w:r>
        <w:rPr>
          <w:rFonts w:ascii="Arial" w:hAnsi="Arial" w:cs="Arial"/>
          <w:b/>
          <w:bCs/>
          <w:color w:val="2D2D2D"/>
          <w:spacing w:val="2"/>
          <w:sz w:val="23"/>
          <w:szCs w:val="23"/>
        </w:rPr>
        <w:t>экструзионный</w:t>
      </w:r>
      <w:proofErr w:type="spellEnd"/>
      <w:r>
        <w:rPr>
          <w:rFonts w:ascii="Arial" w:hAnsi="Arial" w:cs="Arial"/>
          <w:b/>
          <w:bCs/>
          <w:color w:val="2D2D2D"/>
          <w:spacing w:val="2"/>
          <w:sz w:val="23"/>
          <w:szCs w:val="23"/>
        </w:rPr>
        <w:t xml:space="preserve"> вспененный полистирол</w:t>
      </w:r>
      <w:r>
        <w:rPr>
          <w:rStyle w:val="apple-converted-space"/>
          <w:rFonts w:ascii="Arial" w:hAnsi="Arial" w:cs="Arial"/>
          <w:color w:val="2D2D2D"/>
          <w:spacing w:val="2"/>
          <w:sz w:val="23"/>
          <w:szCs w:val="23"/>
        </w:rPr>
        <w:t> </w:t>
      </w:r>
      <w:r>
        <w:rPr>
          <w:rFonts w:ascii="Arial" w:hAnsi="Arial" w:cs="Arial"/>
          <w:color w:val="2D2D2D"/>
          <w:spacing w:val="2"/>
          <w:sz w:val="23"/>
          <w:szCs w:val="23"/>
        </w:rPr>
        <w:t>(</w:t>
      </w:r>
      <w:proofErr w:type="spellStart"/>
      <w:r>
        <w:rPr>
          <w:rFonts w:ascii="Arial" w:hAnsi="Arial" w:cs="Arial"/>
          <w:i/>
          <w:iCs/>
          <w:color w:val="2D2D2D"/>
          <w:spacing w:val="2"/>
          <w:sz w:val="23"/>
          <w:szCs w:val="23"/>
        </w:rPr>
        <w:t>пенополистирол</w:t>
      </w:r>
      <w:proofErr w:type="spellEnd"/>
      <w:r>
        <w:rPr>
          <w:rFonts w:ascii="Arial" w:hAnsi="Arial" w:cs="Arial"/>
          <w:color w:val="2D2D2D"/>
          <w:spacing w:val="2"/>
          <w:sz w:val="23"/>
          <w:szCs w:val="23"/>
        </w:rPr>
        <w:t>): Жесткий теплоизоляционный материал с закрытой ячеистой структурой, полученный методом экструзии полистирола или одного из его сополимеров с добавкой вспенивающих реагентов, с образованием или без образования пленки на его поверхности.</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3.1.2</w:t>
      </w:r>
      <w:r>
        <w:rPr>
          <w:rFonts w:ascii="Arial" w:hAnsi="Arial" w:cs="Arial"/>
          <w:color w:val="2D2D2D"/>
          <w:spacing w:val="2"/>
          <w:sz w:val="23"/>
          <w:szCs w:val="23"/>
        </w:rPr>
        <w:br/>
      </w:r>
    </w:p>
    <w:tbl>
      <w:tblPr>
        <w:tblW w:w="0" w:type="auto"/>
        <w:tblCellMar>
          <w:left w:w="0" w:type="dxa"/>
          <w:right w:w="0" w:type="dxa"/>
        </w:tblCellMar>
        <w:tblLook w:val="04A0"/>
      </w:tblPr>
      <w:tblGrid>
        <w:gridCol w:w="10347"/>
      </w:tblGrid>
      <w:tr w:rsidR="00201875" w:rsidTr="00201875">
        <w:trPr>
          <w:trHeight w:val="15"/>
        </w:trPr>
        <w:tc>
          <w:tcPr>
            <w:tcW w:w="11273" w:type="dxa"/>
            <w:hideMark/>
          </w:tcPr>
          <w:p w:rsidR="00201875" w:rsidRDefault="00201875">
            <w:pPr>
              <w:rPr>
                <w:sz w:val="2"/>
                <w:szCs w:val="24"/>
              </w:rPr>
            </w:pPr>
          </w:p>
        </w:tc>
      </w:tr>
      <w:tr w:rsidR="00201875" w:rsidTr="00201875">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b/>
                <w:bCs/>
                <w:color w:val="2D2D2D"/>
                <w:sz w:val="23"/>
                <w:szCs w:val="23"/>
              </w:rPr>
              <w:t>уровень</w:t>
            </w:r>
            <w:r>
              <w:rPr>
                <w:rStyle w:val="apple-converted-space"/>
                <w:color w:val="2D2D2D"/>
                <w:sz w:val="23"/>
                <w:szCs w:val="23"/>
              </w:rPr>
              <w:t> </w:t>
            </w:r>
            <w:r>
              <w:rPr>
                <w:color w:val="2D2D2D"/>
                <w:sz w:val="23"/>
                <w:szCs w:val="23"/>
              </w:rPr>
              <w:t>(</w:t>
            </w:r>
            <w:r>
              <w:rPr>
                <w:i/>
                <w:iCs/>
                <w:color w:val="2D2D2D"/>
                <w:sz w:val="23"/>
                <w:szCs w:val="23"/>
              </w:rPr>
              <w:t>предельное значение</w:t>
            </w:r>
            <w:r>
              <w:rPr>
                <w:color w:val="2D2D2D"/>
                <w:sz w:val="23"/>
                <w:szCs w:val="23"/>
              </w:rPr>
              <w:t>): Значение верхнего или нижнего предела требования, которое задается декларируемым значением рассматриваемой характеристики.</w:t>
            </w:r>
            <w:r>
              <w:rPr>
                <w:color w:val="2D2D2D"/>
                <w:sz w:val="23"/>
                <w:szCs w:val="23"/>
              </w:rPr>
              <w:br/>
            </w:r>
            <w:r>
              <w:rPr>
                <w:color w:val="2D2D2D"/>
                <w:sz w:val="23"/>
                <w:szCs w:val="23"/>
              </w:rPr>
              <w:br/>
            </w:r>
            <w:r>
              <w:rPr>
                <w:color w:val="2D2D2D"/>
                <w:sz w:val="23"/>
                <w:szCs w:val="23"/>
              </w:rPr>
              <w:lastRenderedPageBreak/>
              <w:t>[</w:t>
            </w:r>
            <w:r w:rsidRPr="00435F9B">
              <w:rPr>
                <w:sz w:val="23"/>
                <w:szCs w:val="23"/>
              </w:rPr>
              <w:t>ГОСТ 31913-2011</w:t>
            </w:r>
            <w:r>
              <w:rPr>
                <w:i/>
                <w:iCs/>
                <w:color w:val="2D2D2D"/>
                <w:sz w:val="23"/>
                <w:szCs w:val="23"/>
              </w:rPr>
              <w:t>, статья 2.7.15</w:t>
            </w:r>
            <w:r>
              <w:rPr>
                <w:color w:val="2D2D2D"/>
                <w:sz w:val="23"/>
                <w:szCs w:val="23"/>
              </w:rPr>
              <w:t>]</w:t>
            </w:r>
          </w:p>
        </w:tc>
      </w:tr>
    </w:tbl>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3.1.3</w:t>
      </w:r>
      <w:r>
        <w:rPr>
          <w:rFonts w:ascii="Arial" w:hAnsi="Arial" w:cs="Arial"/>
          <w:color w:val="2D2D2D"/>
          <w:spacing w:val="2"/>
          <w:sz w:val="23"/>
          <w:szCs w:val="23"/>
        </w:rPr>
        <w:br/>
      </w:r>
    </w:p>
    <w:tbl>
      <w:tblPr>
        <w:tblW w:w="0" w:type="auto"/>
        <w:tblCellMar>
          <w:left w:w="0" w:type="dxa"/>
          <w:right w:w="0" w:type="dxa"/>
        </w:tblCellMar>
        <w:tblLook w:val="04A0"/>
      </w:tblPr>
      <w:tblGrid>
        <w:gridCol w:w="10347"/>
      </w:tblGrid>
      <w:tr w:rsidR="00201875" w:rsidTr="00201875">
        <w:trPr>
          <w:trHeight w:val="15"/>
        </w:trPr>
        <w:tc>
          <w:tcPr>
            <w:tcW w:w="11273" w:type="dxa"/>
            <w:hideMark/>
          </w:tcPr>
          <w:p w:rsidR="00201875" w:rsidRDefault="00201875">
            <w:pPr>
              <w:rPr>
                <w:sz w:val="2"/>
                <w:szCs w:val="24"/>
              </w:rPr>
            </w:pPr>
          </w:p>
        </w:tc>
      </w:tr>
      <w:tr w:rsidR="00201875" w:rsidTr="00201875">
        <w:tc>
          <w:tcPr>
            <w:tcW w:w="112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b/>
                <w:bCs/>
                <w:color w:val="2D2D2D"/>
                <w:sz w:val="23"/>
                <w:szCs w:val="23"/>
              </w:rPr>
              <w:t>класс:</w:t>
            </w:r>
            <w:r>
              <w:rPr>
                <w:rStyle w:val="apple-converted-space"/>
                <w:color w:val="2D2D2D"/>
                <w:sz w:val="23"/>
                <w:szCs w:val="23"/>
              </w:rPr>
              <w:t> </w:t>
            </w:r>
            <w:r>
              <w:rPr>
                <w:color w:val="2D2D2D"/>
                <w:sz w:val="23"/>
                <w:szCs w:val="23"/>
              </w:rPr>
              <w:t>Ограниченный двумя предельными значениями диапазон значения одной и той же характеристики, в котором должно находиться значение этой характеристики.</w:t>
            </w:r>
            <w:r>
              <w:rPr>
                <w:color w:val="2D2D2D"/>
                <w:sz w:val="23"/>
                <w:szCs w:val="23"/>
              </w:rPr>
              <w:br/>
            </w:r>
            <w:r>
              <w:rPr>
                <w:color w:val="2D2D2D"/>
                <w:sz w:val="23"/>
                <w:szCs w:val="23"/>
              </w:rPr>
              <w:br/>
              <w:t>[</w:t>
            </w:r>
            <w:r w:rsidRPr="00435F9B">
              <w:rPr>
                <w:sz w:val="23"/>
                <w:szCs w:val="23"/>
              </w:rPr>
              <w:t>ГОСТ 31913-2011</w:t>
            </w:r>
            <w:r>
              <w:rPr>
                <w:i/>
                <w:iCs/>
                <w:color w:val="2D2D2D"/>
                <w:sz w:val="23"/>
                <w:szCs w:val="23"/>
              </w:rPr>
              <w:t>, статья 2.7.16</w:t>
            </w:r>
            <w:r>
              <w:rPr>
                <w:color w:val="2D2D2D"/>
                <w:sz w:val="23"/>
                <w:szCs w:val="23"/>
              </w:rPr>
              <w:t>]</w:t>
            </w:r>
          </w:p>
        </w:tc>
      </w:tr>
    </w:tbl>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3.2 Обозначения, единицы измерения и сокращения</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3.2.1 В настоящем стандарте применены следующие обозначения и единицы измерения:</w:t>
      </w:r>
      <w:r>
        <w:rPr>
          <w:rFonts w:ascii="Arial" w:hAnsi="Arial" w:cs="Arial"/>
          <w:color w:val="2D2D2D"/>
          <w:spacing w:val="2"/>
          <w:sz w:val="23"/>
          <w:szCs w:val="23"/>
        </w:rPr>
        <w:br/>
      </w:r>
      <w:r>
        <w:rPr>
          <w:rFonts w:ascii="Arial" w:hAnsi="Arial" w:cs="Arial"/>
          <w:color w:val="2D2D2D"/>
          <w:spacing w:val="2"/>
          <w:sz w:val="23"/>
          <w:szCs w:val="23"/>
        </w:rPr>
        <w:br/>
      </w:r>
      <w:r w:rsidR="00B903C2" w:rsidRPr="00B903C2">
        <w:rPr>
          <w:rFonts w:ascii="Arial" w:hAnsi="Arial" w:cs="Arial"/>
          <w:color w:val="2D2D2D"/>
          <w:spacing w:val="2"/>
          <w:sz w:val="23"/>
          <w:szCs w:val="23"/>
        </w:rPr>
        <w:pict>
          <v:shape id="_x0000_i1027"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ширина, мм;</w:t>
      </w:r>
      <w:r>
        <w:rPr>
          <w:rFonts w:ascii="Arial" w:hAnsi="Arial" w:cs="Arial"/>
          <w:color w:val="2D2D2D"/>
          <w:spacing w:val="2"/>
          <w:sz w:val="23"/>
          <w:szCs w:val="23"/>
        </w:rPr>
        <w:br/>
      </w:r>
      <w:r>
        <w:rPr>
          <w:rFonts w:ascii="Arial" w:hAnsi="Arial" w:cs="Arial"/>
          <w:color w:val="2D2D2D"/>
          <w:spacing w:val="2"/>
          <w:sz w:val="23"/>
          <w:szCs w:val="23"/>
        </w:rPr>
        <w:br/>
      </w:r>
      <w:r w:rsidR="00B903C2" w:rsidRPr="00B903C2">
        <w:rPr>
          <w:rFonts w:ascii="Arial" w:hAnsi="Arial" w:cs="Arial"/>
          <w:color w:val="2D2D2D"/>
          <w:spacing w:val="2"/>
          <w:sz w:val="23"/>
          <w:szCs w:val="23"/>
        </w:rPr>
        <w:pict>
          <v:shape id="_x0000_i1028"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9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толщина, мм;</w:t>
      </w:r>
      <w:r>
        <w:rPr>
          <w:rFonts w:ascii="Arial" w:hAnsi="Arial" w:cs="Arial"/>
          <w:color w:val="2D2D2D"/>
          <w:spacing w:val="2"/>
          <w:sz w:val="23"/>
          <w:szCs w:val="23"/>
        </w:rPr>
        <w:br/>
      </w:r>
      <w:r>
        <w:rPr>
          <w:rFonts w:ascii="Arial" w:hAnsi="Arial" w:cs="Arial"/>
          <w:color w:val="2D2D2D"/>
          <w:spacing w:val="2"/>
          <w:sz w:val="23"/>
          <w:szCs w:val="23"/>
        </w:rPr>
        <w:br/>
      </w:r>
      <w:r w:rsidR="00B903C2" w:rsidRPr="00B903C2">
        <w:rPr>
          <w:rFonts w:ascii="Arial" w:hAnsi="Arial" w:cs="Arial"/>
          <w:color w:val="2D2D2D"/>
          <w:spacing w:val="2"/>
          <w:sz w:val="23"/>
          <w:szCs w:val="23"/>
        </w:rPr>
        <w:pict>
          <v:shape id="_x0000_i1029"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номинальная толщина изделия, мм;</w:t>
      </w:r>
      <w:r>
        <w:rPr>
          <w:rFonts w:ascii="Arial" w:hAnsi="Arial" w:cs="Arial"/>
          <w:color w:val="2D2D2D"/>
          <w:spacing w:val="2"/>
          <w:sz w:val="23"/>
          <w:szCs w:val="23"/>
        </w:rPr>
        <w:br/>
      </w:r>
      <w:r>
        <w:rPr>
          <w:rFonts w:ascii="Arial" w:hAnsi="Arial" w:cs="Arial"/>
          <w:color w:val="2D2D2D"/>
          <w:spacing w:val="2"/>
          <w:sz w:val="23"/>
          <w:szCs w:val="23"/>
        </w:rPr>
        <w:br/>
      </w:r>
      <w:r w:rsidR="00B903C2" w:rsidRPr="00B903C2">
        <w:rPr>
          <w:rFonts w:ascii="Arial" w:hAnsi="Arial" w:cs="Arial"/>
          <w:color w:val="2D2D2D"/>
          <w:spacing w:val="2"/>
          <w:sz w:val="23"/>
          <w:szCs w:val="23"/>
        </w:rPr>
        <w:pict>
          <v:shape id="_x0000_i1030"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толщина испытуемого образца, мм;</w:t>
      </w:r>
      <w:r>
        <w:rPr>
          <w:rFonts w:ascii="Arial" w:hAnsi="Arial" w:cs="Arial"/>
          <w:color w:val="2D2D2D"/>
          <w:spacing w:val="2"/>
          <w:sz w:val="23"/>
          <w:szCs w:val="23"/>
        </w:rPr>
        <w:br/>
      </w:r>
      <w:r>
        <w:rPr>
          <w:rFonts w:ascii="Arial" w:hAnsi="Arial" w:cs="Arial"/>
          <w:color w:val="2D2D2D"/>
          <w:spacing w:val="2"/>
          <w:sz w:val="23"/>
          <w:szCs w:val="23"/>
        </w:rPr>
        <w:br/>
      </w:r>
      <w:r w:rsidR="00B903C2" w:rsidRPr="00B903C2">
        <w:rPr>
          <w:rFonts w:ascii="Arial" w:hAnsi="Arial" w:cs="Arial"/>
          <w:color w:val="2D2D2D"/>
          <w:spacing w:val="2"/>
          <w:sz w:val="23"/>
          <w:szCs w:val="23"/>
        </w:rPr>
        <w:pict>
          <v:shape id="_x0000_i1031"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0.9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относительное изменение ширины, %;</w:t>
      </w:r>
      <w:r>
        <w:rPr>
          <w:rFonts w:ascii="Arial" w:hAnsi="Arial" w:cs="Arial"/>
          <w:color w:val="2D2D2D"/>
          <w:spacing w:val="2"/>
          <w:sz w:val="23"/>
          <w:szCs w:val="23"/>
        </w:rPr>
        <w:br/>
      </w:r>
      <w:r>
        <w:rPr>
          <w:rFonts w:ascii="Arial" w:hAnsi="Arial" w:cs="Arial"/>
          <w:color w:val="2D2D2D"/>
          <w:spacing w:val="2"/>
          <w:sz w:val="23"/>
          <w:szCs w:val="23"/>
        </w:rPr>
        <w:br/>
      </w:r>
      <w:r w:rsidR="00B903C2" w:rsidRPr="00B903C2">
        <w:rPr>
          <w:rFonts w:ascii="Arial" w:hAnsi="Arial" w:cs="Arial"/>
          <w:color w:val="2D2D2D"/>
          <w:spacing w:val="2"/>
          <w:sz w:val="23"/>
          <w:szCs w:val="23"/>
        </w:rPr>
        <w:pict>
          <v:shape id="_x0000_i1032"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1.7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относительное изменение толщины, %;</w:t>
      </w:r>
      <w:r>
        <w:rPr>
          <w:rFonts w:ascii="Arial" w:hAnsi="Arial" w:cs="Arial"/>
          <w:color w:val="2D2D2D"/>
          <w:spacing w:val="2"/>
          <w:sz w:val="23"/>
          <w:szCs w:val="23"/>
        </w:rPr>
        <w:br/>
      </w:r>
      <w:r>
        <w:rPr>
          <w:rFonts w:ascii="Arial" w:hAnsi="Arial" w:cs="Arial"/>
          <w:color w:val="2D2D2D"/>
          <w:spacing w:val="2"/>
          <w:sz w:val="23"/>
          <w:szCs w:val="23"/>
        </w:rPr>
        <w:br/>
      </w:r>
      <w:r w:rsidR="00B903C2" w:rsidRPr="00B903C2">
        <w:rPr>
          <w:rFonts w:ascii="Arial" w:hAnsi="Arial" w:cs="Arial"/>
          <w:color w:val="2D2D2D"/>
          <w:spacing w:val="2"/>
          <w:sz w:val="23"/>
          <w:szCs w:val="23"/>
        </w:rPr>
        <w:pict>
          <v:shape id="_x0000_i1033"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0.1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относительное изменение длины, %;</w:t>
      </w:r>
      <w:r>
        <w:rPr>
          <w:rFonts w:ascii="Arial" w:hAnsi="Arial" w:cs="Arial"/>
          <w:color w:val="2D2D2D"/>
          <w:spacing w:val="2"/>
          <w:sz w:val="23"/>
          <w:szCs w:val="23"/>
        </w:rPr>
        <w:br/>
      </w:r>
      <w:r>
        <w:rPr>
          <w:rFonts w:ascii="Arial" w:hAnsi="Arial" w:cs="Arial"/>
          <w:color w:val="2D2D2D"/>
          <w:spacing w:val="2"/>
          <w:sz w:val="23"/>
          <w:szCs w:val="23"/>
        </w:rPr>
        <w:br/>
      </w:r>
      <w:r w:rsidR="00B903C2" w:rsidRPr="00B903C2">
        <w:rPr>
          <w:rFonts w:ascii="Arial" w:hAnsi="Arial" w:cs="Arial"/>
          <w:color w:val="2D2D2D"/>
          <w:spacing w:val="2"/>
          <w:sz w:val="23"/>
          <w:szCs w:val="23"/>
        </w:rPr>
        <w:pict>
          <v:shape id="_x0000_i1034"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ползучесть при сжатии, %;</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035"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1.7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общее относительное уменьшение толщины, %;</w:t>
      </w:r>
      <w:r>
        <w:rPr>
          <w:rFonts w:ascii="Arial" w:hAnsi="Arial" w:cs="Arial"/>
          <w:color w:val="2D2D2D"/>
          <w:spacing w:val="2"/>
          <w:sz w:val="23"/>
          <w:szCs w:val="23"/>
        </w:rPr>
        <w:br/>
      </w:r>
      <w:r>
        <w:rPr>
          <w:rFonts w:ascii="Arial" w:hAnsi="Arial" w:cs="Arial"/>
          <w:color w:val="2D2D2D"/>
          <w:spacing w:val="2"/>
          <w:sz w:val="23"/>
          <w:szCs w:val="23"/>
        </w:rPr>
        <w:br/>
      </w:r>
      <w:r w:rsidR="00B903C2" w:rsidRPr="00B903C2">
        <w:rPr>
          <w:rFonts w:ascii="Arial" w:hAnsi="Arial" w:cs="Arial"/>
          <w:color w:val="2D2D2D"/>
          <w:spacing w:val="2"/>
          <w:sz w:val="23"/>
          <w:szCs w:val="23"/>
        </w:rPr>
        <w:pict>
          <v:shape id="_x0000_i1036"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1.7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деформация образца после испытания при условиях этапа A в соответствии с</w:t>
      </w:r>
      <w:r>
        <w:rPr>
          <w:rStyle w:val="apple-converted-space"/>
          <w:rFonts w:ascii="Arial" w:hAnsi="Arial" w:cs="Arial"/>
          <w:color w:val="2D2D2D"/>
          <w:spacing w:val="2"/>
          <w:sz w:val="23"/>
          <w:szCs w:val="23"/>
        </w:rPr>
        <w:t> </w:t>
      </w:r>
      <w:r w:rsidRPr="00435F9B">
        <w:rPr>
          <w:rFonts w:ascii="Arial" w:hAnsi="Arial" w:cs="Arial"/>
          <w:spacing w:val="2"/>
          <w:sz w:val="23"/>
          <w:szCs w:val="23"/>
        </w:rPr>
        <w:t>ГОСТ EN 1605</w:t>
      </w:r>
      <w:r>
        <w:rPr>
          <w:rFonts w:ascii="Arial" w:hAnsi="Arial" w:cs="Arial"/>
          <w:color w:val="2D2D2D"/>
          <w:spacing w:val="2"/>
          <w:sz w:val="23"/>
          <w:szCs w:val="23"/>
        </w:rPr>
        <w:t>, %;</w:t>
      </w:r>
      <w:proofErr w:type="gramEnd"/>
      <w:r>
        <w:rPr>
          <w:rFonts w:ascii="Arial" w:hAnsi="Arial" w:cs="Arial"/>
          <w:color w:val="2D2D2D"/>
          <w:spacing w:val="2"/>
          <w:sz w:val="23"/>
          <w:szCs w:val="23"/>
        </w:rPr>
        <w:br/>
      </w:r>
      <w:r>
        <w:rPr>
          <w:rFonts w:ascii="Arial" w:hAnsi="Arial" w:cs="Arial"/>
          <w:color w:val="2D2D2D"/>
          <w:spacing w:val="2"/>
          <w:sz w:val="23"/>
          <w:szCs w:val="23"/>
        </w:rPr>
        <w:br/>
      </w:r>
      <w:r w:rsidR="00B903C2" w:rsidRPr="00B903C2">
        <w:rPr>
          <w:rFonts w:ascii="Arial" w:hAnsi="Arial" w:cs="Arial"/>
          <w:color w:val="2D2D2D"/>
          <w:spacing w:val="2"/>
          <w:sz w:val="23"/>
          <w:szCs w:val="23"/>
        </w:rPr>
        <w:pict>
          <v:shape id="_x0000_i1037"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4.2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деформация образца после испытания при условиях этапа B в соответствии с</w:t>
      </w:r>
      <w:r>
        <w:rPr>
          <w:rStyle w:val="apple-converted-space"/>
          <w:rFonts w:ascii="Arial" w:hAnsi="Arial" w:cs="Arial"/>
          <w:color w:val="2D2D2D"/>
          <w:spacing w:val="2"/>
          <w:sz w:val="23"/>
          <w:szCs w:val="23"/>
        </w:rPr>
        <w:t> </w:t>
      </w:r>
      <w:r w:rsidRPr="00435F9B">
        <w:rPr>
          <w:rFonts w:ascii="Arial" w:hAnsi="Arial" w:cs="Arial"/>
          <w:spacing w:val="2"/>
          <w:sz w:val="23"/>
          <w:szCs w:val="23"/>
        </w:rPr>
        <w:t>ГОСТ EN 1605</w:t>
      </w:r>
      <w:r>
        <w:rPr>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sidR="00B903C2" w:rsidRPr="00B903C2">
        <w:rPr>
          <w:rFonts w:ascii="Arial" w:hAnsi="Arial" w:cs="Arial"/>
          <w:color w:val="2D2D2D"/>
          <w:spacing w:val="2"/>
          <w:sz w:val="23"/>
          <w:szCs w:val="23"/>
        </w:rPr>
        <w:pict>
          <v:shape id="_x0000_i1038"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коэффициент, принимаемый в зависимости от числа результатов испытаний;</w:t>
      </w:r>
      <w:r>
        <w:rPr>
          <w:rFonts w:ascii="Arial" w:hAnsi="Arial" w:cs="Arial"/>
          <w:color w:val="2D2D2D"/>
          <w:spacing w:val="2"/>
          <w:sz w:val="23"/>
          <w:szCs w:val="23"/>
        </w:rPr>
        <w:br/>
      </w:r>
      <w:r>
        <w:rPr>
          <w:rFonts w:ascii="Arial" w:hAnsi="Arial" w:cs="Arial"/>
          <w:color w:val="2D2D2D"/>
          <w:spacing w:val="2"/>
          <w:sz w:val="23"/>
          <w:szCs w:val="23"/>
        </w:rPr>
        <w:br/>
      </w:r>
      <w:r w:rsidR="00B903C2" w:rsidRPr="00B903C2">
        <w:rPr>
          <w:rFonts w:ascii="Arial" w:hAnsi="Arial" w:cs="Arial"/>
          <w:color w:val="2D2D2D"/>
          <w:spacing w:val="2"/>
          <w:sz w:val="23"/>
          <w:szCs w:val="23"/>
        </w:rPr>
        <w:lastRenderedPageBreak/>
        <w:pict>
          <v:shape id="_x0000_i1039"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6.7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длина, </w:t>
      </w:r>
      <w:proofErr w:type="gramStart"/>
      <w:r>
        <w:rPr>
          <w:rFonts w:ascii="Arial" w:hAnsi="Arial" w:cs="Arial"/>
          <w:color w:val="2D2D2D"/>
          <w:spacing w:val="2"/>
          <w:sz w:val="23"/>
          <w:szCs w:val="23"/>
        </w:rPr>
        <w:t>мм</w:t>
      </w:r>
      <w:proofErr w:type="gramEnd"/>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14655" cy="223520"/>
            <wp:effectExtent l="19050" t="0" r="4445" b="0"/>
            <wp:docPr id="857" name="Рисунок 857"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7" cstate="print"/>
                    <a:srcRect/>
                    <a:stretch>
                      <a:fillRect/>
                    </a:stretch>
                  </pic:blipFill>
                  <pic:spPr bwMode="auto">
                    <a:xfrm>
                      <a:off x="0" y="0"/>
                      <a:ext cx="414655"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теплопроводность, значение которой для 90% объема контролируемой продукции не превышает декларируемого значения при доверительной вероятности, равной 90%, Вт/(м·К);</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648335" cy="233680"/>
            <wp:effectExtent l="19050" t="0" r="0" b="0"/>
            <wp:docPr id="858" name="Рисунок 858"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8" cstate="print"/>
                    <a:srcRect/>
                    <a:stretch>
                      <a:fillRect/>
                    </a:stretch>
                  </pic:blipFill>
                  <pic:spPr bwMode="auto">
                    <a:xfrm>
                      <a:off x="0" y="0"/>
                      <a:ext cx="648335" cy="23368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w:t>
      </w:r>
      <w:proofErr w:type="gramStart"/>
      <w:r>
        <w:rPr>
          <w:rFonts w:ascii="Arial" w:hAnsi="Arial" w:cs="Arial"/>
          <w:color w:val="2D2D2D"/>
          <w:spacing w:val="2"/>
          <w:sz w:val="23"/>
          <w:szCs w:val="23"/>
        </w:rPr>
        <w:t xml:space="preserve">теплопроводность, измеренная через 60 </w:t>
      </w:r>
      <w:proofErr w:type="spellStart"/>
      <w:r>
        <w:rPr>
          <w:rFonts w:ascii="Arial" w:hAnsi="Arial" w:cs="Arial"/>
          <w:color w:val="2D2D2D"/>
          <w:spacing w:val="2"/>
          <w:sz w:val="23"/>
          <w:szCs w:val="23"/>
        </w:rPr>
        <w:t>сут</w:t>
      </w:r>
      <w:proofErr w:type="spellEnd"/>
      <w:r>
        <w:rPr>
          <w:rFonts w:ascii="Arial" w:hAnsi="Arial" w:cs="Arial"/>
          <w:color w:val="2D2D2D"/>
          <w:spacing w:val="2"/>
          <w:sz w:val="23"/>
          <w:szCs w:val="23"/>
        </w:rPr>
        <w:t xml:space="preserve"> после изготовления и значение которой для 90% объема контролируемой продукции не превышает декларируемого значения при доверительной вероятности, равной 90%, Вт/(м·К);</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690880" cy="223520"/>
            <wp:effectExtent l="19050" t="0" r="0" b="0"/>
            <wp:docPr id="859" name="Рисунок 859"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9" cstate="print"/>
                    <a:srcRect/>
                    <a:stretch>
                      <a:fillRect/>
                    </a:stretch>
                  </pic:blipFill>
                  <pic:spPr bwMode="auto">
                    <a:xfrm>
                      <a:off x="0" y="0"/>
                      <a:ext cx="690880"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теплопроводность, измеренная более чем через 60 </w:t>
      </w:r>
      <w:proofErr w:type="spellStart"/>
      <w:r>
        <w:rPr>
          <w:rFonts w:ascii="Arial" w:hAnsi="Arial" w:cs="Arial"/>
          <w:color w:val="2D2D2D"/>
          <w:spacing w:val="2"/>
          <w:sz w:val="23"/>
          <w:szCs w:val="23"/>
        </w:rPr>
        <w:t>сут</w:t>
      </w:r>
      <w:proofErr w:type="spellEnd"/>
      <w:r>
        <w:rPr>
          <w:rFonts w:ascii="Arial" w:hAnsi="Arial" w:cs="Arial"/>
          <w:color w:val="2D2D2D"/>
          <w:spacing w:val="2"/>
          <w:sz w:val="23"/>
          <w:szCs w:val="23"/>
        </w:rPr>
        <w:t xml:space="preserve"> после изготовления и значение которой для 90% объема контролируемой продукции не превышает декларируемого значения при доверительной вероятности, равной 90%, Вт/(м·К);</w:t>
      </w:r>
      <w:proofErr w:type="gramEnd"/>
      <w:r>
        <w:rPr>
          <w:rFonts w:ascii="Arial" w:hAnsi="Arial" w:cs="Arial"/>
          <w:color w:val="2D2D2D"/>
          <w:spacing w:val="2"/>
          <w:sz w:val="23"/>
          <w:szCs w:val="23"/>
        </w:rPr>
        <w:br/>
      </w:r>
      <w:r>
        <w:rPr>
          <w:rFonts w:ascii="Arial" w:hAnsi="Arial" w:cs="Arial"/>
          <w:color w:val="2D2D2D"/>
          <w:spacing w:val="2"/>
          <w:sz w:val="23"/>
          <w:szCs w:val="23"/>
        </w:rPr>
        <w:br/>
      </w:r>
      <w:r w:rsidR="00B903C2" w:rsidRPr="00B903C2">
        <w:rPr>
          <w:rFonts w:ascii="Arial" w:hAnsi="Arial" w:cs="Arial"/>
          <w:color w:val="2D2D2D"/>
          <w:spacing w:val="2"/>
          <w:sz w:val="23"/>
          <w:szCs w:val="23"/>
        </w:rPr>
        <w:pict>
          <v:shape id="_x0000_i1040"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w:t>
      </w:r>
      <w:proofErr w:type="gramStart"/>
      <w:r>
        <w:rPr>
          <w:rFonts w:ascii="Arial" w:hAnsi="Arial" w:cs="Arial"/>
          <w:color w:val="2D2D2D"/>
          <w:spacing w:val="2"/>
          <w:sz w:val="23"/>
          <w:szCs w:val="23"/>
        </w:rPr>
        <w:t>декларируемое значение теплопроводности, Вт/(м</w:t>
      </w:r>
      <w:r w:rsidR="00B903C2" w:rsidRPr="00B903C2">
        <w:rPr>
          <w:rFonts w:ascii="Arial" w:hAnsi="Arial" w:cs="Arial"/>
          <w:color w:val="2D2D2D"/>
          <w:spacing w:val="2"/>
          <w:sz w:val="23"/>
          <w:szCs w:val="23"/>
        </w:rPr>
        <w:pict>
          <v:shape id="_x0000_i1041"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rFonts w:ascii="Arial" w:hAnsi="Arial" w:cs="Arial"/>
          <w:color w:val="2D2D2D"/>
          <w:spacing w:val="2"/>
          <w:sz w:val="23"/>
          <w:szCs w:val="23"/>
        </w:rPr>
        <w:t>K);</w:t>
      </w:r>
      <w:r>
        <w:rPr>
          <w:rFonts w:ascii="Arial" w:hAnsi="Arial" w:cs="Arial"/>
          <w:color w:val="2D2D2D"/>
          <w:spacing w:val="2"/>
          <w:sz w:val="23"/>
          <w:szCs w:val="23"/>
        </w:rPr>
        <w:br/>
      </w:r>
      <w:r>
        <w:rPr>
          <w:rFonts w:ascii="Arial" w:hAnsi="Arial" w:cs="Arial"/>
          <w:color w:val="2D2D2D"/>
          <w:spacing w:val="2"/>
          <w:sz w:val="23"/>
          <w:szCs w:val="23"/>
        </w:rPr>
        <w:br/>
      </w:r>
      <w:r w:rsidR="00B903C2" w:rsidRPr="00B903C2">
        <w:rPr>
          <w:rFonts w:ascii="Arial" w:hAnsi="Arial" w:cs="Arial"/>
          <w:color w:val="2D2D2D"/>
          <w:spacing w:val="2"/>
          <w:sz w:val="23"/>
          <w:szCs w:val="23"/>
        </w:rPr>
        <w:pict>
          <v:shape id="_x0000_i1042"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2.5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единичный результат испытания по определению теплопроводности, Вт/(м</w:t>
      </w:r>
      <w:r w:rsidR="00B903C2" w:rsidRPr="00B903C2">
        <w:rPr>
          <w:rFonts w:ascii="Arial" w:hAnsi="Arial" w:cs="Arial"/>
          <w:color w:val="2D2D2D"/>
          <w:spacing w:val="2"/>
          <w:sz w:val="23"/>
          <w:szCs w:val="23"/>
        </w:rPr>
        <w:pict>
          <v:shape id="_x0000_i1043"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rFonts w:ascii="Arial" w:hAnsi="Arial" w:cs="Arial"/>
          <w:color w:val="2D2D2D"/>
          <w:spacing w:val="2"/>
          <w:sz w:val="23"/>
          <w:szCs w:val="23"/>
        </w:rPr>
        <w:t>K);</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414655" cy="233680"/>
            <wp:effectExtent l="19050" t="0" r="4445" b="0"/>
            <wp:docPr id="864" name="Рисунок 864"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10" cstate="print"/>
                    <a:srcRect/>
                    <a:stretch>
                      <a:fillRect/>
                    </a:stretch>
                  </pic:blipFill>
                  <pic:spPr bwMode="auto">
                    <a:xfrm>
                      <a:off x="0" y="0"/>
                      <a:ext cx="414655" cy="23368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среднее значение теплопроводности, Вт/(м</w:t>
      </w:r>
      <w:r w:rsidR="00B903C2" w:rsidRPr="00B903C2">
        <w:rPr>
          <w:rFonts w:ascii="Arial" w:hAnsi="Arial" w:cs="Arial"/>
          <w:color w:val="2D2D2D"/>
          <w:spacing w:val="2"/>
          <w:sz w:val="23"/>
          <w:szCs w:val="23"/>
        </w:rPr>
        <w:pict>
          <v:shape id="_x0000_i1044"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rFonts w:ascii="Arial" w:hAnsi="Arial" w:cs="Arial"/>
          <w:color w:val="2D2D2D"/>
          <w:spacing w:val="2"/>
          <w:sz w:val="23"/>
          <w:szCs w:val="23"/>
        </w:rPr>
        <w:t>K);</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542290" cy="255270"/>
            <wp:effectExtent l="19050" t="0" r="0" b="0"/>
            <wp:docPr id="866" name="Рисунок 866"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11" cstate="print"/>
                    <a:srcRect/>
                    <a:stretch>
                      <a:fillRect/>
                    </a:stretch>
                  </pic:blipFill>
                  <pic:spPr bwMode="auto">
                    <a:xfrm>
                      <a:off x="0" y="0"/>
                      <a:ext cx="542290" cy="25527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среднее значение теплопроводности, определенное с учетом старения изделий, Вт/(м</w:t>
      </w:r>
      <w:r w:rsidR="00B903C2" w:rsidRPr="00B903C2">
        <w:rPr>
          <w:rFonts w:ascii="Arial" w:hAnsi="Arial" w:cs="Arial"/>
          <w:color w:val="2D2D2D"/>
          <w:spacing w:val="2"/>
          <w:sz w:val="23"/>
          <w:szCs w:val="23"/>
        </w:rPr>
        <w:pict>
          <v:shape id="_x0000_i1045"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rFonts w:ascii="Arial" w:hAnsi="Arial" w:cs="Arial"/>
          <w:color w:val="2D2D2D"/>
          <w:spacing w:val="2"/>
          <w:sz w:val="23"/>
          <w:szCs w:val="23"/>
        </w:rPr>
        <w:t>K);</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659130" cy="233680"/>
            <wp:effectExtent l="19050" t="0" r="7620" b="0"/>
            <wp:docPr id="868" name="Рисунок 868"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12" cstate="print"/>
                    <a:srcRect/>
                    <a:stretch>
                      <a:fillRect/>
                    </a:stretch>
                  </pic:blipFill>
                  <pic:spPr bwMode="auto">
                    <a:xfrm>
                      <a:off x="0" y="0"/>
                      <a:ext cx="659130" cy="23368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среднее значение теплопроводности через 60 </w:t>
      </w:r>
      <w:proofErr w:type="spellStart"/>
      <w:r>
        <w:rPr>
          <w:rFonts w:ascii="Arial" w:hAnsi="Arial" w:cs="Arial"/>
          <w:color w:val="2D2D2D"/>
          <w:spacing w:val="2"/>
          <w:sz w:val="23"/>
          <w:szCs w:val="23"/>
        </w:rPr>
        <w:t>сут</w:t>
      </w:r>
      <w:proofErr w:type="spellEnd"/>
      <w:r>
        <w:rPr>
          <w:rFonts w:ascii="Arial" w:hAnsi="Arial" w:cs="Arial"/>
          <w:color w:val="2D2D2D"/>
          <w:spacing w:val="2"/>
          <w:sz w:val="23"/>
          <w:szCs w:val="23"/>
        </w:rPr>
        <w:t xml:space="preserve"> после изготовления, Вт/(м</w:t>
      </w:r>
      <w:r w:rsidR="00B903C2" w:rsidRPr="00B903C2">
        <w:rPr>
          <w:rFonts w:ascii="Arial" w:hAnsi="Arial" w:cs="Arial"/>
          <w:color w:val="2D2D2D"/>
          <w:spacing w:val="2"/>
          <w:sz w:val="23"/>
          <w:szCs w:val="23"/>
        </w:rPr>
        <w:pict>
          <v:shape id="_x0000_i1046"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rFonts w:ascii="Arial" w:hAnsi="Arial" w:cs="Arial"/>
          <w:color w:val="2D2D2D"/>
          <w:spacing w:val="2"/>
          <w:sz w:val="23"/>
          <w:szCs w:val="23"/>
        </w:rPr>
        <w:t>K);</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393700" cy="223520"/>
            <wp:effectExtent l="19050" t="0" r="6350" b="0"/>
            <wp:docPr id="870" name="Рисунок 870"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13" cstate="print"/>
                    <a:srcRect/>
                    <a:stretch>
                      <a:fillRect/>
                    </a:stretch>
                  </pic:blipFill>
                  <pic:spPr bwMode="auto">
                    <a:xfrm>
                      <a:off x="0" y="0"/>
                      <a:ext cx="393700"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теплопроводность, измеренная более чем через 60 </w:t>
      </w:r>
      <w:proofErr w:type="spellStart"/>
      <w:r>
        <w:rPr>
          <w:rFonts w:ascii="Arial" w:hAnsi="Arial" w:cs="Arial"/>
          <w:color w:val="2D2D2D"/>
          <w:spacing w:val="2"/>
          <w:sz w:val="23"/>
          <w:szCs w:val="23"/>
        </w:rPr>
        <w:t>сут</w:t>
      </w:r>
      <w:proofErr w:type="spellEnd"/>
      <w:r>
        <w:rPr>
          <w:rFonts w:ascii="Arial" w:hAnsi="Arial" w:cs="Arial"/>
          <w:color w:val="2D2D2D"/>
          <w:spacing w:val="2"/>
          <w:sz w:val="23"/>
          <w:szCs w:val="23"/>
        </w:rPr>
        <w:t xml:space="preserve"> после изготовления, Вт/(м</w:t>
      </w:r>
      <w:r w:rsidR="00B903C2" w:rsidRPr="00B903C2">
        <w:rPr>
          <w:rFonts w:ascii="Arial" w:hAnsi="Arial" w:cs="Arial"/>
          <w:color w:val="2D2D2D"/>
          <w:spacing w:val="2"/>
          <w:sz w:val="23"/>
          <w:szCs w:val="23"/>
        </w:rPr>
        <w:pict>
          <v:shape id="_x0000_i1047"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rFonts w:ascii="Arial" w:hAnsi="Arial" w:cs="Arial"/>
          <w:color w:val="2D2D2D"/>
          <w:spacing w:val="2"/>
          <w:sz w:val="23"/>
          <w:szCs w:val="23"/>
        </w:rPr>
        <w:t>K);</w:t>
      </w:r>
      <w:proofErr w:type="gramEnd"/>
      <w:r>
        <w:rPr>
          <w:rFonts w:ascii="Arial" w:hAnsi="Arial" w:cs="Arial"/>
          <w:color w:val="2D2D2D"/>
          <w:spacing w:val="2"/>
          <w:sz w:val="23"/>
          <w:szCs w:val="23"/>
        </w:rPr>
        <w:br/>
      </w:r>
      <w:r>
        <w:rPr>
          <w:rFonts w:ascii="Arial" w:hAnsi="Arial" w:cs="Arial"/>
          <w:color w:val="2D2D2D"/>
          <w:spacing w:val="2"/>
          <w:sz w:val="23"/>
          <w:szCs w:val="23"/>
        </w:rPr>
        <w:br/>
      </w:r>
      <w:r w:rsidR="00B903C2" w:rsidRPr="00B903C2">
        <w:rPr>
          <w:rFonts w:ascii="Arial" w:hAnsi="Arial" w:cs="Arial"/>
          <w:color w:val="2D2D2D"/>
          <w:spacing w:val="2"/>
          <w:sz w:val="23"/>
          <w:szCs w:val="23"/>
        </w:rPr>
        <w:pict>
          <v:shape id="_x0000_i1048"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w:t>
      </w:r>
      <w:proofErr w:type="spellStart"/>
      <w:proofErr w:type="gramStart"/>
      <w:r>
        <w:rPr>
          <w:rFonts w:ascii="Arial" w:hAnsi="Arial" w:cs="Arial"/>
          <w:color w:val="2D2D2D"/>
          <w:spacing w:val="2"/>
          <w:sz w:val="23"/>
          <w:szCs w:val="23"/>
        </w:rPr>
        <w:t>паропроницаемость</w:t>
      </w:r>
      <w:proofErr w:type="spellEnd"/>
      <w:r>
        <w:rPr>
          <w:rFonts w:ascii="Arial" w:hAnsi="Arial" w:cs="Arial"/>
          <w:color w:val="2D2D2D"/>
          <w:spacing w:val="2"/>
          <w:sz w:val="23"/>
          <w:szCs w:val="23"/>
        </w:rPr>
        <w:t xml:space="preserve"> материала, мг/м</w:t>
      </w:r>
      <w:r w:rsidR="00B903C2" w:rsidRPr="00B903C2">
        <w:rPr>
          <w:rFonts w:ascii="Arial" w:hAnsi="Arial" w:cs="Arial"/>
          <w:color w:val="2D2D2D"/>
          <w:spacing w:val="2"/>
          <w:sz w:val="23"/>
          <w:szCs w:val="23"/>
        </w:rPr>
        <w:pict>
          <v:shape id="_x0000_i1049"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rFonts w:ascii="Arial" w:hAnsi="Arial" w:cs="Arial"/>
          <w:color w:val="2D2D2D"/>
          <w:spacing w:val="2"/>
          <w:sz w:val="23"/>
          <w:szCs w:val="23"/>
        </w:rPr>
        <w:t>ч</w:t>
      </w:r>
      <w:r w:rsidR="00B903C2" w:rsidRPr="00B903C2">
        <w:rPr>
          <w:rFonts w:ascii="Arial" w:hAnsi="Arial" w:cs="Arial"/>
          <w:color w:val="2D2D2D"/>
          <w:spacing w:val="2"/>
          <w:sz w:val="23"/>
          <w:szCs w:val="23"/>
        </w:rPr>
        <w:pict>
          <v:shape id="_x0000_i1050"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rFonts w:ascii="Arial" w:hAnsi="Arial" w:cs="Arial"/>
          <w:color w:val="2D2D2D"/>
          <w:spacing w:val="2"/>
          <w:sz w:val="23"/>
          <w:szCs w:val="23"/>
        </w:rPr>
        <w:t>Па;</w:t>
      </w:r>
      <w:r>
        <w:rPr>
          <w:rFonts w:ascii="Arial" w:hAnsi="Arial" w:cs="Arial"/>
          <w:color w:val="2D2D2D"/>
          <w:spacing w:val="2"/>
          <w:sz w:val="23"/>
          <w:szCs w:val="23"/>
        </w:rPr>
        <w:br/>
      </w:r>
      <w:r>
        <w:rPr>
          <w:rFonts w:ascii="Arial" w:hAnsi="Arial" w:cs="Arial"/>
          <w:color w:val="2D2D2D"/>
          <w:spacing w:val="2"/>
          <w:sz w:val="23"/>
          <w:szCs w:val="23"/>
        </w:rPr>
        <w:br/>
      </w:r>
      <w:r w:rsidR="00B903C2" w:rsidRPr="00B903C2">
        <w:rPr>
          <w:rFonts w:ascii="Arial" w:hAnsi="Arial" w:cs="Arial"/>
          <w:color w:val="2D2D2D"/>
          <w:spacing w:val="2"/>
          <w:sz w:val="23"/>
          <w:szCs w:val="23"/>
        </w:rPr>
        <w:pict>
          <v:shape id="_x0000_i1051"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0.9pt"/>
        </w:pict>
      </w:r>
      <w:r>
        <w:rPr>
          <w:rStyle w:val="apple-converted-space"/>
          <w:rFonts w:ascii="Arial" w:hAnsi="Arial" w:cs="Arial"/>
          <w:color w:val="2D2D2D"/>
          <w:spacing w:val="2"/>
          <w:sz w:val="23"/>
          <w:szCs w:val="23"/>
        </w:rPr>
        <w:t> </w:t>
      </w:r>
      <w:r>
        <w:rPr>
          <w:rFonts w:ascii="Arial" w:hAnsi="Arial" w:cs="Arial"/>
          <w:color w:val="2D2D2D"/>
          <w:spacing w:val="2"/>
          <w:sz w:val="23"/>
          <w:szCs w:val="23"/>
        </w:rPr>
        <w:t>- число результатов испытаний;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425450" cy="223520"/>
            <wp:effectExtent l="19050" t="0" r="0" b="0"/>
            <wp:docPr id="876" name="Рисунок 876"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14" cstate="print"/>
                    <a:srcRect/>
                    <a:stretch>
                      <a:fillRect/>
                    </a:stretch>
                  </pic:blipFill>
                  <pic:spPr bwMode="auto">
                    <a:xfrm>
                      <a:off x="0" y="0"/>
                      <a:ext cx="425450"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термическое сопротивление, значение которого для 90% объема контролируемой продукции не превышает декларируемого значения при доверительной вероятности, равной 90%, м</w:t>
      </w:r>
      <w:r w:rsidR="00B903C2" w:rsidRPr="00B903C2">
        <w:rPr>
          <w:rFonts w:ascii="Arial" w:hAnsi="Arial" w:cs="Arial"/>
          <w:color w:val="2D2D2D"/>
          <w:spacing w:val="2"/>
          <w:sz w:val="23"/>
          <w:szCs w:val="23"/>
        </w:rPr>
        <w:pict>
          <v:shape id="_x0000_i1052"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8.35pt;height:17.6pt"/>
        </w:pict>
      </w:r>
      <w:r w:rsidR="00B903C2" w:rsidRPr="00B903C2">
        <w:rPr>
          <w:rFonts w:ascii="Arial" w:hAnsi="Arial" w:cs="Arial"/>
          <w:color w:val="2D2D2D"/>
          <w:spacing w:val="2"/>
          <w:sz w:val="23"/>
          <w:szCs w:val="23"/>
        </w:rPr>
        <w:pict>
          <v:shape id="_x0000_i1053"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rFonts w:ascii="Arial" w:hAnsi="Arial" w:cs="Arial"/>
          <w:color w:val="2D2D2D"/>
          <w:spacing w:val="2"/>
          <w:sz w:val="23"/>
          <w:szCs w:val="23"/>
        </w:rPr>
        <w:t>K/Вт;</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690880" cy="255270"/>
            <wp:effectExtent l="19050" t="0" r="0" b="0"/>
            <wp:docPr id="879" name="Рисунок 879"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15" cstate="print"/>
                    <a:srcRect/>
                    <a:stretch>
                      <a:fillRect/>
                    </a:stretch>
                  </pic:blipFill>
                  <pic:spPr bwMode="auto">
                    <a:xfrm>
                      <a:off x="0" y="0"/>
                      <a:ext cx="690880" cy="25527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термическое сопротивление, измеренное через 60 </w:t>
      </w:r>
      <w:proofErr w:type="spellStart"/>
      <w:r>
        <w:rPr>
          <w:rFonts w:ascii="Arial" w:hAnsi="Arial" w:cs="Arial"/>
          <w:color w:val="2D2D2D"/>
          <w:spacing w:val="2"/>
          <w:sz w:val="23"/>
          <w:szCs w:val="23"/>
        </w:rPr>
        <w:t>сут</w:t>
      </w:r>
      <w:proofErr w:type="spellEnd"/>
      <w:r>
        <w:rPr>
          <w:rFonts w:ascii="Arial" w:hAnsi="Arial" w:cs="Arial"/>
          <w:color w:val="2D2D2D"/>
          <w:spacing w:val="2"/>
          <w:sz w:val="23"/>
          <w:szCs w:val="23"/>
        </w:rPr>
        <w:t xml:space="preserve"> после изготовления и значение которого для 90% объема контролируемой продукции не превышает декларируемого значения при доверительной вероятности, равной 90% м</w:t>
      </w:r>
      <w:r w:rsidR="00B903C2" w:rsidRPr="00B903C2">
        <w:rPr>
          <w:rFonts w:ascii="Arial" w:hAnsi="Arial" w:cs="Arial"/>
          <w:color w:val="2D2D2D"/>
          <w:spacing w:val="2"/>
          <w:sz w:val="23"/>
          <w:szCs w:val="23"/>
        </w:rPr>
        <w:pict>
          <v:shape id="_x0000_i1054"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8.35pt;height:17.6pt"/>
        </w:pict>
      </w:r>
      <w:r w:rsidR="00B903C2" w:rsidRPr="00B903C2">
        <w:rPr>
          <w:rFonts w:ascii="Arial" w:hAnsi="Arial" w:cs="Arial"/>
          <w:color w:val="2D2D2D"/>
          <w:spacing w:val="2"/>
          <w:sz w:val="23"/>
          <w:szCs w:val="23"/>
        </w:rPr>
        <w:pict>
          <v:shape id="_x0000_i1055"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rFonts w:ascii="Arial" w:hAnsi="Arial" w:cs="Arial"/>
          <w:color w:val="2D2D2D"/>
          <w:spacing w:val="2"/>
          <w:sz w:val="23"/>
          <w:szCs w:val="23"/>
        </w:rPr>
        <w:t>K/Вт;</w:t>
      </w:r>
      <w:proofErr w:type="gramEnd"/>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lastRenderedPageBreak/>
        <w:drawing>
          <wp:inline distT="0" distB="0" distL="0" distR="0">
            <wp:extent cx="690880" cy="223520"/>
            <wp:effectExtent l="19050" t="0" r="0" b="0"/>
            <wp:docPr id="882" name="Рисунок 882"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16" cstate="print"/>
                    <a:srcRect/>
                    <a:stretch>
                      <a:fillRect/>
                    </a:stretch>
                  </pic:blipFill>
                  <pic:spPr bwMode="auto">
                    <a:xfrm>
                      <a:off x="0" y="0"/>
                      <a:ext cx="690880"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w:t>
      </w:r>
      <w:proofErr w:type="gramStart"/>
      <w:r>
        <w:rPr>
          <w:rFonts w:ascii="Arial" w:hAnsi="Arial" w:cs="Arial"/>
          <w:color w:val="2D2D2D"/>
          <w:spacing w:val="2"/>
          <w:sz w:val="23"/>
          <w:szCs w:val="23"/>
        </w:rPr>
        <w:t xml:space="preserve">термическое сопротивление, измеренное более чем через 60 </w:t>
      </w:r>
      <w:proofErr w:type="spellStart"/>
      <w:r>
        <w:rPr>
          <w:rFonts w:ascii="Arial" w:hAnsi="Arial" w:cs="Arial"/>
          <w:color w:val="2D2D2D"/>
          <w:spacing w:val="2"/>
          <w:sz w:val="23"/>
          <w:szCs w:val="23"/>
        </w:rPr>
        <w:t>сут</w:t>
      </w:r>
      <w:proofErr w:type="spellEnd"/>
      <w:r>
        <w:rPr>
          <w:rFonts w:ascii="Arial" w:hAnsi="Arial" w:cs="Arial"/>
          <w:color w:val="2D2D2D"/>
          <w:spacing w:val="2"/>
          <w:sz w:val="23"/>
          <w:szCs w:val="23"/>
        </w:rPr>
        <w:t xml:space="preserve"> после изготовления и значение которого для 90% объема контролируемой продукции не превышает декларируемого значения при доверительной вероятности, равной 90%, м</w:t>
      </w:r>
      <w:r w:rsidR="00B903C2" w:rsidRPr="00B903C2">
        <w:rPr>
          <w:rFonts w:ascii="Arial" w:hAnsi="Arial" w:cs="Arial"/>
          <w:color w:val="2D2D2D"/>
          <w:spacing w:val="2"/>
          <w:sz w:val="23"/>
          <w:szCs w:val="23"/>
        </w:rPr>
        <w:pict>
          <v:shape id="_x0000_i1056"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8.35pt;height:17.6pt"/>
        </w:pict>
      </w:r>
      <w:r w:rsidR="00B903C2" w:rsidRPr="00B903C2">
        <w:rPr>
          <w:rFonts w:ascii="Arial" w:hAnsi="Arial" w:cs="Arial"/>
          <w:color w:val="2D2D2D"/>
          <w:spacing w:val="2"/>
          <w:sz w:val="23"/>
          <w:szCs w:val="23"/>
        </w:rPr>
        <w:pict>
          <v:shape id="_x0000_i1057"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rFonts w:ascii="Arial" w:hAnsi="Arial" w:cs="Arial"/>
          <w:color w:val="2D2D2D"/>
          <w:spacing w:val="2"/>
          <w:sz w:val="23"/>
          <w:szCs w:val="23"/>
        </w:rPr>
        <w:t>K/Вт;</w:t>
      </w:r>
      <w:r>
        <w:rPr>
          <w:rFonts w:ascii="Arial" w:hAnsi="Arial" w:cs="Arial"/>
          <w:color w:val="2D2D2D"/>
          <w:spacing w:val="2"/>
          <w:sz w:val="23"/>
          <w:szCs w:val="23"/>
        </w:rPr>
        <w:br/>
      </w:r>
      <w:r>
        <w:rPr>
          <w:rFonts w:ascii="Arial" w:hAnsi="Arial" w:cs="Arial"/>
          <w:color w:val="2D2D2D"/>
          <w:spacing w:val="2"/>
          <w:sz w:val="23"/>
          <w:szCs w:val="23"/>
        </w:rPr>
        <w:br/>
      </w:r>
      <w:r w:rsidR="00B903C2" w:rsidRPr="00B903C2">
        <w:rPr>
          <w:rFonts w:ascii="Arial" w:hAnsi="Arial" w:cs="Arial"/>
          <w:color w:val="2D2D2D"/>
          <w:spacing w:val="2"/>
          <w:sz w:val="23"/>
          <w:szCs w:val="23"/>
        </w:rPr>
        <w:pict>
          <v:shape id="_x0000_i1058"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декларируемое значение термического сопротивления, м</w:t>
      </w:r>
      <w:r w:rsidR="00B903C2" w:rsidRPr="00B903C2">
        <w:rPr>
          <w:rFonts w:ascii="Arial" w:hAnsi="Arial" w:cs="Arial"/>
          <w:color w:val="2D2D2D"/>
          <w:spacing w:val="2"/>
          <w:sz w:val="23"/>
          <w:szCs w:val="23"/>
        </w:rPr>
        <w:pict>
          <v:shape id="_x0000_i1059"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8.35pt;height:17.6pt"/>
        </w:pict>
      </w:r>
      <w:r w:rsidR="00B903C2" w:rsidRPr="00B903C2">
        <w:rPr>
          <w:rFonts w:ascii="Arial" w:hAnsi="Arial" w:cs="Arial"/>
          <w:color w:val="2D2D2D"/>
          <w:spacing w:val="2"/>
          <w:sz w:val="23"/>
          <w:szCs w:val="23"/>
        </w:rPr>
        <w:pict>
          <v:shape id="_x0000_i1060"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rFonts w:ascii="Arial" w:hAnsi="Arial" w:cs="Arial"/>
          <w:color w:val="2D2D2D"/>
          <w:spacing w:val="2"/>
          <w:sz w:val="23"/>
          <w:szCs w:val="23"/>
        </w:rPr>
        <w:t>K/Вт;</w:t>
      </w:r>
      <w:r>
        <w:rPr>
          <w:rFonts w:ascii="Arial" w:hAnsi="Arial" w:cs="Arial"/>
          <w:color w:val="2D2D2D"/>
          <w:spacing w:val="2"/>
          <w:sz w:val="23"/>
          <w:szCs w:val="23"/>
        </w:rPr>
        <w:br/>
      </w:r>
      <w:r>
        <w:rPr>
          <w:rFonts w:ascii="Arial" w:hAnsi="Arial" w:cs="Arial"/>
          <w:color w:val="2D2D2D"/>
          <w:spacing w:val="2"/>
          <w:sz w:val="23"/>
          <w:szCs w:val="23"/>
        </w:rPr>
        <w:br/>
      </w:r>
      <w:r w:rsidR="00B903C2" w:rsidRPr="00B903C2">
        <w:rPr>
          <w:rFonts w:ascii="Arial" w:hAnsi="Arial" w:cs="Arial"/>
          <w:color w:val="2D2D2D"/>
          <w:spacing w:val="2"/>
          <w:sz w:val="23"/>
          <w:szCs w:val="23"/>
        </w:rPr>
        <w:pict>
          <v:shape id="_x0000_i1061"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4.2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единичный результат испытания по определению термического сопротивления, м</w:t>
      </w:r>
      <w:r w:rsidR="00B903C2" w:rsidRPr="00B903C2">
        <w:rPr>
          <w:rFonts w:ascii="Arial" w:hAnsi="Arial" w:cs="Arial"/>
          <w:color w:val="2D2D2D"/>
          <w:spacing w:val="2"/>
          <w:sz w:val="23"/>
          <w:szCs w:val="23"/>
        </w:rPr>
        <w:pict>
          <v:shape id="_x0000_i1062"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8.35pt;height:17.6pt"/>
        </w:pict>
      </w:r>
      <w:r w:rsidR="00B903C2" w:rsidRPr="00B903C2">
        <w:rPr>
          <w:rFonts w:ascii="Arial" w:hAnsi="Arial" w:cs="Arial"/>
          <w:color w:val="2D2D2D"/>
          <w:spacing w:val="2"/>
          <w:sz w:val="23"/>
          <w:szCs w:val="23"/>
        </w:rPr>
        <w:pict>
          <v:shape id="_x0000_i1063"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rFonts w:ascii="Arial" w:hAnsi="Arial" w:cs="Arial"/>
          <w:color w:val="2D2D2D"/>
          <w:spacing w:val="2"/>
          <w:sz w:val="23"/>
          <w:szCs w:val="23"/>
        </w:rPr>
        <w:t>K/Вт;</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425450" cy="233680"/>
            <wp:effectExtent l="19050" t="0" r="0" b="0"/>
            <wp:docPr id="891" name="Рисунок 891"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17" cstate="print"/>
                    <a:srcRect/>
                    <a:stretch>
                      <a:fillRect/>
                    </a:stretch>
                  </pic:blipFill>
                  <pic:spPr bwMode="auto">
                    <a:xfrm>
                      <a:off x="0" y="0"/>
                      <a:ext cx="425450" cy="23368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среднее значение термического сопротивления, м</w:t>
      </w:r>
      <w:r w:rsidR="00B903C2" w:rsidRPr="00B903C2">
        <w:rPr>
          <w:rFonts w:ascii="Arial" w:hAnsi="Arial" w:cs="Arial"/>
          <w:color w:val="2D2D2D"/>
          <w:spacing w:val="2"/>
          <w:sz w:val="23"/>
          <w:szCs w:val="23"/>
        </w:rPr>
        <w:pict>
          <v:shape id="_x0000_i1064"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8.35pt;height:17.6pt"/>
        </w:pict>
      </w:r>
      <w:r w:rsidR="00B903C2" w:rsidRPr="00B903C2">
        <w:rPr>
          <w:rFonts w:ascii="Arial" w:hAnsi="Arial" w:cs="Arial"/>
          <w:color w:val="2D2D2D"/>
          <w:spacing w:val="2"/>
          <w:sz w:val="23"/>
          <w:szCs w:val="23"/>
        </w:rPr>
        <w:pict>
          <v:shape id="_x0000_i1065"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rFonts w:ascii="Arial" w:hAnsi="Arial" w:cs="Arial"/>
          <w:color w:val="2D2D2D"/>
          <w:spacing w:val="2"/>
          <w:sz w:val="23"/>
          <w:szCs w:val="23"/>
        </w:rPr>
        <w:t>K/Вт;</w:t>
      </w:r>
      <w:proofErr w:type="gramEnd"/>
      <w:r>
        <w:rPr>
          <w:rFonts w:ascii="Arial" w:hAnsi="Arial" w:cs="Arial"/>
          <w:color w:val="2D2D2D"/>
          <w:spacing w:val="2"/>
          <w:sz w:val="23"/>
          <w:szCs w:val="23"/>
        </w:rPr>
        <w:br/>
      </w:r>
      <w:r>
        <w:rPr>
          <w:rFonts w:ascii="Arial" w:hAnsi="Arial" w:cs="Arial"/>
          <w:color w:val="2D2D2D"/>
          <w:spacing w:val="2"/>
          <w:sz w:val="23"/>
          <w:szCs w:val="23"/>
        </w:rPr>
        <w:br/>
      </w:r>
      <w:r w:rsidR="00B903C2" w:rsidRPr="00B903C2">
        <w:rPr>
          <w:rFonts w:ascii="Arial" w:hAnsi="Arial" w:cs="Arial"/>
          <w:color w:val="2D2D2D"/>
          <w:spacing w:val="2"/>
          <w:sz w:val="23"/>
          <w:szCs w:val="23"/>
        </w:rPr>
        <w:pict>
          <v:shape id="_x0000_i1066"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w:t>
      </w:r>
      <w:proofErr w:type="gramStart"/>
      <w:r>
        <w:rPr>
          <w:rFonts w:ascii="Arial" w:hAnsi="Arial" w:cs="Arial"/>
          <w:color w:val="2D2D2D"/>
          <w:spacing w:val="2"/>
          <w:sz w:val="23"/>
          <w:szCs w:val="23"/>
        </w:rPr>
        <w:t>отклонение от прямоугольности граней по длине и ширине, мм/м;</w:t>
      </w:r>
      <w:r>
        <w:rPr>
          <w:rFonts w:ascii="Arial" w:hAnsi="Arial" w:cs="Arial"/>
          <w:color w:val="2D2D2D"/>
          <w:spacing w:val="2"/>
          <w:sz w:val="23"/>
          <w:szCs w:val="23"/>
        </w:rPr>
        <w:br/>
      </w:r>
      <w:r>
        <w:rPr>
          <w:rFonts w:ascii="Arial" w:hAnsi="Arial" w:cs="Arial"/>
          <w:color w:val="2D2D2D"/>
          <w:spacing w:val="2"/>
          <w:sz w:val="23"/>
          <w:szCs w:val="23"/>
        </w:rPr>
        <w:br/>
      </w:r>
      <w:r w:rsidR="00B903C2" w:rsidRPr="00B903C2">
        <w:rPr>
          <w:rFonts w:ascii="Arial" w:hAnsi="Arial" w:cs="Arial"/>
          <w:color w:val="2D2D2D"/>
          <w:spacing w:val="2"/>
          <w:sz w:val="23"/>
          <w:szCs w:val="23"/>
        </w:rPr>
        <w:pict>
          <v:shape id="_x0000_i1067"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5.9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отклонение от плоскостности, мм;</w:t>
      </w:r>
      <w:r>
        <w:rPr>
          <w:rFonts w:ascii="Arial" w:hAnsi="Arial" w:cs="Arial"/>
          <w:color w:val="2D2D2D"/>
          <w:spacing w:val="2"/>
          <w:sz w:val="23"/>
          <w:szCs w:val="23"/>
        </w:rPr>
        <w:br/>
      </w:r>
      <w:r>
        <w:rPr>
          <w:rFonts w:ascii="Arial" w:hAnsi="Arial" w:cs="Arial"/>
          <w:color w:val="2D2D2D"/>
          <w:spacing w:val="2"/>
          <w:sz w:val="23"/>
          <w:szCs w:val="23"/>
        </w:rPr>
        <w:br/>
      </w:r>
      <w:r w:rsidR="00B903C2" w:rsidRPr="00B903C2">
        <w:rPr>
          <w:rFonts w:ascii="Arial" w:hAnsi="Arial" w:cs="Arial"/>
          <w:color w:val="2D2D2D"/>
          <w:spacing w:val="2"/>
          <w:sz w:val="23"/>
          <w:szCs w:val="23"/>
        </w:rPr>
        <w:pict>
          <v:shape id="_x0000_i1068"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оценка среднеквадратического (</w:t>
      </w:r>
      <w:r>
        <w:rPr>
          <w:rFonts w:ascii="Arial" w:hAnsi="Arial" w:cs="Arial"/>
          <w:i/>
          <w:iCs/>
          <w:color w:val="2D2D2D"/>
          <w:spacing w:val="2"/>
          <w:sz w:val="23"/>
          <w:szCs w:val="23"/>
        </w:rPr>
        <w:t>стандартного</w:t>
      </w:r>
      <w:r>
        <w:rPr>
          <w:rFonts w:ascii="Arial" w:hAnsi="Arial" w:cs="Arial"/>
          <w:color w:val="2D2D2D"/>
          <w:spacing w:val="2"/>
          <w:sz w:val="23"/>
          <w:szCs w:val="23"/>
        </w:rPr>
        <w:t>) отклонения термического сопротивления, м</w:t>
      </w:r>
      <w:r w:rsidR="00B903C2" w:rsidRPr="00B903C2">
        <w:rPr>
          <w:rFonts w:ascii="Arial" w:hAnsi="Arial" w:cs="Arial"/>
          <w:color w:val="2D2D2D"/>
          <w:spacing w:val="2"/>
          <w:sz w:val="23"/>
          <w:szCs w:val="23"/>
        </w:rPr>
        <w:pict>
          <v:shape id="_x0000_i1069"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8.35pt;height:17.6pt"/>
        </w:pict>
      </w:r>
      <w:r w:rsidR="00B903C2" w:rsidRPr="00B903C2">
        <w:rPr>
          <w:rFonts w:ascii="Arial" w:hAnsi="Arial" w:cs="Arial"/>
          <w:color w:val="2D2D2D"/>
          <w:spacing w:val="2"/>
          <w:sz w:val="23"/>
          <w:szCs w:val="23"/>
        </w:rPr>
        <w:pict>
          <v:shape id="_x0000_i1070"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rFonts w:ascii="Arial" w:hAnsi="Arial" w:cs="Arial"/>
          <w:color w:val="2D2D2D"/>
          <w:spacing w:val="2"/>
          <w:sz w:val="23"/>
          <w:szCs w:val="23"/>
        </w:rPr>
        <w:t>K/Вт;</w:t>
      </w:r>
      <w:r>
        <w:rPr>
          <w:rFonts w:ascii="Arial" w:hAnsi="Arial" w:cs="Arial"/>
          <w:color w:val="2D2D2D"/>
          <w:spacing w:val="2"/>
          <w:sz w:val="23"/>
          <w:szCs w:val="23"/>
        </w:rPr>
        <w:br/>
      </w:r>
      <w:r>
        <w:rPr>
          <w:rFonts w:ascii="Arial" w:hAnsi="Arial" w:cs="Arial"/>
          <w:color w:val="2D2D2D"/>
          <w:spacing w:val="2"/>
          <w:sz w:val="23"/>
          <w:szCs w:val="23"/>
        </w:rPr>
        <w:br/>
      </w:r>
      <w:r w:rsidR="00B903C2" w:rsidRPr="00B903C2">
        <w:rPr>
          <w:rFonts w:ascii="Arial" w:hAnsi="Arial" w:cs="Arial"/>
          <w:color w:val="2D2D2D"/>
          <w:spacing w:val="2"/>
          <w:sz w:val="23"/>
          <w:szCs w:val="23"/>
        </w:rPr>
        <w:pict>
          <v:shape id="_x0000_i1071"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4.2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оценка среднеквадратического (</w:t>
      </w:r>
      <w:r>
        <w:rPr>
          <w:rFonts w:ascii="Arial" w:hAnsi="Arial" w:cs="Arial"/>
          <w:i/>
          <w:iCs/>
          <w:color w:val="2D2D2D"/>
          <w:spacing w:val="2"/>
          <w:sz w:val="23"/>
          <w:szCs w:val="23"/>
        </w:rPr>
        <w:t>стандартного</w:t>
      </w:r>
      <w:r>
        <w:rPr>
          <w:rFonts w:ascii="Arial" w:hAnsi="Arial" w:cs="Arial"/>
          <w:color w:val="2D2D2D"/>
          <w:spacing w:val="2"/>
          <w:sz w:val="23"/>
          <w:szCs w:val="23"/>
        </w:rPr>
        <w:t>) отклонения теплопроводности, Вт/(м</w:t>
      </w:r>
      <w:r w:rsidR="00B903C2" w:rsidRPr="00B903C2">
        <w:rPr>
          <w:rFonts w:ascii="Arial" w:hAnsi="Arial" w:cs="Arial"/>
          <w:color w:val="2D2D2D"/>
          <w:spacing w:val="2"/>
          <w:sz w:val="23"/>
          <w:szCs w:val="23"/>
        </w:rPr>
        <w:pict>
          <v:shape id="_x0000_i1072"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rFonts w:ascii="Arial" w:hAnsi="Arial" w:cs="Arial"/>
          <w:color w:val="2D2D2D"/>
          <w:spacing w:val="2"/>
          <w:sz w:val="23"/>
          <w:szCs w:val="23"/>
        </w:rPr>
        <w:t>K);</w:t>
      </w:r>
      <w:r>
        <w:rPr>
          <w:rFonts w:ascii="Arial" w:hAnsi="Arial" w:cs="Arial"/>
          <w:color w:val="2D2D2D"/>
          <w:spacing w:val="2"/>
          <w:sz w:val="23"/>
          <w:szCs w:val="23"/>
        </w:rPr>
        <w:br/>
      </w:r>
      <w:r>
        <w:rPr>
          <w:rFonts w:ascii="Arial" w:hAnsi="Arial" w:cs="Arial"/>
          <w:color w:val="2D2D2D"/>
          <w:spacing w:val="2"/>
          <w:sz w:val="23"/>
          <w:szCs w:val="23"/>
        </w:rPr>
        <w:br/>
      </w:r>
      <w:r w:rsidR="00B903C2" w:rsidRPr="00B903C2">
        <w:rPr>
          <w:rFonts w:ascii="Arial" w:hAnsi="Arial" w:cs="Arial"/>
          <w:color w:val="2D2D2D"/>
          <w:spacing w:val="2"/>
          <w:sz w:val="23"/>
          <w:szCs w:val="23"/>
        </w:rPr>
        <w:pict>
          <v:shape id="_x0000_i1073"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оценка среднеквадратического (</w:t>
      </w:r>
      <w:r>
        <w:rPr>
          <w:rFonts w:ascii="Arial" w:hAnsi="Arial" w:cs="Arial"/>
          <w:i/>
          <w:iCs/>
          <w:color w:val="2D2D2D"/>
          <w:spacing w:val="2"/>
          <w:sz w:val="23"/>
          <w:szCs w:val="23"/>
        </w:rPr>
        <w:t>стандартного</w:t>
      </w:r>
      <w:r>
        <w:rPr>
          <w:rFonts w:ascii="Arial" w:hAnsi="Arial" w:cs="Arial"/>
          <w:color w:val="2D2D2D"/>
          <w:spacing w:val="2"/>
          <w:sz w:val="23"/>
          <w:szCs w:val="23"/>
        </w:rPr>
        <w:t>) отклонения теплопроводности с учетом старения изделий, Вт/(м</w:t>
      </w:r>
      <w:r w:rsidR="00B903C2" w:rsidRPr="00B903C2">
        <w:rPr>
          <w:rFonts w:ascii="Arial" w:hAnsi="Arial" w:cs="Arial"/>
          <w:color w:val="2D2D2D"/>
          <w:spacing w:val="2"/>
          <w:sz w:val="23"/>
          <w:szCs w:val="23"/>
        </w:rPr>
        <w:pict>
          <v:shape id="_x0000_i1074"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rFonts w:ascii="Arial" w:hAnsi="Arial" w:cs="Arial"/>
          <w:color w:val="2D2D2D"/>
          <w:spacing w:val="2"/>
          <w:sz w:val="23"/>
          <w:szCs w:val="23"/>
        </w:rPr>
        <w:t>K);</w:t>
      </w:r>
      <w:r>
        <w:rPr>
          <w:rFonts w:ascii="Arial" w:hAnsi="Arial" w:cs="Arial"/>
          <w:color w:val="2D2D2D"/>
          <w:spacing w:val="2"/>
          <w:sz w:val="23"/>
          <w:szCs w:val="23"/>
        </w:rPr>
        <w:br/>
      </w:r>
      <w:r>
        <w:rPr>
          <w:rFonts w:ascii="Arial" w:hAnsi="Arial" w:cs="Arial"/>
          <w:color w:val="2D2D2D"/>
          <w:spacing w:val="2"/>
          <w:sz w:val="23"/>
          <w:szCs w:val="23"/>
        </w:rPr>
        <w:br/>
      </w:r>
      <w:r w:rsidR="00B903C2" w:rsidRPr="00B903C2">
        <w:rPr>
          <w:rFonts w:ascii="Arial" w:hAnsi="Arial" w:cs="Arial"/>
          <w:color w:val="2D2D2D"/>
          <w:spacing w:val="2"/>
          <w:sz w:val="23"/>
          <w:szCs w:val="23"/>
        </w:rPr>
        <w:pict>
          <v:shape id="_x0000_i1075"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оценка среднеквадратического (</w:t>
      </w:r>
      <w:r>
        <w:rPr>
          <w:rFonts w:ascii="Arial" w:hAnsi="Arial" w:cs="Arial"/>
          <w:i/>
          <w:iCs/>
          <w:color w:val="2D2D2D"/>
          <w:spacing w:val="2"/>
          <w:sz w:val="23"/>
          <w:szCs w:val="23"/>
        </w:rPr>
        <w:t>стандартного</w:t>
      </w:r>
      <w:r>
        <w:rPr>
          <w:rFonts w:ascii="Arial" w:hAnsi="Arial" w:cs="Arial"/>
          <w:color w:val="2D2D2D"/>
          <w:spacing w:val="2"/>
          <w:sz w:val="23"/>
          <w:szCs w:val="23"/>
        </w:rPr>
        <w:t xml:space="preserve">) отклонения теплопроводности через 90 </w:t>
      </w:r>
      <w:proofErr w:type="spellStart"/>
      <w:r>
        <w:rPr>
          <w:rFonts w:ascii="Arial" w:hAnsi="Arial" w:cs="Arial"/>
          <w:color w:val="2D2D2D"/>
          <w:spacing w:val="2"/>
          <w:sz w:val="23"/>
          <w:szCs w:val="23"/>
        </w:rPr>
        <w:t>сут</w:t>
      </w:r>
      <w:proofErr w:type="spellEnd"/>
      <w:r>
        <w:rPr>
          <w:rFonts w:ascii="Arial" w:hAnsi="Arial" w:cs="Arial"/>
          <w:color w:val="2D2D2D"/>
          <w:spacing w:val="2"/>
          <w:sz w:val="23"/>
          <w:szCs w:val="23"/>
        </w:rPr>
        <w:t xml:space="preserve"> после изготовления, Вт/(м</w:t>
      </w:r>
      <w:r w:rsidR="00B903C2" w:rsidRPr="00B903C2">
        <w:rPr>
          <w:rFonts w:ascii="Arial" w:hAnsi="Arial" w:cs="Arial"/>
          <w:color w:val="2D2D2D"/>
          <w:spacing w:val="2"/>
          <w:sz w:val="23"/>
          <w:szCs w:val="23"/>
        </w:rPr>
        <w:pict>
          <v:shape id="_x0000_i1076"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rFonts w:ascii="Arial" w:hAnsi="Arial" w:cs="Arial"/>
          <w:color w:val="2D2D2D"/>
          <w:spacing w:val="2"/>
          <w:sz w:val="23"/>
          <w:szCs w:val="23"/>
        </w:rPr>
        <w:t>K);</w:t>
      </w:r>
      <w:proofErr w:type="gramEnd"/>
      <w:r>
        <w:rPr>
          <w:rFonts w:ascii="Arial" w:hAnsi="Arial" w:cs="Arial"/>
          <w:color w:val="2D2D2D"/>
          <w:spacing w:val="2"/>
          <w:sz w:val="23"/>
          <w:szCs w:val="23"/>
        </w:rPr>
        <w:br/>
      </w:r>
      <w:r>
        <w:rPr>
          <w:rFonts w:ascii="Arial" w:hAnsi="Arial" w:cs="Arial"/>
          <w:color w:val="2D2D2D"/>
          <w:spacing w:val="2"/>
          <w:sz w:val="23"/>
          <w:szCs w:val="23"/>
        </w:rPr>
        <w:br/>
      </w:r>
      <w:r w:rsidR="00B903C2" w:rsidRPr="00B903C2">
        <w:rPr>
          <w:rFonts w:ascii="Arial" w:hAnsi="Arial" w:cs="Arial"/>
          <w:color w:val="2D2D2D"/>
          <w:spacing w:val="2"/>
          <w:sz w:val="23"/>
          <w:szCs w:val="23"/>
        </w:rPr>
        <w:pict>
          <v:shape id="_x0000_i1077"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8.4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w:t>
      </w:r>
      <w:proofErr w:type="gramStart"/>
      <w:r>
        <w:rPr>
          <w:rFonts w:ascii="Arial" w:hAnsi="Arial" w:cs="Arial"/>
          <w:color w:val="2D2D2D"/>
          <w:spacing w:val="2"/>
          <w:sz w:val="23"/>
          <w:szCs w:val="23"/>
        </w:rPr>
        <w:t>прочность на сжатие при 10%-ной деформации, кПа;</w:t>
      </w:r>
      <w:r>
        <w:rPr>
          <w:rFonts w:ascii="Arial" w:hAnsi="Arial" w:cs="Arial"/>
          <w:color w:val="2D2D2D"/>
          <w:spacing w:val="2"/>
          <w:sz w:val="23"/>
          <w:szCs w:val="23"/>
        </w:rPr>
        <w:br/>
      </w:r>
      <w:r>
        <w:rPr>
          <w:rFonts w:ascii="Arial" w:hAnsi="Arial" w:cs="Arial"/>
          <w:color w:val="2D2D2D"/>
          <w:spacing w:val="2"/>
          <w:sz w:val="23"/>
          <w:szCs w:val="23"/>
        </w:rPr>
        <w:br/>
      </w:r>
      <w:r w:rsidR="00B903C2" w:rsidRPr="00B903C2">
        <w:rPr>
          <w:rFonts w:ascii="Arial" w:hAnsi="Arial" w:cs="Arial"/>
          <w:color w:val="2D2D2D"/>
          <w:spacing w:val="2"/>
          <w:sz w:val="23"/>
          <w:szCs w:val="23"/>
        </w:rPr>
        <w:pict>
          <v:shape id="_x0000_i1078"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напряжение сжатия, кПа;</w:t>
      </w:r>
      <w:r>
        <w:rPr>
          <w:rFonts w:ascii="Arial" w:hAnsi="Arial" w:cs="Arial"/>
          <w:color w:val="2D2D2D"/>
          <w:spacing w:val="2"/>
          <w:sz w:val="23"/>
          <w:szCs w:val="23"/>
        </w:rPr>
        <w:br/>
      </w:r>
      <w:r>
        <w:rPr>
          <w:rFonts w:ascii="Arial" w:hAnsi="Arial" w:cs="Arial"/>
          <w:color w:val="2D2D2D"/>
          <w:spacing w:val="2"/>
          <w:sz w:val="23"/>
          <w:szCs w:val="23"/>
        </w:rPr>
        <w:br/>
      </w:r>
      <w:r w:rsidR="00B903C2" w:rsidRPr="00B903C2">
        <w:rPr>
          <w:rFonts w:ascii="Arial" w:hAnsi="Arial" w:cs="Arial"/>
          <w:color w:val="2D2D2D"/>
          <w:spacing w:val="2"/>
          <w:sz w:val="23"/>
          <w:szCs w:val="23"/>
        </w:rPr>
        <w:pict>
          <v:shape id="_x0000_i1079"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предел прочности при сжатии, кПа;</w:t>
      </w:r>
      <w:r>
        <w:rPr>
          <w:rFonts w:ascii="Arial" w:hAnsi="Arial" w:cs="Arial"/>
          <w:color w:val="2D2D2D"/>
          <w:spacing w:val="2"/>
          <w:sz w:val="23"/>
          <w:szCs w:val="23"/>
        </w:rPr>
        <w:br/>
      </w:r>
      <w:r>
        <w:rPr>
          <w:rFonts w:ascii="Arial" w:hAnsi="Arial" w:cs="Arial"/>
          <w:color w:val="2D2D2D"/>
          <w:spacing w:val="2"/>
          <w:sz w:val="23"/>
          <w:szCs w:val="23"/>
        </w:rPr>
        <w:br/>
      </w:r>
      <w:r w:rsidR="00B903C2" w:rsidRPr="00B903C2">
        <w:rPr>
          <w:rFonts w:ascii="Arial" w:hAnsi="Arial" w:cs="Arial"/>
          <w:color w:val="2D2D2D"/>
          <w:spacing w:val="2"/>
          <w:sz w:val="23"/>
          <w:szCs w:val="23"/>
        </w:rPr>
        <w:pict>
          <v:shape id="_x0000_i1080"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0.9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прочность на растяжение перпендикулярно лицевой поверхности, кПа;</w:t>
      </w:r>
      <w:r>
        <w:rPr>
          <w:rFonts w:ascii="Arial" w:hAnsi="Arial" w:cs="Arial"/>
          <w:color w:val="2D2D2D"/>
          <w:spacing w:val="2"/>
          <w:sz w:val="23"/>
          <w:szCs w:val="23"/>
        </w:rPr>
        <w:br/>
      </w:r>
      <w:r>
        <w:rPr>
          <w:rFonts w:ascii="Arial" w:hAnsi="Arial" w:cs="Arial"/>
          <w:color w:val="2D2D2D"/>
          <w:spacing w:val="2"/>
          <w:sz w:val="23"/>
          <w:szCs w:val="23"/>
        </w:rPr>
        <w:br/>
      </w:r>
      <w:r w:rsidR="00B903C2" w:rsidRPr="00B903C2">
        <w:rPr>
          <w:rFonts w:ascii="Arial" w:hAnsi="Arial" w:cs="Arial"/>
          <w:color w:val="2D2D2D"/>
          <w:spacing w:val="2"/>
          <w:sz w:val="23"/>
          <w:szCs w:val="23"/>
        </w:rPr>
        <w:pict>
          <v:shape id="_x0000_i1081"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4.3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диффузионное влагопоглощение, % по объему;</w:t>
      </w:r>
      <w:r>
        <w:rPr>
          <w:rFonts w:ascii="Arial" w:hAnsi="Arial" w:cs="Arial"/>
          <w:color w:val="2D2D2D"/>
          <w:spacing w:val="2"/>
          <w:sz w:val="23"/>
          <w:szCs w:val="23"/>
        </w:rPr>
        <w:br/>
      </w:r>
      <w:r>
        <w:rPr>
          <w:rFonts w:ascii="Arial" w:hAnsi="Arial" w:cs="Arial"/>
          <w:color w:val="2D2D2D"/>
          <w:spacing w:val="2"/>
          <w:sz w:val="23"/>
          <w:szCs w:val="23"/>
        </w:rPr>
        <w:br/>
      </w:r>
      <w:r w:rsidR="00B903C2" w:rsidRPr="00B903C2">
        <w:rPr>
          <w:rFonts w:ascii="Arial" w:hAnsi="Arial" w:cs="Arial"/>
          <w:color w:val="2D2D2D"/>
          <w:spacing w:val="2"/>
          <w:sz w:val="23"/>
          <w:szCs w:val="23"/>
        </w:rPr>
        <w:pict>
          <v:shape id="_x0000_i1082"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w:t>
      </w:r>
      <w:proofErr w:type="spellStart"/>
      <w:r>
        <w:rPr>
          <w:rFonts w:ascii="Arial" w:hAnsi="Arial" w:cs="Arial"/>
          <w:color w:val="2D2D2D"/>
          <w:spacing w:val="2"/>
          <w:sz w:val="23"/>
          <w:szCs w:val="23"/>
        </w:rPr>
        <w:t>водопоглощение</w:t>
      </w:r>
      <w:proofErr w:type="spellEnd"/>
      <w:r>
        <w:rPr>
          <w:rFonts w:ascii="Arial" w:hAnsi="Arial" w:cs="Arial"/>
          <w:color w:val="2D2D2D"/>
          <w:spacing w:val="2"/>
          <w:sz w:val="23"/>
          <w:szCs w:val="23"/>
        </w:rPr>
        <w:t xml:space="preserve"> при длительном полном погружении образцов, %;</w:t>
      </w:r>
      <w:r>
        <w:rPr>
          <w:rFonts w:ascii="Arial" w:hAnsi="Arial" w:cs="Arial"/>
          <w:color w:val="2D2D2D"/>
          <w:spacing w:val="2"/>
          <w:sz w:val="23"/>
          <w:szCs w:val="23"/>
        </w:rPr>
        <w:br/>
      </w:r>
      <w:r>
        <w:rPr>
          <w:rFonts w:ascii="Arial" w:hAnsi="Arial" w:cs="Arial"/>
          <w:color w:val="2D2D2D"/>
          <w:spacing w:val="2"/>
          <w:sz w:val="23"/>
          <w:szCs w:val="23"/>
        </w:rPr>
        <w:lastRenderedPageBreak/>
        <w:br/>
      </w:r>
      <w:r w:rsidR="00B903C2" w:rsidRPr="00B903C2">
        <w:rPr>
          <w:rFonts w:ascii="Arial" w:hAnsi="Arial" w:cs="Arial"/>
          <w:color w:val="2D2D2D"/>
          <w:spacing w:val="2"/>
          <w:sz w:val="23"/>
          <w:szCs w:val="23"/>
        </w:rPr>
        <w:pict>
          <v:shape id="_x0000_i1083"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диффузионное влагопоглощение после замораживания и оттаивания образцов, %, по объему;</w:t>
      </w:r>
      <w:r>
        <w:rPr>
          <w:rFonts w:ascii="Arial" w:hAnsi="Arial" w:cs="Arial"/>
          <w:color w:val="2D2D2D"/>
          <w:spacing w:val="2"/>
          <w:sz w:val="23"/>
          <w:szCs w:val="23"/>
        </w:rPr>
        <w:br/>
      </w:r>
      <w:r>
        <w:rPr>
          <w:rFonts w:ascii="Arial" w:hAnsi="Arial" w:cs="Arial"/>
          <w:color w:val="2D2D2D"/>
          <w:spacing w:val="2"/>
          <w:sz w:val="23"/>
          <w:szCs w:val="23"/>
        </w:rPr>
        <w:br/>
      </w:r>
      <w:r w:rsidR="00B903C2" w:rsidRPr="00B903C2">
        <w:rPr>
          <w:rFonts w:ascii="Arial" w:hAnsi="Arial" w:cs="Arial"/>
          <w:color w:val="2D2D2D"/>
          <w:spacing w:val="2"/>
          <w:sz w:val="23"/>
          <w:szCs w:val="23"/>
        </w:rPr>
        <w:pict>
          <v:shape id="_x0000_i1084"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1.7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сопротивление </w:t>
      </w:r>
      <w:proofErr w:type="spellStart"/>
      <w:r>
        <w:rPr>
          <w:rFonts w:ascii="Arial" w:hAnsi="Arial" w:cs="Arial"/>
          <w:color w:val="2D2D2D"/>
          <w:spacing w:val="2"/>
          <w:sz w:val="23"/>
          <w:szCs w:val="23"/>
        </w:rPr>
        <w:t>паропроницанию</w:t>
      </w:r>
      <w:proofErr w:type="spellEnd"/>
      <w:r>
        <w:rPr>
          <w:rFonts w:ascii="Arial" w:hAnsi="Arial" w:cs="Arial"/>
          <w:color w:val="2D2D2D"/>
          <w:spacing w:val="2"/>
          <w:sz w:val="23"/>
          <w:szCs w:val="23"/>
        </w:rPr>
        <w:t>, м</w:t>
      </w:r>
      <w:r w:rsidR="00B903C2" w:rsidRPr="00B903C2">
        <w:rPr>
          <w:rFonts w:ascii="Arial" w:hAnsi="Arial" w:cs="Arial"/>
          <w:color w:val="2D2D2D"/>
          <w:spacing w:val="2"/>
          <w:sz w:val="23"/>
          <w:szCs w:val="23"/>
        </w:rPr>
        <w:pict>
          <v:shape id="_x0000_i1085"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8.35pt;height:17.6pt"/>
        </w:pict>
      </w:r>
      <w:r w:rsidR="00B903C2" w:rsidRPr="00B903C2">
        <w:rPr>
          <w:rFonts w:ascii="Arial" w:hAnsi="Arial" w:cs="Arial"/>
          <w:color w:val="2D2D2D"/>
          <w:spacing w:val="2"/>
          <w:sz w:val="23"/>
          <w:szCs w:val="23"/>
        </w:rPr>
        <w:pict>
          <v:shape id="_x0000_i1086"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rFonts w:ascii="Arial" w:hAnsi="Arial" w:cs="Arial"/>
          <w:color w:val="2D2D2D"/>
          <w:spacing w:val="2"/>
          <w:sz w:val="23"/>
          <w:szCs w:val="23"/>
        </w:rPr>
        <w:t>ч</w:t>
      </w:r>
      <w:r w:rsidR="00B903C2" w:rsidRPr="00B903C2">
        <w:rPr>
          <w:rFonts w:ascii="Arial" w:hAnsi="Arial" w:cs="Arial"/>
          <w:color w:val="2D2D2D"/>
          <w:spacing w:val="2"/>
          <w:sz w:val="23"/>
          <w:szCs w:val="23"/>
        </w:rPr>
        <w:pict>
          <v:shape id="_x0000_i1087"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rFonts w:ascii="Arial" w:hAnsi="Arial" w:cs="Arial"/>
          <w:color w:val="2D2D2D"/>
          <w:spacing w:val="2"/>
          <w:sz w:val="23"/>
          <w:szCs w:val="23"/>
        </w:rPr>
        <w:t>Па/мг;</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977900" cy="223520"/>
            <wp:effectExtent l="19050" t="0" r="0" b="0"/>
            <wp:docPr id="916" name="Рисунок 916"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18" cstate="print"/>
                    <a:srcRect/>
                    <a:stretch>
                      <a:fillRect/>
                    </a:stretch>
                  </pic:blipFill>
                  <pic:spPr bwMode="auto">
                    <a:xfrm>
                      <a:off x="0" y="0"/>
                      <a:ext cx="977900"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обозначение декларируемого уровня ползучести при сжатии;</w:t>
      </w:r>
      <w:proofErr w:type="gramEnd"/>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733425" cy="201930"/>
            <wp:effectExtent l="19050" t="0" r="9525" b="0"/>
            <wp:docPr id="917" name="Рисунок 917"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19" cstate="print"/>
                    <a:srcRect/>
                    <a:stretch>
                      <a:fillRect/>
                    </a:stretch>
                  </pic:blipFill>
                  <pic:spPr bwMode="auto">
                    <a:xfrm>
                      <a:off x="0" y="0"/>
                      <a:ext cx="733425" cy="20193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w:t>
      </w:r>
      <w:proofErr w:type="gramStart"/>
      <w:r>
        <w:rPr>
          <w:rFonts w:ascii="Arial" w:hAnsi="Arial" w:cs="Arial"/>
          <w:color w:val="2D2D2D"/>
          <w:spacing w:val="2"/>
          <w:sz w:val="23"/>
          <w:szCs w:val="23"/>
        </w:rPr>
        <w:t>обозначение декларируемого уровня прочности на сжатие при 10%-ной деформации или предела прочности при сжатии;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584835" cy="201930"/>
            <wp:effectExtent l="19050" t="0" r="5715" b="0"/>
            <wp:docPr id="918" name="Рисунок 918"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20" cstate="print"/>
                    <a:srcRect/>
                    <a:stretch>
                      <a:fillRect/>
                    </a:stretch>
                  </pic:blipFill>
                  <pic:spPr bwMode="auto">
                    <a:xfrm>
                      <a:off x="0" y="0"/>
                      <a:ext cx="584835" cy="20193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обозначение декларируемого уровня деформации при заданных сжимающей нагрузке и температуре (условия 1) при максимальной деформации 5%;</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605790" cy="201930"/>
            <wp:effectExtent l="19050" t="0" r="3810" b="0"/>
            <wp:docPr id="919" name="Рисунок 919"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21" cstate="print"/>
                    <a:srcRect/>
                    <a:stretch>
                      <a:fillRect/>
                    </a:stretch>
                  </pic:blipFill>
                  <pic:spPr bwMode="auto">
                    <a:xfrm>
                      <a:off x="0" y="0"/>
                      <a:ext cx="605790" cy="20193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обозначение декларируемого уровня деформации при заданных сжимающей нагрузке и температуре (условия 2) при максимальной деформации 5%;</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542290" cy="201930"/>
            <wp:effectExtent l="19050" t="0" r="0" b="0"/>
            <wp:docPr id="920" name="Рисунок 920"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22" cstate="print"/>
                    <a:srcRect/>
                    <a:stretch>
                      <a:fillRect/>
                    </a:stretch>
                  </pic:blipFill>
                  <pic:spPr bwMode="auto">
                    <a:xfrm>
                      <a:off x="0" y="0"/>
                      <a:ext cx="542290" cy="20193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обозначение декларируемого уровня стабильности размеров при заданной температуре;</w:t>
      </w:r>
      <w:proofErr w:type="gramEnd"/>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574040" cy="201930"/>
            <wp:effectExtent l="19050" t="0" r="0" b="0"/>
            <wp:docPr id="921" name="Рисунок 921"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23" cstate="print"/>
                    <a:srcRect/>
                    <a:stretch>
                      <a:fillRect/>
                    </a:stretch>
                  </pic:blipFill>
                  <pic:spPr bwMode="auto">
                    <a:xfrm>
                      <a:off x="0" y="0"/>
                      <a:ext cx="574040" cy="20193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w:t>
      </w:r>
      <w:proofErr w:type="gramStart"/>
      <w:r>
        <w:rPr>
          <w:rFonts w:ascii="Arial" w:hAnsi="Arial" w:cs="Arial"/>
          <w:color w:val="2D2D2D"/>
          <w:spacing w:val="2"/>
          <w:sz w:val="23"/>
          <w:szCs w:val="23"/>
        </w:rPr>
        <w:t>обозначение декларируемого уровня стабильности размеров при заданных температуре и влажности;</w:t>
      </w:r>
      <w:r>
        <w:rPr>
          <w:rFonts w:ascii="Arial" w:hAnsi="Arial" w:cs="Arial"/>
          <w:color w:val="2D2D2D"/>
          <w:spacing w:val="2"/>
          <w:sz w:val="23"/>
          <w:szCs w:val="23"/>
        </w:rPr>
        <w:br/>
      </w:r>
      <w:r>
        <w:rPr>
          <w:rFonts w:ascii="Arial" w:hAnsi="Arial" w:cs="Arial"/>
          <w:color w:val="2D2D2D"/>
          <w:spacing w:val="2"/>
          <w:sz w:val="23"/>
          <w:szCs w:val="23"/>
        </w:rPr>
        <w:br/>
      </w:r>
      <w:r w:rsidR="00B903C2" w:rsidRPr="00B903C2">
        <w:rPr>
          <w:rFonts w:ascii="Arial" w:hAnsi="Arial" w:cs="Arial"/>
          <w:color w:val="2D2D2D"/>
          <w:spacing w:val="2"/>
          <w:sz w:val="23"/>
          <w:szCs w:val="23"/>
        </w:rPr>
        <w:pict>
          <v:shape id="_x0000_i1088"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0.1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условное обозначение декларируемого уровня стойкости к знакопеременным перепадам температуры (морозостойкости);</w:t>
      </w:r>
      <w:r>
        <w:rPr>
          <w:rFonts w:ascii="Arial" w:hAnsi="Arial" w:cs="Arial"/>
          <w:color w:val="2D2D2D"/>
          <w:spacing w:val="2"/>
          <w:sz w:val="23"/>
          <w:szCs w:val="23"/>
        </w:rPr>
        <w:br/>
      </w:r>
      <w:r>
        <w:rPr>
          <w:rFonts w:ascii="Arial" w:hAnsi="Arial" w:cs="Arial"/>
          <w:color w:val="2D2D2D"/>
          <w:spacing w:val="2"/>
          <w:sz w:val="23"/>
          <w:szCs w:val="23"/>
        </w:rPr>
        <w:br/>
      </w:r>
      <w:r w:rsidR="00B903C2" w:rsidRPr="00B903C2">
        <w:rPr>
          <w:rFonts w:ascii="Arial" w:hAnsi="Arial" w:cs="Arial"/>
          <w:color w:val="2D2D2D"/>
          <w:spacing w:val="2"/>
          <w:sz w:val="23"/>
          <w:szCs w:val="23"/>
        </w:rPr>
        <w:pict>
          <v:shape id="_x0000_i1089"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5.9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обозначение декларируемого значения сравнительной </w:t>
      </w:r>
      <w:proofErr w:type="spellStart"/>
      <w:r>
        <w:rPr>
          <w:rFonts w:ascii="Arial" w:hAnsi="Arial" w:cs="Arial"/>
          <w:color w:val="2D2D2D"/>
          <w:spacing w:val="2"/>
          <w:sz w:val="23"/>
          <w:szCs w:val="23"/>
        </w:rPr>
        <w:t>паропроницаемости</w:t>
      </w:r>
      <w:proofErr w:type="spell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sidR="00B903C2" w:rsidRPr="00B903C2">
        <w:rPr>
          <w:rFonts w:ascii="Arial" w:hAnsi="Arial" w:cs="Arial"/>
          <w:color w:val="2D2D2D"/>
          <w:spacing w:val="2"/>
          <w:sz w:val="23"/>
          <w:szCs w:val="23"/>
        </w:rPr>
        <w:pict>
          <v:shape id="_x0000_i1090"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2.5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обозначение декларируемого класса изделий по допускаемым отклонениям по толщине;</w:t>
      </w:r>
      <w:r>
        <w:rPr>
          <w:rFonts w:ascii="Arial" w:hAnsi="Arial" w:cs="Arial"/>
          <w:color w:val="2D2D2D"/>
          <w:spacing w:val="2"/>
          <w:sz w:val="23"/>
          <w:szCs w:val="23"/>
        </w:rPr>
        <w:br/>
      </w:r>
      <w:r>
        <w:rPr>
          <w:rFonts w:ascii="Arial" w:hAnsi="Arial" w:cs="Arial"/>
          <w:color w:val="2D2D2D"/>
          <w:spacing w:val="2"/>
          <w:sz w:val="23"/>
          <w:szCs w:val="23"/>
        </w:rPr>
        <w:br/>
      </w:r>
      <w:r w:rsidR="00B903C2" w:rsidRPr="00B903C2">
        <w:rPr>
          <w:rFonts w:ascii="Arial" w:hAnsi="Arial" w:cs="Arial"/>
          <w:color w:val="2D2D2D"/>
          <w:spacing w:val="2"/>
          <w:sz w:val="23"/>
          <w:szCs w:val="23"/>
        </w:rPr>
        <w:pict>
          <v:shape id="_x0000_i1091"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0.9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обозначение декларируемого уровня прочности на растяжение перпендикулярно лицевым поверхностям;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488950" cy="201930"/>
            <wp:effectExtent l="19050" t="0" r="6350" b="0"/>
            <wp:docPr id="926" name="Рисунок 926"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24" cstate="print"/>
                    <a:srcRect/>
                    <a:stretch>
                      <a:fillRect/>
                    </a:stretch>
                  </pic:blipFill>
                  <pic:spPr bwMode="auto">
                    <a:xfrm>
                      <a:off x="0" y="0"/>
                      <a:ext cx="488950" cy="20193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обозначение декларируемого уровня диффузионного влагопоглощения;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446405" cy="201930"/>
            <wp:effectExtent l="19050" t="0" r="0" b="0"/>
            <wp:docPr id="927" name="Рисунок 927"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25" cstate="print"/>
                    <a:srcRect/>
                    <a:stretch>
                      <a:fillRect/>
                    </a:stretch>
                  </pic:blipFill>
                  <pic:spPr bwMode="auto">
                    <a:xfrm>
                      <a:off x="0" y="0"/>
                      <a:ext cx="446405" cy="20193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обозначение декларируемого уровня </w:t>
      </w:r>
      <w:proofErr w:type="spellStart"/>
      <w:r>
        <w:rPr>
          <w:rFonts w:ascii="Arial" w:hAnsi="Arial" w:cs="Arial"/>
          <w:color w:val="2D2D2D"/>
          <w:spacing w:val="2"/>
          <w:sz w:val="23"/>
          <w:szCs w:val="23"/>
        </w:rPr>
        <w:t>водопоглощения</w:t>
      </w:r>
      <w:proofErr w:type="spellEnd"/>
      <w:r>
        <w:rPr>
          <w:rFonts w:ascii="Arial" w:hAnsi="Arial" w:cs="Arial"/>
          <w:color w:val="2D2D2D"/>
          <w:spacing w:val="2"/>
          <w:sz w:val="23"/>
          <w:szCs w:val="23"/>
        </w:rPr>
        <w:t xml:space="preserve"> при длительном полном погружении;</w:t>
      </w:r>
      <w:proofErr w:type="gramEnd"/>
      <w:r>
        <w:rPr>
          <w:rFonts w:ascii="Arial" w:hAnsi="Arial" w:cs="Arial"/>
          <w:color w:val="2D2D2D"/>
          <w:spacing w:val="2"/>
          <w:sz w:val="23"/>
          <w:szCs w:val="23"/>
        </w:rPr>
        <w:br/>
      </w:r>
      <w:r>
        <w:rPr>
          <w:rFonts w:ascii="Arial" w:hAnsi="Arial" w:cs="Arial"/>
          <w:color w:val="2D2D2D"/>
          <w:spacing w:val="2"/>
          <w:sz w:val="23"/>
          <w:szCs w:val="23"/>
        </w:rPr>
        <w:br/>
      </w:r>
      <w:r w:rsidR="00B903C2" w:rsidRPr="00B903C2">
        <w:rPr>
          <w:rFonts w:ascii="Arial" w:hAnsi="Arial" w:cs="Arial"/>
          <w:color w:val="2D2D2D"/>
          <w:spacing w:val="2"/>
          <w:sz w:val="23"/>
          <w:szCs w:val="23"/>
        </w:rPr>
        <w:pict>
          <v:shape id="_x0000_i1092"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4.2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обозначение декларируемого сопротивления </w:t>
      </w:r>
      <w:proofErr w:type="spellStart"/>
      <w:r>
        <w:rPr>
          <w:rFonts w:ascii="Arial" w:hAnsi="Arial" w:cs="Arial"/>
          <w:color w:val="2D2D2D"/>
          <w:spacing w:val="2"/>
          <w:sz w:val="23"/>
          <w:szCs w:val="23"/>
        </w:rPr>
        <w:t>паропроницанию</w:t>
      </w:r>
      <w:proofErr w:type="spell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Примечание - Символ "</w:t>
      </w:r>
      <w:r w:rsidR="00B903C2" w:rsidRPr="00B903C2">
        <w:rPr>
          <w:rFonts w:ascii="Arial" w:hAnsi="Arial" w:cs="Arial"/>
          <w:color w:val="2D2D2D"/>
          <w:spacing w:val="2"/>
          <w:sz w:val="23"/>
          <w:szCs w:val="23"/>
        </w:rPr>
        <w:pict>
          <v:shape id="_x0000_i1093"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6.7pt;height:12.55pt"/>
        </w:pict>
      </w:r>
      <w:r>
        <w:rPr>
          <w:rFonts w:ascii="Arial" w:hAnsi="Arial" w:cs="Arial"/>
          <w:color w:val="2D2D2D"/>
          <w:spacing w:val="2"/>
          <w:sz w:val="23"/>
          <w:szCs w:val="23"/>
        </w:rPr>
        <w:t>" означает соответствующий класс или уровень,</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094"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напряжение сжатия (сжимающая нагрузка),</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095"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9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число лет.</w:t>
      </w:r>
      <w:r>
        <w:rPr>
          <w:rFonts w:ascii="Arial" w:hAnsi="Arial" w:cs="Arial"/>
          <w:color w:val="2D2D2D"/>
          <w:spacing w:val="2"/>
          <w:sz w:val="23"/>
          <w:szCs w:val="23"/>
        </w:rPr>
        <w:br/>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3.2.2</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 xml:space="preserve"> настоящем стандарте применены следующие сокращения:</w:t>
      </w:r>
      <w:r>
        <w:rPr>
          <w:rFonts w:ascii="Arial" w:hAnsi="Arial" w:cs="Arial"/>
          <w:color w:val="2D2D2D"/>
          <w:spacing w:val="2"/>
          <w:sz w:val="23"/>
          <w:szCs w:val="23"/>
        </w:rPr>
        <w:br/>
      </w:r>
      <w:r>
        <w:rPr>
          <w:rFonts w:ascii="Arial" w:hAnsi="Arial" w:cs="Arial"/>
          <w:color w:val="2D2D2D"/>
          <w:spacing w:val="2"/>
          <w:sz w:val="23"/>
          <w:szCs w:val="23"/>
        </w:rPr>
        <w:br/>
      </w:r>
      <w:r w:rsidR="00B903C2" w:rsidRPr="00B903C2">
        <w:rPr>
          <w:rFonts w:ascii="Arial" w:hAnsi="Arial" w:cs="Arial"/>
          <w:color w:val="2D2D2D"/>
          <w:spacing w:val="2"/>
          <w:sz w:val="23"/>
          <w:szCs w:val="23"/>
        </w:rPr>
        <w:pict>
          <v:shape id="_x0000_i1096"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5.1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w:t>
      </w:r>
      <w:proofErr w:type="spellStart"/>
      <w:r>
        <w:rPr>
          <w:rFonts w:ascii="Arial" w:hAnsi="Arial" w:cs="Arial"/>
          <w:color w:val="2D2D2D"/>
          <w:spacing w:val="2"/>
          <w:sz w:val="23"/>
          <w:szCs w:val="23"/>
        </w:rPr>
        <w:t>экструзионный</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пенополистирол</w:t>
      </w:r>
      <w:proofErr w:type="spell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712470" cy="201930"/>
            <wp:effectExtent l="19050" t="0" r="0" b="0"/>
            <wp:docPr id="933" name="Рисунок 933"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26" cstate="print"/>
                    <a:srcRect/>
                    <a:stretch>
                      <a:fillRect/>
                    </a:stretch>
                  </pic:blipFill>
                  <pic:spPr bwMode="auto">
                    <a:xfrm>
                      <a:off x="0" y="0"/>
                      <a:ext cx="712470" cy="20193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 - типовое испытание опытных образцов:</w:t>
      </w:r>
      <w:r>
        <w:rPr>
          <w:rFonts w:ascii="Arial" w:hAnsi="Arial" w:cs="Arial"/>
          <w:color w:val="2D2D2D"/>
          <w:spacing w:val="2"/>
          <w:sz w:val="23"/>
          <w:szCs w:val="23"/>
        </w:rPr>
        <w:br/>
        <w:t>________________</w:t>
      </w:r>
      <w:r>
        <w:rPr>
          <w:rFonts w:ascii="Arial" w:hAnsi="Arial" w:cs="Arial"/>
          <w:color w:val="2D2D2D"/>
          <w:spacing w:val="2"/>
          <w:sz w:val="23"/>
          <w:szCs w:val="23"/>
        </w:rPr>
        <w:br/>
      </w:r>
      <w:r>
        <w:rPr>
          <w:rFonts w:ascii="Arial" w:hAnsi="Arial" w:cs="Arial"/>
          <w:i/>
          <w:iCs/>
          <w:color w:val="2D2D2D"/>
          <w:spacing w:val="2"/>
          <w:sz w:val="23"/>
          <w:szCs w:val="23"/>
        </w:rPr>
        <w:t>* В скобках приведены условные обозначения, принятые в [1]</w:t>
      </w:r>
      <w:proofErr w:type="gramStart"/>
      <w:r>
        <w:rPr>
          <w:rFonts w:ascii="Arial" w:hAnsi="Arial" w:cs="Arial"/>
          <w:i/>
          <w:iCs/>
          <w:color w:val="2D2D2D"/>
          <w:spacing w:val="2"/>
          <w:sz w:val="23"/>
          <w:szCs w:val="23"/>
        </w:rPr>
        <w:t>.</w:t>
      </w:r>
      <w:proofErr w:type="gramEnd"/>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723265" cy="201930"/>
            <wp:effectExtent l="19050" t="0" r="635" b="0"/>
            <wp:docPr id="934" name="Рисунок 934"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27" cstate="print"/>
                    <a:srcRect/>
                    <a:stretch>
                      <a:fillRect/>
                    </a:stretch>
                  </pic:blipFill>
                  <pic:spPr bwMode="auto">
                    <a:xfrm>
                      <a:off x="0" y="0"/>
                      <a:ext cx="723265" cy="20193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 xml:space="preserve">* - </w:t>
      </w:r>
      <w:proofErr w:type="gramStart"/>
      <w:r>
        <w:rPr>
          <w:rFonts w:ascii="Arial" w:hAnsi="Arial" w:cs="Arial"/>
          <w:color w:val="2D2D2D"/>
          <w:spacing w:val="2"/>
          <w:sz w:val="23"/>
          <w:szCs w:val="23"/>
        </w:rPr>
        <w:t>п</w:t>
      </w:r>
      <w:proofErr w:type="gramEnd"/>
      <w:r>
        <w:rPr>
          <w:rFonts w:ascii="Arial" w:hAnsi="Arial" w:cs="Arial"/>
          <w:color w:val="2D2D2D"/>
          <w:spacing w:val="2"/>
          <w:sz w:val="23"/>
          <w:szCs w:val="23"/>
        </w:rPr>
        <w:t>ожарно-технические характеристики (реакция на огонь);</w:t>
      </w:r>
      <w:r>
        <w:rPr>
          <w:rFonts w:ascii="Arial" w:hAnsi="Arial" w:cs="Arial"/>
          <w:color w:val="2D2D2D"/>
          <w:spacing w:val="2"/>
          <w:sz w:val="23"/>
          <w:szCs w:val="23"/>
        </w:rPr>
        <w:br/>
        <w:t>________________</w:t>
      </w:r>
      <w:r>
        <w:rPr>
          <w:rFonts w:ascii="Arial" w:hAnsi="Arial" w:cs="Arial"/>
          <w:color w:val="2D2D2D"/>
          <w:spacing w:val="2"/>
          <w:sz w:val="23"/>
          <w:szCs w:val="23"/>
        </w:rPr>
        <w:br/>
      </w:r>
      <w:r>
        <w:rPr>
          <w:rFonts w:ascii="Arial" w:hAnsi="Arial" w:cs="Arial"/>
          <w:i/>
          <w:iCs/>
          <w:color w:val="2D2D2D"/>
          <w:spacing w:val="2"/>
          <w:sz w:val="23"/>
          <w:szCs w:val="23"/>
        </w:rPr>
        <w:t>* В скобках приведены условные обозначения, принятые в [1].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871855" cy="201930"/>
            <wp:effectExtent l="19050" t="0" r="4445" b="0"/>
            <wp:docPr id="935" name="Рисунок 935"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28" cstate="print"/>
                    <a:srcRect/>
                    <a:stretch>
                      <a:fillRect/>
                    </a:stretch>
                  </pic:blipFill>
                  <pic:spPr bwMode="auto">
                    <a:xfrm>
                      <a:off x="0" y="0"/>
                      <a:ext cx="871855" cy="20193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 - контроль производственного процесса на предприятии.</w:t>
      </w:r>
      <w:r>
        <w:rPr>
          <w:rFonts w:ascii="Arial" w:hAnsi="Arial" w:cs="Arial"/>
          <w:color w:val="2D2D2D"/>
          <w:spacing w:val="2"/>
          <w:sz w:val="23"/>
          <w:szCs w:val="23"/>
        </w:rPr>
        <w:br/>
        <w:t>________________</w:t>
      </w:r>
      <w:r>
        <w:rPr>
          <w:rFonts w:ascii="Arial" w:hAnsi="Arial" w:cs="Arial"/>
          <w:color w:val="2D2D2D"/>
          <w:spacing w:val="2"/>
          <w:sz w:val="23"/>
          <w:szCs w:val="23"/>
        </w:rPr>
        <w:br/>
      </w:r>
      <w:r>
        <w:rPr>
          <w:rFonts w:ascii="Arial" w:hAnsi="Arial" w:cs="Arial"/>
          <w:i/>
          <w:iCs/>
          <w:color w:val="2D2D2D"/>
          <w:spacing w:val="2"/>
          <w:sz w:val="23"/>
          <w:szCs w:val="23"/>
        </w:rPr>
        <w:t>* В скобках приведены условные обозначения, принятые в [1].</w:t>
      </w:r>
      <w:r>
        <w:rPr>
          <w:rFonts w:ascii="Arial" w:hAnsi="Arial" w:cs="Arial"/>
          <w:color w:val="2D2D2D"/>
          <w:spacing w:val="2"/>
          <w:sz w:val="23"/>
          <w:szCs w:val="23"/>
        </w:rPr>
        <w:br/>
      </w:r>
      <w:r>
        <w:rPr>
          <w:rFonts w:ascii="Arial" w:hAnsi="Arial" w:cs="Arial"/>
          <w:color w:val="2D2D2D"/>
          <w:spacing w:val="2"/>
          <w:sz w:val="23"/>
          <w:szCs w:val="23"/>
        </w:rPr>
        <w:br/>
      </w:r>
    </w:p>
    <w:p w:rsidR="00201875" w:rsidRDefault="00201875" w:rsidP="0020187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4 Технические требования</w:t>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 Изделия должны соответствовать требованиям, приведенным в 4.2, 4.3.</w:t>
      </w:r>
      <w:r>
        <w:rPr>
          <w:rFonts w:ascii="Arial" w:hAnsi="Arial" w:cs="Arial"/>
          <w:color w:val="2D2D2D"/>
          <w:spacing w:val="2"/>
          <w:sz w:val="23"/>
          <w:szCs w:val="23"/>
        </w:rPr>
        <w:br/>
      </w:r>
      <w:r>
        <w:rPr>
          <w:rFonts w:ascii="Arial" w:hAnsi="Arial" w:cs="Arial"/>
          <w:color w:val="2D2D2D"/>
          <w:spacing w:val="2"/>
          <w:sz w:val="23"/>
          <w:szCs w:val="23"/>
        </w:rPr>
        <w:br/>
        <w:t>Примечание - Информация о дополнительных характеристиках приведена в приложении D.</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Характеристики изделий должны определяться в соответствии с требованиями, приведенными в разделе 5. За результат испытания по определению характеристики принимают среднеарифметическое значение результатов испытаний, проведенных на ряде образцов, число которых указано в таблице 9.</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4.2 Общие требования</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4.2.1 Термическое сопротивление и теплопроводность</w:t>
      </w:r>
      <w:r>
        <w:rPr>
          <w:rFonts w:ascii="Arial" w:hAnsi="Arial" w:cs="Arial"/>
          <w:color w:val="2D2D2D"/>
          <w:spacing w:val="2"/>
          <w:sz w:val="23"/>
          <w:szCs w:val="23"/>
        </w:rPr>
        <w:br/>
      </w:r>
      <w:r>
        <w:rPr>
          <w:rFonts w:ascii="Arial" w:hAnsi="Arial" w:cs="Arial"/>
          <w:color w:val="2D2D2D"/>
          <w:spacing w:val="2"/>
          <w:sz w:val="23"/>
          <w:szCs w:val="23"/>
        </w:rPr>
        <w:br/>
        <w:t xml:space="preserve">Термическое сопротивление и теплопроводность должны устанавливаться на основе </w:t>
      </w:r>
      <w:r>
        <w:rPr>
          <w:rFonts w:ascii="Arial" w:hAnsi="Arial" w:cs="Arial"/>
          <w:color w:val="2D2D2D"/>
          <w:spacing w:val="2"/>
          <w:sz w:val="23"/>
          <w:szCs w:val="23"/>
        </w:rPr>
        <w:lastRenderedPageBreak/>
        <w:t>испытаний, проведенных в соответствии с</w:t>
      </w:r>
      <w:r>
        <w:rPr>
          <w:rStyle w:val="apple-converted-space"/>
          <w:rFonts w:ascii="Arial" w:hAnsi="Arial" w:cs="Arial"/>
          <w:color w:val="2D2D2D"/>
          <w:spacing w:val="2"/>
          <w:sz w:val="23"/>
          <w:szCs w:val="23"/>
        </w:rPr>
        <w:t> </w:t>
      </w:r>
      <w:r w:rsidRPr="00435F9B">
        <w:rPr>
          <w:rFonts w:ascii="Arial" w:hAnsi="Arial" w:cs="Arial"/>
          <w:spacing w:val="2"/>
          <w:sz w:val="23"/>
          <w:szCs w:val="23"/>
        </w:rPr>
        <w:t>ГОСТ 31924</w:t>
      </w:r>
      <w:r>
        <w:rPr>
          <w:rStyle w:val="apple-converted-space"/>
          <w:rFonts w:ascii="Arial" w:hAnsi="Arial" w:cs="Arial"/>
          <w:color w:val="2D2D2D"/>
          <w:spacing w:val="2"/>
          <w:sz w:val="23"/>
          <w:szCs w:val="23"/>
        </w:rPr>
        <w:t> </w:t>
      </w:r>
      <w:r>
        <w:rPr>
          <w:rFonts w:ascii="Arial" w:hAnsi="Arial" w:cs="Arial"/>
          <w:color w:val="2D2D2D"/>
          <w:spacing w:val="2"/>
          <w:sz w:val="23"/>
          <w:szCs w:val="23"/>
        </w:rPr>
        <w:t>для изделий большой толщины,</w:t>
      </w:r>
      <w:r>
        <w:rPr>
          <w:rStyle w:val="apple-converted-space"/>
          <w:rFonts w:ascii="Arial" w:hAnsi="Arial" w:cs="Arial"/>
          <w:color w:val="2D2D2D"/>
          <w:spacing w:val="2"/>
          <w:sz w:val="23"/>
          <w:szCs w:val="23"/>
        </w:rPr>
        <w:t> </w:t>
      </w:r>
      <w:r w:rsidRPr="00435F9B">
        <w:rPr>
          <w:rFonts w:ascii="Arial" w:hAnsi="Arial" w:cs="Arial"/>
          <w:spacing w:val="2"/>
          <w:sz w:val="23"/>
          <w:szCs w:val="23"/>
        </w:rPr>
        <w:t>ГОСТ 31925</w:t>
      </w:r>
      <w:r>
        <w:rPr>
          <w:rStyle w:val="apple-converted-space"/>
          <w:rFonts w:ascii="Arial" w:hAnsi="Arial" w:cs="Arial"/>
          <w:color w:val="2D2D2D"/>
          <w:spacing w:val="2"/>
          <w:sz w:val="23"/>
          <w:szCs w:val="23"/>
        </w:rPr>
        <w:t> </w:t>
      </w:r>
      <w:r>
        <w:rPr>
          <w:rFonts w:ascii="Arial" w:hAnsi="Arial" w:cs="Arial"/>
          <w:color w:val="2D2D2D"/>
          <w:spacing w:val="2"/>
          <w:sz w:val="23"/>
          <w:szCs w:val="23"/>
        </w:rPr>
        <w:t>или</w:t>
      </w:r>
      <w:r>
        <w:rPr>
          <w:rStyle w:val="apple-converted-space"/>
          <w:rFonts w:ascii="Arial" w:hAnsi="Arial" w:cs="Arial"/>
          <w:color w:val="2D2D2D"/>
          <w:spacing w:val="2"/>
          <w:sz w:val="23"/>
          <w:szCs w:val="23"/>
        </w:rPr>
        <w:t> </w:t>
      </w:r>
      <w:r w:rsidRPr="00435F9B">
        <w:rPr>
          <w:rFonts w:ascii="Arial" w:hAnsi="Arial" w:cs="Arial"/>
          <w:spacing w:val="2"/>
          <w:sz w:val="23"/>
          <w:szCs w:val="23"/>
        </w:rPr>
        <w:t>ГОСТ 7076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Декларируемые значения термического сопротивления и теплопроводности определяют в соответствии с приложением A. Термическое сопротивление и теплопроводность с учетом старения изделий определяют в соответствии с приложением C и декларируются предприятием-изготовителем при выполнении следующих условий:</w:t>
      </w:r>
      <w:r>
        <w:rPr>
          <w:rFonts w:ascii="Arial" w:hAnsi="Arial" w:cs="Arial"/>
          <w:color w:val="2D2D2D"/>
          <w:spacing w:val="2"/>
          <w:sz w:val="23"/>
          <w:szCs w:val="23"/>
        </w:rPr>
        <w:br/>
      </w:r>
      <w:r>
        <w:rPr>
          <w:rFonts w:ascii="Arial" w:hAnsi="Arial" w:cs="Arial"/>
          <w:color w:val="2D2D2D"/>
          <w:spacing w:val="2"/>
          <w:sz w:val="23"/>
          <w:szCs w:val="23"/>
        </w:rPr>
        <w:br/>
        <w:t>- средняя температура испытания должна быть 10</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измеренные значения должны быть выражены тремя значащими цифрами;</w:t>
      </w:r>
      <w:r>
        <w:rPr>
          <w:rFonts w:ascii="Arial" w:hAnsi="Arial" w:cs="Arial"/>
          <w:color w:val="2D2D2D"/>
          <w:spacing w:val="2"/>
          <w:sz w:val="23"/>
          <w:szCs w:val="23"/>
        </w:rPr>
        <w:br/>
      </w:r>
      <w:r>
        <w:rPr>
          <w:rFonts w:ascii="Arial" w:hAnsi="Arial" w:cs="Arial"/>
          <w:color w:val="2D2D2D"/>
          <w:spacing w:val="2"/>
          <w:sz w:val="23"/>
          <w:szCs w:val="23"/>
        </w:rPr>
        <w:br/>
        <w:t>- для изделий, толщина которых постоянна по всему изделию, всегда должно быть декларировано термическое сопротивление</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097"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7.6pt;height:17.6pt"/>
        </w:pict>
      </w:r>
      <w:r>
        <w:rPr>
          <w:rFonts w:ascii="Arial" w:hAnsi="Arial" w:cs="Arial"/>
          <w:color w:val="2D2D2D"/>
          <w:spacing w:val="2"/>
          <w:sz w:val="23"/>
          <w:szCs w:val="23"/>
        </w:rPr>
        <w:t>. Теплопроводность</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098"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декларируют в тех случаях, когда это возможно. Если необходимо, то для изделий, толщина которых непостоянна (например, для изделий клинообразной или конусообразной формы), декларируют только теплопроводность</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099"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7.6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декларируемые значения термического сопротивления</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100"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теплопроводности</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101"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приводят в виде предельных значений, представляющих не менее 90% продукции при доверительной вероятности, равной 90%;</w:t>
      </w:r>
      <w:r>
        <w:rPr>
          <w:rFonts w:ascii="Arial" w:hAnsi="Arial" w:cs="Arial"/>
          <w:color w:val="2D2D2D"/>
          <w:spacing w:val="2"/>
          <w:sz w:val="23"/>
          <w:szCs w:val="23"/>
        </w:rPr>
        <w:br/>
      </w:r>
      <w:r>
        <w:rPr>
          <w:rFonts w:ascii="Arial" w:hAnsi="Arial" w:cs="Arial"/>
          <w:color w:val="2D2D2D"/>
          <w:spacing w:val="2"/>
          <w:sz w:val="23"/>
          <w:szCs w:val="23"/>
        </w:rPr>
        <w:br/>
        <w:t>- значение теплопроводности</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14655" cy="223520"/>
            <wp:effectExtent l="19050" t="0" r="4445" b="0"/>
            <wp:docPr id="941" name="Рисунок 941"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7" cstate="print"/>
                    <a:srcRect/>
                    <a:stretch>
                      <a:fillRect/>
                    </a:stretch>
                  </pic:blipFill>
                  <pic:spPr bwMode="auto">
                    <a:xfrm>
                      <a:off x="0" y="0"/>
                      <a:ext cx="414655"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округляют с точностью до 0,001 Вт/(м·К) в большую сторону и декларируют предельные значения</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102"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с интервалом 0,001 Вт/(м·К);</w:t>
      </w:r>
      <w:r>
        <w:rPr>
          <w:rFonts w:ascii="Arial" w:hAnsi="Arial" w:cs="Arial"/>
          <w:color w:val="2D2D2D"/>
          <w:spacing w:val="2"/>
          <w:sz w:val="23"/>
          <w:szCs w:val="23"/>
        </w:rPr>
        <w:br/>
      </w:r>
      <w:r>
        <w:rPr>
          <w:rFonts w:ascii="Arial" w:hAnsi="Arial" w:cs="Arial"/>
          <w:color w:val="2D2D2D"/>
          <w:spacing w:val="2"/>
          <w:sz w:val="23"/>
          <w:szCs w:val="23"/>
        </w:rPr>
        <w:br/>
        <w:t>- если термическое сопротивление</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103"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не измеряется непосредственно, то декларируемое значение вычисляют с учетом номинальной толщины</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104"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соответствующего значения теплопроводности</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14655" cy="223520"/>
            <wp:effectExtent l="19050" t="0" r="4445" b="0"/>
            <wp:docPr id="945" name="Рисунок 945"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7" cstate="print"/>
                    <a:srcRect/>
                    <a:stretch>
                      <a:fillRect/>
                    </a:stretch>
                  </pic:blipFill>
                  <pic:spPr bwMode="auto">
                    <a:xfrm>
                      <a:off x="0" y="0"/>
                      <a:ext cx="414655" cy="22352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значение термического сопротивления</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25450" cy="223520"/>
            <wp:effectExtent l="19050" t="0" r="0" b="0"/>
            <wp:docPr id="946" name="Рисунок 946"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14" cstate="print"/>
                    <a:srcRect/>
                    <a:stretch>
                      <a:fillRect/>
                    </a:stretch>
                  </pic:blipFill>
                  <pic:spPr bwMode="auto">
                    <a:xfrm>
                      <a:off x="0" y="0"/>
                      <a:ext cx="425450" cy="22352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 вычисленное с учетом номинальной толщины</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105"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соответствующего значения теплопроводности</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14655" cy="223520"/>
            <wp:effectExtent l="19050" t="0" r="4445" b="0"/>
            <wp:docPr id="948" name="Рисунок 948"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7" cstate="print"/>
                    <a:srcRect/>
                    <a:stretch>
                      <a:fillRect/>
                    </a:stretch>
                  </pic:blipFill>
                  <pic:spPr bwMode="auto">
                    <a:xfrm>
                      <a:off x="0" y="0"/>
                      <a:ext cx="414655" cy="22352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 округляют с точностью до 0,05 м</w:t>
      </w:r>
      <w:proofErr w:type="gramStart"/>
      <w:r w:rsidR="00B903C2" w:rsidRPr="00B903C2">
        <w:rPr>
          <w:rFonts w:ascii="Arial" w:hAnsi="Arial" w:cs="Arial"/>
          <w:color w:val="2D2D2D"/>
          <w:spacing w:val="2"/>
          <w:sz w:val="23"/>
          <w:szCs w:val="23"/>
        </w:rPr>
        <w:pict>
          <v:shape id="_x0000_i1106"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8.35pt;height:17.6pt"/>
        </w:pict>
      </w:r>
      <w:r>
        <w:rPr>
          <w:rFonts w:ascii="Arial" w:hAnsi="Arial" w:cs="Arial"/>
          <w:color w:val="2D2D2D"/>
          <w:spacing w:val="2"/>
          <w:sz w:val="23"/>
          <w:szCs w:val="23"/>
        </w:rPr>
        <w:t>·К</w:t>
      </w:r>
      <w:proofErr w:type="gramEnd"/>
      <w:r>
        <w:rPr>
          <w:rFonts w:ascii="Arial" w:hAnsi="Arial" w:cs="Arial"/>
          <w:color w:val="2D2D2D"/>
          <w:spacing w:val="2"/>
          <w:sz w:val="23"/>
          <w:szCs w:val="23"/>
        </w:rPr>
        <w:t>/Вт в меньшую сторону и декларируют предельные значения</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107"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с интервалом 0,05 м</w:t>
      </w:r>
      <w:r w:rsidR="00B903C2" w:rsidRPr="00B903C2">
        <w:rPr>
          <w:rFonts w:ascii="Arial" w:hAnsi="Arial" w:cs="Arial"/>
          <w:color w:val="2D2D2D"/>
          <w:spacing w:val="2"/>
          <w:sz w:val="23"/>
          <w:szCs w:val="23"/>
        </w:rPr>
        <w:pict>
          <v:shape id="_x0000_i1108"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8.35pt;height:17.6pt"/>
        </w:pict>
      </w:r>
      <w:r>
        <w:rPr>
          <w:rFonts w:ascii="Arial" w:hAnsi="Arial" w:cs="Arial"/>
          <w:color w:val="2D2D2D"/>
          <w:spacing w:val="2"/>
          <w:sz w:val="23"/>
          <w:szCs w:val="23"/>
        </w:rPr>
        <w:t>·К/Вт;</w:t>
      </w:r>
      <w:r>
        <w:rPr>
          <w:rFonts w:ascii="Arial" w:hAnsi="Arial" w:cs="Arial"/>
          <w:color w:val="2D2D2D"/>
          <w:spacing w:val="2"/>
          <w:sz w:val="23"/>
          <w:szCs w:val="23"/>
        </w:rPr>
        <w:br/>
      </w:r>
      <w:r>
        <w:rPr>
          <w:rFonts w:ascii="Arial" w:hAnsi="Arial" w:cs="Arial"/>
          <w:color w:val="2D2D2D"/>
          <w:spacing w:val="2"/>
          <w:sz w:val="23"/>
          <w:szCs w:val="23"/>
        </w:rPr>
        <w:br/>
        <w:t>- значение термического сопротивления</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25450" cy="223520"/>
            <wp:effectExtent l="19050" t="0" r="0" b="0"/>
            <wp:docPr id="952" name="Рисунок 952"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14" cstate="print"/>
                    <a:srcRect/>
                    <a:stretch>
                      <a:fillRect/>
                    </a:stretch>
                  </pic:blipFill>
                  <pic:spPr bwMode="auto">
                    <a:xfrm>
                      <a:off x="0" y="0"/>
                      <a:ext cx="425450" cy="22352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 определяемое непосредственным измерением, округляют в меньшую сторону с точностью до 0,05 м</w:t>
      </w:r>
      <w:proofErr w:type="gramStart"/>
      <w:r w:rsidR="00B903C2" w:rsidRPr="00B903C2">
        <w:rPr>
          <w:rFonts w:ascii="Arial" w:hAnsi="Arial" w:cs="Arial"/>
          <w:color w:val="2D2D2D"/>
          <w:spacing w:val="2"/>
          <w:sz w:val="23"/>
          <w:szCs w:val="23"/>
        </w:rPr>
        <w:pict>
          <v:shape id="_x0000_i1109"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8.35pt;height:17.6pt"/>
        </w:pict>
      </w:r>
      <w:r>
        <w:rPr>
          <w:rFonts w:ascii="Arial" w:hAnsi="Arial" w:cs="Arial"/>
          <w:color w:val="2D2D2D"/>
          <w:spacing w:val="2"/>
          <w:sz w:val="23"/>
          <w:szCs w:val="23"/>
        </w:rPr>
        <w:t>·К</w:t>
      </w:r>
      <w:proofErr w:type="gramEnd"/>
      <w:r>
        <w:rPr>
          <w:rFonts w:ascii="Arial" w:hAnsi="Arial" w:cs="Arial"/>
          <w:color w:val="2D2D2D"/>
          <w:spacing w:val="2"/>
          <w:sz w:val="23"/>
          <w:szCs w:val="23"/>
        </w:rPr>
        <w:t>/Вт и декларируют предельные значения</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110"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с интервалом 0,05 м</w:t>
      </w:r>
      <w:r w:rsidR="00B903C2" w:rsidRPr="00B903C2">
        <w:rPr>
          <w:rFonts w:ascii="Arial" w:hAnsi="Arial" w:cs="Arial"/>
          <w:color w:val="2D2D2D"/>
          <w:spacing w:val="2"/>
          <w:sz w:val="23"/>
          <w:szCs w:val="23"/>
        </w:rPr>
        <w:pict>
          <v:shape id="_x0000_i1111"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8.35pt;height:17.6pt"/>
        </w:pict>
      </w:r>
      <w:r w:rsidR="00B903C2" w:rsidRPr="00B903C2">
        <w:rPr>
          <w:rFonts w:ascii="Arial" w:hAnsi="Arial" w:cs="Arial"/>
          <w:color w:val="2D2D2D"/>
          <w:spacing w:val="2"/>
          <w:sz w:val="23"/>
          <w:szCs w:val="23"/>
        </w:rPr>
        <w:pict>
          <v:shape id="_x0000_i1112"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rFonts w:ascii="Arial" w:hAnsi="Arial" w:cs="Arial"/>
          <w:color w:val="2D2D2D"/>
          <w:spacing w:val="2"/>
          <w:sz w:val="23"/>
          <w:szCs w:val="23"/>
        </w:rPr>
        <w:t>K/Вт.</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lastRenderedPageBreak/>
        <w:t>4.2.2 Длина, ширина, прямоугольность, плоскостность</w:t>
      </w:r>
      <w:r>
        <w:rPr>
          <w:rFonts w:ascii="Arial" w:hAnsi="Arial" w:cs="Arial"/>
          <w:color w:val="2D2D2D"/>
          <w:spacing w:val="2"/>
          <w:sz w:val="23"/>
          <w:szCs w:val="23"/>
        </w:rPr>
        <w:br/>
      </w:r>
      <w:r>
        <w:rPr>
          <w:rFonts w:ascii="Arial" w:hAnsi="Arial" w:cs="Arial"/>
          <w:color w:val="2D2D2D"/>
          <w:spacing w:val="2"/>
          <w:sz w:val="23"/>
          <w:szCs w:val="23"/>
        </w:rPr>
        <w:br/>
        <w:t>Длину</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113"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6.7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ширину</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114"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по</w:t>
      </w:r>
      <w:r>
        <w:rPr>
          <w:rStyle w:val="apple-converted-space"/>
          <w:rFonts w:ascii="Arial" w:hAnsi="Arial" w:cs="Arial"/>
          <w:color w:val="2D2D2D"/>
          <w:spacing w:val="2"/>
          <w:sz w:val="23"/>
          <w:szCs w:val="23"/>
        </w:rPr>
        <w:t> </w:t>
      </w:r>
      <w:r w:rsidRPr="00435F9B">
        <w:rPr>
          <w:rFonts w:ascii="Arial" w:hAnsi="Arial" w:cs="Arial"/>
          <w:spacing w:val="2"/>
          <w:sz w:val="23"/>
          <w:szCs w:val="23"/>
        </w:rPr>
        <w:t>ГОСТ EN 822</w:t>
      </w:r>
      <w:r>
        <w:rPr>
          <w:rFonts w:ascii="Arial" w:hAnsi="Arial" w:cs="Arial"/>
          <w:color w:val="2D2D2D"/>
          <w:spacing w:val="2"/>
          <w:sz w:val="23"/>
          <w:szCs w:val="23"/>
        </w:rPr>
        <w:t>, отклонение от прямоугольности по длине и ширине</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115"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по</w:t>
      </w:r>
      <w:r>
        <w:rPr>
          <w:rStyle w:val="apple-converted-space"/>
          <w:rFonts w:ascii="Arial" w:hAnsi="Arial" w:cs="Arial"/>
          <w:color w:val="2D2D2D"/>
          <w:spacing w:val="2"/>
          <w:sz w:val="23"/>
          <w:szCs w:val="23"/>
        </w:rPr>
        <w:t> </w:t>
      </w:r>
      <w:r w:rsidRPr="00435F9B">
        <w:rPr>
          <w:rFonts w:ascii="Arial" w:hAnsi="Arial" w:cs="Arial"/>
          <w:spacing w:val="2"/>
          <w:sz w:val="23"/>
          <w:szCs w:val="23"/>
        </w:rPr>
        <w:t>ГОСТ EN 824</w:t>
      </w:r>
      <w:r>
        <w:rPr>
          <w:rFonts w:ascii="Arial" w:hAnsi="Arial" w:cs="Arial"/>
          <w:color w:val="2D2D2D"/>
          <w:spacing w:val="2"/>
          <w:sz w:val="23"/>
          <w:szCs w:val="23"/>
        </w:rPr>
        <w:t>, отклонение от плоскостности</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116"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5.9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по</w:t>
      </w:r>
      <w:r>
        <w:rPr>
          <w:rStyle w:val="apple-converted-space"/>
          <w:rFonts w:ascii="Arial" w:hAnsi="Arial" w:cs="Arial"/>
          <w:color w:val="2D2D2D"/>
          <w:spacing w:val="2"/>
          <w:sz w:val="23"/>
          <w:szCs w:val="23"/>
        </w:rPr>
        <w:t> </w:t>
      </w:r>
      <w:r w:rsidRPr="00435F9B">
        <w:rPr>
          <w:rFonts w:ascii="Arial" w:hAnsi="Arial" w:cs="Arial"/>
          <w:spacing w:val="2"/>
          <w:sz w:val="23"/>
          <w:szCs w:val="23"/>
        </w:rPr>
        <w:t>ГОСТ EN 825</w:t>
      </w:r>
      <w:r>
        <w:rPr>
          <w:rFonts w:ascii="Arial" w:hAnsi="Arial" w:cs="Arial"/>
          <w:color w:val="2D2D2D"/>
          <w:spacing w:val="2"/>
          <w:sz w:val="23"/>
          <w:szCs w:val="23"/>
        </w:rPr>
        <w:t>. Ни один единичный результат измерения не должен отклоняться от номинальных значений более чем на значения допускаемых отклонений, приведенных в таблице 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1 - Допускаемые отклонения по длине, ширине, от прямоугольности и плоскостности</w:t>
      </w:r>
    </w:p>
    <w:tbl>
      <w:tblPr>
        <w:tblW w:w="0" w:type="auto"/>
        <w:tblCellMar>
          <w:left w:w="0" w:type="dxa"/>
          <w:right w:w="0" w:type="dxa"/>
        </w:tblCellMar>
        <w:tblLook w:val="04A0"/>
      </w:tblPr>
      <w:tblGrid>
        <w:gridCol w:w="2522"/>
        <w:gridCol w:w="2424"/>
        <w:gridCol w:w="2745"/>
        <w:gridCol w:w="2656"/>
      </w:tblGrid>
      <w:tr w:rsidR="00201875" w:rsidTr="00201875">
        <w:trPr>
          <w:trHeight w:val="15"/>
        </w:trPr>
        <w:tc>
          <w:tcPr>
            <w:tcW w:w="2772" w:type="dxa"/>
            <w:hideMark/>
          </w:tcPr>
          <w:p w:rsidR="00201875" w:rsidRDefault="00201875">
            <w:pPr>
              <w:rPr>
                <w:sz w:val="2"/>
                <w:szCs w:val="24"/>
              </w:rPr>
            </w:pPr>
          </w:p>
        </w:tc>
        <w:tc>
          <w:tcPr>
            <w:tcW w:w="2772" w:type="dxa"/>
            <w:hideMark/>
          </w:tcPr>
          <w:p w:rsidR="00201875" w:rsidRDefault="00201875">
            <w:pPr>
              <w:rPr>
                <w:sz w:val="2"/>
                <w:szCs w:val="24"/>
              </w:rPr>
            </w:pPr>
          </w:p>
        </w:tc>
        <w:tc>
          <w:tcPr>
            <w:tcW w:w="2957" w:type="dxa"/>
            <w:hideMark/>
          </w:tcPr>
          <w:p w:rsidR="00201875" w:rsidRDefault="00201875">
            <w:pPr>
              <w:rPr>
                <w:sz w:val="2"/>
                <w:szCs w:val="24"/>
              </w:rPr>
            </w:pPr>
          </w:p>
        </w:tc>
        <w:tc>
          <w:tcPr>
            <w:tcW w:w="2772" w:type="dxa"/>
            <w:hideMark/>
          </w:tcPr>
          <w:p w:rsidR="00201875" w:rsidRDefault="00201875">
            <w:pPr>
              <w:rPr>
                <w:sz w:val="2"/>
                <w:szCs w:val="24"/>
              </w:rPr>
            </w:pPr>
          </w:p>
        </w:tc>
      </w:tr>
      <w:tr w:rsidR="00201875" w:rsidTr="00201875">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Номинальная длина или ширина, </w:t>
            </w:r>
            <w:proofErr w:type="gramStart"/>
            <w:r>
              <w:rPr>
                <w:color w:val="2D2D2D"/>
                <w:sz w:val="23"/>
                <w:szCs w:val="23"/>
              </w:rPr>
              <w:t>мм</w:t>
            </w:r>
            <w:proofErr w:type="gramEnd"/>
          </w:p>
        </w:tc>
        <w:tc>
          <w:tcPr>
            <w:tcW w:w="850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Допускаемое отклонение</w:t>
            </w:r>
          </w:p>
        </w:tc>
      </w:tr>
      <w:tr w:rsidR="00201875" w:rsidTr="00201875">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по длине или ширине, </w:t>
            </w:r>
            <w:proofErr w:type="gramStart"/>
            <w:r>
              <w:rPr>
                <w:color w:val="2D2D2D"/>
                <w:sz w:val="23"/>
                <w:szCs w:val="23"/>
              </w:rPr>
              <w:t>мм</w:t>
            </w:r>
            <w:proofErr w:type="gramEnd"/>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 прямоугольности по длине и ширине</w:t>
            </w:r>
            <w:r>
              <w:rPr>
                <w:rStyle w:val="apple-converted-space"/>
                <w:color w:val="2D2D2D"/>
                <w:sz w:val="23"/>
                <w:szCs w:val="23"/>
              </w:rPr>
              <w:t> </w:t>
            </w:r>
            <w:r w:rsidR="00B903C2" w:rsidRPr="00B903C2">
              <w:rPr>
                <w:color w:val="2D2D2D"/>
                <w:sz w:val="23"/>
                <w:szCs w:val="23"/>
              </w:rPr>
              <w:pict>
                <v:shape id="_x0000_i1117"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5.05pt;height:17.6pt"/>
              </w:pict>
            </w:r>
            <w:r>
              <w:rPr>
                <w:color w:val="2D2D2D"/>
                <w:sz w:val="23"/>
                <w:szCs w:val="23"/>
              </w:rPr>
              <w:t xml:space="preserve">, </w:t>
            </w:r>
            <w:proofErr w:type="gramStart"/>
            <w:r>
              <w:rPr>
                <w:color w:val="2D2D2D"/>
                <w:sz w:val="23"/>
                <w:szCs w:val="23"/>
              </w:rPr>
              <w:t>мм</w:t>
            </w:r>
            <w:proofErr w:type="gramEnd"/>
            <w:r>
              <w:rPr>
                <w:color w:val="2D2D2D"/>
                <w:sz w:val="23"/>
                <w:szCs w:val="23"/>
              </w:rPr>
              <w:t>/м</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 плоскостности</w:t>
            </w:r>
            <w:r>
              <w:rPr>
                <w:rStyle w:val="apple-converted-space"/>
                <w:color w:val="2D2D2D"/>
                <w:sz w:val="23"/>
                <w:szCs w:val="23"/>
              </w:rPr>
              <w:t> </w:t>
            </w:r>
            <w:r w:rsidR="00B903C2" w:rsidRPr="00B903C2">
              <w:rPr>
                <w:color w:val="2D2D2D"/>
                <w:sz w:val="23"/>
                <w:szCs w:val="23"/>
              </w:rPr>
              <w:pict>
                <v:shape id="_x0000_i1118"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5.95pt;height:17.6pt"/>
              </w:pict>
            </w:r>
            <w:r>
              <w:rPr>
                <w:color w:val="2D2D2D"/>
                <w:sz w:val="23"/>
                <w:szCs w:val="23"/>
              </w:rPr>
              <w:t xml:space="preserve">, </w:t>
            </w:r>
            <w:proofErr w:type="gramStart"/>
            <w:r>
              <w:rPr>
                <w:color w:val="2D2D2D"/>
                <w:sz w:val="23"/>
                <w:szCs w:val="23"/>
              </w:rPr>
              <w:t>мм</w:t>
            </w:r>
            <w:proofErr w:type="gramEnd"/>
          </w:p>
        </w:tc>
      </w:tr>
      <w:tr w:rsidR="00201875" w:rsidTr="00201875">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&gt;1000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7,0</w:t>
            </w:r>
          </w:p>
        </w:tc>
      </w:tr>
      <w:tr w:rsidR="00201875" w:rsidTr="00201875">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1000-2000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w:t>
            </w:r>
          </w:p>
        </w:tc>
      </w:tr>
      <w:tr w:rsidR="00201875" w:rsidTr="00201875">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&gt;2000-4000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28,0</w:t>
            </w:r>
          </w:p>
        </w:tc>
      </w:tr>
      <w:tr w:rsidR="00201875" w:rsidTr="00201875">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&gt;4000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35,0</w:t>
            </w:r>
          </w:p>
        </w:tc>
      </w:tr>
    </w:tbl>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4.2.3 Толщина</w:t>
      </w:r>
      <w:r>
        <w:rPr>
          <w:rFonts w:ascii="Arial" w:hAnsi="Arial" w:cs="Arial"/>
          <w:color w:val="2D2D2D"/>
          <w:spacing w:val="2"/>
          <w:sz w:val="23"/>
          <w:szCs w:val="23"/>
        </w:rPr>
        <w:br/>
      </w:r>
      <w:r>
        <w:rPr>
          <w:rFonts w:ascii="Arial" w:hAnsi="Arial" w:cs="Arial"/>
          <w:color w:val="2D2D2D"/>
          <w:spacing w:val="2"/>
          <w:sz w:val="23"/>
          <w:szCs w:val="23"/>
        </w:rPr>
        <w:br/>
        <w:t>Толщину</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119"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9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по</w:t>
      </w:r>
      <w:r>
        <w:rPr>
          <w:rStyle w:val="apple-converted-space"/>
          <w:rFonts w:ascii="Arial" w:hAnsi="Arial" w:cs="Arial"/>
          <w:color w:val="2D2D2D"/>
          <w:spacing w:val="2"/>
          <w:sz w:val="23"/>
          <w:szCs w:val="23"/>
        </w:rPr>
        <w:t> </w:t>
      </w:r>
      <w:r w:rsidRPr="00435F9B">
        <w:rPr>
          <w:rFonts w:ascii="Arial" w:hAnsi="Arial" w:cs="Arial"/>
          <w:spacing w:val="2"/>
          <w:sz w:val="23"/>
          <w:szCs w:val="23"/>
        </w:rPr>
        <w:t>ГОСТ EN 823</w:t>
      </w:r>
      <w:r>
        <w:rPr>
          <w:rFonts w:ascii="Arial" w:hAnsi="Arial" w:cs="Arial"/>
          <w:color w:val="2D2D2D"/>
          <w:spacing w:val="2"/>
          <w:sz w:val="23"/>
          <w:szCs w:val="23"/>
        </w:rPr>
        <w:t>. Ни один единичный результат испытания не должен отклоняться от номинальной толщины</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120"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более чем на значения допускаемых отклонений, приведенные в таблице 2 для соответствующего класса.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2 - Классы изделий по допускаемым отклонениям по толщине</w:t>
      </w:r>
    </w:p>
    <w:tbl>
      <w:tblPr>
        <w:tblW w:w="0" w:type="auto"/>
        <w:tblCellMar>
          <w:left w:w="0" w:type="dxa"/>
          <w:right w:w="0" w:type="dxa"/>
        </w:tblCellMar>
        <w:tblLook w:val="04A0"/>
      </w:tblPr>
      <w:tblGrid>
        <w:gridCol w:w="2227"/>
        <w:gridCol w:w="4080"/>
        <w:gridCol w:w="4040"/>
      </w:tblGrid>
      <w:tr w:rsidR="00201875" w:rsidTr="00201875">
        <w:trPr>
          <w:trHeight w:val="15"/>
        </w:trPr>
        <w:tc>
          <w:tcPr>
            <w:tcW w:w="2402" w:type="dxa"/>
            <w:hideMark/>
          </w:tcPr>
          <w:p w:rsidR="00201875" w:rsidRDefault="00201875">
            <w:pPr>
              <w:rPr>
                <w:sz w:val="2"/>
                <w:szCs w:val="24"/>
              </w:rPr>
            </w:pPr>
          </w:p>
        </w:tc>
        <w:tc>
          <w:tcPr>
            <w:tcW w:w="4435" w:type="dxa"/>
            <w:hideMark/>
          </w:tcPr>
          <w:p w:rsidR="00201875" w:rsidRDefault="00201875">
            <w:pPr>
              <w:rPr>
                <w:sz w:val="2"/>
                <w:szCs w:val="24"/>
              </w:rPr>
            </w:pPr>
          </w:p>
        </w:tc>
        <w:tc>
          <w:tcPr>
            <w:tcW w:w="4435" w:type="dxa"/>
            <w:hideMark/>
          </w:tcPr>
          <w:p w:rsidR="00201875" w:rsidRDefault="00201875">
            <w:pPr>
              <w:rPr>
                <w:sz w:val="2"/>
                <w:szCs w:val="24"/>
              </w:rPr>
            </w:pPr>
          </w:p>
        </w:tc>
      </w:tr>
      <w:tr w:rsidR="00201875" w:rsidTr="00201875">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 изделия</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Допускаемое отклонение, </w:t>
            </w:r>
            <w:proofErr w:type="gramStart"/>
            <w:r>
              <w:rPr>
                <w:color w:val="2D2D2D"/>
                <w:sz w:val="23"/>
                <w:szCs w:val="23"/>
              </w:rPr>
              <w:t>мм</w:t>
            </w:r>
            <w:proofErr w:type="gramEnd"/>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Толщина, </w:t>
            </w:r>
            <w:proofErr w:type="gramStart"/>
            <w:r>
              <w:rPr>
                <w:color w:val="2D2D2D"/>
                <w:sz w:val="23"/>
                <w:szCs w:val="23"/>
              </w:rPr>
              <w:t>мм</w:t>
            </w:r>
            <w:proofErr w:type="gramEnd"/>
          </w:p>
        </w:tc>
      </w:tr>
      <w:tr w:rsidR="00201875" w:rsidTr="00201875">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B903C2">
            <w:pPr>
              <w:pStyle w:val="a6"/>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21"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2.55pt;height:17.6pt"/>
              </w:pict>
            </w:r>
          </w:p>
        </w:t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&lt;50</w:t>
            </w:r>
          </w:p>
        </w:tc>
      </w:tr>
      <w:tr w:rsidR="00201875" w:rsidTr="00201875">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rPr>
                <w:sz w:val="24"/>
                <w:szCs w:val="24"/>
              </w:rPr>
            </w:pP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-2; +3</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r>
              <w:rPr>
                <w:noProof/>
                <w:color w:val="2D2D2D"/>
                <w:sz w:val="23"/>
                <w:szCs w:val="23"/>
              </w:rPr>
              <w:drawing>
                <wp:inline distT="0" distB="0" distL="0" distR="0">
                  <wp:extent cx="467995" cy="223520"/>
                  <wp:effectExtent l="19050" t="0" r="8255" b="0"/>
                  <wp:docPr id="966" name="Рисунок 966"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29" cstate="print"/>
                          <a:srcRect/>
                          <a:stretch>
                            <a:fillRect/>
                          </a:stretch>
                        </pic:blipFill>
                        <pic:spPr bwMode="auto">
                          <a:xfrm>
                            <a:off x="0" y="0"/>
                            <a:ext cx="467995" cy="223520"/>
                          </a:xfrm>
                          <a:prstGeom prst="rect">
                            <a:avLst/>
                          </a:prstGeom>
                          <a:noFill/>
                          <a:ln w="9525">
                            <a:noFill/>
                            <a:miter lim="800000"/>
                            <a:headEnd/>
                            <a:tailEnd/>
                          </a:ln>
                        </pic:spPr>
                      </pic:pic>
                    </a:graphicData>
                  </a:graphic>
                </wp:inline>
              </w:drawing>
            </w:r>
            <w:r>
              <w:rPr>
                <w:color w:val="2D2D2D"/>
                <w:sz w:val="23"/>
                <w:szCs w:val="23"/>
              </w:rPr>
              <w:t>120</w:t>
            </w:r>
          </w:p>
        </w:tc>
      </w:tr>
      <w:tr w:rsidR="00201875" w:rsidTr="00201875">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rPr>
                <w:sz w:val="24"/>
                <w:szCs w:val="24"/>
              </w:rPr>
            </w:pPr>
          </w:p>
        </w:tc>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-2; +8</w:t>
            </w:r>
          </w:p>
        </w:tc>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&gt;120</w:t>
            </w:r>
          </w:p>
        </w:tc>
      </w:tr>
      <w:tr w:rsidR="00201875" w:rsidTr="00201875">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B903C2">
            <w:pPr>
              <w:pStyle w:val="a6"/>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22"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5.05pt;height:17.6pt"/>
              </w:pict>
            </w:r>
          </w:p>
        </w:t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&lt;50</w:t>
            </w:r>
          </w:p>
        </w:tc>
      </w:tr>
      <w:tr w:rsidR="00201875" w:rsidTr="00201875">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rPr>
                <w:sz w:val="24"/>
                <w:szCs w:val="24"/>
              </w:rPr>
            </w:pP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r>
              <w:rPr>
                <w:noProof/>
                <w:color w:val="2D2D2D"/>
                <w:sz w:val="23"/>
                <w:szCs w:val="23"/>
              </w:rPr>
              <w:drawing>
                <wp:inline distT="0" distB="0" distL="0" distR="0">
                  <wp:extent cx="467995" cy="223520"/>
                  <wp:effectExtent l="19050" t="0" r="8255" b="0"/>
                  <wp:docPr id="968" name="Рисунок 968"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29" cstate="print"/>
                          <a:srcRect/>
                          <a:stretch>
                            <a:fillRect/>
                          </a:stretch>
                        </pic:blipFill>
                        <pic:spPr bwMode="auto">
                          <a:xfrm>
                            <a:off x="0" y="0"/>
                            <a:ext cx="467995" cy="223520"/>
                          </a:xfrm>
                          <a:prstGeom prst="rect">
                            <a:avLst/>
                          </a:prstGeom>
                          <a:noFill/>
                          <a:ln w="9525">
                            <a:noFill/>
                            <a:miter lim="800000"/>
                            <a:headEnd/>
                            <a:tailEnd/>
                          </a:ln>
                        </pic:spPr>
                      </pic:pic>
                    </a:graphicData>
                  </a:graphic>
                </wp:inline>
              </w:drawing>
            </w:r>
            <w:r>
              <w:rPr>
                <w:color w:val="2D2D2D"/>
                <w:sz w:val="23"/>
                <w:szCs w:val="23"/>
              </w:rPr>
              <w:t>120</w:t>
            </w:r>
          </w:p>
        </w:tc>
      </w:tr>
      <w:tr w:rsidR="00201875" w:rsidTr="00201875">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rPr>
                <w:sz w:val="24"/>
                <w:szCs w:val="24"/>
              </w:rPr>
            </w:pPr>
          </w:p>
        </w:tc>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&gt;120</w:t>
            </w:r>
          </w:p>
        </w:tc>
      </w:tr>
      <w:tr w:rsidR="00201875" w:rsidTr="00201875">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B903C2">
            <w:pPr>
              <w:pStyle w:val="a6"/>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23"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4.25pt;height:17.6pt"/>
              </w:pict>
            </w:r>
          </w:p>
        </w:t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&lt;50</w:t>
            </w:r>
          </w:p>
        </w:tc>
      </w:tr>
      <w:tr w:rsidR="00201875" w:rsidTr="00201875">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rPr>
                <w:sz w:val="24"/>
                <w:szCs w:val="24"/>
              </w:rPr>
            </w:pP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r>
              <w:rPr>
                <w:noProof/>
                <w:color w:val="2D2D2D"/>
                <w:sz w:val="23"/>
                <w:szCs w:val="23"/>
              </w:rPr>
              <w:drawing>
                <wp:inline distT="0" distB="0" distL="0" distR="0">
                  <wp:extent cx="467995" cy="223520"/>
                  <wp:effectExtent l="19050" t="0" r="8255" b="0"/>
                  <wp:docPr id="970" name="Рисунок 970"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29" cstate="print"/>
                          <a:srcRect/>
                          <a:stretch>
                            <a:fillRect/>
                          </a:stretch>
                        </pic:blipFill>
                        <pic:spPr bwMode="auto">
                          <a:xfrm>
                            <a:off x="0" y="0"/>
                            <a:ext cx="467995" cy="223520"/>
                          </a:xfrm>
                          <a:prstGeom prst="rect">
                            <a:avLst/>
                          </a:prstGeom>
                          <a:noFill/>
                          <a:ln w="9525">
                            <a:noFill/>
                            <a:miter lim="800000"/>
                            <a:headEnd/>
                            <a:tailEnd/>
                          </a:ln>
                        </pic:spPr>
                      </pic:pic>
                    </a:graphicData>
                  </a:graphic>
                </wp:inline>
              </w:drawing>
            </w:r>
            <w:r>
              <w:rPr>
                <w:color w:val="2D2D2D"/>
                <w:sz w:val="23"/>
                <w:szCs w:val="23"/>
              </w:rPr>
              <w:t>120</w:t>
            </w:r>
          </w:p>
        </w:tc>
      </w:tr>
      <w:tr w:rsidR="00201875" w:rsidTr="00201875">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rPr>
                <w:sz w:val="24"/>
                <w:szCs w:val="24"/>
              </w:rPr>
            </w:pPr>
          </w:p>
        </w:tc>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&gt;120</w:t>
            </w:r>
          </w:p>
        </w:tc>
      </w:tr>
    </w:tbl>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b/>
          <w:bCs/>
          <w:color w:val="2D2D2D"/>
          <w:spacing w:val="2"/>
          <w:sz w:val="23"/>
          <w:szCs w:val="23"/>
        </w:rPr>
        <w:lastRenderedPageBreak/>
        <w:t>4.2.4 Стабильность размеров при заданных температуре и влажности</w:t>
      </w:r>
      <w:r>
        <w:rPr>
          <w:rFonts w:ascii="Arial" w:hAnsi="Arial" w:cs="Arial"/>
          <w:color w:val="2D2D2D"/>
          <w:spacing w:val="2"/>
          <w:sz w:val="23"/>
          <w:szCs w:val="23"/>
        </w:rPr>
        <w:br/>
      </w:r>
      <w:r>
        <w:rPr>
          <w:rFonts w:ascii="Arial" w:hAnsi="Arial" w:cs="Arial"/>
          <w:color w:val="2D2D2D"/>
          <w:spacing w:val="2"/>
          <w:sz w:val="23"/>
          <w:szCs w:val="23"/>
        </w:rPr>
        <w:br/>
        <w:t>Стабильность размеров при заданных температуре и влажности определяют по</w:t>
      </w:r>
      <w:r>
        <w:rPr>
          <w:rStyle w:val="apple-converted-space"/>
          <w:rFonts w:ascii="Arial" w:hAnsi="Arial" w:cs="Arial"/>
          <w:color w:val="2D2D2D"/>
          <w:spacing w:val="2"/>
          <w:sz w:val="23"/>
          <w:szCs w:val="23"/>
        </w:rPr>
        <w:t> </w:t>
      </w:r>
      <w:r w:rsidRPr="00435F9B">
        <w:rPr>
          <w:rFonts w:ascii="Arial" w:hAnsi="Arial" w:cs="Arial"/>
          <w:spacing w:val="2"/>
          <w:sz w:val="23"/>
          <w:szCs w:val="23"/>
        </w:rPr>
        <w:t>ГОСТ EN 1604</w:t>
      </w:r>
      <w:r>
        <w:rPr>
          <w:rFonts w:ascii="Arial" w:hAnsi="Arial" w:cs="Arial"/>
          <w:color w:val="2D2D2D"/>
          <w:spacing w:val="2"/>
          <w:sz w:val="23"/>
          <w:szCs w:val="23"/>
        </w:rPr>
        <w:t>.</w:t>
      </w:r>
      <w:proofErr w:type="gramEnd"/>
      <w:r>
        <w:rPr>
          <w:rFonts w:ascii="Arial" w:hAnsi="Arial" w:cs="Arial"/>
          <w:color w:val="2D2D2D"/>
          <w:spacing w:val="2"/>
          <w:sz w:val="23"/>
          <w:szCs w:val="23"/>
        </w:rPr>
        <w:t xml:space="preserve"> Относительные изменения длины</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124"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0.1pt;height:17.6pt"/>
        </w:pict>
      </w:r>
      <w:r>
        <w:rPr>
          <w:rFonts w:ascii="Arial" w:hAnsi="Arial" w:cs="Arial"/>
          <w:color w:val="2D2D2D"/>
          <w:spacing w:val="2"/>
          <w:sz w:val="23"/>
          <w:szCs w:val="23"/>
        </w:rPr>
        <w:t>, ширины</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125"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0.95pt;height:17.6pt"/>
        </w:pict>
      </w:r>
      <w:r>
        <w:rPr>
          <w:rFonts w:ascii="Arial" w:hAnsi="Arial" w:cs="Arial"/>
          <w:color w:val="2D2D2D"/>
          <w:spacing w:val="2"/>
          <w:sz w:val="23"/>
          <w:szCs w:val="23"/>
        </w:rPr>
        <w:t>, и толщины</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126"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1.7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после выдержки образцов в течение 48 ч при температуре (23±2) °С и относительной влажности воздуха (90±5)% не должны превышать 2%. Данное испытание не проводят, если изделие подвергают испытаниям в соответствии с 4.3.2.2.</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4.2.5 Характеристики прочности при сжатии</w:t>
      </w:r>
      <w:r>
        <w:rPr>
          <w:rFonts w:ascii="Arial" w:hAnsi="Arial" w:cs="Arial"/>
          <w:color w:val="2D2D2D"/>
          <w:spacing w:val="2"/>
          <w:sz w:val="23"/>
          <w:szCs w:val="23"/>
        </w:rPr>
        <w:br/>
      </w:r>
      <w:r>
        <w:rPr>
          <w:rFonts w:ascii="Arial" w:hAnsi="Arial" w:cs="Arial"/>
          <w:color w:val="2D2D2D"/>
          <w:spacing w:val="2"/>
          <w:sz w:val="23"/>
          <w:szCs w:val="23"/>
        </w:rPr>
        <w:br/>
        <w:t>Прочность на сжатие при 10%-ной деформации</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127"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8.4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или предел прочности при сжатии</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128"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по</w:t>
      </w:r>
      <w:r>
        <w:rPr>
          <w:rStyle w:val="apple-converted-space"/>
          <w:rFonts w:ascii="Arial" w:hAnsi="Arial" w:cs="Arial"/>
          <w:color w:val="2D2D2D"/>
          <w:spacing w:val="2"/>
          <w:sz w:val="23"/>
          <w:szCs w:val="23"/>
        </w:rPr>
        <w:t> </w:t>
      </w:r>
      <w:r w:rsidRPr="00435F9B">
        <w:rPr>
          <w:rFonts w:ascii="Arial" w:hAnsi="Arial" w:cs="Arial"/>
          <w:spacing w:val="2"/>
          <w:sz w:val="23"/>
          <w:szCs w:val="23"/>
        </w:rPr>
        <w:t>ГОСТ EN 826</w:t>
      </w:r>
      <w:r>
        <w:rPr>
          <w:rFonts w:ascii="Arial" w:hAnsi="Arial" w:cs="Arial"/>
          <w:color w:val="2D2D2D"/>
          <w:spacing w:val="2"/>
          <w:sz w:val="23"/>
          <w:szCs w:val="23"/>
        </w:rPr>
        <w:t>. Ни один единичный результат испытания не должен быть ниже значений, указанных в таблице 3 для декларируемого уровня.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3 - Уровни характеристик прочности при сжатии</w:t>
      </w:r>
    </w:p>
    <w:tbl>
      <w:tblPr>
        <w:tblW w:w="0" w:type="auto"/>
        <w:tblCellMar>
          <w:left w:w="0" w:type="dxa"/>
          <w:right w:w="0" w:type="dxa"/>
        </w:tblCellMar>
        <w:tblLook w:val="04A0"/>
      </w:tblPr>
      <w:tblGrid>
        <w:gridCol w:w="5079"/>
        <w:gridCol w:w="5268"/>
      </w:tblGrid>
      <w:tr w:rsidR="00201875" w:rsidTr="00201875">
        <w:trPr>
          <w:trHeight w:val="15"/>
        </w:trPr>
        <w:tc>
          <w:tcPr>
            <w:tcW w:w="5544" w:type="dxa"/>
            <w:hideMark/>
          </w:tcPr>
          <w:p w:rsidR="00201875" w:rsidRDefault="00201875">
            <w:pPr>
              <w:rPr>
                <w:sz w:val="2"/>
                <w:szCs w:val="24"/>
              </w:rPr>
            </w:pPr>
          </w:p>
        </w:tc>
        <w:tc>
          <w:tcPr>
            <w:tcW w:w="5729" w:type="dxa"/>
            <w:hideMark/>
          </w:tcPr>
          <w:p w:rsidR="00201875" w:rsidRDefault="00201875">
            <w:pPr>
              <w:rPr>
                <w:sz w:val="2"/>
                <w:szCs w:val="24"/>
              </w:rPr>
            </w:pP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Уровень</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Прочность при сжатии, кПа</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29"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8.4pt;height:14.25pt"/>
              </w:pict>
            </w:r>
            <w:r w:rsidR="00201875">
              <w:rPr>
                <w:color w:val="2D2D2D"/>
                <w:sz w:val="23"/>
                <w:szCs w:val="23"/>
              </w:rPr>
              <w:t>(10/</w:t>
            </w:r>
            <w:r w:rsidRPr="00B903C2">
              <w:rPr>
                <w:color w:val="2D2D2D"/>
                <w:sz w:val="23"/>
                <w:szCs w:val="23"/>
              </w:rPr>
              <w:pict>
                <v:shape id="_x0000_i1130"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9pt;height:12.55pt"/>
              </w:pict>
            </w:r>
            <w:r w:rsidR="00201875">
              <w:rPr>
                <w:color w:val="2D2D2D"/>
                <w:sz w:val="23"/>
                <w:szCs w:val="23"/>
              </w:rPr>
              <w:t>) 100</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&gt;100</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31"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8.4pt;height:14.25pt"/>
              </w:pict>
            </w:r>
            <w:r w:rsidR="00201875">
              <w:rPr>
                <w:color w:val="2D2D2D"/>
                <w:sz w:val="23"/>
                <w:szCs w:val="23"/>
              </w:rPr>
              <w:t>(10/</w:t>
            </w:r>
            <w:r w:rsidRPr="00B903C2">
              <w:rPr>
                <w:color w:val="2D2D2D"/>
                <w:sz w:val="23"/>
                <w:szCs w:val="23"/>
              </w:rPr>
              <w:pict>
                <v:shape id="_x0000_i1132"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9pt;height:12.55pt"/>
              </w:pict>
            </w:r>
            <w:r w:rsidR="00201875">
              <w:rPr>
                <w:color w:val="2D2D2D"/>
                <w:sz w:val="23"/>
                <w:szCs w:val="23"/>
              </w:rPr>
              <w:t>) 200</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33"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1.7pt"/>
              </w:pict>
            </w:r>
            <w:r w:rsidR="00201875">
              <w:rPr>
                <w:color w:val="2D2D2D"/>
                <w:sz w:val="23"/>
                <w:szCs w:val="23"/>
              </w:rPr>
              <w:t>200</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34"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8.4pt;height:14.25pt"/>
              </w:pict>
            </w:r>
            <w:r w:rsidR="00201875">
              <w:rPr>
                <w:color w:val="2D2D2D"/>
                <w:sz w:val="23"/>
                <w:szCs w:val="23"/>
              </w:rPr>
              <w:t>(10/</w:t>
            </w:r>
            <w:r w:rsidRPr="00B903C2">
              <w:rPr>
                <w:color w:val="2D2D2D"/>
                <w:sz w:val="23"/>
                <w:szCs w:val="23"/>
              </w:rPr>
              <w:pict>
                <v:shape id="_x0000_i1135"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9pt;height:12.55pt"/>
              </w:pict>
            </w:r>
            <w:r w:rsidR="00201875">
              <w:rPr>
                <w:color w:val="2D2D2D"/>
                <w:sz w:val="23"/>
                <w:szCs w:val="23"/>
              </w:rPr>
              <w:t>) 250</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36"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1.7pt"/>
              </w:pict>
            </w:r>
            <w:r w:rsidR="00201875">
              <w:rPr>
                <w:color w:val="2D2D2D"/>
                <w:sz w:val="23"/>
                <w:szCs w:val="23"/>
              </w:rPr>
              <w:t>250</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37"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8.4pt;height:14.25pt"/>
              </w:pict>
            </w:r>
            <w:r w:rsidR="00201875">
              <w:rPr>
                <w:color w:val="2D2D2D"/>
                <w:sz w:val="23"/>
                <w:szCs w:val="23"/>
              </w:rPr>
              <w:t>(10/</w:t>
            </w:r>
            <w:r w:rsidRPr="00B903C2">
              <w:rPr>
                <w:color w:val="2D2D2D"/>
                <w:sz w:val="23"/>
                <w:szCs w:val="23"/>
              </w:rPr>
              <w:pict>
                <v:shape id="_x0000_i1138"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9pt;height:12.55pt"/>
              </w:pict>
            </w:r>
            <w:r w:rsidR="00201875">
              <w:rPr>
                <w:color w:val="2D2D2D"/>
                <w:sz w:val="23"/>
                <w:szCs w:val="23"/>
              </w:rPr>
              <w:t>) 300</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39"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1.7pt"/>
              </w:pict>
            </w:r>
            <w:r w:rsidR="00201875">
              <w:rPr>
                <w:color w:val="2D2D2D"/>
                <w:sz w:val="23"/>
                <w:szCs w:val="23"/>
              </w:rPr>
              <w:t>300</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40"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8.4pt;height:14.25pt"/>
              </w:pict>
            </w:r>
            <w:r w:rsidR="00201875">
              <w:rPr>
                <w:color w:val="2D2D2D"/>
                <w:sz w:val="23"/>
                <w:szCs w:val="23"/>
              </w:rPr>
              <w:t>(10/</w:t>
            </w:r>
            <w:r w:rsidRPr="00B903C2">
              <w:rPr>
                <w:color w:val="2D2D2D"/>
                <w:sz w:val="23"/>
                <w:szCs w:val="23"/>
              </w:rPr>
              <w:pict>
                <v:shape id="_x0000_i1141"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9pt;height:12.55pt"/>
              </w:pict>
            </w:r>
            <w:r w:rsidR="00201875">
              <w:rPr>
                <w:color w:val="2D2D2D"/>
                <w:sz w:val="23"/>
                <w:szCs w:val="23"/>
              </w:rPr>
              <w:t>) 400</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42"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1.7pt"/>
              </w:pict>
            </w:r>
            <w:r w:rsidR="00201875">
              <w:rPr>
                <w:color w:val="2D2D2D"/>
                <w:sz w:val="23"/>
                <w:szCs w:val="23"/>
              </w:rPr>
              <w:t>400</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43"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8.4pt;height:14.25pt"/>
              </w:pict>
            </w:r>
            <w:r w:rsidR="00201875">
              <w:rPr>
                <w:color w:val="2D2D2D"/>
                <w:sz w:val="23"/>
                <w:szCs w:val="23"/>
              </w:rPr>
              <w:t>(10/</w:t>
            </w:r>
            <w:r w:rsidRPr="00B903C2">
              <w:rPr>
                <w:color w:val="2D2D2D"/>
                <w:sz w:val="23"/>
                <w:szCs w:val="23"/>
              </w:rPr>
              <w:pict>
                <v:shape id="_x0000_i1144"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9pt;height:12.55pt"/>
              </w:pict>
            </w:r>
            <w:r w:rsidR="00201875">
              <w:rPr>
                <w:color w:val="2D2D2D"/>
                <w:sz w:val="23"/>
                <w:szCs w:val="23"/>
              </w:rPr>
              <w:t>) 500</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45"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1.7pt"/>
              </w:pict>
            </w:r>
            <w:r w:rsidR="00201875">
              <w:rPr>
                <w:color w:val="2D2D2D"/>
                <w:sz w:val="23"/>
                <w:szCs w:val="23"/>
              </w:rPr>
              <w:t>500</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46"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8.4pt;height:14.25pt"/>
              </w:pict>
            </w:r>
            <w:r w:rsidR="00201875">
              <w:rPr>
                <w:color w:val="2D2D2D"/>
                <w:sz w:val="23"/>
                <w:szCs w:val="23"/>
              </w:rPr>
              <w:t>(10/</w:t>
            </w:r>
            <w:r w:rsidRPr="00B903C2">
              <w:rPr>
                <w:color w:val="2D2D2D"/>
                <w:sz w:val="23"/>
                <w:szCs w:val="23"/>
              </w:rPr>
              <w:pict>
                <v:shape id="_x0000_i1147"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9pt;height:12.55pt"/>
              </w:pict>
            </w:r>
            <w:r w:rsidR="00201875">
              <w:rPr>
                <w:color w:val="2D2D2D"/>
                <w:sz w:val="23"/>
                <w:szCs w:val="23"/>
              </w:rPr>
              <w:t>) 600</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48"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1.7pt"/>
              </w:pict>
            </w:r>
            <w:r w:rsidR="00201875">
              <w:rPr>
                <w:color w:val="2D2D2D"/>
                <w:sz w:val="23"/>
                <w:szCs w:val="23"/>
              </w:rPr>
              <w:t>600</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49"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8.4pt;height:14.25pt"/>
              </w:pict>
            </w:r>
            <w:r w:rsidR="00201875">
              <w:rPr>
                <w:color w:val="2D2D2D"/>
                <w:sz w:val="23"/>
                <w:szCs w:val="23"/>
              </w:rPr>
              <w:t>(10/</w:t>
            </w:r>
            <w:r w:rsidRPr="00B903C2">
              <w:rPr>
                <w:color w:val="2D2D2D"/>
                <w:sz w:val="23"/>
                <w:szCs w:val="23"/>
              </w:rPr>
              <w:pict>
                <v:shape id="_x0000_i1150"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9pt;height:12.55pt"/>
              </w:pict>
            </w:r>
            <w:r w:rsidR="00201875">
              <w:rPr>
                <w:color w:val="2D2D2D"/>
                <w:sz w:val="23"/>
                <w:szCs w:val="23"/>
              </w:rPr>
              <w:t>) 700</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51"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1.7pt"/>
              </w:pict>
            </w:r>
            <w:r w:rsidR="00201875">
              <w:rPr>
                <w:color w:val="2D2D2D"/>
                <w:sz w:val="23"/>
                <w:szCs w:val="23"/>
              </w:rPr>
              <w:t>700</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52"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8.4pt;height:14.25pt"/>
              </w:pict>
            </w:r>
            <w:r w:rsidR="00201875">
              <w:rPr>
                <w:color w:val="2D2D2D"/>
                <w:sz w:val="23"/>
                <w:szCs w:val="23"/>
              </w:rPr>
              <w:t>(10/</w:t>
            </w:r>
            <w:r w:rsidRPr="00B903C2">
              <w:rPr>
                <w:color w:val="2D2D2D"/>
                <w:sz w:val="23"/>
                <w:szCs w:val="23"/>
              </w:rPr>
              <w:pict>
                <v:shape id="_x0000_i1153"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9pt;height:12.55pt"/>
              </w:pict>
            </w:r>
            <w:r w:rsidR="00201875">
              <w:rPr>
                <w:color w:val="2D2D2D"/>
                <w:sz w:val="23"/>
                <w:szCs w:val="23"/>
              </w:rPr>
              <w:t>) 800</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54"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1.7pt"/>
              </w:pict>
            </w:r>
            <w:r w:rsidR="00201875">
              <w:rPr>
                <w:color w:val="2D2D2D"/>
                <w:sz w:val="23"/>
                <w:szCs w:val="23"/>
              </w:rPr>
              <w:t>800</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55"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8.4pt;height:14.25pt"/>
              </w:pict>
            </w:r>
            <w:r w:rsidR="00201875">
              <w:rPr>
                <w:color w:val="2D2D2D"/>
                <w:sz w:val="23"/>
                <w:szCs w:val="23"/>
              </w:rPr>
              <w:t>(10/</w:t>
            </w:r>
            <w:r w:rsidRPr="00B903C2">
              <w:rPr>
                <w:color w:val="2D2D2D"/>
                <w:sz w:val="23"/>
                <w:szCs w:val="23"/>
              </w:rPr>
              <w:pict>
                <v:shape id="_x0000_i1156"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9pt;height:12.55pt"/>
              </w:pict>
            </w:r>
            <w:r w:rsidR="00201875">
              <w:rPr>
                <w:color w:val="2D2D2D"/>
                <w:sz w:val="23"/>
                <w:szCs w:val="23"/>
              </w:rPr>
              <w:t>) 1000</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57"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1.7pt"/>
              </w:pict>
            </w:r>
            <w:r w:rsidR="00201875">
              <w:rPr>
                <w:color w:val="2D2D2D"/>
                <w:sz w:val="23"/>
                <w:szCs w:val="23"/>
              </w:rPr>
              <w:t>1000</w:t>
            </w:r>
          </w:p>
        </w:tc>
      </w:tr>
    </w:tbl>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4.2.6 Пожарно-технические характеристики</w:t>
      </w:r>
      <w:proofErr w:type="gramStart"/>
      <w:r>
        <w:rPr>
          <w:rFonts w:ascii="Arial" w:hAnsi="Arial" w:cs="Arial"/>
          <w:color w:val="2D2D2D"/>
          <w:spacing w:val="2"/>
          <w:sz w:val="23"/>
          <w:szCs w:val="23"/>
        </w:rPr>
        <w:br/>
      </w:r>
      <w:r>
        <w:rPr>
          <w:rFonts w:ascii="Arial" w:hAnsi="Arial" w:cs="Arial"/>
          <w:color w:val="2D2D2D"/>
          <w:spacing w:val="2"/>
          <w:sz w:val="23"/>
          <w:szCs w:val="23"/>
        </w:rPr>
        <w:br/>
        <w:t>Д</w:t>
      </w:r>
      <w:proofErr w:type="gramEnd"/>
      <w:r>
        <w:rPr>
          <w:rFonts w:ascii="Arial" w:hAnsi="Arial" w:cs="Arial"/>
          <w:color w:val="2D2D2D"/>
          <w:spacing w:val="2"/>
          <w:sz w:val="23"/>
          <w:szCs w:val="23"/>
        </w:rPr>
        <w:t>ля установления класса пожарной опасности изделий должны определяться следующие пожарно-технические показатели:</w:t>
      </w:r>
      <w:r>
        <w:rPr>
          <w:rFonts w:ascii="Arial" w:hAnsi="Arial" w:cs="Arial"/>
          <w:color w:val="2D2D2D"/>
          <w:spacing w:val="2"/>
          <w:sz w:val="23"/>
          <w:szCs w:val="23"/>
        </w:rPr>
        <w:br/>
      </w:r>
      <w:r>
        <w:rPr>
          <w:rFonts w:ascii="Arial" w:hAnsi="Arial" w:cs="Arial"/>
          <w:color w:val="2D2D2D"/>
          <w:spacing w:val="2"/>
          <w:sz w:val="23"/>
          <w:szCs w:val="23"/>
        </w:rPr>
        <w:br/>
        <w:t>- группа горючести;</w:t>
      </w:r>
      <w:r>
        <w:rPr>
          <w:rFonts w:ascii="Arial" w:hAnsi="Arial" w:cs="Arial"/>
          <w:color w:val="2D2D2D"/>
          <w:spacing w:val="2"/>
          <w:sz w:val="23"/>
          <w:szCs w:val="23"/>
        </w:rPr>
        <w:br/>
      </w:r>
      <w:r>
        <w:rPr>
          <w:rFonts w:ascii="Arial" w:hAnsi="Arial" w:cs="Arial"/>
          <w:color w:val="2D2D2D"/>
          <w:spacing w:val="2"/>
          <w:sz w:val="23"/>
          <w:szCs w:val="23"/>
        </w:rPr>
        <w:br/>
        <w:t>- группа воспламеняемости;</w:t>
      </w:r>
      <w:r>
        <w:rPr>
          <w:rFonts w:ascii="Arial" w:hAnsi="Arial" w:cs="Arial"/>
          <w:color w:val="2D2D2D"/>
          <w:spacing w:val="2"/>
          <w:sz w:val="23"/>
          <w:szCs w:val="23"/>
        </w:rPr>
        <w:br/>
      </w:r>
      <w:r>
        <w:rPr>
          <w:rFonts w:ascii="Arial" w:hAnsi="Arial" w:cs="Arial"/>
          <w:color w:val="2D2D2D"/>
          <w:spacing w:val="2"/>
          <w:sz w:val="23"/>
          <w:szCs w:val="23"/>
        </w:rPr>
        <w:br/>
        <w:t>- группа по дымообразующей способности;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lastRenderedPageBreak/>
        <w:t>- группа по токсичности продуктов горения.</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4.2.7 Характеристики долговечности</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4.2.7.1 Долговечность изделий из </w:t>
      </w:r>
      <w:proofErr w:type="spellStart"/>
      <w:r>
        <w:rPr>
          <w:rFonts w:ascii="Arial" w:hAnsi="Arial" w:cs="Arial"/>
          <w:color w:val="2D2D2D"/>
          <w:spacing w:val="2"/>
          <w:sz w:val="23"/>
          <w:szCs w:val="23"/>
        </w:rPr>
        <w:t>экструзионного</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пенополистирола</w:t>
      </w:r>
      <w:proofErr w:type="spellEnd"/>
      <w:r>
        <w:rPr>
          <w:rFonts w:ascii="Arial" w:hAnsi="Arial" w:cs="Arial"/>
          <w:color w:val="2D2D2D"/>
          <w:spacing w:val="2"/>
          <w:sz w:val="23"/>
          <w:szCs w:val="23"/>
        </w:rPr>
        <w:t xml:space="preserve"> должна обеспечиваться стабильностью в процессе старения изделий характеристик, приведенных в 4.2.7.2-4.2.7.4.</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4.2.7.2 Стабильность пожарно-технических характеристик</w:t>
      </w:r>
      <w:r>
        <w:rPr>
          <w:rFonts w:ascii="Arial" w:hAnsi="Arial" w:cs="Arial"/>
          <w:color w:val="2D2D2D"/>
          <w:spacing w:val="2"/>
          <w:sz w:val="23"/>
          <w:szCs w:val="23"/>
        </w:rPr>
        <w:br/>
      </w:r>
      <w:r>
        <w:rPr>
          <w:rFonts w:ascii="Arial" w:hAnsi="Arial" w:cs="Arial"/>
          <w:color w:val="2D2D2D"/>
          <w:spacing w:val="2"/>
          <w:sz w:val="23"/>
          <w:szCs w:val="23"/>
        </w:rPr>
        <w:br/>
        <w:t xml:space="preserve">Пожарно-технические характеристики изделий из </w:t>
      </w:r>
      <w:proofErr w:type="spellStart"/>
      <w:r>
        <w:rPr>
          <w:rFonts w:ascii="Arial" w:hAnsi="Arial" w:cs="Arial"/>
          <w:color w:val="2D2D2D"/>
          <w:spacing w:val="2"/>
          <w:sz w:val="23"/>
          <w:szCs w:val="23"/>
        </w:rPr>
        <w:t>экструзионного</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пенополистирола</w:t>
      </w:r>
      <w:proofErr w:type="spellEnd"/>
      <w:r>
        <w:rPr>
          <w:rFonts w:ascii="Arial" w:hAnsi="Arial" w:cs="Arial"/>
          <w:color w:val="2D2D2D"/>
          <w:spacing w:val="2"/>
          <w:sz w:val="23"/>
          <w:szCs w:val="23"/>
        </w:rPr>
        <w:t xml:space="preserve"> не изменяются со временем.</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4.2.7.3 Стабильность теплофизических характеристик</w:t>
      </w:r>
      <w:r>
        <w:rPr>
          <w:rFonts w:ascii="Arial" w:hAnsi="Arial" w:cs="Arial"/>
          <w:color w:val="2D2D2D"/>
          <w:spacing w:val="2"/>
          <w:sz w:val="23"/>
          <w:szCs w:val="23"/>
        </w:rPr>
        <w:br/>
      </w:r>
      <w:r>
        <w:rPr>
          <w:rFonts w:ascii="Arial" w:hAnsi="Arial" w:cs="Arial"/>
          <w:color w:val="2D2D2D"/>
          <w:spacing w:val="2"/>
          <w:sz w:val="23"/>
          <w:szCs w:val="23"/>
        </w:rPr>
        <w:br/>
        <w:t>Теплопроводность изделий может изменяться со временем, что оценивается положениями пунктов 4.2.1; 4.2.2; 4.2.4; 4.3.2 и приложения C.</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4.2.7.4 Стабильность характеристик прочности при сжатии</w:t>
      </w:r>
      <w:r>
        <w:rPr>
          <w:rFonts w:ascii="Arial" w:hAnsi="Arial" w:cs="Arial"/>
          <w:color w:val="2D2D2D"/>
          <w:spacing w:val="2"/>
          <w:sz w:val="23"/>
          <w:szCs w:val="23"/>
        </w:rPr>
        <w:br/>
      </w:r>
      <w:r>
        <w:rPr>
          <w:rFonts w:ascii="Arial" w:hAnsi="Arial" w:cs="Arial"/>
          <w:color w:val="2D2D2D"/>
          <w:spacing w:val="2"/>
          <w:sz w:val="23"/>
          <w:szCs w:val="23"/>
        </w:rPr>
        <w:br/>
        <w:t>Стабильность характеристик прочности при сжатии оценивают по показателям ползучести при сжатии и морозостойкости, приведенным в 4.3.4 и 4.3.7 соответственно.</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 xml:space="preserve">4.3 Требования, учитывающие особые условия применения изделий из </w:t>
      </w:r>
      <w:proofErr w:type="spellStart"/>
      <w:r>
        <w:rPr>
          <w:rFonts w:ascii="Arial" w:hAnsi="Arial" w:cs="Arial"/>
          <w:b/>
          <w:bCs/>
          <w:color w:val="2D2D2D"/>
          <w:spacing w:val="2"/>
          <w:sz w:val="23"/>
          <w:szCs w:val="23"/>
        </w:rPr>
        <w:t>экструзионного</w:t>
      </w:r>
      <w:proofErr w:type="spellEnd"/>
      <w:r>
        <w:rPr>
          <w:rFonts w:ascii="Arial" w:hAnsi="Arial" w:cs="Arial"/>
          <w:b/>
          <w:bCs/>
          <w:color w:val="2D2D2D"/>
          <w:spacing w:val="2"/>
          <w:sz w:val="23"/>
          <w:szCs w:val="23"/>
        </w:rPr>
        <w:t xml:space="preserve"> </w:t>
      </w:r>
      <w:proofErr w:type="spellStart"/>
      <w:r>
        <w:rPr>
          <w:rFonts w:ascii="Arial" w:hAnsi="Arial" w:cs="Arial"/>
          <w:b/>
          <w:bCs/>
          <w:color w:val="2D2D2D"/>
          <w:spacing w:val="2"/>
          <w:sz w:val="23"/>
          <w:szCs w:val="23"/>
        </w:rPr>
        <w:t>пенополистирола</w:t>
      </w:r>
      <w:proofErr w:type="spellEnd"/>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4.3.1</w:t>
      </w:r>
      <w:proofErr w:type="gramStart"/>
      <w:r>
        <w:rPr>
          <w:rFonts w:ascii="Arial" w:hAnsi="Arial" w:cs="Arial"/>
          <w:color w:val="2D2D2D"/>
          <w:spacing w:val="2"/>
          <w:sz w:val="23"/>
          <w:szCs w:val="23"/>
        </w:rPr>
        <w:t xml:space="preserve"> Е</w:t>
      </w:r>
      <w:proofErr w:type="gramEnd"/>
      <w:r>
        <w:rPr>
          <w:rFonts w:ascii="Arial" w:hAnsi="Arial" w:cs="Arial"/>
          <w:color w:val="2D2D2D"/>
          <w:spacing w:val="2"/>
          <w:sz w:val="23"/>
          <w:szCs w:val="23"/>
        </w:rPr>
        <w:t>сли требование к характеристике изделия, приведенное в настоящем разделе, отсутствует, то изготовитель вправе не определять и не декларировать эту характеристику.</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4.3.2 Стабильность размеров при заданных условиях</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4.3.2.1 Стабильность размеров при заданной температуре</w:t>
      </w:r>
      <w:r>
        <w:rPr>
          <w:rFonts w:ascii="Arial" w:hAnsi="Arial" w:cs="Arial"/>
          <w:color w:val="2D2D2D"/>
          <w:spacing w:val="2"/>
          <w:sz w:val="23"/>
          <w:szCs w:val="23"/>
        </w:rPr>
        <w:br/>
      </w:r>
      <w:r>
        <w:rPr>
          <w:rFonts w:ascii="Arial" w:hAnsi="Arial" w:cs="Arial"/>
          <w:color w:val="2D2D2D"/>
          <w:spacing w:val="2"/>
          <w:sz w:val="23"/>
          <w:szCs w:val="23"/>
        </w:rPr>
        <w:br/>
        <w:t>Стабильность размеров при заданной температуре определяют по</w:t>
      </w:r>
      <w:r>
        <w:rPr>
          <w:rStyle w:val="apple-converted-space"/>
          <w:rFonts w:ascii="Arial" w:hAnsi="Arial" w:cs="Arial"/>
          <w:color w:val="2D2D2D"/>
          <w:spacing w:val="2"/>
          <w:sz w:val="23"/>
          <w:szCs w:val="23"/>
        </w:rPr>
        <w:t> </w:t>
      </w:r>
      <w:r w:rsidRPr="00435F9B">
        <w:rPr>
          <w:rFonts w:ascii="Arial" w:hAnsi="Arial" w:cs="Arial"/>
          <w:spacing w:val="2"/>
          <w:sz w:val="23"/>
          <w:szCs w:val="23"/>
        </w:rPr>
        <w:t>ГОСТ EN 1604</w:t>
      </w:r>
      <w:r>
        <w:rPr>
          <w:rFonts w:ascii="Arial" w:hAnsi="Arial" w:cs="Arial"/>
          <w:color w:val="2D2D2D"/>
          <w:spacing w:val="2"/>
          <w:sz w:val="23"/>
          <w:szCs w:val="23"/>
        </w:rPr>
        <w:t>. Относительное изменение длины</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158"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0.1pt;height:17.6pt"/>
        </w:pict>
      </w:r>
      <w:r>
        <w:rPr>
          <w:rFonts w:ascii="Arial" w:hAnsi="Arial" w:cs="Arial"/>
          <w:color w:val="2D2D2D"/>
          <w:spacing w:val="2"/>
          <w:sz w:val="23"/>
          <w:szCs w:val="23"/>
        </w:rPr>
        <w:t>, ширины</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159"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0.9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толщины</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160"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1.7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после выдержки образцов в течение 48 ч при температуре (70±2) °С не должно превышать 5%.</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4.3.2.2 Стабильность размеров при заданных температуре и влажности</w:t>
      </w:r>
      <w:r>
        <w:rPr>
          <w:rFonts w:ascii="Arial" w:hAnsi="Arial" w:cs="Arial"/>
          <w:color w:val="2D2D2D"/>
          <w:spacing w:val="2"/>
          <w:sz w:val="23"/>
          <w:szCs w:val="23"/>
        </w:rPr>
        <w:br/>
      </w:r>
      <w:r>
        <w:rPr>
          <w:rFonts w:ascii="Arial" w:hAnsi="Arial" w:cs="Arial"/>
          <w:color w:val="2D2D2D"/>
          <w:spacing w:val="2"/>
          <w:sz w:val="23"/>
          <w:szCs w:val="23"/>
        </w:rPr>
        <w:br/>
        <w:t>Стабильность размеров при заданных температуре и влажности определяют по</w:t>
      </w:r>
      <w:r>
        <w:rPr>
          <w:rStyle w:val="apple-converted-space"/>
          <w:rFonts w:ascii="Arial" w:hAnsi="Arial" w:cs="Arial"/>
          <w:color w:val="2D2D2D"/>
          <w:spacing w:val="2"/>
          <w:sz w:val="23"/>
          <w:szCs w:val="23"/>
        </w:rPr>
        <w:t> </w:t>
      </w:r>
      <w:r w:rsidRPr="00435F9B">
        <w:rPr>
          <w:rFonts w:ascii="Arial" w:hAnsi="Arial" w:cs="Arial"/>
          <w:spacing w:val="2"/>
          <w:sz w:val="23"/>
          <w:szCs w:val="23"/>
        </w:rPr>
        <w:t>ГОСТ EN 1604</w:t>
      </w:r>
      <w:r>
        <w:rPr>
          <w:rFonts w:ascii="Arial" w:hAnsi="Arial" w:cs="Arial"/>
          <w:color w:val="2D2D2D"/>
          <w:spacing w:val="2"/>
          <w:sz w:val="23"/>
          <w:szCs w:val="23"/>
        </w:rPr>
        <w:t>.</w:t>
      </w:r>
      <w:proofErr w:type="gramEnd"/>
      <w:r>
        <w:rPr>
          <w:rFonts w:ascii="Arial" w:hAnsi="Arial" w:cs="Arial"/>
          <w:color w:val="2D2D2D"/>
          <w:spacing w:val="2"/>
          <w:sz w:val="23"/>
          <w:szCs w:val="23"/>
        </w:rPr>
        <w:t xml:space="preserve"> Относительное изменение длины</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161"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0.1pt;height:17.6pt"/>
        </w:pict>
      </w:r>
      <w:r>
        <w:rPr>
          <w:rFonts w:ascii="Arial" w:hAnsi="Arial" w:cs="Arial"/>
          <w:color w:val="2D2D2D"/>
          <w:spacing w:val="2"/>
          <w:sz w:val="23"/>
          <w:szCs w:val="23"/>
        </w:rPr>
        <w:t>, ширины</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162"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0.9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толщины</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163"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1.7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после выдержки образцов в течение 48 ч при температуре (70±2) °С и относительной влажности воздуха </w:t>
      </w:r>
      <w:r>
        <w:rPr>
          <w:rFonts w:ascii="Arial" w:hAnsi="Arial" w:cs="Arial"/>
          <w:color w:val="2D2D2D"/>
          <w:spacing w:val="2"/>
          <w:sz w:val="23"/>
          <w:szCs w:val="23"/>
        </w:rPr>
        <w:lastRenderedPageBreak/>
        <w:t>(90±5)% не должно превышать 5%.</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4.3.2.3 Деформация при заданных сжимающей нагрузке и температуре</w:t>
      </w:r>
      <w:r>
        <w:rPr>
          <w:rFonts w:ascii="Arial" w:hAnsi="Arial" w:cs="Arial"/>
          <w:color w:val="2D2D2D"/>
          <w:spacing w:val="2"/>
          <w:sz w:val="23"/>
          <w:szCs w:val="23"/>
        </w:rPr>
        <w:br/>
      </w:r>
      <w:r>
        <w:rPr>
          <w:rFonts w:ascii="Arial" w:hAnsi="Arial" w:cs="Arial"/>
          <w:color w:val="2D2D2D"/>
          <w:spacing w:val="2"/>
          <w:sz w:val="23"/>
          <w:szCs w:val="23"/>
        </w:rPr>
        <w:br/>
        <w:t>Деформацию изделий при заданных значениях сжимающей нагрузки и температуры определяют по</w:t>
      </w:r>
      <w:r>
        <w:rPr>
          <w:rStyle w:val="apple-converted-space"/>
          <w:rFonts w:ascii="Arial" w:hAnsi="Arial" w:cs="Arial"/>
          <w:color w:val="2D2D2D"/>
          <w:spacing w:val="2"/>
          <w:sz w:val="23"/>
          <w:szCs w:val="23"/>
        </w:rPr>
        <w:t> </w:t>
      </w:r>
      <w:r w:rsidRPr="00435F9B">
        <w:rPr>
          <w:rFonts w:ascii="Arial" w:hAnsi="Arial" w:cs="Arial"/>
          <w:spacing w:val="2"/>
          <w:sz w:val="23"/>
          <w:szCs w:val="23"/>
        </w:rPr>
        <w:t>ГОСТ EN 1605</w:t>
      </w:r>
      <w:r>
        <w:rPr>
          <w:rFonts w:ascii="Arial" w:hAnsi="Arial" w:cs="Arial"/>
          <w:color w:val="2D2D2D"/>
          <w:spacing w:val="2"/>
          <w:sz w:val="23"/>
          <w:szCs w:val="23"/>
        </w:rPr>
        <w:t>. Деформация, вычисленная как разность между значениями деформации</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164"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1.7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после испытания в условиях A и</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165"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4.2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после испытания в условиях B (см.</w:t>
      </w:r>
      <w:r>
        <w:rPr>
          <w:rStyle w:val="apple-converted-space"/>
          <w:rFonts w:ascii="Arial" w:hAnsi="Arial" w:cs="Arial"/>
          <w:color w:val="2D2D2D"/>
          <w:spacing w:val="2"/>
          <w:sz w:val="23"/>
          <w:szCs w:val="23"/>
        </w:rPr>
        <w:t> </w:t>
      </w:r>
      <w:r w:rsidRPr="00435F9B">
        <w:rPr>
          <w:rFonts w:ascii="Arial" w:hAnsi="Arial" w:cs="Arial"/>
          <w:spacing w:val="2"/>
          <w:sz w:val="23"/>
          <w:szCs w:val="23"/>
        </w:rPr>
        <w:t>ГОСТ EN 1605</w:t>
      </w:r>
      <w:r>
        <w:rPr>
          <w:rFonts w:ascii="Arial" w:hAnsi="Arial" w:cs="Arial"/>
          <w:color w:val="2D2D2D"/>
          <w:spacing w:val="2"/>
          <w:sz w:val="23"/>
          <w:szCs w:val="23"/>
        </w:rPr>
        <w:t>), не должна превышать значений, указанных в таблице 4 для декларируемого уровня.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 xml:space="preserve">Таблица 4 - Уровни деформации при </w:t>
      </w:r>
      <w:proofErr w:type="gramStart"/>
      <w:r>
        <w:rPr>
          <w:rFonts w:ascii="Arial" w:hAnsi="Arial" w:cs="Arial"/>
          <w:color w:val="2D2D2D"/>
          <w:spacing w:val="2"/>
          <w:sz w:val="23"/>
          <w:szCs w:val="23"/>
        </w:rPr>
        <w:t>заданных</w:t>
      </w:r>
      <w:proofErr w:type="gramEnd"/>
      <w:r>
        <w:rPr>
          <w:rFonts w:ascii="Arial" w:hAnsi="Arial" w:cs="Arial"/>
          <w:color w:val="2D2D2D"/>
          <w:spacing w:val="2"/>
          <w:sz w:val="23"/>
          <w:szCs w:val="23"/>
        </w:rPr>
        <w:t xml:space="preserve"> сжимающей нагрузке и температуре</w:t>
      </w:r>
    </w:p>
    <w:tbl>
      <w:tblPr>
        <w:tblW w:w="0" w:type="auto"/>
        <w:tblCellMar>
          <w:left w:w="0" w:type="dxa"/>
          <w:right w:w="0" w:type="dxa"/>
        </w:tblCellMar>
        <w:tblLook w:val="04A0"/>
      </w:tblPr>
      <w:tblGrid>
        <w:gridCol w:w="2225"/>
        <w:gridCol w:w="4059"/>
        <w:gridCol w:w="4063"/>
      </w:tblGrid>
      <w:tr w:rsidR="00201875" w:rsidTr="00201875">
        <w:trPr>
          <w:trHeight w:val="15"/>
        </w:trPr>
        <w:tc>
          <w:tcPr>
            <w:tcW w:w="2402" w:type="dxa"/>
            <w:hideMark/>
          </w:tcPr>
          <w:p w:rsidR="00201875" w:rsidRDefault="00201875">
            <w:pPr>
              <w:rPr>
                <w:sz w:val="2"/>
                <w:szCs w:val="24"/>
              </w:rPr>
            </w:pPr>
          </w:p>
        </w:tc>
        <w:tc>
          <w:tcPr>
            <w:tcW w:w="4435" w:type="dxa"/>
            <w:hideMark/>
          </w:tcPr>
          <w:p w:rsidR="00201875" w:rsidRDefault="00201875">
            <w:pPr>
              <w:rPr>
                <w:sz w:val="2"/>
                <w:szCs w:val="24"/>
              </w:rPr>
            </w:pPr>
          </w:p>
        </w:tc>
        <w:tc>
          <w:tcPr>
            <w:tcW w:w="4435" w:type="dxa"/>
            <w:hideMark/>
          </w:tcPr>
          <w:p w:rsidR="00201875" w:rsidRDefault="00201875">
            <w:pPr>
              <w:rPr>
                <w:sz w:val="2"/>
                <w:szCs w:val="24"/>
              </w:rPr>
            </w:pPr>
          </w:p>
        </w:tc>
      </w:tr>
      <w:tr w:rsidR="00201875" w:rsidTr="00201875">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Уровень</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Условия испытания</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Деформация, %</w:t>
            </w:r>
          </w:p>
        </w:tc>
      </w:tr>
      <w:tr w:rsidR="00201875" w:rsidTr="00201875">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66"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7.65pt;height:12.55pt"/>
              </w:pict>
            </w:r>
            <w:r w:rsidR="00201875">
              <w:rPr>
                <w:color w:val="2D2D2D"/>
                <w:sz w:val="23"/>
                <w:szCs w:val="23"/>
              </w:rPr>
              <w:t>(1) 5</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Нагрузка 20 кПа</w:t>
            </w:r>
            <w:r>
              <w:rPr>
                <w:color w:val="2D2D2D"/>
                <w:sz w:val="23"/>
                <w:szCs w:val="23"/>
              </w:rPr>
              <w:br/>
            </w:r>
            <w:r>
              <w:rPr>
                <w:color w:val="2D2D2D"/>
                <w:sz w:val="23"/>
                <w:szCs w:val="23"/>
              </w:rPr>
              <w:br/>
              <w:t>Температура (80±1) °С</w:t>
            </w:r>
            <w:r>
              <w:rPr>
                <w:color w:val="2D2D2D"/>
                <w:sz w:val="23"/>
                <w:szCs w:val="23"/>
              </w:rPr>
              <w:br/>
            </w:r>
            <w:r>
              <w:rPr>
                <w:color w:val="2D2D2D"/>
                <w:sz w:val="23"/>
                <w:szCs w:val="23"/>
              </w:rPr>
              <w:br/>
              <w:t>Время (48±1) ч</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67"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1.7pt"/>
              </w:pict>
            </w:r>
            <w:r w:rsidR="00201875">
              <w:rPr>
                <w:color w:val="2D2D2D"/>
                <w:sz w:val="23"/>
                <w:szCs w:val="23"/>
              </w:rPr>
              <w:t>5</w:t>
            </w:r>
          </w:p>
        </w:tc>
      </w:tr>
      <w:tr w:rsidR="00201875" w:rsidTr="00201875">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68"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7.65pt;height:12.55pt"/>
              </w:pict>
            </w:r>
            <w:r w:rsidR="00201875">
              <w:rPr>
                <w:color w:val="2D2D2D"/>
                <w:sz w:val="23"/>
                <w:szCs w:val="23"/>
              </w:rPr>
              <w:t>(2) 5</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Нагрузка 40 кПа</w:t>
            </w:r>
            <w:r>
              <w:rPr>
                <w:color w:val="2D2D2D"/>
                <w:sz w:val="23"/>
                <w:szCs w:val="23"/>
              </w:rPr>
              <w:br/>
            </w:r>
            <w:r>
              <w:rPr>
                <w:color w:val="2D2D2D"/>
                <w:sz w:val="23"/>
                <w:szCs w:val="23"/>
              </w:rPr>
              <w:br/>
              <w:t>Температура (70±1) °С</w:t>
            </w:r>
            <w:r>
              <w:rPr>
                <w:color w:val="2D2D2D"/>
                <w:sz w:val="23"/>
                <w:szCs w:val="23"/>
              </w:rPr>
              <w:br/>
            </w:r>
            <w:r>
              <w:rPr>
                <w:color w:val="2D2D2D"/>
                <w:sz w:val="23"/>
                <w:szCs w:val="23"/>
              </w:rPr>
              <w:br/>
              <w:t>Время (168±1) ч</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69"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1.7pt"/>
              </w:pict>
            </w:r>
            <w:r w:rsidR="00201875">
              <w:rPr>
                <w:color w:val="2D2D2D"/>
                <w:sz w:val="23"/>
                <w:szCs w:val="23"/>
              </w:rPr>
              <w:t>5</w:t>
            </w:r>
          </w:p>
        </w:tc>
      </w:tr>
    </w:tbl>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4.3.3 Прочность при растяжении перпендикулярно лицевой поверхности</w:t>
      </w:r>
      <w:r>
        <w:rPr>
          <w:rFonts w:ascii="Arial" w:hAnsi="Arial" w:cs="Arial"/>
          <w:color w:val="2D2D2D"/>
          <w:spacing w:val="2"/>
          <w:sz w:val="23"/>
          <w:szCs w:val="23"/>
        </w:rPr>
        <w:br/>
      </w:r>
      <w:r>
        <w:rPr>
          <w:rFonts w:ascii="Arial" w:hAnsi="Arial" w:cs="Arial"/>
          <w:color w:val="2D2D2D"/>
          <w:spacing w:val="2"/>
          <w:sz w:val="23"/>
          <w:szCs w:val="23"/>
        </w:rPr>
        <w:br/>
        <w:t>Прочность при растяжении перпендикулярно лицевой поверхности</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170"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0.9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по</w:t>
      </w:r>
      <w:r>
        <w:rPr>
          <w:rStyle w:val="apple-converted-space"/>
          <w:rFonts w:ascii="Arial" w:hAnsi="Arial" w:cs="Arial"/>
          <w:color w:val="2D2D2D"/>
          <w:spacing w:val="2"/>
          <w:sz w:val="23"/>
          <w:szCs w:val="23"/>
        </w:rPr>
        <w:t> </w:t>
      </w:r>
      <w:r w:rsidRPr="00435F9B">
        <w:rPr>
          <w:rFonts w:ascii="Arial" w:hAnsi="Arial" w:cs="Arial"/>
          <w:spacing w:val="2"/>
          <w:sz w:val="23"/>
          <w:szCs w:val="23"/>
        </w:rPr>
        <w:t>ГОСТ EN 1607</w:t>
      </w:r>
      <w:r>
        <w:rPr>
          <w:rFonts w:ascii="Arial" w:hAnsi="Arial" w:cs="Arial"/>
          <w:color w:val="2D2D2D"/>
          <w:spacing w:val="2"/>
          <w:sz w:val="23"/>
          <w:szCs w:val="23"/>
        </w:rPr>
        <w:t>. Ни один единичный результат испытания не должен быть менее значения, указанного в таблице 5 для декларируемого уровня.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5 - Уровни прочности при растяжении перпендикулярно лицевой поверхности</w:t>
      </w:r>
    </w:p>
    <w:tbl>
      <w:tblPr>
        <w:tblW w:w="0" w:type="auto"/>
        <w:tblCellMar>
          <w:left w:w="0" w:type="dxa"/>
          <w:right w:w="0" w:type="dxa"/>
        </w:tblCellMar>
        <w:tblLook w:val="04A0"/>
      </w:tblPr>
      <w:tblGrid>
        <w:gridCol w:w="5071"/>
        <w:gridCol w:w="5276"/>
      </w:tblGrid>
      <w:tr w:rsidR="00201875" w:rsidTr="00201875">
        <w:trPr>
          <w:trHeight w:val="15"/>
        </w:trPr>
        <w:tc>
          <w:tcPr>
            <w:tcW w:w="5544" w:type="dxa"/>
            <w:hideMark/>
          </w:tcPr>
          <w:p w:rsidR="00201875" w:rsidRDefault="00201875">
            <w:pPr>
              <w:rPr>
                <w:sz w:val="2"/>
                <w:szCs w:val="24"/>
              </w:rPr>
            </w:pPr>
          </w:p>
        </w:tc>
        <w:tc>
          <w:tcPr>
            <w:tcW w:w="5729" w:type="dxa"/>
            <w:hideMark/>
          </w:tcPr>
          <w:p w:rsidR="00201875" w:rsidRDefault="00201875">
            <w:pPr>
              <w:rPr>
                <w:sz w:val="2"/>
                <w:szCs w:val="24"/>
              </w:rPr>
            </w:pP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Уровень</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Требование, кПа</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71"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7.6pt;height:12.55pt"/>
              </w:pict>
            </w:r>
            <w:r w:rsidR="00201875">
              <w:rPr>
                <w:rStyle w:val="apple-converted-space"/>
                <w:color w:val="2D2D2D"/>
                <w:sz w:val="23"/>
                <w:szCs w:val="23"/>
              </w:rPr>
              <w:t> </w:t>
            </w:r>
            <w:r w:rsidR="00201875">
              <w:rPr>
                <w:color w:val="2D2D2D"/>
                <w:sz w:val="23"/>
                <w:szCs w:val="23"/>
              </w:rPr>
              <w:t>100</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72"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1.7pt"/>
              </w:pict>
            </w:r>
            <w:r w:rsidR="00201875">
              <w:rPr>
                <w:color w:val="2D2D2D"/>
                <w:sz w:val="23"/>
                <w:szCs w:val="23"/>
              </w:rPr>
              <w:t>100</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73"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7.6pt;height:12.55pt"/>
              </w:pict>
            </w:r>
            <w:r w:rsidR="00201875">
              <w:rPr>
                <w:rStyle w:val="apple-converted-space"/>
                <w:color w:val="2D2D2D"/>
                <w:sz w:val="23"/>
                <w:szCs w:val="23"/>
              </w:rPr>
              <w:t> </w:t>
            </w:r>
            <w:r w:rsidR="00201875">
              <w:rPr>
                <w:color w:val="2D2D2D"/>
                <w:sz w:val="23"/>
                <w:szCs w:val="23"/>
              </w:rPr>
              <w:t>200</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74"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1.7pt"/>
              </w:pict>
            </w:r>
            <w:r w:rsidR="00201875">
              <w:rPr>
                <w:color w:val="2D2D2D"/>
                <w:sz w:val="23"/>
                <w:szCs w:val="23"/>
              </w:rPr>
              <w:t>200</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75"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7.6pt;height:12.55pt"/>
              </w:pict>
            </w:r>
            <w:r w:rsidR="00201875">
              <w:rPr>
                <w:rStyle w:val="apple-converted-space"/>
                <w:color w:val="2D2D2D"/>
                <w:sz w:val="23"/>
                <w:szCs w:val="23"/>
              </w:rPr>
              <w:t> </w:t>
            </w:r>
            <w:r w:rsidR="00201875">
              <w:rPr>
                <w:color w:val="2D2D2D"/>
                <w:sz w:val="23"/>
                <w:szCs w:val="23"/>
              </w:rPr>
              <w:t>400</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76"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1.7pt"/>
              </w:pict>
            </w:r>
            <w:r w:rsidR="00201875">
              <w:rPr>
                <w:color w:val="2D2D2D"/>
                <w:sz w:val="23"/>
                <w:szCs w:val="23"/>
              </w:rPr>
              <w:t>400</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77"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7.6pt;height:12.55pt"/>
              </w:pict>
            </w:r>
            <w:r w:rsidR="00201875">
              <w:rPr>
                <w:rStyle w:val="apple-converted-space"/>
                <w:color w:val="2D2D2D"/>
                <w:sz w:val="23"/>
                <w:szCs w:val="23"/>
              </w:rPr>
              <w:t> </w:t>
            </w:r>
            <w:r w:rsidR="00201875">
              <w:rPr>
                <w:color w:val="2D2D2D"/>
                <w:sz w:val="23"/>
                <w:szCs w:val="23"/>
              </w:rPr>
              <w:t>600</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78"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1.7pt"/>
              </w:pict>
            </w:r>
            <w:r w:rsidR="00201875">
              <w:rPr>
                <w:color w:val="2D2D2D"/>
                <w:sz w:val="23"/>
                <w:szCs w:val="23"/>
              </w:rPr>
              <w:t>600</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79"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7.6pt;height:12.55pt"/>
              </w:pict>
            </w:r>
            <w:r w:rsidR="00201875">
              <w:rPr>
                <w:rStyle w:val="apple-converted-space"/>
                <w:color w:val="2D2D2D"/>
                <w:sz w:val="23"/>
                <w:szCs w:val="23"/>
              </w:rPr>
              <w:t> </w:t>
            </w:r>
            <w:r w:rsidR="00201875">
              <w:rPr>
                <w:color w:val="2D2D2D"/>
                <w:sz w:val="23"/>
                <w:szCs w:val="23"/>
              </w:rPr>
              <w:t>900</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80"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1.7pt"/>
              </w:pict>
            </w:r>
            <w:r w:rsidR="00201875">
              <w:rPr>
                <w:color w:val="2D2D2D"/>
                <w:sz w:val="23"/>
                <w:szCs w:val="23"/>
              </w:rPr>
              <w:t>900</w:t>
            </w:r>
          </w:p>
        </w:tc>
      </w:tr>
    </w:tbl>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4.3.4 Ползучесть при сжатии</w:t>
      </w:r>
      <w:r>
        <w:rPr>
          <w:rFonts w:ascii="Arial" w:hAnsi="Arial" w:cs="Arial"/>
          <w:color w:val="2D2D2D"/>
          <w:spacing w:val="2"/>
          <w:sz w:val="23"/>
          <w:szCs w:val="23"/>
        </w:rPr>
        <w:br/>
      </w:r>
      <w:r>
        <w:rPr>
          <w:rFonts w:ascii="Arial" w:hAnsi="Arial" w:cs="Arial"/>
          <w:color w:val="2D2D2D"/>
          <w:spacing w:val="2"/>
          <w:sz w:val="23"/>
          <w:szCs w:val="23"/>
        </w:rPr>
        <w:br/>
        <w:t>Ползучесть при сжатии</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181"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общее уменьшение толщины</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182"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1.7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изделия определяют по</w:t>
      </w:r>
      <w:r>
        <w:rPr>
          <w:rStyle w:val="apple-converted-space"/>
          <w:rFonts w:ascii="Arial" w:hAnsi="Arial" w:cs="Arial"/>
          <w:color w:val="2D2D2D"/>
          <w:spacing w:val="2"/>
          <w:sz w:val="23"/>
          <w:szCs w:val="23"/>
        </w:rPr>
        <w:t> </w:t>
      </w:r>
      <w:r w:rsidRPr="00435F9B">
        <w:rPr>
          <w:rFonts w:ascii="Arial" w:hAnsi="Arial" w:cs="Arial"/>
          <w:spacing w:val="2"/>
          <w:sz w:val="23"/>
          <w:szCs w:val="23"/>
        </w:rPr>
        <w:t>ГОСТ EN 1606</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не ранее чем через 122 </w:t>
      </w:r>
      <w:proofErr w:type="spellStart"/>
      <w:r>
        <w:rPr>
          <w:rFonts w:ascii="Arial" w:hAnsi="Arial" w:cs="Arial"/>
          <w:color w:val="2D2D2D"/>
          <w:spacing w:val="2"/>
          <w:sz w:val="23"/>
          <w:szCs w:val="23"/>
        </w:rPr>
        <w:t>сут</w:t>
      </w:r>
      <w:proofErr w:type="spellEnd"/>
      <w:r>
        <w:rPr>
          <w:rFonts w:ascii="Arial" w:hAnsi="Arial" w:cs="Arial"/>
          <w:color w:val="2D2D2D"/>
          <w:spacing w:val="2"/>
          <w:sz w:val="23"/>
          <w:szCs w:val="23"/>
        </w:rPr>
        <w:t xml:space="preserve"> испытания при заданной сжимающей нагрузке</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183"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5.05pt;height:17.6pt"/>
        </w:pict>
      </w:r>
      <w:r>
        <w:rPr>
          <w:rFonts w:ascii="Arial" w:hAnsi="Arial" w:cs="Arial"/>
          <w:color w:val="2D2D2D"/>
          <w:spacing w:val="2"/>
          <w:sz w:val="23"/>
          <w:szCs w:val="23"/>
        </w:rPr>
        <w:t>, задаваемой с интервалом 1 кПа. Для получения декларируемых предельных значений ползучести при сжатии проводят 30-кратную экстраполяцию результатов испытания, что соответствует 10 годам.</w:t>
      </w:r>
      <w:r>
        <w:rPr>
          <w:rFonts w:ascii="Arial" w:hAnsi="Arial" w:cs="Arial"/>
          <w:color w:val="2D2D2D"/>
          <w:spacing w:val="2"/>
          <w:sz w:val="23"/>
          <w:szCs w:val="23"/>
        </w:rPr>
        <w:br/>
      </w:r>
      <w:r>
        <w:rPr>
          <w:rFonts w:ascii="Arial" w:hAnsi="Arial" w:cs="Arial"/>
          <w:color w:val="2D2D2D"/>
          <w:spacing w:val="2"/>
          <w:sz w:val="23"/>
          <w:szCs w:val="23"/>
        </w:rPr>
        <w:br/>
        <w:t xml:space="preserve">Испытания должны проводиться на образцах, характеристики </w:t>
      </w:r>
      <w:proofErr w:type="gramStart"/>
      <w:r>
        <w:rPr>
          <w:rFonts w:ascii="Arial" w:hAnsi="Arial" w:cs="Arial"/>
          <w:color w:val="2D2D2D"/>
          <w:spacing w:val="2"/>
          <w:sz w:val="23"/>
          <w:szCs w:val="23"/>
        </w:rPr>
        <w:t>прочности</w:t>
      </w:r>
      <w:proofErr w:type="gramEnd"/>
      <w:r>
        <w:rPr>
          <w:rFonts w:ascii="Arial" w:hAnsi="Arial" w:cs="Arial"/>
          <w:color w:val="2D2D2D"/>
          <w:spacing w:val="2"/>
          <w:sz w:val="23"/>
          <w:szCs w:val="23"/>
        </w:rPr>
        <w:t xml:space="preserve"> при сжатии которых не превышают значений, приведенных в таблице 3, более чем на 10%.</w:t>
      </w:r>
      <w:r>
        <w:rPr>
          <w:rFonts w:ascii="Arial" w:hAnsi="Arial" w:cs="Arial"/>
          <w:color w:val="2D2D2D"/>
          <w:spacing w:val="2"/>
          <w:sz w:val="23"/>
          <w:szCs w:val="23"/>
        </w:rPr>
        <w:br/>
      </w:r>
      <w:r>
        <w:rPr>
          <w:rFonts w:ascii="Arial" w:hAnsi="Arial" w:cs="Arial"/>
          <w:color w:val="2D2D2D"/>
          <w:spacing w:val="2"/>
          <w:sz w:val="23"/>
          <w:szCs w:val="23"/>
        </w:rPr>
        <w:br/>
        <w:t>Ползучесть при сжатии декларируют в уровнях</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184"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9pt;height:17.6pt"/>
        </w:pict>
      </w:r>
      <w:r>
        <w:rPr>
          <w:rFonts w:ascii="Arial" w:hAnsi="Arial" w:cs="Arial"/>
          <w:color w:val="2D2D2D"/>
          <w:spacing w:val="2"/>
          <w:sz w:val="23"/>
          <w:szCs w:val="23"/>
        </w:rPr>
        <w:t>, общее уменьшение толщины - в уровнях</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185"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с шагом 0,5% при заданной нагрузке (см. примечания 1 и 2). Ни один единичный результат испытания не должен превышать декларируемых предельных значений при заданной сжимающей нагрузке.</w:t>
      </w:r>
      <w:r>
        <w:rPr>
          <w:rFonts w:ascii="Arial" w:hAnsi="Arial" w:cs="Arial"/>
          <w:color w:val="2D2D2D"/>
          <w:spacing w:val="2"/>
          <w:sz w:val="23"/>
          <w:szCs w:val="23"/>
        </w:rPr>
        <w:br/>
      </w:r>
      <w:r>
        <w:rPr>
          <w:rFonts w:ascii="Arial" w:hAnsi="Arial" w:cs="Arial"/>
          <w:color w:val="2D2D2D"/>
          <w:spacing w:val="2"/>
          <w:sz w:val="23"/>
          <w:szCs w:val="23"/>
        </w:rPr>
        <w:br/>
        <w:t>Примечания</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Общее уменьшение толщины изделий</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186"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1.7pt;height:17.6pt"/>
        </w:pict>
      </w:r>
      <w:r>
        <w:rPr>
          <w:rFonts w:ascii="Arial" w:hAnsi="Arial" w:cs="Arial"/>
          <w:color w:val="2D2D2D"/>
          <w:spacing w:val="2"/>
          <w:sz w:val="23"/>
          <w:szCs w:val="23"/>
        </w:rPr>
        <w:t>, применяемых в строительстве, не должно превышать 2%, 30-кратная экстраполяции* должна соответствовать 50 годам.</w:t>
      </w:r>
      <w:r>
        <w:rPr>
          <w:rFonts w:ascii="Arial" w:hAnsi="Arial" w:cs="Arial"/>
          <w:color w:val="2D2D2D"/>
          <w:spacing w:val="2"/>
          <w:sz w:val="23"/>
          <w:szCs w:val="23"/>
        </w:rPr>
        <w:br/>
        <w:t>________________</w:t>
      </w:r>
      <w:r>
        <w:rPr>
          <w:rFonts w:ascii="Arial" w:hAnsi="Arial" w:cs="Arial"/>
          <w:color w:val="2D2D2D"/>
          <w:spacing w:val="2"/>
          <w:sz w:val="23"/>
          <w:szCs w:val="23"/>
        </w:rPr>
        <w:br/>
        <w:t>* Текст документа соответствует оригиналу. - Примечание изготовителя базы данных.</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Примеры декларирования предельных значений ползучести при сжатии приведены в таблице.</w:t>
      </w:r>
      <w:r>
        <w:rPr>
          <w:rFonts w:ascii="Arial" w:hAnsi="Arial" w:cs="Arial"/>
          <w:color w:val="2D2D2D"/>
          <w:spacing w:val="2"/>
          <w:sz w:val="23"/>
          <w:szCs w:val="23"/>
        </w:rPr>
        <w:br/>
      </w:r>
      <w:r>
        <w:rPr>
          <w:rFonts w:ascii="Arial" w:hAnsi="Arial" w:cs="Arial"/>
          <w:color w:val="2D2D2D"/>
          <w:spacing w:val="2"/>
          <w:sz w:val="23"/>
          <w:szCs w:val="23"/>
        </w:rPr>
        <w:br/>
      </w:r>
    </w:p>
    <w:tbl>
      <w:tblPr>
        <w:tblW w:w="0" w:type="auto"/>
        <w:tblCellMar>
          <w:left w:w="0" w:type="dxa"/>
          <w:right w:w="0" w:type="dxa"/>
        </w:tblCellMar>
        <w:tblLook w:val="04A0"/>
      </w:tblPr>
      <w:tblGrid>
        <w:gridCol w:w="2235"/>
        <w:gridCol w:w="2008"/>
        <w:gridCol w:w="2096"/>
        <w:gridCol w:w="1964"/>
        <w:gridCol w:w="2044"/>
      </w:tblGrid>
      <w:tr w:rsidR="00201875" w:rsidTr="00201875">
        <w:trPr>
          <w:trHeight w:val="15"/>
        </w:trPr>
        <w:tc>
          <w:tcPr>
            <w:tcW w:w="2587" w:type="dxa"/>
            <w:hideMark/>
          </w:tcPr>
          <w:p w:rsidR="00201875" w:rsidRDefault="00201875">
            <w:pPr>
              <w:rPr>
                <w:sz w:val="2"/>
                <w:szCs w:val="24"/>
              </w:rPr>
            </w:pPr>
          </w:p>
        </w:tc>
        <w:tc>
          <w:tcPr>
            <w:tcW w:w="2218" w:type="dxa"/>
            <w:hideMark/>
          </w:tcPr>
          <w:p w:rsidR="00201875" w:rsidRDefault="00201875">
            <w:pPr>
              <w:rPr>
                <w:sz w:val="2"/>
                <w:szCs w:val="24"/>
              </w:rPr>
            </w:pPr>
          </w:p>
        </w:tc>
        <w:tc>
          <w:tcPr>
            <w:tcW w:w="2218" w:type="dxa"/>
            <w:hideMark/>
          </w:tcPr>
          <w:p w:rsidR="00201875" w:rsidRDefault="00201875">
            <w:pPr>
              <w:rPr>
                <w:sz w:val="2"/>
                <w:szCs w:val="24"/>
              </w:rPr>
            </w:pPr>
          </w:p>
        </w:tc>
        <w:tc>
          <w:tcPr>
            <w:tcW w:w="2218" w:type="dxa"/>
            <w:hideMark/>
          </w:tcPr>
          <w:p w:rsidR="00201875" w:rsidRDefault="00201875">
            <w:pPr>
              <w:rPr>
                <w:sz w:val="2"/>
                <w:szCs w:val="24"/>
              </w:rPr>
            </w:pPr>
          </w:p>
        </w:tc>
        <w:tc>
          <w:tcPr>
            <w:tcW w:w="2218" w:type="dxa"/>
            <w:hideMark/>
          </w:tcPr>
          <w:p w:rsidR="00201875" w:rsidRDefault="00201875">
            <w:pPr>
              <w:rPr>
                <w:sz w:val="2"/>
                <w:szCs w:val="24"/>
              </w:rPr>
            </w:pPr>
          </w:p>
        </w:tc>
      </w:tr>
      <w:tr w:rsidR="00201875" w:rsidTr="00201875">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Уровень</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Продолж</w:t>
            </w:r>
            <w:proofErr w:type="gramStart"/>
            <w:r>
              <w:rPr>
                <w:color w:val="2D2D2D"/>
                <w:sz w:val="23"/>
                <w:szCs w:val="23"/>
              </w:rPr>
              <w:t>и-</w:t>
            </w:r>
            <w:proofErr w:type="gramEnd"/>
            <w:r>
              <w:rPr>
                <w:color w:val="2D2D2D"/>
                <w:sz w:val="23"/>
                <w:szCs w:val="23"/>
              </w:rPr>
              <w:br/>
            </w:r>
            <w:proofErr w:type="spellStart"/>
            <w:r>
              <w:rPr>
                <w:color w:val="2D2D2D"/>
                <w:sz w:val="23"/>
                <w:szCs w:val="23"/>
              </w:rPr>
              <w:t>тельность</w:t>
            </w:r>
            <w:proofErr w:type="spellEnd"/>
            <w:r>
              <w:rPr>
                <w:color w:val="2D2D2D"/>
                <w:sz w:val="23"/>
                <w:szCs w:val="23"/>
              </w:rPr>
              <w:t xml:space="preserve"> испытания, </w:t>
            </w:r>
            <w:proofErr w:type="spellStart"/>
            <w:r>
              <w:rPr>
                <w:color w:val="2D2D2D"/>
                <w:sz w:val="23"/>
                <w:szCs w:val="23"/>
              </w:rPr>
              <w:t>сут</w:t>
            </w:r>
            <w:proofErr w:type="spellEnd"/>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Период экстраполяции,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Заданная нагрузка, кПа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b/>
                <w:bCs/>
                <w:color w:val="2D2D2D"/>
                <w:sz w:val="23"/>
                <w:szCs w:val="23"/>
              </w:rPr>
              <w:t>Требование</w:t>
            </w:r>
            <w:proofErr w:type="gramStart"/>
            <w:r>
              <w:rPr>
                <w:color w:val="2D2D2D"/>
                <w:sz w:val="23"/>
                <w:szCs w:val="23"/>
              </w:rPr>
              <w:t>, %</w:t>
            </w:r>
            <w:r>
              <w:rPr>
                <w:color w:val="2D2D2D"/>
                <w:sz w:val="23"/>
                <w:szCs w:val="23"/>
              </w:rPr>
              <w:br/>
              <w:t>??*</w:t>
            </w:r>
            <w:proofErr w:type="gramEnd"/>
          </w:p>
        </w:tc>
      </w:tr>
      <w:tr w:rsidR="00201875" w:rsidTr="00201875">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87"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0.1pt;height:14.25pt"/>
              </w:pict>
            </w:r>
            <w:r w:rsidR="00201875">
              <w:rPr>
                <w:color w:val="2D2D2D"/>
                <w:sz w:val="23"/>
                <w:szCs w:val="23"/>
              </w:rPr>
              <w:t>(</w:t>
            </w:r>
            <w:r w:rsidRPr="00B903C2">
              <w:rPr>
                <w:color w:val="2D2D2D"/>
                <w:sz w:val="23"/>
                <w:szCs w:val="23"/>
              </w:rPr>
              <w:pict>
                <v:shape id="_x0000_i1188"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4.3pt;height:17.6pt"/>
              </w:pict>
            </w:r>
            <w:r w:rsidR="00201875">
              <w:rPr>
                <w:color w:val="2D2D2D"/>
                <w:sz w:val="23"/>
                <w:szCs w:val="23"/>
              </w:rPr>
              <w:t>%, 10)</w:t>
            </w:r>
            <w:r w:rsidR="00201875">
              <w:rPr>
                <w:rStyle w:val="apple-converted-space"/>
                <w:color w:val="2D2D2D"/>
                <w:sz w:val="23"/>
                <w:szCs w:val="23"/>
              </w:rPr>
              <w:t> </w:t>
            </w:r>
            <w:r w:rsidRPr="00B903C2">
              <w:rPr>
                <w:color w:val="2D2D2D"/>
                <w:sz w:val="23"/>
                <w:szCs w:val="23"/>
              </w:rPr>
              <w:pict>
                <v:shape id="_x0000_i1189"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5.05pt;height:17.6pt"/>
              </w:pic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90"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5.05pt;height:17.6pt"/>
              </w:pic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91"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4.3pt;height:17.6pt"/>
              </w:pict>
            </w:r>
          </w:p>
        </w:tc>
      </w:tr>
      <w:tr w:rsidR="00201875" w:rsidTr="00201875">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92"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0.1pt;height:14.25pt"/>
              </w:pict>
            </w:r>
            <w:r w:rsidR="00201875">
              <w:rPr>
                <w:color w:val="2D2D2D"/>
                <w:sz w:val="23"/>
                <w:szCs w:val="23"/>
              </w:rPr>
              <w:t>(</w:t>
            </w:r>
            <w:r w:rsidRPr="00B903C2">
              <w:rPr>
                <w:color w:val="2D2D2D"/>
                <w:sz w:val="23"/>
                <w:szCs w:val="23"/>
              </w:rPr>
              <w:pict>
                <v:shape id="_x0000_i1193"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4.3pt;height:17.6pt"/>
              </w:pict>
            </w:r>
            <w:r w:rsidR="00201875">
              <w:rPr>
                <w:color w:val="2D2D2D"/>
                <w:sz w:val="23"/>
                <w:szCs w:val="23"/>
              </w:rPr>
              <w:t>%, 25)</w:t>
            </w:r>
            <w:r w:rsidR="00201875">
              <w:rPr>
                <w:rStyle w:val="apple-converted-space"/>
                <w:color w:val="2D2D2D"/>
                <w:sz w:val="23"/>
                <w:szCs w:val="23"/>
              </w:rPr>
              <w:t> </w:t>
            </w:r>
            <w:r w:rsidRPr="00B903C2">
              <w:rPr>
                <w:color w:val="2D2D2D"/>
                <w:sz w:val="23"/>
                <w:szCs w:val="23"/>
              </w:rPr>
              <w:pict>
                <v:shape id="_x0000_i1194"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5.05pt;height:17.6pt"/>
              </w:pic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304</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95"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5.05pt;height:17.6pt"/>
              </w:pic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96"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4.3pt;height:17.6pt"/>
              </w:pict>
            </w:r>
          </w:p>
        </w:tc>
      </w:tr>
      <w:tr w:rsidR="00201875" w:rsidTr="00201875">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197"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0.1pt;height:14.25pt"/>
              </w:pict>
            </w:r>
            <w:r w:rsidR="00201875">
              <w:rPr>
                <w:color w:val="2D2D2D"/>
                <w:sz w:val="23"/>
                <w:szCs w:val="23"/>
              </w:rPr>
              <w:t>(</w:t>
            </w:r>
            <w:r w:rsidRPr="00B903C2">
              <w:rPr>
                <w:color w:val="2D2D2D"/>
                <w:sz w:val="23"/>
                <w:szCs w:val="23"/>
              </w:rPr>
              <w:pict>
                <v:shape id="_x0000_i1198"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4.3pt;height:17.6pt"/>
              </w:pict>
            </w:r>
            <w:r w:rsidR="00201875">
              <w:rPr>
                <w:color w:val="2D2D2D"/>
                <w:sz w:val="23"/>
                <w:szCs w:val="23"/>
              </w:rPr>
              <w:t>%, 50)</w:t>
            </w:r>
            <w:r w:rsidR="00201875">
              <w:rPr>
                <w:rStyle w:val="apple-converted-space"/>
                <w:color w:val="2D2D2D"/>
                <w:sz w:val="23"/>
                <w:szCs w:val="23"/>
              </w:rPr>
              <w:t> </w:t>
            </w:r>
            <w:r w:rsidRPr="00B903C2">
              <w:rPr>
                <w:color w:val="2D2D2D"/>
                <w:sz w:val="23"/>
                <w:szCs w:val="23"/>
              </w:rPr>
              <w:pict>
                <v:shape id="_x0000_i1199"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5.05pt;height:17.6pt"/>
              </w:pic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608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200"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5.05pt;height:17.6pt"/>
              </w:pic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201"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4.3pt;height:17.6pt"/>
              </w:pict>
            </w:r>
          </w:p>
        </w:tc>
      </w:tr>
    </w:tbl>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________________</w:t>
      </w:r>
      <w:r>
        <w:rPr>
          <w:rFonts w:ascii="Arial" w:hAnsi="Arial" w:cs="Arial"/>
          <w:color w:val="2D2D2D"/>
          <w:spacing w:val="2"/>
          <w:sz w:val="23"/>
          <w:szCs w:val="23"/>
        </w:rPr>
        <w:br/>
        <w:t>* Текст документа соответствует оригиналу.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3</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 xml:space="preserve"> соответствии с кодом маркировки</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988695" cy="223520"/>
            <wp:effectExtent l="19050" t="0" r="1905" b="0"/>
            <wp:docPr id="1049" name="Рисунок 1049"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30" cstate="print"/>
                    <a:srcRect/>
                    <a:stretch>
                      <a:fillRect/>
                    </a:stretch>
                  </pic:blipFill>
                  <pic:spPr bwMode="auto">
                    <a:xfrm>
                      <a:off x="0" y="0"/>
                      <a:ext cx="988695"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(см. раздел 6) декларируемый уровень</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202"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0.1pt;height:14.25pt"/>
        </w:pict>
      </w:r>
      <w:r>
        <w:rPr>
          <w:rFonts w:ascii="Arial" w:hAnsi="Arial" w:cs="Arial"/>
          <w:color w:val="2D2D2D"/>
          <w:spacing w:val="2"/>
          <w:sz w:val="23"/>
          <w:szCs w:val="23"/>
        </w:rPr>
        <w:t>(2/1,5/50) 100 означает, что ползучесть при сжатии не превышает 1,5%, общее уменьшение толщины не превышает 2% после 30-кратной экстраполяции на период 50 лет (30</w:t>
      </w:r>
      <w:r w:rsidR="00B903C2" w:rsidRPr="00B903C2">
        <w:rPr>
          <w:rFonts w:ascii="Arial" w:hAnsi="Arial" w:cs="Arial"/>
          <w:color w:val="2D2D2D"/>
          <w:spacing w:val="2"/>
          <w:sz w:val="23"/>
          <w:szCs w:val="23"/>
        </w:rPr>
        <w:pict>
          <v:shape id="_x0000_i1203"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rFonts w:ascii="Arial" w:hAnsi="Arial" w:cs="Arial"/>
          <w:color w:val="2D2D2D"/>
          <w:spacing w:val="2"/>
          <w:sz w:val="23"/>
          <w:szCs w:val="23"/>
        </w:rPr>
        <w:t xml:space="preserve">608 </w:t>
      </w:r>
      <w:proofErr w:type="spellStart"/>
      <w:r>
        <w:rPr>
          <w:rFonts w:ascii="Arial" w:hAnsi="Arial" w:cs="Arial"/>
          <w:color w:val="2D2D2D"/>
          <w:spacing w:val="2"/>
          <w:sz w:val="23"/>
          <w:szCs w:val="23"/>
        </w:rPr>
        <w:t>сут</w:t>
      </w:r>
      <w:proofErr w:type="spellEnd"/>
      <w:r>
        <w:rPr>
          <w:rFonts w:ascii="Arial" w:hAnsi="Arial" w:cs="Arial"/>
          <w:color w:val="2D2D2D"/>
          <w:spacing w:val="2"/>
          <w:sz w:val="23"/>
          <w:szCs w:val="23"/>
        </w:rPr>
        <w:t xml:space="preserve"> испытания) при заданной нагрузке 100 кПа.</w:t>
      </w:r>
      <w:r>
        <w:rPr>
          <w:rFonts w:ascii="Arial" w:hAnsi="Arial" w:cs="Arial"/>
          <w:color w:val="2D2D2D"/>
          <w:spacing w:val="2"/>
          <w:sz w:val="23"/>
          <w:szCs w:val="23"/>
        </w:rPr>
        <w:br/>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4.3.5 Сосредоточенная нагрузка</w:t>
      </w:r>
      <w:r>
        <w:rPr>
          <w:rFonts w:ascii="Arial" w:hAnsi="Arial" w:cs="Arial"/>
          <w:color w:val="2D2D2D"/>
          <w:spacing w:val="2"/>
          <w:sz w:val="23"/>
          <w:szCs w:val="23"/>
        </w:rPr>
        <w:br/>
      </w:r>
      <w:r>
        <w:rPr>
          <w:rFonts w:ascii="Arial" w:hAnsi="Arial" w:cs="Arial"/>
          <w:color w:val="2D2D2D"/>
          <w:spacing w:val="2"/>
          <w:sz w:val="23"/>
          <w:szCs w:val="23"/>
        </w:rPr>
        <w:br/>
        <w:t>Нагрузку, возникающую при хождении во время укладки и эксплуатации изделий, оценивают путем определения прочности на сжатие при 10%-ной относительной деформации или предела прочности при сжатии по</w:t>
      </w:r>
      <w:r>
        <w:rPr>
          <w:rStyle w:val="apple-converted-space"/>
          <w:rFonts w:ascii="Arial" w:hAnsi="Arial" w:cs="Arial"/>
          <w:color w:val="2D2D2D"/>
          <w:spacing w:val="2"/>
          <w:sz w:val="23"/>
          <w:szCs w:val="23"/>
        </w:rPr>
        <w:t> </w:t>
      </w:r>
      <w:r w:rsidRPr="00435F9B">
        <w:rPr>
          <w:rFonts w:ascii="Arial" w:hAnsi="Arial" w:cs="Arial"/>
          <w:spacing w:val="2"/>
          <w:sz w:val="23"/>
          <w:szCs w:val="23"/>
        </w:rPr>
        <w:t>ГОСТ EN 826</w:t>
      </w:r>
      <w:r>
        <w:rPr>
          <w:rStyle w:val="apple-converted-space"/>
          <w:rFonts w:ascii="Arial" w:hAnsi="Arial" w:cs="Arial"/>
          <w:color w:val="2D2D2D"/>
          <w:spacing w:val="2"/>
          <w:sz w:val="23"/>
          <w:szCs w:val="23"/>
        </w:rPr>
        <w:t> </w:t>
      </w:r>
      <w:r>
        <w:rPr>
          <w:rFonts w:ascii="Arial" w:hAnsi="Arial" w:cs="Arial"/>
          <w:color w:val="2D2D2D"/>
          <w:spacing w:val="2"/>
          <w:sz w:val="23"/>
          <w:szCs w:val="23"/>
        </w:rPr>
        <w:t>(см. 4.2.5).</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 xml:space="preserve">4.3.6 </w:t>
      </w:r>
      <w:proofErr w:type="spellStart"/>
      <w:r>
        <w:rPr>
          <w:rFonts w:ascii="Arial" w:hAnsi="Arial" w:cs="Arial"/>
          <w:b/>
          <w:bCs/>
          <w:color w:val="2D2D2D"/>
          <w:spacing w:val="2"/>
          <w:sz w:val="23"/>
          <w:szCs w:val="23"/>
        </w:rPr>
        <w:t>Водопоглощение</w:t>
      </w:r>
      <w:proofErr w:type="spellEnd"/>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4.3.6.1 </w:t>
      </w:r>
      <w:proofErr w:type="spellStart"/>
      <w:r>
        <w:rPr>
          <w:rFonts w:ascii="Arial" w:hAnsi="Arial" w:cs="Arial"/>
          <w:color w:val="2D2D2D"/>
          <w:spacing w:val="2"/>
          <w:sz w:val="23"/>
          <w:szCs w:val="23"/>
        </w:rPr>
        <w:t>Водопоглощение</w:t>
      </w:r>
      <w:proofErr w:type="spellEnd"/>
      <w:r>
        <w:rPr>
          <w:rFonts w:ascii="Arial" w:hAnsi="Arial" w:cs="Arial"/>
          <w:color w:val="2D2D2D"/>
          <w:spacing w:val="2"/>
          <w:sz w:val="23"/>
          <w:szCs w:val="23"/>
        </w:rPr>
        <w:t xml:space="preserve"> при длительном полном погружении образцов</w:t>
      </w:r>
      <w:r>
        <w:rPr>
          <w:rFonts w:ascii="Arial" w:hAnsi="Arial" w:cs="Arial"/>
          <w:color w:val="2D2D2D"/>
          <w:spacing w:val="2"/>
          <w:sz w:val="23"/>
          <w:szCs w:val="23"/>
        </w:rPr>
        <w:br/>
      </w:r>
      <w:r>
        <w:rPr>
          <w:rFonts w:ascii="Arial" w:hAnsi="Arial" w:cs="Arial"/>
          <w:color w:val="2D2D2D"/>
          <w:spacing w:val="2"/>
          <w:sz w:val="23"/>
          <w:szCs w:val="23"/>
        </w:rPr>
        <w:br/>
      </w:r>
      <w:proofErr w:type="spellStart"/>
      <w:r>
        <w:rPr>
          <w:rFonts w:ascii="Arial" w:hAnsi="Arial" w:cs="Arial"/>
          <w:color w:val="2D2D2D"/>
          <w:spacing w:val="2"/>
          <w:sz w:val="23"/>
          <w:szCs w:val="23"/>
        </w:rPr>
        <w:t>Водопоглощение</w:t>
      </w:r>
      <w:proofErr w:type="spellEnd"/>
      <w:r>
        <w:rPr>
          <w:rFonts w:ascii="Arial" w:hAnsi="Arial" w:cs="Arial"/>
          <w:color w:val="2D2D2D"/>
          <w:spacing w:val="2"/>
          <w:sz w:val="23"/>
          <w:szCs w:val="23"/>
        </w:rPr>
        <w:t xml:space="preserve"> при длительном полном погружении образцов в воду</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204"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по</w:t>
      </w:r>
      <w:r>
        <w:rPr>
          <w:rStyle w:val="apple-converted-space"/>
          <w:rFonts w:ascii="Arial" w:hAnsi="Arial" w:cs="Arial"/>
          <w:color w:val="2D2D2D"/>
          <w:spacing w:val="2"/>
          <w:sz w:val="23"/>
          <w:szCs w:val="23"/>
        </w:rPr>
        <w:t> </w:t>
      </w:r>
      <w:r w:rsidRPr="00435F9B">
        <w:rPr>
          <w:rFonts w:ascii="Arial" w:hAnsi="Arial" w:cs="Arial"/>
          <w:spacing w:val="2"/>
          <w:sz w:val="23"/>
          <w:szCs w:val="23"/>
        </w:rPr>
        <w:t>ГОСТ EN 12087</w:t>
      </w:r>
      <w:r>
        <w:rPr>
          <w:rStyle w:val="apple-converted-space"/>
          <w:rFonts w:ascii="Arial" w:hAnsi="Arial" w:cs="Arial"/>
          <w:color w:val="2D2D2D"/>
          <w:spacing w:val="2"/>
          <w:sz w:val="23"/>
          <w:szCs w:val="23"/>
        </w:rPr>
        <w:t> </w:t>
      </w:r>
      <w:r>
        <w:rPr>
          <w:rFonts w:ascii="Arial" w:hAnsi="Arial" w:cs="Arial"/>
          <w:color w:val="2D2D2D"/>
          <w:spacing w:val="2"/>
          <w:sz w:val="23"/>
          <w:szCs w:val="23"/>
        </w:rPr>
        <w:t>(метод 2А). Ни один единичный результат испытания не должен превышать значений, указанных в таблице 6 для декларируемого уровня.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 xml:space="preserve">Таблица 6 - Уровни </w:t>
      </w:r>
      <w:proofErr w:type="spellStart"/>
      <w:r>
        <w:rPr>
          <w:rFonts w:ascii="Arial" w:hAnsi="Arial" w:cs="Arial"/>
          <w:color w:val="2D2D2D"/>
          <w:spacing w:val="2"/>
          <w:sz w:val="23"/>
          <w:szCs w:val="23"/>
        </w:rPr>
        <w:t>водопоглощения</w:t>
      </w:r>
      <w:proofErr w:type="spellEnd"/>
      <w:r>
        <w:rPr>
          <w:rFonts w:ascii="Arial" w:hAnsi="Arial" w:cs="Arial"/>
          <w:color w:val="2D2D2D"/>
          <w:spacing w:val="2"/>
          <w:sz w:val="23"/>
          <w:szCs w:val="23"/>
        </w:rPr>
        <w:t xml:space="preserve"> при длительном полном погружении образцов</w:t>
      </w:r>
    </w:p>
    <w:tbl>
      <w:tblPr>
        <w:tblW w:w="0" w:type="auto"/>
        <w:tblCellMar>
          <w:left w:w="0" w:type="dxa"/>
          <w:right w:w="0" w:type="dxa"/>
        </w:tblCellMar>
        <w:tblLook w:val="04A0"/>
      </w:tblPr>
      <w:tblGrid>
        <w:gridCol w:w="5071"/>
        <w:gridCol w:w="5276"/>
      </w:tblGrid>
      <w:tr w:rsidR="00201875" w:rsidTr="00201875">
        <w:trPr>
          <w:trHeight w:val="15"/>
        </w:trPr>
        <w:tc>
          <w:tcPr>
            <w:tcW w:w="5544" w:type="dxa"/>
            <w:hideMark/>
          </w:tcPr>
          <w:p w:rsidR="00201875" w:rsidRDefault="00201875">
            <w:pPr>
              <w:rPr>
                <w:sz w:val="2"/>
                <w:szCs w:val="24"/>
              </w:rPr>
            </w:pPr>
          </w:p>
        </w:tc>
        <w:tc>
          <w:tcPr>
            <w:tcW w:w="5729" w:type="dxa"/>
            <w:hideMark/>
          </w:tcPr>
          <w:p w:rsidR="00201875" w:rsidRDefault="00201875">
            <w:pPr>
              <w:rPr>
                <w:sz w:val="2"/>
                <w:szCs w:val="24"/>
              </w:rPr>
            </w:pP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Уровень</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Требование, %</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446405" cy="201930"/>
                  <wp:effectExtent l="19050" t="0" r="0" b="0"/>
                  <wp:docPr id="1053" name="Рисунок 1053"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25" cstate="print"/>
                          <a:srcRect/>
                          <a:stretch>
                            <a:fillRect/>
                          </a:stretch>
                        </pic:blipFill>
                        <pic:spPr bwMode="auto">
                          <a:xfrm>
                            <a:off x="0" y="0"/>
                            <a:ext cx="446405" cy="201930"/>
                          </a:xfrm>
                          <a:prstGeom prst="rect">
                            <a:avLst/>
                          </a:prstGeom>
                          <a:noFill/>
                          <a:ln w="9525">
                            <a:noFill/>
                            <a:miter lim="800000"/>
                            <a:headEnd/>
                            <a:tailEnd/>
                          </a:ln>
                        </pic:spPr>
                      </pic:pic>
                    </a:graphicData>
                  </a:graphic>
                </wp:inline>
              </w:drawing>
            </w:r>
            <w:r>
              <w:rPr>
                <w:color w:val="2D2D2D"/>
                <w:sz w:val="23"/>
                <w:szCs w:val="23"/>
              </w:rPr>
              <w:t>3</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205"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1.7pt"/>
              </w:pict>
            </w:r>
            <w:r w:rsidR="00201875">
              <w:rPr>
                <w:color w:val="2D2D2D"/>
                <w:sz w:val="23"/>
                <w:szCs w:val="23"/>
              </w:rPr>
              <w:t>3,0</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446405" cy="201930"/>
                  <wp:effectExtent l="19050" t="0" r="0" b="0"/>
                  <wp:docPr id="1055" name="Рисунок 1055"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25" cstate="print"/>
                          <a:srcRect/>
                          <a:stretch>
                            <a:fillRect/>
                          </a:stretch>
                        </pic:blipFill>
                        <pic:spPr bwMode="auto">
                          <a:xfrm>
                            <a:off x="0" y="0"/>
                            <a:ext cx="446405" cy="201930"/>
                          </a:xfrm>
                          <a:prstGeom prst="rect">
                            <a:avLst/>
                          </a:prstGeom>
                          <a:noFill/>
                          <a:ln w="9525">
                            <a:noFill/>
                            <a:miter lim="800000"/>
                            <a:headEnd/>
                            <a:tailEnd/>
                          </a:ln>
                        </pic:spPr>
                      </pic:pic>
                    </a:graphicData>
                  </a:graphic>
                </wp:inline>
              </w:drawing>
            </w:r>
            <w:r>
              <w:rPr>
                <w:color w:val="2D2D2D"/>
                <w:sz w:val="23"/>
                <w:szCs w:val="23"/>
              </w:rPr>
              <w:t>1,5</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206"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1.7pt"/>
              </w:pict>
            </w:r>
            <w:r w:rsidR="00201875">
              <w:rPr>
                <w:color w:val="2D2D2D"/>
                <w:sz w:val="23"/>
                <w:szCs w:val="23"/>
              </w:rPr>
              <w:t>1,5</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446405" cy="201930"/>
                  <wp:effectExtent l="19050" t="0" r="0" b="0"/>
                  <wp:docPr id="1057" name="Рисунок 1057"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25" cstate="print"/>
                          <a:srcRect/>
                          <a:stretch>
                            <a:fillRect/>
                          </a:stretch>
                        </pic:blipFill>
                        <pic:spPr bwMode="auto">
                          <a:xfrm>
                            <a:off x="0" y="0"/>
                            <a:ext cx="446405" cy="201930"/>
                          </a:xfrm>
                          <a:prstGeom prst="rect">
                            <a:avLst/>
                          </a:prstGeom>
                          <a:noFill/>
                          <a:ln w="9525">
                            <a:noFill/>
                            <a:miter lim="800000"/>
                            <a:headEnd/>
                            <a:tailEnd/>
                          </a:ln>
                        </pic:spPr>
                      </pic:pic>
                    </a:graphicData>
                  </a:graphic>
                </wp:inline>
              </w:drawing>
            </w:r>
            <w:r>
              <w:rPr>
                <w:color w:val="2D2D2D"/>
                <w:sz w:val="23"/>
                <w:szCs w:val="23"/>
              </w:rPr>
              <w:t>0,7</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207"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1.7pt"/>
              </w:pict>
            </w:r>
            <w:r w:rsidR="00201875">
              <w:rPr>
                <w:color w:val="2D2D2D"/>
                <w:sz w:val="23"/>
                <w:szCs w:val="23"/>
              </w:rPr>
              <w:t>0,7</w:t>
            </w:r>
          </w:p>
        </w:tc>
      </w:tr>
    </w:tbl>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4.3.6.2 Диффузионное влагопоглощение в течение длительного времени</w:t>
      </w:r>
      <w:r>
        <w:rPr>
          <w:rFonts w:ascii="Arial" w:hAnsi="Arial" w:cs="Arial"/>
          <w:color w:val="2D2D2D"/>
          <w:spacing w:val="2"/>
          <w:sz w:val="23"/>
          <w:szCs w:val="23"/>
        </w:rPr>
        <w:br/>
      </w:r>
      <w:r>
        <w:rPr>
          <w:rFonts w:ascii="Arial" w:hAnsi="Arial" w:cs="Arial"/>
          <w:color w:val="2D2D2D"/>
          <w:spacing w:val="2"/>
          <w:sz w:val="23"/>
          <w:szCs w:val="23"/>
        </w:rPr>
        <w:br/>
        <w:t>Диффузионное влагопоглощение в течение длительного времени</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208"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4.3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по</w:t>
      </w:r>
      <w:r>
        <w:rPr>
          <w:rStyle w:val="apple-converted-space"/>
          <w:rFonts w:ascii="Arial" w:hAnsi="Arial" w:cs="Arial"/>
          <w:color w:val="2D2D2D"/>
          <w:spacing w:val="2"/>
          <w:sz w:val="23"/>
          <w:szCs w:val="23"/>
        </w:rPr>
        <w:t> </w:t>
      </w:r>
      <w:r w:rsidRPr="00435F9B">
        <w:rPr>
          <w:rFonts w:ascii="Arial" w:hAnsi="Arial" w:cs="Arial"/>
          <w:spacing w:val="2"/>
          <w:sz w:val="23"/>
          <w:szCs w:val="23"/>
        </w:rPr>
        <w:t>ГОСТ EN 12088</w:t>
      </w:r>
      <w:r>
        <w:rPr>
          <w:rFonts w:ascii="Arial" w:hAnsi="Arial" w:cs="Arial"/>
          <w:color w:val="2D2D2D"/>
          <w:spacing w:val="2"/>
          <w:sz w:val="23"/>
          <w:szCs w:val="23"/>
        </w:rPr>
        <w:t>. Ни один единичный результат испытания не должен превышать значений, указанных в таблице 7 для декларируемого уровня.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7 - Уровни диффузионного влагопоглощения в течение длительного времени</w:t>
      </w:r>
    </w:p>
    <w:tbl>
      <w:tblPr>
        <w:tblW w:w="0" w:type="auto"/>
        <w:tblCellMar>
          <w:left w:w="0" w:type="dxa"/>
          <w:right w:w="0" w:type="dxa"/>
        </w:tblCellMar>
        <w:tblLook w:val="04A0"/>
      </w:tblPr>
      <w:tblGrid>
        <w:gridCol w:w="2582"/>
        <w:gridCol w:w="2531"/>
        <w:gridCol w:w="2700"/>
        <w:gridCol w:w="2534"/>
      </w:tblGrid>
      <w:tr w:rsidR="00201875" w:rsidTr="00201875">
        <w:trPr>
          <w:trHeight w:val="15"/>
        </w:trPr>
        <w:tc>
          <w:tcPr>
            <w:tcW w:w="2772" w:type="dxa"/>
            <w:hideMark/>
          </w:tcPr>
          <w:p w:rsidR="00201875" w:rsidRDefault="00201875">
            <w:pPr>
              <w:rPr>
                <w:sz w:val="2"/>
                <w:szCs w:val="24"/>
              </w:rPr>
            </w:pPr>
          </w:p>
        </w:tc>
        <w:tc>
          <w:tcPr>
            <w:tcW w:w="2772" w:type="dxa"/>
            <w:hideMark/>
          </w:tcPr>
          <w:p w:rsidR="00201875" w:rsidRDefault="00201875">
            <w:pPr>
              <w:rPr>
                <w:sz w:val="2"/>
                <w:szCs w:val="24"/>
              </w:rPr>
            </w:pPr>
          </w:p>
        </w:tc>
        <w:tc>
          <w:tcPr>
            <w:tcW w:w="2957" w:type="dxa"/>
            <w:hideMark/>
          </w:tcPr>
          <w:p w:rsidR="00201875" w:rsidRDefault="00201875">
            <w:pPr>
              <w:rPr>
                <w:sz w:val="2"/>
                <w:szCs w:val="24"/>
              </w:rPr>
            </w:pPr>
          </w:p>
        </w:tc>
        <w:tc>
          <w:tcPr>
            <w:tcW w:w="2772" w:type="dxa"/>
            <w:hideMark/>
          </w:tcPr>
          <w:p w:rsidR="00201875" w:rsidRDefault="00201875">
            <w:pPr>
              <w:rPr>
                <w:sz w:val="2"/>
                <w:szCs w:val="24"/>
              </w:rPr>
            </w:pPr>
          </w:p>
        </w:tc>
      </w:tr>
      <w:tr w:rsidR="00201875" w:rsidTr="00201875">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Уровень</w:t>
            </w:r>
          </w:p>
        </w:tc>
        <w:tc>
          <w:tcPr>
            <w:tcW w:w="850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Требование, % по объему</w:t>
            </w:r>
            <w:r w:rsidR="00B903C2" w:rsidRPr="00B903C2">
              <w:rPr>
                <w:color w:val="2D2D2D"/>
                <w:sz w:val="23"/>
                <w:szCs w:val="23"/>
              </w:rPr>
              <w:pict>
                <v:shape id="_x0000_i1209"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9pt;height:17.6pt"/>
              </w:pict>
            </w:r>
            <w:r>
              <w:rPr>
                <w:color w:val="2D2D2D"/>
                <w:sz w:val="23"/>
                <w:szCs w:val="23"/>
              </w:rPr>
              <w:t>, для изделий толщиной</w:t>
            </w:r>
            <w:r>
              <w:rPr>
                <w:rStyle w:val="apple-converted-space"/>
                <w:color w:val="2D2D2D"/>
                <w:sz w:val="23"/>
                <w:szCs w:val="23"/>
              </w:rPr>
              <w:t> </w:t>
            </w:r>
            <w:r w:rsidR="00B903C2" w:rsidRPr="00B903C2">
              <w:rPr>
                <w:color w:val="2D2D2D"/>
                <w:sz w:val="23"/>
                <w:szCs w:val="23"/>
              </w:rPr>
              <w:pict>
                <v:shape id="_x0000_i1210"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7.6pt;height:17.6pt"/>
              </w:pict>
            </w:r>
          </w:p>
        </w:tc>
      </w:tr>
      <w:tr w:rsidR="00201875" w:rsidTr="00201875">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50 мм</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 мм</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 мм</w:t>
            </w:r>
          </w:p>
        </w:tc>
      </w:tr>
      <w:tr w:rsidR="00201875" w:rsidTr="00201875">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488950" cy="201930"/>
                  <wp:effectExtent l="19050" t="0" r="6350" b="0"/>
                  <wp:docPr id="1062" name="Рисунок 1062"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24" cstate="print"/>
                          <a:srcRect/>
                          <a:stretch>
                            <a:fillRect/>
                          </a:stretch>
                        </pic:blipFill>
                        <pic:spPr bwMode="auto">
                          <a:xfrm>
                            <a:off x="0" y="0"/>
                            <a:ext cx="488950" cy="201930"/>
                          </a:xfrm>
                          <a:prstGeom prst="rect">
                            <a:avLst/>
                          </a:prstGeom>
                          <a:noFill/>
                          <a:ln w="9525">
                            <a:noFill/>
                            <a:miter lim="800000"/>
                            <a:headEnd/>
                            <a:tailEnd/>
                          </a:ln>
                        </pic:spPr>
                      </pic:pic>
                    </a:graphicData>
                  </a:graphic>
                </wp:inline>
              </w:drawing>
            </w:r>
            <w:r>
              <w:rPr>
                <w:color w:val="2D2D2D"/>
                <w:sz w:val="23"/>
                <w:szCs w:val="23"/>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211"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1.7pt"/>
              </w:pict>
            </w:r>
            <w:r w:rsidR="00201875">
              <w:rPr>
                <w:color w:val="2D2D2D"/>
                <w:sz w:val="23"/>
                <w:szCs w:val="23"/>
              </w:rPr>
              <w:t>5</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212"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1.7pt"/>
              </w:pict>
            </w:r>
            <w:r w:rsidR="00201875">
              <w:rPr>
                <w:color w:val="2D2D2D"/>
                <w:sz w:val="23"/>
                <w:szCs w:val="23"/>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213"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1.7pt"/>
              </w:pict>
            </w:r>
            <w:r w:rsidR="00201875">
              <w:rPr>
                <w:color w:val="2D2D2D"/>
                <w:sz w:val="23"/>
                <w:szCs w:val="23"/>
              </w:rPr>
              <w:t>1,5</w:t>
            </w:r>
          </w:p>
        </w:tc>
      </w:tr>
      <w:tr w:rsidR="00201875" w:rsidTr="00201875">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488950" cy="201930"/>
                  <wp:effectExtent l="19050" t="0" r="6350" b="0"/>
                  <wp:docPr id="1066" name="Рисунок 1066"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24" cstate="print"/>
                          <a:srcRect/>
                          <a:stretch>
                            <a:fillRect/>
                          </a:stretch>
                        </pic:blipFill>
                        <pic:spPr bwMode="auto">
                          <a:xfrm>
                            <a:off x="0" y="0"/>
                            <a:ext cx="488950" cy="201930"/>
                          </a:xfrm>
                          <a:prstGeom prst="rect">
                            <a:avLst/>
                          </a:prstGeom>
                          <a:noFill/>
                          <a:ln w="9525">
                            <a:noFill/>
                            <a:miter lim="800000"/>
                            <a:headEnd/>
                            <a:tailEnd/>
                          </a:ln>
                        </pic:spPr>
                      </pic:pic>
                    </a:graphicData>
                  </a:graphic>
                </wp:inline>
              </w:drawing>
            </w:r>
            <w:r>
              <w:rPr>
                <w:color w:val="2D2D2D"/>
                <w:sz w:val="23"/>
                <w:szCs w:val="23"/>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214"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1.7pt"/>
              </w:pict>
            </w:r>
            <w:r w:rsidR="00201875">
              <w:rPr>
                <w:color w:val="2D2D2D"/>
                <w:sz w:val="23"/>
                <w:szCs w:val="23"/>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215"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1.7pt"/>
              </w:pict>
            </w:r>
            <w:r w:rsidR="00201875">
              <w:rPr>
                <w:color w:val="2D2D2D"/>
                <w:sz w:val="23"/>
                <w:szCs w:val="23"/>
              </w:rPr>
              <w:t>1,5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216"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1.7pt"/>
              </w:pict>
            </w:r>
            <w:r w:rsidR="00201875">
              <w:rPr>
                <w:color w:val="2D2D2D"/>
                <w:sz w:val="23"/>
                <w:szCs w:val="23"/>
              </w:rPr>
              <w:t>0,5</w:t>
            </w:r>
          </w:p>
        </w:tc>
      </w:tr>
      <w:tr w:rsidR="00201875" w:rsidTr="00201875">
        <w:tc>
          <w:tcPr>
            <w:tcW w:w="1127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textAlignment w:val="baseline"/>
              <w:rPr>
                <w:color w:val="2D2D2D"/>
                <w:sz w:val="23"/>
                <w:szCs w:val="23"/>
              </w:rPr>
            </w:pPr>
            <w:r w:rsidRPr="00B903C2">
              <w:rPr>
                <w:color w:val="2D2D2D"/>
                <w:sz w:val="23"/>
                <w:szCs w:val="23"/>
              </w:rPr>
              <w:lastRenderedPageBreak/>
              <w:pict>
                <v:shape id="_x0000_i1217"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9pt;height:17.6pt"/>
              </w:pict>
            </w:r>
            <w:r w:rsidR="00201875">
              <w:rPr>
                <w:rStyle w:val="apple-converted-space"/>
                <w:color w:val="2D2D2D"/>
                <w:sz w:val="23"/>
                <w:szCs w:val="23"/>
              </w:rPr>
              <w:t> </w:t>
            </w:r>
            <w:r w:rsidR="00201875">
              <w:rPr>
                <w:color w:val="2D2D2D"/>
                <w:sz w:val="23"/>
                <w:szCs w:val="23"/>
              </w:rPr>
              <w:t>Значения в интервале между указанными значениями толщины следует интерполировать.</w:t>
            </w:r>
          </w:p>
        </w:tc>
      </w:tr>
    </w:tbl>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4.3.7 Морозостойкость</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Морозостойкость</w:t>
      </w:r>
      <w:proofErr w:type="gramEnd"/>
      <w:r>
        <w:rPr>
          <w:rFonts w:ascii="Arial" w:hAnsi="Arial" w:cs="Arial"/>
          <w:color w:val="2D2D2D"/>
          <w:spacing w:val="2"/>
          <w:sz w:val="23"/>
          <w:szCs w:val="23"/>
        </w:rPr>
        <w:t xml:space="preserve"> определяют по</w:t>
      </w:r>
      <w:r>
        <w:rPr>
          <w:rStyle w:val="apple-converted-space"/>
          <w:rFonts w:ascii="Arial" w:hAnsi="Arial" w:cs="Arial"/>
          <w:color w:val="2D2D2D"/>
          <w:spacing w:val="2"/>
          <w:sz w:val="23"/>
          <w:szCs w:val="23"/>
        </w:rPr>
        <w:t> </w:t>
      </w:r>
      <w:r w:rsidRPr="00435F9B">
        <w:rPr>
          <w:rFonts w:ascii="Arial" w:hAnsi="Arial" w:cs="Arial"/>
          <w:spacing w:val="2"/>
          <w:sz w:val="23"/>
          <w:szCs w:val="23"/>
        </w:rPr>
        <w:t>ГОСТ EN 12091</w:t>
      </w:r>
      <w:r>
        <w:rPr>
          <w:rStyle w:val="apple-converted-space"/>
          <w:rFonts w:ascii="Arial" w:hAnsi="Arial" w:cs="Arial"/>
          <w:color w:val="2D2D2D"/>
          <w:spacing w:val="2"/>
          <w:sz w:val="23"/>
          <w:szCs w:val="23"/>
        </w:rPr>
        <w:t> </w:t>
      </w:r>
      <w:r>
        <w:rPr>
          <w:rFonts w:ascii="Arial" w:hAnsi="Arial" w:cs="Arial"/>
          <w:color w:val="2D2D2D"/>
          <w:spacing w:val="2"/>
          <w:sz w:val="23"/>
          <w:szCs w:val="23"/>
        </w:rPr>
        <w:t>на образцах, прошедших испытание по 4.3.6.2. Влагопоглощение</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218"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после испытания на морозостойкость не должно превышать значений, указанных в таблице 8 для декларируемого уровня.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8 - Уровни морозостойкости</w:t>
      </w:r>
    </w:p>
    <w:tbl>
      <w:tblPr>
        <w:tblW w:w="0" w:type="auto"/>
        <w:tblCellMar>
          <w:left w:w="0" w:type="dxa"/>
          <w:right w:w="0" w:type="dxa"/>
        </w:tblCellMar>
        <w:tblLook w:val="04A0"/>
      </w:tblPr>
      <w:tblGrid>
        <w:gridCol w:w="5036"/>
        <w:gridCol w:w="5311"/>
      </w:tblGrid>
      <w:tr w:rsidR="00201875" w:rsidTr="00201875">
        <w:trPr>
          <w:trHeight w:val="15"/>
        </w:trPr>
        <w:tc>
          <w:tcPr>
            <w:tcW w:w="5544" w:type="dxa"/>
            <w:hideMark/>
          </w:tcPr>
          <w:p w:rsidR="00201875" w:rsidRDefault="00201875">
            <w:pPr>
              <w:rPr>
                <w:sz w:val="2"/>
                <w:szCs w:val="24"/>
              </w:rPr>
            </w:pPr>
          </w:p>
        </w:tc>
        <w:tc>
          <w:tcPr>
            <w:tcW w:w="5729" w:type="dxa"/>
            <w:hideMark/>
          </w:tcPr>
          <w:p w:rsidR="00201875" w:rsidRDefault="00201875">
            <w:pPr>
              <w:rPr>
                <w:sz w:val="2"/>
                <w:szCs w:val="24"/>
              </w:rPr>
            </w:pP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Уровень</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Влагопоглощение, % по объему</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219"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4.3pt;height:12.55pt"/>
              </w:pic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220"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1.7pt"/>
              </w:pict>
            </w:r>
            <w:r w:rsidR="00201875">
              <w:rPr>
                <w:color w:val="2D2D2D"/>
                <w:sz w:val="23"/>
                <w:szCs w:val="23"/>
              </w:rPr>
              <w:t>2</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221"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5.95pt;height:12.55pt"/>
              </w:pic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jc w:val="center"/>
              <w:textAlignment w:val="baseline"/>
              <w:rPr>
                <w:color w:val="2D2D2D"/>
                <w:sz w:val="23"/>
                <w:szCs w:val="23"/>
              </w:rPr>
            </w:pPr>
            <w:r w:rsidRPr="00B903C2">
              <w:rPr>
                <w:color w:val="2D2D2D"/>
                <w:sz w:val="23"/>
                <w:szCs w:val="23"/>
              </w:rPr>
              <w:pict>
                <v:shape id="_x0000_i1222"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1.7pt"/>
              </w:pict>
            </w:r>
            <w:r w:rsidR="00201875">
              <w:rPr>
                <w:color w:val="2D2D2D"/>
                <w:sz w:val="23"/>
                <w:szCs w:val="23"/>
              </w:rPr>
              <w:t>1</w:t>
            </w:r>
          </w:p>
        </w:tc>
      </w:tr>
    </w:tbl>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После испытания сухого образца на морозостойкость снижение прочности на сжатие при 10%-ной деформации</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223"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8.4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или предела прочности при сжатии</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224"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7.6pt;height:17.6pt"/>
        </w:pict>
      </w:r>
      <w:r>
        <w:rPr>
          <w:rFonts w:ascii="Arial" w:hAnsi="Arial" w:cs="Arial"/>
          <w:color w:val="2D2D2D"/>
          <w:spacing w:val="2"/>
          <w:sz w:val="23"/>
          <w:szCs w:val="23"/>
        </w:rPr>
        <w:t xml:space="preserve">, </w:t>
      </w:r>
      <w:proofErr w:type="gramStart"/>
      <w:r>
        <w:rPr>
          <w:rFonts w:ascii="Arial" w:hAnsi="Arial" w:cs="Arial"/>
          <w:color w:val="2D2D2D"/>
          <w:spacing w:val="2"/>
          <w:sz w:val="23"/>
          <w:szCs w:val="23"/>
        </w:rPr>
        <w:t>определенных</w:t>
      </w:r>
      <w:proofErr w:type="gramEnd"/>
      <w:r>
        <w:rPr>
          <w:rFonts w:ascii="Arial" w:hAnsi="Arial" w:cs="Arial"/>
          <w:color w:val="2D2D2D"/>
          <w:spacing w:val="2"/>
          <w:sz w:val="23"/>
          <w:szCs w:val="23"/>
        </w:rPr>
        <w:t xml:space="preserve"> по</w:t>
      </w:r>
      <w:r>
        <w:rPr>
          <w:rStyle w:val="apple-converted-space"/>
          <w:rFonts w:ascii="Arial" w:hAnsi="Arial" w:cs="Arial"/>
          <w:color w:val="2D2D2D"/>
          <w:spacing w:val="2"/>
          <w:sz w:val="23"/>
          <w:szCs w:val="23"/>
        </w:rPr>
        <w:t> </w:t>
      </w:r>
      <w:r w:rsidRPr="00435F9B">
        <w:rPr>
          <w:rFonts w:ascii="Arial" w:hAnsi="Arial" w:cs="Arial"/>
          <w:spacing w:val="2"/>
          <w:sz w:val="23"/>
          <w:szCs w:val="23"/>
        </w:rPr>
        <w:t>ГОСТ EN 826</w:t>
      </w:r>
      <w:r>
        <w:rPr>
          <w:rFonts w:ascii="Arial" w:hAnsi="Arial" w:cs="Arial"/>
          <w:color w:val="2D2D2D"/>
          <w:spacing w:val="2"/>
          <w:sz w:val="23"/>
          <w:szCs w:val="23"/>
        </w:rPr>
        <w:t>, не должно превышать 10% первоначального значения.</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 xml:space="preserve">4.3.8 </w:t>
      </w:r>
      <w:proofErr w:type="spellStart"/>
      <w:r>
        <w:rPr>
          <w:rFonts w:ascii="Arial" w:hAnsi="Arial" w:cs="Arial"/>
          <w:b/>
          <w:bCs/>
          <w:color w:val="2D2D2D"/>
          <w:spacing w:val="2"/>
          <w:sz w:val="23"/>
          <w:szCs w:val="23"/>
        </w:rPr>
        <w:t>Паропроницаемость</w:t>
      </w:r>
      <w:proofErr w:type="spellEnd"/>
      <w:r>
        <w:rPr>
          <w:rFonts w:ascii="Arial" w:hAnsi="Arial" w:cs="Arial"/>
          <w:color w:val="2D2D2D"/>
          <w:spacing w:val="2"/>
          <w:sz w:val="23"/>
          <w:szCs w:val="23"/>
        </w:rPr>
        <w:br/>
      </w:r>
      <w:r>
        <w:rPr>
          <w:rFonts w:ascii="Arial" w:hAnsi="Arial" w:cs="Arial"/>
          <w:color w:val="2D2D2D"/>
          <w:spacing w:val="2"/>
          <w:sz w:val="23"/>
          <w:szCs w:val="23"/>
        </w:rPr>
        <w:br/>
        <w:t xml:space="preserve">Характеристики </w:t>
      </w:r>
      <w:proofErr w:type="spellStart"/>
      <w:r>
        <w:rPr>
          <w:rFonts w:ascii="Arial" w:hAnsi="Arial" w:cs="Arial"/>
          <w:color w:val="2D2D2D"/>
          <w:spacing w:val="2"/>
          <w:sz w:val="23"/>
          <w:szCs w:val="23"/>
        </w:rPr>
        <w:t>паропроницаемости</w:t>
      </w:r>
      <w:proofErr w:type="spellEnd"/>
      <w:r>
        <w:rPr>
          <w:rFonts w:ascii="Arial" w:hAnsi="Arial" w:cs="Arial"/>
          <w:color w:val="2D2D2D"/>
          <w:spacing w:val="2"/>
          <w:sz w:val="23"/>
          <w:szCs w:val="23"/>
        </w:rPr>
        <w:t xml:space="preserve"> изделий определяют по</w:t>
      </w:r>
      <w:r>
        <w:rPr>
          <w:rStyle w:val="apple-converted-space"/>
          <w:rFonts w:ascii="Arial" w:hAnsi="Arial" w:cs="Arial"/>
          <w:color w:val="2D2D2D"/>
          <w:spacing w:val="2"/>
          <w:sz w:val="23"/>
          <w:szCs w:val="23"/>
        </w:rPr>
        <w:t> </w:t>
      </w:r>
      <w:r w:rsidRPr="00435F9B">
        <w:rPr>
          <w:rFonts w:ascii="Arial" w:hAnsi="Arial" w:cs="Arial"/>
          <w:spacing w:val="2"/>
          <w:sz w:val="23"/>
          <w:szCs w:val="23"/>
        </w:rPr>
        <w:t>ГОСТ 25898</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и декларируют как </w:t>
      </w:r>
      <w:proofErr w:type="gramStart"/>
      <w:r>
        <w:rPr>
          <w:rFonts w:ascii="Arial" w:hAnsi="Arial" w:cs="Arial"/>
          <w:color w:val="2D2D2D"/>
          <w:spacing w:val="2"/>
          <w:sz w:val="23"/>
          <w:szCs w:val="23"/>
        </w:rPr>
        <w:t>сравнительную</w:t>
      </w:r>
      <w:proofErr w:type="gram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паропроницаемость</w:t>
      </w:r>
      <w:proofErr w:type="spellEnd"/>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225"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5.9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для однородных изделий и сопротивление </w:t>
      </w:r>
      <w:proofErr w:type="spellStart"/>
      <w:r>
        <w:rPr>
          <w:rFonts w:ascii="Arial" w:hAnsi="Arial" w:cs="Arial"/>
          <w:color w:val="2D2D2D"/>
          <w:spacing w:val="2"/>
          <w:sz w:val="23"/>
          <w:szCs w:val="23"/>
        </w:rPr>
        <w:t>паропроницанию</w:t>
      </w:r>
      <w:proofErr w:type="spellEnd"/>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226"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1.7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для облицованных или неоднородных изделий. Ни один единичный результат испытания не должен быть ниже декларируемого уровня</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227"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5.95pt;height:14.25pt"/>
        </w:pict>
      </w:r>
      <w:r>
        <w:rPr>
          <w:rFonts w:ascii="Arial" w:hAnsi="Arial" w:cs="Arial"/>
          <w:color w:val="2D2D2D"/>
          <w:spacing w:val="2"/>
          <w:sz w:val="23"/>
          <w:szCs w:val="23"/>
        </w:rPr>
        <w:t>, выбранного из следующих значений: 50, 80, 100, 150, 200, 250, 300. Результаты испытаний по определению</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228"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1.7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не должны быть ниже декларируемого предельного значения.</w:t>
      </w:r>
      <w:r>
        <w:rPr>
          <w:rFonts w:ascii="Arial" w:hAnsi="Arial" w:cs="Arial"/>
          <w:color w:val="2D2D2D"/>
          <w:spacing w:val="2"/>
          <w:sz w:val="23"/>
          <w:szCs w:val="23"/>
        </w:rPr>
        <w:br/>
      </w:r>
      <w:r>
        <w:rPr>
          <w:rFonts w:ascii="Arial" w:hAnsi="Arial" w:cs="Arial"/>
          <w:color w:val="2D2D2D"/>
          <w:spacing w:val="2"/>
          <w:sz w:val="23"/>
          <w:szCs w:val="23"/>
        </w:rPr>
        <w:br/>
        <w:t>Примечание - Для внесения в код маркировки применяют следующие зависимости:</w:t>
      </w:r>
      <w:r>
        <w:rPr>
          <w:rFonts w:ascii="Arial" w:hAnsi="Arial" w:cs="Arial"/>
          <w:color w:val="2D2D2D"/>
          <w:spacing w:val="2"/>
          <w:sz w:val="23"/>
          <w:szCs w:val="23"/>
        </w:rPr>
        <w:br/>
      </w:r>
      <w:r>
        <w:rPr>
          <w:rFonts w:ascii="Arial" w:hAnsi="Arial" w:cs="Arial"/>
          <w:color w:val="2D2D2D"/>
          <w:spacing w:val="2"/>
          <w:sz w:val="23"/>
          <w:szCs w:val="23"/>
        </w:rPr>
        <w:br/>
        <w:t xml:space="preserve">- </w:t>
      </w:r>
      <w:proofErr w:type="gramStart"/>
      <w:r>
        <w:rPr>
          <w:rFonts w:ascii="Arial" w:hAnsi="Arial" w:cs="Arial"/>
          <w:color w:val="2D2D2D"/>
          <w:spacing w:val="2"/>
          <w:sz w:val="23"/>
          <w:szCs w:val="23"/>
        </w:rPr>
        <w:t>сравнительную</w:t>
      </w:r>
      <w:proofErr w:type="gram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паропроницаемость</w:t>
      </w:r>
      <w:proofErr w:type="spellEnd"/>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229"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5.9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определяют как отношение </w:t>
      </w:r>
      <w:proofErr w:type="spellStart"/>
      <w:r>
        <w:rPr>
          <w:rFonts w:ascii="Arial" w:hAnsi="Arial" w:cs="Arial"/>
          <w:color w:val="2D2D2D"/>
          <w:spacing w:val="2"/>
          <w:sz w:val="23"/>
          <w:szCs w:val="23"/>
        </w:rPr>
        <w:t>паропроницаемости</w:t>
      </w:r>
      <w:proofErr w:type="spellEnd"/>
      <w:r>
        <w:rPr>
          <w:rFonts w:ascii="Arial" w:hAnsi="Arial" w:cs="Arial"/>
          <w:color w:val="2D2D2D"/>
          <w:spacing w:val="2"/>
          <w:sz w:val="23"/>
          <w:szCs w:val="23"/>
        </w:rPr>
        <w:t xml:space="preserve"> воздуха, равной 1,01 мг/(м·ч·Па), к </w:t>
      </w:r>
      <w:proofErr w:type="spellStart"/>
      <w:r>
        <w:rPr>
          <w:rFonts w:ascii="Arial" w:hAnsi="Arial" w:cs="Arial"/>
          <w:color w:val="2D2D2D"/>
          <w:spacing w:val="2"/>
          <w:sz w:val="23"/>
          <w:szCs w:val="23"/>
        </w:rPr>
        <w:t>паропроницаемости</w:t>
      </w:r>
      <w:proofErr w:type="spellEnd"/>
      <w:r>
        <w:rPr>
          <w:rFonts w:ascii="Arial" w:hAnsi="Arial" w:cs="Arial"/>
          <w:color w:val="2D2D2D"/>
          <w:spacing w:val="2"/>
          <w:sz w:val="23"/>
          <w:szCs w:val="23"/>
        </w:rPr>
        <w:t xml:space="preserve"> материала</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230"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2.55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w:t>
      </w:r>
      <w:r>
        <w:rPr>
          <w:rStyle w:val="apple-converted-space"/>
          <w:rFonts w:ascii="Arial" w:hAnsi="Arial" w:cs="Arial"/>
          <w:color w:val="2D2D2D"/>
          <w:spacing w:val="2"/>
          <w:sz w:val="23"/>
          <w:szCs w:val="23"/>
        </w:rPr>
        <w:t> </w:t>
      </w:r>
      <w:r>
        <w:rPr>
          <w:rFonts w:ascii="Arial" w:hAnsi="Arial" w:cs="Arial"/>
          <w:i/>
          <w:iCs/>
          <w:color w:val="2D2D2D"/>
          <w:spacing w:val="2"/>
          <w:sz w:val="23"/>
          <w:szCs w:val="23"/>
        </w:rPr>
        <w:t xml:space="preserve">условное обозначение сопротивления </w:t>
      </w:r>
      <w:proofErr w:type="spellStart"/>
      <w:r>
        <w:rPr>
          <w:rFonts w:ascii="Arial" w:hAnsi="Arial" w:cs="Arial"/>
          <w:i/>
          <w:iCs/>
          <w:color w:val="2D2D2D"/>
          <w:spacing w:val="2"/>
          <w:sz w:val="23"/>
          <w:szCs w:val="23"/>
        </w:rPr>
        <w:t>паропроницанию</w:t>
      </w:r>
      <w:proofErr w:type="spellEnd"/>
      <w:r>
        <w:rPr>
          <w:rFonts w:ascii="Arial" w:hAnsi="Arial" w:cs="Arial"/>
          <w:i/>
          <w:iCs/>
          <w:color w:val="2D2D2D"/>
          <w:spacing w:val="2"/>
          <w:sz w:val="23"/>
          <w:szCs w:val="23"/>
        </w:rPr>
        <w:t xml:space="preserve"> в коде маркировки</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231"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1.7pt;height:12.55pt"/>
        </w:pict>
      </w:r>
      <w:r>
        <w:rPr>
          <w:rFonts w:ascii="Arial" w:hAnsi="Arial" w:cs="Arial"/>
          <w:i/>
          <w:iCs/>
          <w:color w:val="2D2D2D"/>
          <w:spacing w:val="2"/>
          <w:sz w:val="23"/>
          <w:szCs w:val="23"/>
        </w:rPr>
        <w:t>соответствует показателю</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232"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5.9pt;height:17.6pt"/>
        </w:pict>
      </w:r>
      <w:r>
        <w:rPr>
          <w:rStyle w:val="apple-converted-space"/>
          <w:rFonts w:ascii="Arial" w:hAnsi="Arial" w:cs="Arial"/>
          <w:color w:val="2D2D2D"/>
          <w:spacing w:val="2"/>
          <w:sz w:val="23"/>
          <w:szCs w:val="23"/>
        </w:rPr>
        <w:t> </w:t>
      </w:r>
      <w:r>
        <w:rPr>
          <w:rFonts w:ascii="Arial" w:hAnsi="Arial" w:cs="Arial"/>
          <w:i/>
          <w:iCs/>
          <w:color w:val="2D2D2D"/>
          <w:spacing w:val="2"/>
          <w:sz w:val="23"/>
          <w:szCs w:val="23"/>
        </w:rPr>
        <w:t>по</w:t>
      </w:r>
      <w:r>
        <w:rPr>
          <w:rStyle w:val="apple-converted-space"/>
          <w:rFonts w:ascii="Arial" w:hAnsi="Arial" w:cs="Arial"/>
          <w:i/>
          <w:iCs/>
          <w:color w:val="2D2D2D"/>
          <w:spacing w:val="2"/>
          <w:sz w:val="23"/>
          <w:szCs w:val="23"/>
        </w:rPr>
        <w:t> </w:t>
      </w:r>
      <w:r w:rsidRPr="00435F9B">
        <w:rPr>
          <w:rFonts w:ascii="Arial" w:hAnsi="Arial" w:cs="Arial"/>
          <w:spacing w:val="2"/>
          <w:sz w:val="23"/>
          <w:szCs w:val="23"/>
        </w:rPr>
        <w:t>ГОСТ 25898</w:t>
      </w:r>
      <w:r>
        <w:rPr>
          <w:rFonts w:ascii="Arial" w:hAnsi="Arial" w:cs="Arial"/>
          <w:i/>
          <w:iCs/>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4.3.9 Выделение вредных веществ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Изделия не должны выделять вредные вещества в количествах, превышающих предельно допустимые концентрации (ПДК).</w:t>
      </w:r>
      <w:r>
        <w:rPr>
          <w:rFonts w:ascii="Arial" w:hAnsi="Arial" w:cs="Arial"/>
          <w:color w:val="2D2D2D"/>
          <w:spacing w:val="2"/>
          <w:sz w:val="23"/>
          <w:szCs w:val="23"/>
        </w:rPr>
        <w:br/>
      </w:r>
      <w:r>
        <w:rPr>
          <w:rFonts w:ascii="Arial" w:hAnsi="Arial" w:cs="Arial"/>
          <w:color w:val="2D2D2D"/>
          <w:spacing w:val="2"/>
          <w:sz w:val="23"/>
          <w:szCs w:val="23"/>
        </w:rPr>
        <w:br/>
      </w:r>
    </w:p>
    <w:p w:rsidR="00201875" w:rsidRDefault="00201875" w:rsidP="0020187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5 Методы испытаний</w:t>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5.1 Отбор образцов</w:t>
      </w:r>
      <w:r>
        <w:rPr>
          <w:rFonts w:ascii="Arial" w:hAnsi="Arial" w:cs="Arial"/>
          <w:color w:val="2D2D2D"/>
          <w:spacing w:val="2"/>
          <w:sz w:val="23"/>
          <w:szCs w:val="23"/>
        </w:rPr>
        <w:br/>
      </w:r>
      <w:r>
        <w:rPr>
          <w:rFonts w:ascii="Arial" w:hAnsi="Arial" w:cs="Arial"/>
          <w:color w:val="2D2D2D"/>
          <w:spacing w:val="2"/>
          <w:sz w:val="23"/>
          <w:szCs w:val="23"/>
        </w:rPr>
        <w:br/>
        <w:t>Образцы для испытаний должны быть отобраны (вырезаны) из одной и той же выборки изделий, общая площадь которой должна быть достаточной для проведения всех требуемых испытаний.</w:t>
      </w:r>
      <w:r>
        <w:rPr>
          <w:rFonts w:ascii="Arial" w:hAnsi="Arial" w:cs="Arial"/>
          <w:color w:val="2D2D2D"/>
          <w:spacing w:val="2"/>
          <w:sz w:val="23"/>
          <w:szCs w:val="23"/>
        </w:rPr>
        <w:br/>
      </w:r>
      <w:r>
        <w:rPr>
          <w:rFonts w:ascii="Arial" w:hAnsi="Arial" w:cs="Arial"/>
          <w:color w:val="2D2D2D"/>
          <w:spacing w:val="2"/>
          <w:sz w:val="23"/>
          <w:szCs w:val="23"/>
        </w:rPr>
        <w:br/>
        <w:t>Примечание - Если необходимо, образцы могут быть вырезаны по схемам, приведенным в приложении E.</w:t>
      </w:r>
      <w:r>
        <w:rPr>
          <w:rFonts w:ascii="Arial" w:hAnsi="Arial" w:cs="Arial"/>
          <w:color w:val="2D2D2D"/>
          <w:spacing w:val="2"/>
          <w:sz w:val="23"/>
          <w:szCs w:val="23"/>
        </w:rPr>
        <w:br/>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5.2 Кондиционирование образцов</w:t>
      </w:r>
      <w:r>
        <w:rPr>
          <w:rFonts w:ascii="Arial" w:hAnsi="Arial" w:cs="Arial"/>
          <w:color w:val="2D2D2D"/>
          <w:spacing w:val="2"/>
          <w:sz w:val="23"/>
          <w:szCs w:val="23"/>
        </w:rPr>
        <w:br/>
      </w:r>
      <w:r>
        <w:rPr>
          <w:rFonts w:ascii="Arial" w:hAnsi="Arial" w:cs="Arial"/>
          <w:color w:val="2D2D2D"/>
          <w:spacing w:val="2"/>
          <w:sz w:val="23"/>
          <w:szCs w:val="23"/>
        </w:rPr>
        <w:br/>
        <w:t>Образцы не подвергают кондиционированию (</w:t>
      </w:r>
      <w:r>
        <w:rPr>
          <w:rFonts w:ascii="Arial" w:hAnsi="Arial" w:cs="Arial"/>
          <w:i/>
          <w:iCs/>
          <w:color w:val="2D2D2D"/>
          <w:spacing w:val="2"/>
          <w:sz w:val="23"/>
          <w:szCs w:val="23"/>
        </w:rPr>
        <w:t>выдержке</w:t>
      </w:r>
      <w:r>
        <w:rPr>
          <w:rFonts w:ascii="Arial" w:hAnsi="Arial" w:cs="Arial"/>
          <w:color w:val="2D2D2D"/>
          <w:spacing w:val="2"/>
          <w:sz w:val="23"/>
          <w:szCs w:val="23"/>
        </w:rPr>
        <w:t>) перед испытанием, если это не предусмотрено требованиями настоящего стандарта. В случае разногласий образцы перед испытанием выдерживают при температуре (23±2) °С и относительной влажности воздуха (50±5)% не менее 6 ч, если иное не оговорено в настоящем стандарте.</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5.3 Требования к испытаниям</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5.3.1 Методы испытаний, размеры образцов для испытаний, минимальное число измерений для получения одного результата испытания, а также (если это необходимо) особые условия испытания указаны в таблице 9.</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9 - Методы испытаний, образцы для испытаний и условия испытаний</w:t>
      </w:r>
    </w:p>
    <w:p w:rsidR="00201875" w:rsidRDefault="00201875" w:rsidP="00201875">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Размеры в миллиметрах</w:t>
      </w:r>
    </w:p>
    <w:tbl>
      <w:tblPr>
        <w:tblW w:w="0" w:type="auto"/>
        <w:tblCellMar>
          <w:left w:w="0" w:type="dxa"/>
          <w:right w:w="0" w:type="dxa"/>
        </w:tblCellMar>
        <w:tblLook w:val="04A0"/>
      </w:tblPr>
      <w:tblGrid>
        <w:gridCol w:w="2273"/>
        <w:gridCol w:w="2085"/>
        <w:gridCol w:w="2113"/>
        <w:gridCol w:w="2085"/>
        <w:gridCol w:w="1791"/>
      </w:tblGrid>
      <w:tr w:rsidR="00201875" w:rsidTr="00201875">
        <w:trPr>
          <w:trHeight w:val="15"/>
        </w:trPr>
        <w:tc>
          <w:tcPr>
            <w:tcW w:w="2772" w:type="dxa"/>
            <w:hideMark/>
          </w:tcPr>
          <w:p w:rsidR="00201875" w:rsidRDefault="00201875">
            <w:pPr>
              <w:rPr>
                <w:sz w:val="2"/>
                <w:szCs w:val="24"/>
              </w:rPr>
            </w:pPr>
          </w:p>
        </w:tc>
        <w:tc>
          <w:tcPr>
            <w:tcW w:w="2033" w:type="dxa"/>
            <w:hideMark/>
          </w:tcPr>
          <w:p w:rsidR="00201875" w:rsidRDefault="00201875">
            <w:pPr>
              <w:rPr>
                <w:sz w:val="2"/>
                <w:szCs w:val="24"/>
              </w:rPr>
            </w:pPr>
          </w:p>
        </w:tc>
        <w:tc>
          <w:tcPr>
            <w:tcW w:w="2218" w:type="dxa"/>
            <w:hideMark/>
          </w:tcPr>
          <w:p w:rsidR="00201875" w:rsidRDefault="00201875">
            <w:pPr>
              <w:rPr>
                <w:sz w:val="2"/>
                <w:szCs w:val="24"/>
              </w:rPr>
            </w:pPr>
          </w:p>
        </w:tc>
        <w:tc>
          <w:tcPr>
            <w:tcW w:w="2033" w:type="dxa"/>
            <w:hideMark/>
          </w:tcPr>
          <w:p w:rsidR="00201875" w:rsidRDefault="00201875">
            <w:pPr>
              <w:rPr>
                <w:sz w:val="2"/>
                <w:szCs w:val="24"/>
              </w:rPr>
            </w:pPr>
          </w:p>
        </w:tc>
        <w:tc>
          <w:tcPr>
            <w:tcW w:w="2587" w:type="dxa"/>
            <w:hideMark/>
          </w:tcPr>
          <w:p w:rsidR="00201875" w:rsidRDefault="00201875">
            <w:pPr>
              <w:rPr>
                <w:sz w:val="2"/>
                <w:szCs w:val="24"/>
              </w:rPr>
            </w:pPr>
          </w:p>
        </w:tc>
      </w:tr>
      <w:tr w:rsidR="00201875" w:rsidTr="00201875">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Пункт раздела 4 настоящего стандарта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Метод испытаний</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Длина и ширина образцов для испытания</w:t>
            </w:r>
            <w:r w:rsidR="00B903C2" w:rsidRPr="00B903C2">
              <w:rPr>
                <w:color w:val="2D2D2D"/>
                <w:sz w:val="23"/>
                <w:szCs w:val="23"/>
              </w:rPr>
              <w:pict>
                <v:shape id="_x0000_i1233"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9pt;height:17.6pt"/>
              </w:pic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Минимальное число измерений для получения одного результата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Особые условия</w:t>
            </w:r>
          </w:p>
        </w:tc>
      </w:tr>
      <w:tr w:rsidR="00201875" w:rsidTr="00201875">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4.2.1 Термическое сопротивление и теплопроводность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435F9B">
              <w:rPr>
                <w:sz w:val="23"/>
                <w:szCs w:val="23"/>
              </w:rPr>
              <w:t>ГОСТ 31924</w:t>
            </w:r>
            <w:r>
              <w:rPr>
                <w:rStyle w:val="apple-converted-space"/>
                <w:color w:val="2D2D2D"/>
                <w:sz w:val="23"/>
                <w:szCs w:val="23"/>
              </w:rPr>
              <w:t> </w:t>
            </w:r>
            <w:r>
              <w:rPr>
                <w:color w:val="2D2D2D"/>
                <w:sz w:val="23"/>
                <w:szCs w:val="23"/>
              </w:rPr>
              <w:t>или</w:t>
            </w:r>
            <w:r>
              <w:rPr>
                <w:rStyle w:val="apple-converted-space"/>
                <w:color w:val="2D2D2D"/>
                <w:sz w:val="23"/>
                <w:szCs w:val="23"/>
              </w:rPr>
              <w:t> </w:t>
            </w:r>
            <w:r w:rsidRPr="00435F9B">
              <w:rPr>
                <w:sz w:val="23"/>
                <w:szCs w:val="23"/>
              </w:rPr>
              <w:t>ГОСТ 31925</w:t>
            </w:r>
            <w:r>
              <w:rPr>
                <w:color w:val="2D2D2D"/>
                <w:sz w:val="23"/>
                <w:szCs w:val="23"/>
              </w:rPr>
              <w:t>, или</w:t>
            </w:r>
            <w:r>
              <w:rPr>
                <w:rStyle w:val="apple-converted-space"/>
                <w:color w:val="2D2D2D"/>
                <w:sz w:val="23"/>
                <w:szCs w:val="23"/>
              </w:rPr>
              <w:t> </w:t>
            </w:r>
            <w:r w:rsidRPr="00435F9B">
              <w:rPr>
                <w:sz w:val="23"/>
                <w:szCs w:val="23"/>
              </w:rPr>
              <w:t>ГОСТ 7076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435F9B">
              <w:rPr>
                <w:sz w:val="23"/>
                <w:szCs w:val="23"/>
              </w:rPr>
              <w:t>ГОСТ 31924</w:t>
            </w:r>
            <w:r>
              <w:rPr>
                <w:rStyle w:val="apple-converted-space"/>
                <w:color w:val="2D2D2D"/>
                <w:sz w:val="23"/>
                <w:szCs w:val="23"/>
              </w:rPr>
              <w:t> </w:t>
            </w:r>
            <w:r>
              <w:rPr>
                <w:color w:val="2D2D2D"/>
                <w:sz w:val="23"/>
                <w:szCs w:val="23"/>
              </w:rPr>
              <w:t>или</w:t>
            </w:r>
            <w:r>
              <w:rPr>
                <w:rStyle w:val="apple-converted-space"/>
                <w:color w:val="2D2D2D"/>
                <w:sz w:val="23"/>
                <w:szCs w:val="23"/>
              </w:rPr>
              <w:t> </w:t>
            </w:r>
            <w:r w:rsidRPr="00435F9B">
              <w:rPr>
                <w:sz w:val="23"/>
                <w:szCs w:val="23"/>
              </w:rPr>
              <w:t>ГОСТ 31925</w:t>
            </w:r>
            <w:r>
              <w:rPr>
                <w:color w:val="2D2D2D"/>
                <w:sz w:val="23"/>
                <w:szCs w:val="23"/>
              </w:rPr>
              <w:t>, или</w:t>
            </w:r>
            <w:r>
              <w:rPr>
                <w:rStyle w:val="apple-converted-space"/>
                <w:color w:val="2D2D2D"/>
                <w:sz w:val="23"/>
                <w:szCs w:val="23"/>
              </w:rPr>
              <w:t> </w:t>
            </w:r>
            <w:r w:rsidRPr="00435F9B">
              <w:rPr>
                <w:sz w:val="23"/>
                <w:szCs w:val="23"/>
              </w:rPr>
              <w:t>ГОСТ 7076</w:t>
            </w:r>
            <w:r>
              <w:rPr>
                <w:rStyle w:val="apple-converted-space"/>
                <w:color w:val="2D2D2D"/>
                <w:sz w:val="23"/>
                <w:szCs w:val="23"/>
              </w:rPr>
              <w:t> </w:t>
            </w:r>
            <w:r>
              <w:rPr>
                <w:color w:val="2D2D2D"/>
                <w:sz w:val="23"/>
                <w:szCs w:val="23"/>
              </w:rPr>
              <w:t xml:space="preserve">и </w:t>
            </w:r>
            <w:r>
              <w:rPr>
                <w:color w:val="2D2D2D"/>
                <w:sz w:val="23"/>
                <w:szCs w:val="23"/>
              </w:rPr>
              <w:lastRenderedPageBreak/>
              <w:t>приложению C</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1</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См. приложение C</w:t>
            </w:r>
          </w:p>
        </w:tc>
      </w:tr>
      <w:tr w:rsidR="00201875" w:rsidTr="00201875">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4.2.2 Длина, ширина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435F9B">
              <w:rPr>
                <w:sz w:val="23"/>
                <w:szCs w:val="23"/>
              </w:rPr>
              <w:t>ГОСТ EN 822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Полномерное изделие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201875" w:rsidTr="00201875">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4.2.2 Прямоугольность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435F9B">
              <w:rPr>
                <w:sz w:val="23"/>
                <w:szCs w:val="23"/>
              </w:rPr>
              <w:t>ГОСТ EN 824</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Полномерное изделие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201875" w:rsidTr="00201875">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4.2.2 Плоскостность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435F9B">
              <w:rPr>
                <w:sz w:val="23"/>
                <w:szCs w:val="23"/>
              </w:rPr>
              <w:t>ГОСТ EN 825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Полномерное изделие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201875" w:rsidTr="00201875">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4.2.3 Толщина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435F9B">
              <w:rPr>
                <w:sz w:val="23"/>
                <w:szCs w:val="23"/>
              </w:rPr>
              <w:t>ГОСТ EN 823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Полномерное изделие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Нагрузка (250±5) Па</w:t>
            </w:r>
          </w:p>
        </w:tc>
      </w:tr>
      <w:tr w:rsidR="00201875" w:rsidTr="00201875">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proofErr w:type="gramStart"/>
            <w:r>
              <w:rPr>
                <w:color w:val="2D2D2D"/>
                <w:sz w:val="23"/>
                <w:szCs w:val="23"/>
              </w:rPr>
              <w:t>4.2.4 Стабильность размеров при заданных температуре и влажности</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435F9B">
              <w:rPr>
                <w:sz w:val="23"/>
                <w:szCs w:val="23"/>
              </w:rPr>
              <w:t>ГОСТ EN 1604</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r w:rsidR="00B903C2" w:rsidRPr="00B903C2">
              <w:rPr>
                <w:color w:val="2D2D2D"/>
                <w:sz w:val="23"/>
                <w:szCs w:val="23"/>
              </w:rPr>
              <w:pict>
                <v:shape id="_x0000_i1234"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color w:val="2D2D2D"/>
                <w:sz w:val="23"/>
                <w:szCs w:val="23"/>
              </w:rPr>
              <w:t>200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Выдержка образцов в течение 45 </w:t>
            </w:r>
            <w:proofErr w:type="spellStart"/>
            <w:r>
              <w:rPr>
                <w:color w:val="2D2D2D"/>
                <w:sz w:val="23"/>
                <w:szCs w:val="23"/>
              </w:rPr>
              <w:t>сут</w:t>
            </w:r>
            <w:proofErr w:type="spellEnd"/>
            <w:r>
              <w:rPr>
                <w:color w:val="2D2D2D"/>
                <w:sz w:val="23"/>
                <w:szCs w:val="23"/>
              </w:rPr>
              <w:t>. Условия испытания: температура 23</w:t>
            </w:r>
            <w:proofErr w:type="gramStart"/>
            <w:r>
              <w:rPr>
                <w:color w:val="2D2D2D"/>
                <w:sz w:val="23"/>
                <w:szCs w:val="23"/>
              </w:rPr>
              <w:t xml:space="preserve"> °С</w:t>
            </w:r>
            <w:proofErr w:type="gramEnd"/>
            <w:r>
              <w:rPr>
                <w:color w:val="2D2D2D"/>
                <w:sz w:val="23"/>
                <w:szCs w:val="23"/>
              </w:rPr>
              <w:t>, относительная влажность воздуха 90%</w:t>
            </w:r>
          </w:p>
        </w:tc>
      </w:tr>
      <w:tr w:rsidR="00201875" w:rsidTr="00201875">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4.2.5 Характеристики прочности при сжатии</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435F9B">
              <w:rPr>
                <w:sz w:val="23"/>
                <w:szCs w:val="23"/>
              </w:rPr>
              <w:t>ГОСТ EN 826</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r w:rsidR="00B903C2" w:rsidRPr="00B903C2">
              <w:rPr>
                <w:color w:val="2D2D2D"/>
                <w:sz w:val="23"/>
                <w:szCs w:val="23"/>
              </w:rPr>
              <w:pict>
                <v:shape id="_x0000_i1235"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color w:val="2D2D2D"/>
                <w:sz w:val="23"/>
                <w:szCs w:val="23"/>
              </w:rPr>
              <w:t>50</w:t>
            </w:r>
            <w:r>
              <w:rPr>
                <w:i/>
                <w:iCs/>
                <w:color w:val="2D2D2D"/>
                <w:sz w:val="23"/>
                <w:szCs w:val="23"/>
              </w:rPr>
              <w:t>*</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7</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Выдержка образцов в течение 45 </w:t>
            </w:r>
            <w:proofErr w:type="spellStart"/>
            <w:r>
              <w:rPr>
                <w:color w:val="2D2D2D"/>
                <w:sz w:val="23"/>
                <w:szCs w:val="23"/>
              </w:rPr>
              <w:t>сут</w:t>
            </w:r>
            <w:proofErr w:type="spellEnd"/>
            <w:r>
              <w:rPr>
                <w:color w:val="2D2D2D"/>
                <w:sz w:val="23"/>
                <w:szCs w:val="23"/>
              </w:rPr>
              <w:t xml:space="preserve"> (длина и ширина образца должны быть больше его толщины или равны ей)</w:t>
            </w:r>
          </w:p>
        </w:tc>
      </w:tr>
      <w:tr w:rsidR="00201875" w:rsidTr="00201875">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rPr>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r w:rsidR="00B903C2" w:rsidRPr="00B903C2">
              <w:rPr>
                <w:color w:val="2D2D2D"/>
                <w:sz w:val="23"/>
                <w:szCs w:val="23"/>
              </w:rPr>
              <w:pict>
                <v:shape id="_x0000_i1236"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color w:val="2D2D2D"/>
                <w:sz w:val="23"/>
                <w:szCs w:val="23"/>
              </w:rPr>
              <w:t>100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rPr>
                <w:sz w:val="24"/>
                <w:szCs w:val="24"/>
              </w:rPr>
            </w:pPr>
          </w:p>
        </w:tc>
      </w:tr>
      <w:tr w:rsidR="00201875" w:rsidTr="00201875">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rPr>
                <w:sz w:val="24"/>
                <w:szCs w:val="24"/>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r w:rsidR="00B903C2" w:rsidRPr="00B903C2">
              <w:rPr>
                <w:color w:val="2D2D2D"/>
                <w:sz w:val="23"/>
                <w:szCs w:val="23"/>
              </w:rPr>
              <w:pict>
                <v:shape id="_x0000_i1237"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color w:val="2D2D2D"/>
                <w:sz w:val="23"/>
                <w:szCs w:val="23"/>
              </w:rPr>
              <w:t>150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rPr>
                <w:sz w:val="24"/>
                <w:szCs w:val="24"/>
              </w:rPr>
            </w:pPr>
          </w:p>
        </w:tc>
      </w:tr>
      <w:tr w:rsidR="00201875" w:rsidTr="00201875">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4.2.6 Пожарно-технические характеристики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435F9B">
              <w:rPr>
                <w:sz w:val="23"/>
                <w:szCs w:val="23"/>
              </w:rPr>
              <w:t>ГОСТ 30244</w:t>
            </w:r>
            <w:r>
              <w:rPr>
                <w:color w:val="2D2D2D"/>
                <w:sz w:val="23"/>
                <w:szCs w:val="23"/>
              </w:rPr>
              <w:t>,</w:t>
            </w:r>
            <w:r>
              <w:rPr>
                <w:rStyle w:val="apple-converted-space"/>
                <w:color w:val="2D2D2D"/>
                <w:sz w:val="23"/>
                <w:szCs w:val="23"/>
              </w:rPr>
              <w:t> </w:t>
            </w:r>
            <w:r w:rsidRPr="00435F9B">
              <w:rPr>
                <w:sz w:val="23"/>
                <w:szCs w:val="23"/>
              </w:rPr>
              <w:t>ГОСТ 30402</w:t>
            </w:r>
            <w:r>
              <w:rPr>
                <w:color w:val="2D2D2D"/>
                <w:sz w:val="23"/>
                <w:szCs w:val="23"/>
              </w:rPr>
              <w:t>,</w:t>
            </w:r>
            <w:r>
              <w:rPr>
                <w:rStyle w:val="apple-converted-space"/>
                <w:color w:val="2D2D2D"/>
                <w:sz w:val="23"/>
                <w:szCs w:val="23"/>
              </w:rPr>
              <w:t> </w:t>
            </w:r>
            <w:r w:rsidRPr="00435F9B">
              <w:rPr>
                <w:sz w:val="23"/>
                <w:szCs w:val="23"/>
              </w:rPr>
              <w:t>ГОСТ 12.1.044</w:t>
            </w:r>
            <w:r>
              <w:rPr>
                <w:rStyle w:val="apple-converted-space"/>
                <w:color w:val="2D2D2D"/>
                <w:sz w:val="23"/>
                <w:szCs w:val="23"/>
              </w:rPr>
              <w:t> </w:t>
            </w:r>
            <w:r>
              <w:rPr>
                <w:color w:val="2D2D2D"/>
                <w:sz w:val="23"/>
                <w:szCs w:val="23"/>
              </w:rPr>
              <w:t>(подраздел 4.20)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435F9B">
              <w:rPr>
                <w:sz w:val="23"/>
                <w:szCs w:val="23"/>
              </w:rPr>
              <w:t>ГОСТ 30244</w:t>
            </w:r>
            <w:r>
              <w:rPr>
                <w:color w:val="2D2D2D"/>
                <w:sz w:val="23"/>
                <w:szCs w:val="23"/>
              </w:rPr>
              <w:t>,</w:t>
            </w:r>
            <w:r>
              <w:rPr>
                <w:rStyle w:val="apple-converted-space"/>
                <w:color w:val="2D2D2D"/>
                <w:sz w:val="23"/>
                <w:szCs w:val="23"/>
              </w:rPr>
              <w:t> </w:t>
            </w:r>
            <w:r w:rsidRPr="00435F9B">
              <w:rPr>
                <w:sz w:val="23"/>
                <w:szCs w:val="23"/>
              </w:rPr>
              <w:t>ГОСТ 30402</w:t>
            </w:r>
            <w:r>
              <w:rPr>
                <w:color w:val="2D2D2D"/>
                <w:sz w:val="23"/>
                <w:szCs w:val="23"/>
              </w:rPr>
              <w:t>,</w:t>
            </w:r>
            <w:r>
              <w:rPr>
                <w:rStyle w:val="apple-converted-space"/>
                <w:color w:val="2D2D2D"/>
                <w:sz w:val="23"/>
                <w:szCs w:val="23"/>
              </w:rPr>
              <w:t> </w:t>
            </w:r>
            <w:r w:rsidRPr="00435F9B">
              <w:rPr>
                <w:sz w:val="23"/>
                <w:szCs w:val="23"/>
              </w:rPr>
              <w:t>ГОСТ 12.1.044</w:t>
            </w:r>
            <w:r>
              <w:rPr>
                <w:rStyle w:val="apple-converted-space"/>
                <w:color w:val="2D2D2D"/>
                <w:sz w:val="23"/>
                <w:szCs w:val="23"/>
              </w:rPr>
              <w:t> </w:t>
            </w:r>
            <w:r>
              <w:rPr>
                <w:color w:val="2D2D2D"/>
                <w:sz w:val="23"/>
                <w:szCs w:val="23"/>
              </w:rPr>
              <w:t>(подраздел 4.20)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435F9B">
              <w:rPr>
                <w:sz w:val="23"/>
                <w:szCs w:val="23"/>
              </w:rPr>
              <w:t>ГОСТ 30244</w:t>
            </w:r>
            <w:r>
              <w:rPr>
                <w:color w:val="2D2D2D"/>
                <w:sz w:val="23"/>
                <w:szCs w:val="23"/>
              </w:rPr>
              <w:t>,</w:t>
            </w:r>
            <w:r>
              <w:rPr>
                <w:rStyle w:val="apple-converted-space"/>
                <w:color w:val="2D2D2D"/>
                <w:sz w:val="23"/>
                <w:szCs w:val="23"/>
              </w:rPr>
              <w:t> </w:t>
            </w:r>
            <w:r w:rsidRPr="00435F9B">
              <w:rPr>
                <w:sz w:val="23"/>
                <w:szCs w:val="23"/>
              </w:rPr>
              <w:t>ГОСТ 30402</w:t>
            </w:r>
            <w:r>
              <w:rPr>
                <w:color w:val="2D2D2D"/>
                <w:sz w:val="23"/>
                <w:szCs w:val="23"/>
              </w:rPr>
              <w:t>,</w:t>
            </w:r>
            <w:r>
              <w:rPr>
                <w:rStyle w:val="apple-converted-space"/>
                <w:color w:val="2D2D2D"/>
                <w:sz w:val="23"/>
                <w:szCs w:val="23"/>
              </w:rPr>
              <w:t> </w:t>
            </w:r>
            <w:r w:rsidRPr="00435F9B">
              <w:rPr>
                <w:sz w:val="23"/>
                <w:szCs w:val="23"/>
              </w:rPr>
              <w:t>ГОСТ 12.1.044</w:t>
            </w:r>
            <w:r>
              <w:rPr>
                <w:rStyle w:val="apple-converted-space"/>
                <w:color w:val="2D2D2D"/>
                <w:sz w:val="23"/>
                <w:szCs w:val="23"/>
              </w:rPr>
              <w:t> </w:t>
            </w:r>
            <w:r>
              <w:rPr>
                <w:color w:val="2D2D2D"/>
                <w:sz w:val="23"/>
                <w:szCs w:val="23"/>
              </w:rPr>
              <w:t>(подраздел 4.20)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w:t>
            </w:r>
          </w:p>
        </w:tc>
      </w:tr>
      <w:tr w:rsidR="00201875" w:rsidTr="00201875">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4.3.2.1 Стабильность размеров при заданной температуре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435F9B">
              <w:rPr>
                <w:sz w:val="23"/>
                <w:szCs w:val="23"/>
              </w:rPr>
              <w:t>ГОСТ EN 1604</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r w:rsidR="00B903C2" w:rsidRPr="00B903C2">
              <w:rPr>
                <w:color w:val="2D2D2D"/>
                <w:sz w:val="23"/>
                <w:szCs w:val="23"/>
              </w:rPr>
              <w:pict>
                <v:shape id="_x0000_i1238"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color w:val="2D2D2D"/>
                <w:sz w:val="23"/>
                <w:szCs w:val="23"/>
              </w:rPr>
              <w:t>200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Выдержка образцов в течение 45 </w:t>
            </w:r>
            <w:proofErr w:type="spellStart"/>
            <w:r>
              <w:rPr>
                <w:color w:val="2D2D2D"/>
                <w:sz w:val="23"/>
                <w:szCs w:val="23"/>
              </w:rPr>
              <w:t>сут</w:t>
            </w:r>
            <w:proofErr w:type="spellEnd"/>
          </w:p>
        </w:tc>
      </w:tr>
      <w:tr w:rsidR="00201875" w:rsidTr="00201875">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proofErr w:type="gramStart"/>
            <w:r>
              <w:rPr>
                <w:color w:val="2D2D2D"/>
                <w:sz w:val="23"/>
                <w:szCs w:val="23"/>
              </w:rPr>
              <w:t xml:space="preserve">4.3.2.2 Стабильность </w:t>
            </w:r>
            <w:r>
              <w:rPr>
                <w:color w:val="2D2D2D"/>
                <w:sz w:val="23"/>
                <w:szCs w:val="23"/>
              </w:rPr>
              <w:lastRenderedPageBreak/>
              <w:t>размеров при заданных температуре и влажности</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По</w:t>
            </w:r>
            <w:r>
              <w:rPr>
                <w:rStyle w:val="apple-converted-space"/>
                <w:color w:val="2D2D2D"/>
                <w:sz w:val="23"/>
                <w:szCs w:val="23"/>
              </w:rPr>
              <w:t> </w:t>
            </w:r>
            <w:r w:rsidRPr="00435F9B">
              <w:rPr>
                <w:sz w:val="23"/>
                <w:szCs w:val="23"/>
              </w:rPr>
              <w:t>ГОСТ EN 1604</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r w:rsidR="00B903C2" w:rsidRPr="00B903C2">
              <w:rPr>
                <w:color w:val="2D2D2D"/>
                <w:sz w:val="23"/>
                <w:szCs w:val="23"/>
              </w:rPr>
              <w:pict>
                <v:shape id="_x0000_i1239"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color w:val="2D2D2D"/>
                <w:sz w:val="23"/>
                <w:szCs w:val="23"/>
              </w:rPr>
              <w:t>200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Выдержка </w:t>
            </w:r>
            <w:r>
              <w:rPr>
                <w:color w:val="2D2D2D"/>
                <w:sz w:val="23"/>
                <w:szCs w:val="23"/>
              </w:rPr>
              <w:lastRenderedPageBreak/>
              <w:t xml:space="preserve">образцов в течение 45 </w:t>
            </w:r>
            <w:proofErr w:type="spellStart"/>
            <w:r>
              <w:rPr>
                <w:color w:val="2D2D2D"/>
                <w:sz w:val="23"/>
                <w:szCs w:val="23"/>
              </w:rPr>
              <w:t>сут</w:t>
            </w:r>
            <w:proofErr w:type="spellEnd"/>
            <w:r>
              <w:rPr>
                <w:color w:val="2D2D2D"/>
                <w:sz w:val="23"/>
                <w:szCs w:val="23"/>
              </w:rPr>
              <w:t>. Условия испытания: температура 70</w:t>
            </w:r>
            <w:proofErr w:type="gramStart"/>
            <w:r>
              <w:rPr>
                <w:color w:val="2D2D2D"/>
                <w:sz w:val="23"/>
                <w:szCs w:val="23"/>
              </w:rPr>
              <w:t xml:space="preserve"> °С</w:t>
            </w:r>
            <w:proofErr w:type="gramEnd"/>
            <w:r>
              <w:rPr>
                <w:color w:val="2D2D2D"/>
                <w:sz w:val="23"/>
                <w:szCs w:val="23"/>
              </w:rPr>
              <w:t>, относительная влажность 90%</w:t>
            </w:r>
          </w:p>
        </w:tc>
      </w:tr>
      <w:tr w:rsidR="00201875" w:rsidTr="00201875">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 xml:space="preserve">4.3.2.3 Деформация при </w:t>
            </w:r>
            <w:proofErr w:type="gramStart"/>
            <w:r>
              <w:rPr>
                <w:color w:val="2D2D2D"/>
                <w:sz w:val="23"/>
                <w:szCs w:val="23"/>
              </w:rPr>
              <w:t>заданных</w:t>
            </w:r>
            <w:proofErr w:type="gramEnd"/>
            <w:r>
              <w:rPr>
                <w:color w:val="2D2D2D"/>
                <w:sz w:val="23"/>
                <w:szCs w:val="23"/>
              </w:rPr>
              <w:t xml:space="preserve"> сжимающей нагрузке и температуре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435F9B">
              <w:rPr>
                <w:sz w:val="23"/>
                <w:szCs w:val="23"/>
              </w:rPr>
              <w:t>ГОСТ EN 1605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r w:rsidR="00B903C2" w:rsidRPr="00B903C2">
              <w:rPr>
                <w:color w:val="2D2D2D"/>
                <w:sz w:val="23"/>
                <w:szCs w:val="23"/>
              </w:rPr>
              <w:pict>
                <v:shape id="_x0000_i1240"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color w:val="2D2D2D"/>
                <w:sz w:val="23"/>
                <w:szCs w:val="23"/>
              </w:rPr>
              <w:t>100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Выдержка образцов в течение 45 </w:t>
            </w:r>
            <w:proofErr w:type="spellStart"/>
            <w:r>
              <w:rPr>
                <w:color w:val="2D2D2D"/>
                <w:sz w:val="23"/>
                <w:szCs w:val="23"/>
              </w:rPr>
              <w:t>сут</w:t>
            </w:r>
            <w:proofErr w:type="spellEnd"/>
          </w:p>
        </w:tc>
      </w:tr>
      <w:tr w:rsidR="00201875" w:rsidTr="00201875">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4.3.3 Прочность при растяжении перпендикулярно лицевым поверхностям</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435F9B">
              <w:rPr>
                <w:sz w:val="23"/>
                <w:szCs w:val="23"/>
              </w:rPr>
              <w:t>ГОСТ EN 1607</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r w:rsidR="00B903C2" w:rsidRPr="00B903C2">
              <w:rPr>
                <w:color w:val="2D2D2D"/>
                <w:sz w:val="23"/>
                <w:szCs w:val="23"/>
              </w:rPr>
              <w:pict>
                <v:shape id="_x0000_i1241"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color w:val="2D2D2D"/>
                <w:sz w:val="23"/>
                <w:szCs w:val="23"/>
              </w:rPr>
              <w:t>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201875" w:rsidTr="00201875">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4.3.4 Ползучесть при сжатии</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435F9B">
              <w:rPr>
                <w:sz w:val="23"/>
                <w:szCs w:val="23"/>
              </w:rPr>
              <w:t>ГОСТ EN 1606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r w:rsidR="00B903C2" w:rsidRPr="00B903C2">
              <w:rPr>
                <w:color w:val="2D2D2D"/>
                <w:sz w:val="23"/>
                <w:szCs w:val="23"/>
              </w:rPr>
              <w:pict>
                <v:shape id="_x0000_i1242"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color w:val="2D2D2D"/>
                <w:sz w:val="23"/>
                <w:szCs w:val="23"/>
              </w:rPr>
              <w:t>100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Образец для испытания вырезают на участке плиты, обладающей средней прочностью при сжатии. Выдержка образцов в течение 45 </w:t>
            </w:r>
            <w:proofErr w:type="spellStart"/>
            <w:r>
              <w:rPr>
                <w:color w:val="2D2D2D"/>
                <w:sz w:val="23"/>
                <w:szCs w:val="23"/>
              </w:rPr>
              <w:t>сут</w:t>
            </w:r>
            <w:proofErr w:type="spellEnd"/>
          </w:p>
        </w:tc>
      </w:tr>
      <w:tr w:rsidR="00201875" w:rsidTr="00201875">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rPr>
                <w:sz w:val="24"/>
                <w:szCs w:val="24"/>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r w:rsidR="00B903C2" w:rsidRPr="00B903C2">
              <w:rPr>
                <w:color w:val="2D2D2D"/>
                <w:sz w:val="23"/>
                <w:szCs w:val="23"/>
              </w:rPr>
              <w:pict>
                <v:shape id="_x0000_i1243"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color w:val="2D2D2D"/>
                <w:sz w:val="23"/>
                <w:szCs w:val="23"/>
              </w:rPr>
              <w:t>150</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rPr>
                <w:sz w:val="24"/>
                <w:szCs w:val="24"/>
              </w:rPr>
            </w:pPr>
          </w:p>
        </w:tc>
      </w:tr>
      <w:tr w:rsidR="00201875" w:rsidTr="00201875">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4.3.5 Сосредоточенная нагрузка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435F9B">
              <w:rPr>
                <w:sz w:val="23"/>
                <w:szCs w:val="23"/>
              </w:rPr>
              <w:t>ГОСТ EN 826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См. 4.2.5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См. 4.2.5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См. 4.2.5</w:t>
            </w:r>
          </w:p>
        </w:tc>
      </w:tr>
      <w:tr w:rsidR="00201875" w:rsidTr="00201875">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 xml:space="preserve">4.3.6.1 </w:t>
            </w:r>
            <w:proofErr w:type="spellStart"/>
            <w:r>
              <w:rPr>
                <w:color w:val="2D2D2D"/>
                <w:sz w:val="23"/>
                <w:szCs w:val="23"/>
              </w:rPr>
              <w:t>Водопоглощение</w:t>
            </w:r>
            <w:proofErr w:type="spellEnd"/>
            <w:r>
              <w:rPr>
                <w:color w:val="2D2D2D"/>
                <w:sz w:val="23"/>
                <w:szCs w:val="23"/>
              </w:rPr>
              <w:t xml:space="preserve"> при длительном полном погружении образцов</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435F9B">
              <w:rPr>
                <w:sz w:val="23"/>
                <w:szCs w:val="23"/>
              </w:rPr>
              <w:t>ГОСТ EN 12087</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r w:rsidR="00B903C2" w:rsidRPr="00B903C2">
              <w:rPr>
                <w:color w:val="2D2D2D"/>
                <w:sz w:val="23"/>
                <w:szCs w:val="23"/>
              </w:rPr>
              <w:pict>
                <v:shape id="_x0000_i1244"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color w:val="2D2D2D"/>
                <w:sz w:val="23"/>
                <w:szCs w:val="23"/>
              </w:rPr>
              <w:t>200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Метод 2A</w:t>
            </w:r>
          </w:p>
        </w:tc>
      </w:tr>
      <w:tr w:rsidR="00201875" w:rsidTr="00201875">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 xml:space="preserve">4.3.6.2 Диффузионное влагопоглощение в </w:t>
            </w:r>
            <w:r>
              <w:rPr>
                <w:color w:val="2D2D2D"/>
                <w:sz w:val="23"/>
                <w:szCs w:val="23"/>
              </w:rPr>
              <w:lastRenderedPageBreak/>
              <w:t>течение длительного времени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По</w:t>
            </w:r>
            <w:r>
              <w:rPr>
                <w:rStyle w:val="apple-converted-space"/>
                <w:color w:val="2D2D2D"/>
                <w:sz w:val="23"/>
                <w:szCs w:val="23"/>
              </w:rPr>
              <w:t> </w:t>
            </w:r>
            <w:r w:rsidRPr="00435F9B">
              <w:rPr>
                <w:sz w:val="23"/>
                <w:szCs w:val="23"/>
              </w:rPr>
              <w:t>ГОСТ EN 12088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500</w:t>
            </w:r>
            <w:r w:rsidR="00B903C2" w:rsidRPr="00B903C2">
              <w:rPr>
                <w:color w:val="2D2D2D"/>
                <w:sz w:val="23"/>
                <w:szCs w:val="23"/>
              </w:rPr>
              <w:pict>
                <v:shape id="_x0000_i1245"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color w:val="2D2D2D"/>
                <w:sz w:val="23"/>
                <w:szCs w:val="23"/>
              </w:rPr>
              <w:t>500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w:t>
            </w:r>
          </w:p>
        </w:tc>
      </w:tr>
      <w:tr w:rsidR="00201875" w:rsidTr="00201875">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4.3.7 Морозостойкость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435F9B">
              <w:rPr>
                <w:sz w:val="23"/>
                <w:szCs w:val="23"/>
              </w:rPr>
              <w:t>ГОСТ EN 12091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500</w:t>
            </w:r>
            <w:r w:rsidR="00B903C2" w:rsidRPr="00B903C2">
              <w:rPr>
                <w:color w:val="2D2D2D"/>
                <w:sz w:val="23"/>
                <w:szCs w:val="23"/>
              </w:rPr>
              <w:pict>
                <v:shape id="_x0000_i1246"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color w:val="2D2D2D"/>
                <w:sz w:val="23"/>
                <w:szCs w:val="23"/>
              </w:rPr>
              <w:t>500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Серия A</w:t>
            </w:r>
          </w:p>
        </w:tc>
      </w:tr>
      <w:tr w:rsidR="00201875" w:rsidTr="00201875">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r w:rsidR="00B903C2" w:rsidRPr="00B903C2">
              <w:rPr>
                <w:color w:val="2D2D2D"/>
                <w:sz w:val="23"/>
                <w:szCs w:val="23"/>
              </w:rPr>
              <w:pict>
                <v:shape id="_x0000_i1247"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color w:val="2D2D2D"/>
                <w:sz w:val="23"/>
                <w:szCs w:val="23"/>
              </w:rPr>
              <w:t>100 или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Образцы группы B1 и B2</w:t>
            </w:r>
          </w:p>
        </w:tc>
      </w:tr>
      <w:tr w:rsidR="00201875" w:rsidTr="00201875">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r w:rsidR="00B903C2" w:rsidRPr="00B903C2">
              <w:rPr>
                <w:color w:val="2D2D2D"/>
                <w:sz w:val="23"/>
                <w:szCs w:val="23"/>
              </w:rPr>
              <w:pict>
                <v:shape id="_x0000_i1248"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color w:val="2D2D2D"/>
                <w:sz w:val="23"/>
                <w:szCs w:val="23"/>
              </w:rPr>
              <w:t>150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Образцы группы B1 и B2</w:t>
            </w:r>
          </w:p>
        </w:tc>
      </w:tr>
      <w:tr w:rsidR="00201875" w:rsidTr="00201875">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 xml:space="preserve">4.3.8 </w:t>
            </w:r>
            <w:proofErr w:type="spellStart"/>
            <w:r>
              <w:rPr>
                <w:color w:val="2D2D2D"/>
                <w:sz w:val="23"/>
                <w:szCs w:val="23"/>
              </w:rPr>
              <w:t>Паропроницаемость</w:t>
            </w:r>
            <w:proofErr w:type="spell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435F9B">
              <w:rPr>
                <w:sz w:val="23"/>
                <w:szCs w:val="23"/>
              </w:rPr>
              <w:t>ГОСТ 25898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435F9B">
              <w:rPr>
                <w:sz w:val="23"/>
                <w:szCs w:val="23"/>
              </w:rPr>
              <w:t>ГОСТ 25898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Условия испытаний A</w:t>
            </w:r>
          </w:p>
        </w:tc>
      </w:tr>
      <w:tr w:rsidR="00201875" w:rsidTr="00201875">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4.3.9 Выделение вредных веществ</w:t>
            </w:r>
          </w:p>
        </w:tc>
        <w:tc>
          <w:tcPr>
            <w:tcW w:w="628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В соответствии с требованиями, установленными органами санитарно-эпидемиологического надзора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201875" w:rsidTr="00201875">
        <w:tc>
          <w:tcPr>
            <w:tcW w:w="1164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textAlignment w:val="baseline"/>
              <w:rPr>
                <w:color w:val="2D2D2D"/>
                <w:sz w:val="23"/>
                <w:szCs w:val="23"/>
              </w:rPr>
            </w:pPr>
            <w:r w:rsidRPr="00B903C2">
              <w:rPr>
                <w:color w:val="2D2D2D"/>
                <w:sz w:val="23"/>
                <w:szCs w:val="23"/>
              </w:rPr>
              <w:pict>
                <v:shape id="_x0000_i1249"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9pt;height:17.6pt"/>
              </w:pict>
            </w:r>
            <w:r w:rsidR="00201875">
              <w:rPr>
                <w:rStyle w:val="apple-converted-space"/>
                <w:color w:val="2D2D2D"/>
                <w:sz w:val="23"/>
                <w:szCs w:val="23"/>
              </w:rPr>
              <w:t> </w:t>
            </w:r>
            <w:r w:rsidR="00201875">
              <w:rPr>
                <w:color w:val="2D2D2D"/>
                <w:sz w:val="23"/>
                <w:szCs w:val="23"/>
              </w:rPr>
              <w:t>Толщина полномерного изделия, за исключением испытаний в соответствии с 4.2.6.</w:t>
            </w:r>
            <w:r w:rsidR="00201875">
              <w:rPr>
                <w:color w:val="2D2D2D"/>
                <w:sz w:val="23"/>
                <w:szCs w:val="23"/>
              </w:rPr>
              <w:br/>
            </w:r>
            <w:r w:rsidR="00201875">
              <w:rPr>
                <w:color w:val="2D2D2D"/>
                <w:sz w:val="23"/>
                <w:szCs w:val="23"/>
              </w:rPr>
              <w:br/>
              <w:t>* Толщина испытуемого образца не должна превышать минимальный размер площади поперечного сечения образца.</w:t>
            </w:r>
          </w:p>
        </w:tc>
      </w:tr>
    </w:tbl>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5.3.2 Термическое сопротивление и теплопроводность</w:t>
      </w:r>
      <w:r>
        <w:rPr>
          <w:rFonts w:ascii="Arial" w:hAnsi="Arial" w:cs="Arial"/>
          <w:color w:val="2D2D2D"/>
          <w:spacing w:val="2"/>
          <w:sz w:val="23"/>
          <w:szCs w:val="23"/>
        </w:rPr>
        <w:br/>
      </w:r>
      <w:r>
        <w:rPr>
          <w:rFonts w:ascii="Arial" w:hAnsi="Arial" w:cs="Arial"/>
          <w:color w:val="2D2D2D"/>
          <w:spacing w:val="2"/>
          <w:sz w:val="23"/>
          <w:szCs w:val="23"/>
        </w:rPr>
        <w:br/>
        <w:t>Термическое сопротивление и теплопроводность изделий определяют по</w:t>
      </w:r>
      <w:r>
        <w:rPr>
          <w:rStyle w:val="apple-converted-space"/>
          <w:rFonts w:ascii="Arial" w:hAnsi="Arial" w:cs="Arial"/>
          <w:color w:val="2D2D2D"/>
          <w:spacing w:val="2"/>
          <w:sz w:val="23"/>
          <w:szCs w:val="23"/>
        </w:rPr>
        <w:t> </w:t>
      </w:r>
      <w:r w:rsidRPr="00435F9B">
        <w:rPr>
          <w:rFonts w:ascii="Arial" w:hAnsi="Arial" w:cs="Arial"/>
          <w:spacing w:val="2"/>
          <w:sz w:val="23"/>
          <w:szCs w:val="23"/>
        </w:rPr>
        <w:t>ГОСТ 31925</w:t>
      </w:r>
      <w:r>
        <w:rPr>
          <w:rFonts w:ascii="Arial" w:hAnsi="Arial" w:cs="Arial"/>
          <w:color w:val="2D2D2D"/>
          <w:spacing w:val="2"/>
          <w:sz w:val="23"/>
          <w:szCs w:val="23"/>
        </w:rPr>
        <w:t>**, изделий большой толщины по</w:t>
      </w:r>
      <w:r>
        <w:rPr>
          <w:rStyle w:val="apple-converted-space"/>
          <w:rFonts w:ascii="Arial" w:hAnsi="Arial" w:cs="Arial"/>
          <w:color w:val="2D2D2D"/>
          <w:spacing w:val="2"/>
          <w:sz w:val="23"/>
          <w:szCs w:val="23"/>
        </w:rPr>
        <w:t> </w:t>
      </w:r>
      <w:r w:rsidRPr="00435F9B">
        <w:rPr>
          <w:rFonts w:ascii="Arial" w:hAnsi="Arial" w:cs="Arial"/>
          <w:spacing w:val="2"/>
          <w:sz w:val="23"/>
          <w:szCs w:val="23"/>
        </w:rPr>
        <w:t>ГОСТ 31924</w:t>
      </w:r>
      <w:r>
        <w:rPr>
          <w:rFonts w:ascii="Arial" w:hAnsi="Arial" w:cs="Arial"/>
          <w:color w:val="2D2D2D"/>
          <w:spacing w:val="2"/>
          <w:sz w:val="23"/>
          <w:szCs w:val="23"/>
        </w:rPr>
        <w:t>** или</w:t>
      </w:r>
      <w:r>
        <w:rPr>
          <w:rStyle w:val="apple-converted-space"/>
          <w:rFonts w:ascii="Arial" w:hAnsi="Arial" w:cs="Arial"/>
          <w:color w:val="2D2D2D"/>
          <w:spacing w:val="2"/>
          <w:sz w:val="23"/>
          <w:szCs w:val="23"/>
        </w:rPr>
        <w:t> </w:t>
      </w:r>
      <w:r w:rsidRPr="00435F9B">
        <w:rPr>
          <w:rFonts w:ascii="Arial" w:hAnsi="Arial" w:cs="Arial"/>
          <w:spacing w:val="2"/>
          <w:sz w:val="23"/>
          <w:szCs w:val="23"/>
        </w:rPr>
        <w:t>ГОСТ 7076</w:t>
      </w:r>
      <w:r>
        <w:rPr>
          <w:rFonts w:ascii="Arial" w:hAnsi="Arial" w:cs="Arial"/>
          <w:color w:val="2D2D2D"/>
          <w:spacing w:val="2"/>
          <w:sz w:val="23"/>
          <w:szCs w:val="23"/>
        </w:rPr>
        <w:t>** с учетом следующих условий:</w:t>
      </w:r>
      <w:r>
        <w:rPr>
          <w:rFonts w:ascii="Arial" w:hAnsi="Arial" w:cs="Arial"/>
          <w:color w:val="2D2D2D"/>
          <w:spacing w:val="2"/>
          <w:sz w:val="23"/>
          <w:szCs w:val="23"/>
        </w:rPr>
        <w:br/>
      </w:r>
      <w:r>
        <w:rPr>
          <w:rFonts w:ascii="Arial" w:hAnsi="Arial" w:cs="Arial"/>
          <w:color w:val="2D2D2D"/>
          <w:spacing w:val="2"/>
          <w:sz w:val="23"/>
          <w:szCs w:val="23"/>
        </w:rPr>
        <w:br/>
        <w:t>- средняя температура испытаний должна быть (10±0,30) °С;</w:t>
      </w:r>
      <w:r>
        <w:rPr>
          <w:rFonts w:ascii="Arial" w:hAnsi="Arial" w:cs="Arial"/>
          <w:color w:val="2D2D2D"/>
          <w:spacing w:val="2"/>
          <w:sz w:val="23"/>
          <w:szCs w:val="23"/>
        </w:rPr>
        <w:br/>
      </w:r>
      <w:r>
        <w:rPr>
          <w:rFonts w:ascii="Arial" w:hAnsi="Arial" w:cs="Arial"/>
          <w:color w:val="2D2D2D"/>
          <w:spacing w:val="2"/>
          <w:sz w:val="23"/>
          <w:szCs w:val="23"/>
        </w:rPr>
        <w:br/>
        <w:t>- кондиционирование (</w:t>
      </w:r>
      <w:r>
        <w:rPr>
          <w:rFonts w:ascii="Arial" w:hAnsi="Arial" w:cs="Arial"/>
          <w:i/>
          <w:iCs/>
          <w:color w:val="2D2D2D"/>
          <w:spacing w:val="2"/>
          <w:sz w:val="23"/>
          <w:szCs w:val="23"/>
        </w:rPr>
        <w:t>выдержку</w:t>
      </w:r>
      <w:r>
        <w:rPr>
          <w:rFonts w:ascii="Arial" w:hAnsi="Arial" w:cs="Arial"/>
          <w:color w:val="2D2D2D"/>
          <w:spacing w:val="2"/>
          <w:sz w:val="23"/>
          <w:szCs w:val="23"/>
        </w:rPr>
        <w:t>) образцов проводят в соответствии с 5.2;</w:t>
      </w:r>
      <w:r>
        <w:rPr>
          <w:rFonts w:ascii="Arial" w:hAnsi="Arial" w:cs="Arial"/>
          <w:color w:val="2D2D2D"/>
          <w:spacing w:val="2"/>
          <w:sz w:val="23"/>
          <w:szCs w:val="23"/>
        </w:rPr>
        <w:br/>
      </w:r>
      <w:r>
        <w:rPr>
          <w:rFonts w:ascii="Arial" w:hAnsi="Arial" w:cs="Arial"/>
          <w:color w:val="2D2D2D"/>
          <w:spacing w:val="2"/>
          <w:sz w:val="23"/>
          <w:szCs w:val="23"/>
        </w:rPr>
        <w:br/>
        <w:t>- теплофизические характеристики с учетом старения изделий определяют в соответствии с приложением C.</w:t>
      </w:r>
      <w:proofErr w:type="gramEnd"/>
      <w:r>
        <w:rPr>
          <w:rFonts w:ascii="Arial" w:hAnsi="Arial" w:cs="Arial"/>
          <w:color w:val="2D2D2D"/>
          <w:spacing w:val="2"/>
          <w:sz w:val="23"/>
          <w:szCs w:val="23"/>
        </w:rPr>
        <w:br/>
      </w:r>
      <w:r>
        <w:rPr>
          <w:rFonts w:ascii="Arial" w:hAnsi="Arial" w:cs="Arial"/>
          <w:color w:val="2D2D2D"/>
          <w:spacing w:val="2"/>
          <w:sz w:val="23"/>
          <w:szCs w:val="23"/>
        </w:rPr>
        <w:br/>
        <w:t>Примечание - Термическое сопротивление и теплопроводность допускается определять при других средних температурах, отличных от 10</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при условии, если установлена зависимость между температурой и этими характеристиками.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Термическое сопротивление и теплопроводность определяют на образцах, толщина которых равна измеренной толщине изделия, из которого они вырезаны. Если это невозможно, то термическое сопротивление и теплопроводность определяют на образцах, вырезанных из изделия другой толщины, при одновременном соблюдении следующих условий: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испытуемое изделие и изделие другой толщины должны обладать аналогичными химическими и физическими характеристиками и быть изготовлены на одной промышленной установке;</w:t>
      </w:r>
      <w:r>
        <w:rPr>
          <w:rFonts w:ascii="Arial" w:hAnsi="Arial" w:cs="Arial"/>
          <w:color w:val="2D2D2D"/>
          <w:spacing w:val="2"/>
          <w:sz w:val="23"/>
          <w:szCs w:val="23"/>
        </w:rPr>
        <w:br/>
      </w:r>
      <w:r>
        <w:rPr>
          <w:rFonts w:ascii="Arial" w:hAnsi="Arial" w:cs="Arial"/>
          <w:color w:val="2D2D2D"/>
          <w:spacing w:val="2"/>
          <w:sz w:val="23"/>
          <w:szCs w:val="23"/>
        </w:rPr>
        <w:br/>
        <w:t>- если в соответствии с</w:t>
      </w:r>
      <w:r>
        <w:rPr>
          <w:rStyle w:val="apple-converted-space"/>
          <w:rFonts w:ascii="Arial" w:hAnsi="Arial" w:cs="Arial"/>
          <w:color w:val="2D2D2D"/>
          <w:spacing w:val="2"/>
          <w:sz w:val="23"/>
          <w:szCs w:val="23"/>
        </w:rPr>
        <w:t> </w:t>
      </w:r>
      <w:r w:rsidRPr="00435F9B">
        <w:rPr>
          <w:rFonts w:ascii="Arial" w:hAnsi="Arial" w:cs="Arial"/>
          <w:spacing w:val="2"/>
          <w:sz w:val="23"/>
          <w:szCs w:val="23"/>
        </w:rPr>
        <w:t>ГОСТ 31924</w:t>
      </w:r>
      <w:r>
        <w:rPr>
          <w:rStyle w:val="apple-converted-space"/>
          <w:rFonts w:ascii="Arial" w:hAnsi="Arial" w:cs="Arial"/>
          <w:color w:val="2D2D2D"/>
          <w:spacing w:val="2"/>
          <w:sz w:val="23"/>
          <w:szCs w:val="23"/>
        </w:rPr>
        <w:t> </w:t>
      </w:r>
      <w:r>
        <w:rPr>
          <w:rFonts w:ascii="Arial" w:hAnsi="Arial" w:cs="Arial"/>
          <w:color w:val="2D2D2D"/>
          <w:spacing w:val="2"/>
          <w:sz w:val="23"/>
          <w:szCs w:val="23"/>
        </w:rPr>
        <w:t>теплопроводность</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250"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5.85pt;height:12.55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изменяется не более чем на 2% в диапазоне толщин, в котором проводилось измерение.</w:t>
      </w:r>
      <w:r>
        <w:rPr>
          <w:rFonts w:ascii="Arial" w:hAnsi="Arial" w:cs="Arial"/>
          <w:color w:val="2D2D2D"/>
          <w:spacing w:val="2"/>
          <w:sz w:val="23"/>
          <w:szCs w:val="23"/>
        </w:rPr>
        <w:br/>
        <w:t>________________</w:t>
      </w:r>
      <w:r>
        <w:rPr>
          <w:rFonts w:ascii="Arial" w:hAnsi="Arial" w:cs="Arial"/>
          <w:color w:val="2D2D2D"/>
          <w:spacing w:val="2"/>
          <w:sz w:val="23"/>
          <w:szCs w:val="23"/>
        </w:rPr>
        <w:br/>
        <w:t>* Обозначение соответствует оригиналу. Возможно, должно быть</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251"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(по п.3.2). - Примечание изготовителя базы данных.</w:t>
      </w:r>
      <w:r>
        <w:rPr>
          <w:rFonts w:ascii="Arial" w:hAnsi="Arial" w:cs="Arial"/>
          <w:color w:val="2D2D2D"/>
          <w:spacing w:val="2"/>
          <w:sz w:val="23"/>
          <w:szCs w:val="23"/>
        </w:rPr>
        <w:br/>
      </w:r>
    </w:p>
    <w:p w:rsidR="00201875" w:rsidRDefault="00201875" w:rsidP="0020187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6 Код маркировки</w:t>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Код маркировки изделию присваивает изготовитель продукции. Код маркировки должен включать в себя следующие обозначения, за исключением случаев, когда не предъявляется требование к характеристике, приведенной в 4.3:</w:t>
      </w:r>
      <w:r>
        <w:rPr>
          <w:rFonts w:ascii="Arial" w:hAnsi="Arial" w:cs="Arial"/>
          <w:color w:val="2D2D2D"/>
          <w:spacing w:val="2"/>
          <w:sz w:val="23"/>
          <w:szCs w:val="23"/>
        </w:rPr>
        <w:br/>
      </w:r>
    </w:p>
    <w:tbl>
      <w:tblPr>
        <w:tblW w:w="0" w:type="auto"/>
        <w:tblCellMar>
          <w:left w:w="0" w:type="dxa"/>
          <w:right w:w="0" w:type="dxa"/>
        </w:tblCellMar>
        <w:tblLook w:val="04A0"/>
      </w:tblPr>
      <w:tblGrid>
        <w:gridCol w:w="295"/>
        <w:gridCol w:w="7182"/>
        <w:gridCol w:w="2193"/>
        <w:gridCol w:w="295"/>
        <w:gridCol w:w="382"/>
      </w:tblGrid>
      <w:tr w:rsidR="00201875" w:rsidTr="00201875">
        <w:trPr>
          <w:gridAfter w:val="1"/>
          <w:wAfter w:w="480" w:type="dxa"/>
          <w:trHeight w:val="15"/>
        </w:trPr>
        <w:tc>
          <w:tcPr>
            <w:tcW w:w="370" w:type="dxa"/>
            <w:hideMark/>
          </w:tcPr>
          <w:p w:rsidR="00201875" w:rsidRDefault="00201875">
            <w:pPr>
              <w:rPr>
                <w:sz w:val="2"/>
                <w:szCs w:val="24"/>
              </w:rPr>
            </w:pPr>
          </w:p>
        </w:tc>
        <w:tc>
          <w:tcPr>
            <w:tcW w:w="8501" w:type="dxa"/>
            <w:hideMark/>
          </w:tcPr>
          <w:p w:rsidR="00201875" w:rsidRDefault="00201875">
            <w:pPr>
              <w:rPr>
                <w:sz w:val="2"/>
                <w:szCs w:val="24"/>
              </w:rPr>
            </w:pPr>
          </w:p>
        </w:tc>
        <w:tc>
          <w:tcPr>
            <w:tcW w:w="2402" w:type="dxa"/>
            <w:hideMark/>
          </w:tcPr>
          <w:p w:rsidR="00201875" w:rsidRDefault="00201875">
            <w:pPr>
              <w:rPr>
                <w:sz w:val="2"/>
                <w:szCs w:val="24"/>
              </w:rPr>
            </w:pPr>
          </w:p>
        </w:tc>
        <w:tc>
          <w:tcPr>
            <w:tcW w:w="370" w:type="dxa"/>
            <w:hideMark/>
          </w:tcPr>
          <w:p w:rsidR="00201875" w:rsidRDefault="00201875">
            <w:pPr>
              <w:rPr>
                <w:sz w:val="2"/>
                <w:szCs w:val="24"/>
              </w:rPr>
            </w:pPr>
          </w:p>
        </w:tc>
      </w:tr>
      <w:tr w:rsidR="00201875" w:rsidTr="00201875">
        <w:trPr>
          <w:gridAfter w:val="1"/>
          <w:wAfter w:w="480" w:type="dxa"/>
        </w:trPr>
        <w:tc>
          <w:tcPr>
            <w:tcW w:w="370" w:type="dxa"/>
            <w:hideMark/>
          </w:tcPr>
          <w:p w:rsidR="00201875" w:rsidRDefault="00201875">
            <w:pPr>
              <w:rPr>
                <w:sz w:val="24"/>
                <w:szCs w:val="24"/>
              </w:rPr>
            </w:pPr>
          </w:p>
        </w:tc>
        <w:tc>
          <w:tcPr>
            <w:tcW w:w="8501"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 xml:space="preserve">- </w:t>
            </w:r>
            <w:proofErr w:type="spellStart"/>
            <w:r>
              <w:rPr>
                <w:color w:val="2D2D2D"/>
                <w:sz w:val="23"/>
                <w:szCs w:val="23"/>
              </w:rPr>
              <w:t>экструзионный</w:t>
            </w:r>
            <w:proofErr w:type="spellEnd"/>
            <w:r>
              <w:rPr>
                <w:color w:val="2D2D2D"/>
                <w:sz w:val="23"/>
                <w:szCs w:val="23"/>
              </w:rPr>
              <w:t xml:space="preserve"> </w:t>
            </w:r>
            <w:proofErr w:type="spellStart"/>
            <w:r>
              <w:rPr>
                <w:color w:val="2D2D2D"/>
                <w:sz w:val="23"/>
                <w:szCs w:val="23"/>
              </w:rPr>
              <w:t>пенополистирол</w:t>
            </w:r>
            <w:proofErr w:type="spellEnd"/>
          </w:p>
        </w:tc>
        <w:tc>
          <w:tcPr>
            <w:tcW w:w="2402" w:type="dxa"/>
            <w:tcBorders>
              <w:top w:val="nil"/>
              <w:left w:val="nil"/>
              <w:bottom w:val="nil"/>
              <w:right w:val="nil"/>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textAlignment w:val="baseline"/>
              <w:rPr>
                <w:color w:val="2D2D2D"/>
                <w:sz w:val="23"/>
                <w:szCs w:val="23"/>
              </w:rPr>
            </w:pPr>
            <w:r w:rsidRPr="00B903C2">
              <w:rPr>
                <w:color w:val="2D2D2D"/>
                <w:sz w:val="23"/>
                <w:szCs w:val="23"/>
              </w:rPr>
              <w:pict>
                <v:shape id="_x0000_i1252"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5.1pt;height:14.25pt"/>
              </w:pict>
            </w:r>
            <w:r w:rsidR="00201875">
              <w:rPr>
                <w:color w:val="2D2D2D"/>
                <w:sz w:val="23"/>
                <w:szCs w:val="23"/>
              </w:rPr>
              <w:t>;</w:t>
            </w:r>
          </w:p>
        </w:tc>
        <w:tc>
          <w:tcPr>
            <w:tcW w:w="370" w:type="dxa"/>
            <w:hideMark/>
          </w:tcPr>
          <w:p w:rsidR="00201875" w:rsidRDefault="00201875">
            <w:pPr>
              <w:rPr>
                <w:sz w:val="24"/>
                <w:szCs w:val="24"/>
              </w:rPr>
            </w:pPr>
          </w:p>
        </w:tc>
      </w:tr>
      <w:tr w:rsidR="00201875" w:rsidTr="00201875">
        <w:tc>
          <w:tcPr>
            <w:tcW w:w="370" w:type="dxa"/>
            <w:hideMark/>
          </w:tcPr>
          <w:p w:rsidR="00201875" w:rsidRDefault="00201875">
            <w:pPr>
              <w:rPr>
                <w:sz w:val="24"/>
                <w:szCs w:val="24"/>
              </w:rPr>
            </w:pPr>
          </w:p>
        </w:tc>
        <w:tc>
          <w:tcPr>
            <w:tcW w:w="8501"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 обозначение настоящего стандарта</w:t>
            </w:r>
          </w:p>
        </w:tc>
        <w:tc>
          <w:tcPr>
            <w:tcW w:w="2402"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ГОСТ 32310-2012 (EN 13164:2008);</w:t>
            </w:r>
          </w:p>
        </w:tc>
        <w:tc>
          <w:tcPr>
            <w:tcW w:w="370" w:type="dxa"/>
            <w:gridSpan w:val="2"/>
            <w:hideMark/>
          </w:tcPr>
          <w:p w:rsidR="00201875" w:rsidRDefault="00201875">
            <w:pPr>
              <w:rPr>
                <w:sz w:val="24"/>
                <w:szCs w:val="24"/>
              </w:rPr>
            </w:pPr>
          </w:p>
        </w:tc>
      </w:tr>
      <w:tr w:rsidR="00201875" w:rsidTr="00201875">
        <w:tc>
          <w:tcPr>
            <w:tcW w:w="370" w:type="dxa"/>
            <w:hideMark/>
          </w:tcPr>
          <w:p w:rsidR="00201875" w:rsidRDefault="00201875">
            <w:pPr>
              <w:rPr>
                <w:sz w:val="24"/>
                <w:szCs w:val="24"/>
              </w:rPr>
            </w:pPr>
          </w:p>
        </w:tc>
        <w:tc>
          <w:tcPr>
            <w:tcW w:w="8501"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 допускаемые отклонения по толщине</w:t>
            </w:r>
          </w:p>
        </w:tc>
        <w:tc>
          <w:tcPr>
            <w:tcW w:w="2402" w:type="dxa"/>
            <w:tcBorders>
              <w:top w:val="nil"/>
              <w:left w:val="nil"/>
              <w:bottom w:val="nil"/>
              <w:right w:val="nil"/>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textAlignment w:val="baseline"/>
              <w:rPr>
                <w:color w:val="2D2D2D"/>
                <w:sz w:val="23"/>
                <w:szCs w:val="23"/>
              </w:rPr>
            </w:pPr>
            <w:r w:rsidRPr="00B903C2">
              <w:rPr>
                <w:color w:val="2D2D2D"/>
                <w:sz w:val="23"/>
                <w:szCs w:val="23"/>
              </w:rPr>
              <w:pict>
                <v:shape id="_x0000_i1253"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5.05pt;height:12.55pt"/>
              </w:pict>
            </w:r>
            <w:r w:rsidR="00201875">
              <w:rPr>
                <w:color w:val="2D2D2D"/>
                <w:sz w:val="23"/>
                <w:szCs w:val="23"/>
              </w:rPr>
              <w:t>;</w:t>
            </w:r>
          </w:p>
        </w:tc>
        <w:tc>
          <w:tcPr>
            <w:tcW w:w="370" w:type="dxa"/>
            <w:gridSpan w:val="2"/>
            <w:hideMark/>
          </w:tcPr>
          <w:p w:rsidR="00201875" w:rsidRDefault="00201875">
            <w:pPr>
              <w:rPr>
                <w:sz w:val="24"/>
                <w:szCs w:val="24"/>
              </w:rPr>
            </w:pPr>
          </w:p>
        </w:tc>
      </w:tr>
      <w:tr w:rsidR="00201875" w:rsidTr="00201875">
        <w:tc>
          <w:tcPr>
            <w:tcW w:w="370" w:type="dxa"/>
            <w:hideMark/>
          </w:tcPr>
          <w:p w:rsidR="00201875" w:rsidRDefault="00201875">
            <w:pPr>
              <w:rPr>
                <w:sz w:val="24"/>
                <w:szCs w:val="24"/>
              </w:rPr>
            </w:pPr>
          </w:p>
        </w:tc>
        <w:tc>
          <w:tcPr>
            <w:tcW w:w="8501"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 характеристики прочности при сжатии</w:t>
            </w:r>
          </w:p>
        </w:tc>
        <w:tc>
          <w:tcPr>
            <w:tcW w:w="2402" w:type="dxa"/>
            <w:tcBorders>
              <w:top w:val="nil"/>
              <w:left w:val="nil"/>
              <w:bottom w:val="nil"/>
              <w:right w:val="nil"/>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textAlignment w:val="baseline"/>
              <w:rPr>
                <w:color w:val="2D2D2D"/>
                <w:sz w:val="23"/>
                <w:szCs w:val="23"/>
              </w:rPr>
            </w:pPr>
            <w:r w:rsidRPr="00B903C2">
              <w:rPr>
                <w:color w:val="2D2D2D"/>
                <w:sz w:val="23"/>
                <w:szCs w:val="23"/>
              </w:rPr>
              <w:pict>
                <v:shape id="_x0000_i1254"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7.6pt;height:14.25pt"/>
              </w:pict>
            </w:r>
            <w:r w:rsidR="00201875">
              <w:rPr>
                <w:color w:val="2D2D2D"/>
                <w:sz w:val="23"/>
                <w:szCs w:val="23"/>
              </w:rPr>
              <w:t>(10/</w:t>
            </w:r>
            <w:r w:rsidRPr="00B903C2">
              <w:rPr>
                <w:color w:val="2D2D2D"/>
                <w:sz w:val="23"/>
                <w:szCs w:val="23"/>
              </w:rPr>
              <w:pict>
                <v:shape id="_x0000_i1255"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2.55pt;height:12.55pt"/>
              </w:pict>
            </w:r>
            <w:r w:rsidR="00201875">
              <w:rPr>
                <w:color w:val="2D2D2D"/>
                <w:sz w:val="23"/>
                <w:szCs w:val="23"/>
              </w:rPr>
              <w:t>);</w:t>
            </w:r>
          </w:p>
        </w:tc>
        <w:tc>
          <w:tcPr>
            <w:tcW w:w="370" w:type="dxa"/>
            <w:gridSpan w:val="2"/>
            <w:hideMark/>
          </w:tcPr>
          <w:p w:rsidR="00201875" w:rsidRDefault="00201875">
            <w:pPr>
              <w:rPr>
                <w:sz w:val="24"/>
                <w:szCs w:val="24"/>
              </w:rPr>
            </w:pPr>
          </w:p>
        </w:tc>
      </w:tr>
      <w:tr w:rsidR="00201875" w:rsidTr="00201875">
        <w:tc>
          <w:tcPr>
            <w:tcW w:w="370" w:type="dxa"/>
            <w:hideMark/>
          </w:tcPr>
          <w:p w:rsidR="00201875" w:rsidRDefault="00201875">
            <w:pPr>
              <w:rPr>
                <w:sz w:val="24"/>
                <w:szCs w:val="24"/>
              </w:rPr>
            </w:pPr>
          </w:p>
        </w:tc>
        <w:tc>
          <w:tcPr>
            <w:tcW w:w="8501"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 стабильность размеров при заданной температуре</w:t>
            </w:r>
          </w:p>
        </w:tc>
        <w:tc>
          <w:tcPr>
            <w:tcW w:w="2402"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531495" cy="201930"/>
                  <wp:effectExtent l="19050" t="0" r="1905" b="0"/>
                  <wp:docPr id="1109" name="Рисунок 1109"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31" cstate="print"/>
                          <a:srcRect/>
                          <a:stretch>
                            <a:fillRect/>
                          </a:stretch>
                        </pic:blipFill>
                        <pic:spPr bwMode="auto">
                          <a:xfrm>
                            <a:off x="0" y="0"/>
                            <a:ext cx="531495" cy="201930"/>
                          </a:xfrm>
                          <a:prstGeom prst="rect">
                            <a:avLst/>
                          </a:prstGeom>
                          <a:noFill/>
                          <a:ln w="9525">
                            <a:noFill/>
                            <a:miter lim="800000"/>
                            <a:headEnd/>
                            <a:tailEnd/>
                          </a:ln>
                        </pic:spPr>
                      </pic:pic>
                    </a:graphicData>
                  </a:graphic>
                </wp:inline>
              </w:drawing>
            </w:r>
            <w:r>
              <w:rPr>
                <w:color w:val="2D2D2D"/>
                <w:sz w:val="23"/>
                <w:szCs w:val="23"/>
              </w:rPr>
              <w:t>;</w:t>
            </w:r>
          </w:p>
        </w:tc>
        <w:tc>
          <w:tcPr>
            <w:tcW w:w="370" w:type="dxa"/>
            <w:gridSpan w:val="2"/>
            <w:hideMark/>
          </w:tcPr>
          <w:p w:rsidR="00201875" w:rsidRDefault="00201875">
            <w:pPr>
              <w:rPr>
                <w:sz w:val="24"/>
                <w:szCs w:val="24"/>
              </w:rPr>
            </w:pPr>
          </w:p>
        </w:tc>
      </w:tr>
      <w:tr w:rsidR="00201875" w:rsidTr="00201875">
        <w:tc>
          <w:tcPr>
            <w:tcW w:w="370" w:type="dxa"/>
            <w:hideMark/>
          </w:tcPr>
          <w:p w:rsidR="00201875" w:rsidRDefault="00201875">
            <w:pPr>
              <w:rPr>
                <w:sz w:val="24"/>
                <w:szCs w:val="24"/>
              </w:rPr>
            </w:pPr>
          </w:p>
        </w:tc>
        <w:tc>
          <w:tcPr>
            <w:tcW w:w="8501"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proofErr w:type="gramStart"/>
            <w:r>
              <w:rPr>
                <w:color w:val="2D2D2D"/>
                <w:sz w:val="23"/>
                <w:szCs w:val="23"/>
              </w:rPr>
              <w:t>- стабильность размеров при заданных температуре и влажности</w:t>
            </w:r>
            <w:proofErr w:type="gramEnd"/>
          </w:p>
        </w:tc>
        <w:tc>
          <w:tcPr>
            <w:tcW w:w="2402"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542290" cy="201930"/>
                  <wp:effectExtent l="19050" t="0" r="0" b="0"/>
                  <wp:docPr id="1110" name="Рисунок 1110"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32" cstate="print"/>
                          <a:srcRect/>
                          <a:stretch>
                            <a:fillRect/>
                          </a:stretch>
                        </pic:blipFill>
                        <pic:spPr bwMode="auto">
                          <a:xfrm>
                            <a:off x="0" y="0"/>
                            <a:ext cx="542290" cy="201930"/>
                          </a:xfrm>
                          <a:prstGeom prst="rect">
                            <a:avLst/>
                          </a:prstGeom>
                          <a:noFill/>
                          <a:ln w="9525">
                            <a:noFill/>
                            <a:miter lim="800000"/>
                            <a:headEnd/>
                            <a:tailEnd/>
                          </a:ln>
                        </pic:spPr>
                      </pic:pic>
                    </a:graphicData>
                  </a:graphic>
                </wp:inline>
              </w:drawing>
            </w:r>
            <w:r>
              <w:rPr>
                <w:color w:val="2D2D2D"/>
                <w:sz w:val="23"/>
                <w:szCs w:val="23"/>
              </w:rPr>
              <w:t>;</w:t>
            </w:r>
          </w:p>
        </w:tc>
        <w:tc>
          <w:tcPr>
            <w:tcW w:w="370" w:type="dxa"/>
            <w:gridSpan w:val="2"/>
            <w:hideMark/>
          </w:tcPr>
          <w:p w:rsidR="00201875" w:rsidRDefault="00201875">
            <w:pPr>
              <w:rPr>
                <w:sz w:val="24"/>
                <w:szCs w:val="24"/>
              </w:rPr>
            </w:pPr>
          </w:p>
        </w:tc>
      </w:tr>
      <w:tr w:rsidR="00201875" w:rsidTr="00201875">
        <w:tc>
          <w:tcPr>
            <w:tcW w:w="370" w:type="dxa"/>
            <w:hideMark/>
          </w:tcPr>
          <w:p w:rsidR="00201875" w:rsidRDefault="00201875">
            <w:pPr>
              <w:rPr>
                <w:sz w:val="24"/>
                <w:szCs w:val="24"/>
              </w:rPr>
            </w:pPr>
          </w:p>
        </w:tc>
        <w:tc>
          <w:tcPr>
            <w:tcW w:w="8501"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 xml:space="preserve">- деформация при </w:t>
            </w:r>
            <w:proofErr w:type="gramStart"/>
            <w:r>
              <w:rPr>
                <w:color w:val="2D2D2D"/>
                <w:sz w:val="23"/>
                <w:szCs w:val="23"/>
              </w:rPr>
              <w:t>заданных</w:t>
            </w:r>
            <w:proofErr w:type="gramEnd"/>
            <w:r>
              <w:rPr>
                <w:color w:val="2D2D2D"/>
                <w:sz w:val="23"/>
                <w:szCs w:val="23"/>
              </w:rPr>
              <w:t xml:space="preserve"> сжимающей нагрузке и температуре (условия 1, максимальная деформация 5%)</w:t>
            </w:r>
          </w:p>
        </w:tc>
        <w:tc>
          <w:tcPr>
            <w:tcW w:w="2402" w:type="dxa"/>
            <w:tcBorders>
              <w:top w:val="nil"/>
              <w:left w:val="nil"/>
              <w:bottom w:val="nil"/>
              <w:right w:val="nil"/>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textAlignment w:val="baseline"/>
              <w:rPr>
                <w:color w:val="2D2D2D"/>
                <w:sz w:val="23"/>
                <w:szCs w:val="23"/>
              </w:rPr>
            </w:pPr>
            <w:r w:rsidRPr="00B903C2">
              <w:rPr>
                <w:color w:val="2D2D2D"/>
                <w:sz w:val="23"/>
                <w:szCs w:val="23"/>
              </w:rPr>
              <w:pict>
                <v:shape id="_x0000_i1256"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6.8pt;height:12.55pt"/>
              </w:pict>
            </w:r>
            <w:r w:rsidR="00201875">
              <w:rPr>
                <w:color w:val="2D2D2D"/>
                <w:sz w:val="23"/>
                <w:szCs w:val="23"/>
              </w:rPr>
              <w:t>(1) 5</w:t>
            </w:r>
          </w:p>
        </w:tc>
        <w:tc>
          <w:tcPr>
            <w:tcW w:w="370" w:type="dxa"/>
            <w:gridSpan w:val="2"/>
            <w:hideMark/>
          </w:tcPr>
          <w:p w:rsidR="00201875" w:rsidRDefault="00201875">
            <w:pPr>
              <w:rPr>
                <w:sz w:val="24"/>
                <w:szCs w:val="24"/>
              </w:rPr>
            </w:pPr>
          </w:p>
        </w:tc>
      </w:tr>
      <w:tr w:rsidR="00201875" w:rsidTr="00201875">
        <w:tc>
          <w:tcPr>
            <w:tcW w:w="370" w:type="dxa"/>
            <w:hideMark/>
          </w:tcPr>
          <w:p w:rsidR="00201875" w:rsidRDefault="00201875">
            <w:pPr>
              <w:rPr>
                <w:sz w:val="24"/>
                <w:szCs w:val="24"/>
              </w:rPr>
            </w:pPr>
          </w:p>
        </w:tc>
        <w:tc>
          <w:tcPr>
            <w:tcW w:w="8501"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 прочность при растяжении перпендикулярно лицевым поверхностям</w:t>
            </w:r>
          </w:p>
        </w:tc>
        <w:tc>
          <w:tcPr>
            <w:tcW w:w="2402" w:type="dxa"/>
            <w:tcBorders>
              <w:top w:val="nil"/>
              <w:left w:val="nil"/>
              <w:bottom w:val="nil"/>
              <w:right w:val="nil"/>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textAlignment w:val="baseline"/>
              <w:rPr>
                <w:color w:val="2D2D2D"/>
                <w:sz w:val="23"/>
                <w:szCs w:val="23"/>
              </w:rPr>
            </w:pPr>
            <w:r w:rsidRPr="00B903C2">
              <w:rPr>
                <w:color w:val="2D2D2D"/>
                <w:sz w:val="23"/>
                <w:szCs w:val="23"/>
              </w:rPr>
              <w:pict>
                <v:shape id="_x0000_i1257"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3.45pt;height:12.55pt"/>
              </w:pict>
            </w:r>
            <w:r w:rsidR="00201875">
              <w:rPr>
                <w:color w:val="2D2D2D"/>
                <w:sz w:val="23"/>
                <w:szCs w:val="23"/>
              </w:rPr>
              <w:t>;</w:t>
            </w:r>
          </w:p>
        </w:tc>
        <w:tc>
          <w:tcPr>
            <w:tcW w:w="370" w:type="dxa"/>
            <w:gridSpan w:val="2"/>
            <w:hideMark/>
          </w:tcPr>
          <w:p w:rsidR="00201875" w:rsidRDefault="00201875">
            <w:pPr>
              <w:rPr>
                <w:sz w:val="24"/>
                <w:szCs w:val="24"/>
              </w:rPr>
            </w:pPr>
          </w:p>
        </w:tc>
      </w:tr>
      <w:tr w:rsidR="00201875" w:rsidTr="00201875">
        <w:tc>
          <w:tcPr>
            <w:tcW w:w="370" w:type="dxa"/>
            <w:hideMark/>
          </w:tcPr>
          <w:p w:rsidR="00201875" w:rsidRDefault="00201875">
            <w:pPr>
              <w:rPr>
                <w:sz w:val="24"/>
                <w:szCs w:val="24"/>
              </w:rPr>
            </w:pPr>
          </w:p>
        </w:tc>
        <w:tc>
          <w:tcPr>
            <w:tcW w:w="8501"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 ползучесть при сжатии</w:t>
            </w:r>
          </w:p>
        </w:tc>
        <w:tc>
          <w:tcPr>
            <w:tcW w:w="2402"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755015" cy="223520"/>
                  <wp:effectExtent l="19050" t="0" r="6985" b="0"/>
                  <wp:docPr id="1113" name="Рисунок 1113"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33" cstate="print"/>
                          <a:srcRect/>
                          <a:stretch>
                            <a:fillRect/>
                          </a:stretch>
                        </pic:blipFill>
                        <pic:spPr bwMode="auto">
                          <a:xfrm>
                            <a:off x="0" y="0"/>
                            <a:ext cx="755015" cy="223520"/>
                          </a:xfrm>
                          <a:prstGeom prst="rect">
                            <a:avLst/>
                          </a:prstGeom>
                          <a:noFill/>
                          <a:ln w="9525">
                            <a:noFill/>
                            <a:miter lim="800000"/>
                            <a:headEnd/>
                            <a:tailEnd/>
                          </a:ln>
                        </pic:spPr>
                      </pic:pic>
                    </a:graphicData>
                  </a:graphic>
                </wp:inline>
              </w:drawing>
            </w:r>
            <w:r>
              <w:rPr>
                <w:color w:val="2D2D2D"/>
                <w:sz w:val="23"/>
                <w:szCs w:val="23"/>
              </w:rPr>
              <w:t>;</w:t>
            </w:r>
          </w:p>
        </w:tc>
        <w:tc>
          <w:tcPr>
            <w:tcW w:w="370" w:type="dxa"/>
            <w:gridSpan w:val="2"/>
            <w:hideMark/>
          </w:tcPr>
          <w:p w:rsidR="00201875" w:rsidRDefault="00201875">
            <w:pPr>
              <w:rPr>
                <w:sz w:val="24"/>
                <w:szCs w:val="24"/>
              </w:rPr>
            </w:pPr>
          </w:p>
        </w:tc>
      </w:tr>
      <w:tr w:rsidR="00201875" w:rsidTr="00201875">
        <w:tc>
          <w:tcPr>
            <w:tcW w:w="370" w:type="dxa"/>
            <w:hideMark/>
          </w:tcPr>
          <w:p w:rsidR="00201875" w:rsidRDefault="00201875">
            <w:pPr>
              <w:rPr>
                <w:sz w:val="24"/>
                <w:szCs w:val="24"/>
              </w:rPr>
            </w:pPr>
          </w:p>
        </w:tc>
        <w:tc>
          <w:tcPr>
            <w:tcW w:w="8501"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 xml:space="preserve">- </w:t>
            </w:r>
            <w:proofErr w:type="spellStart"/>
            <w:r>
              <w:rPr>
                <w:color w:val="2D2D2D"/>
                <w:sz w:val="23"/>
                <w:szCs w:val="23"/>
              </w:rPr>
              <w:t>водопоглощение</w:t>
            </w:r>
            <w:proofErr w:type="spellEnd"/>
            <w:r>
              <w:rPr>
                <w:color w:val="2D2D2D"/>
                <w:sz w:val="23"/>
                <w:szCs w:val="23"/>
              </w:rPr>
              <w:t xml:space="preserve"> при длительном полном погружении</w:t>
            </w:r>
          </w:p>
        </w:tc>
        <w:tc>
          <w:tcPr>
            <w:tcW w:w="2402"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520700" cy="201930"/>
                  <wp:effectExtent l="19050" t="0" r="0" b="0"/>
                  <wp:docPr id="1114" name="Рисунок 1114"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34" cstate="print"/>
                          <a:srcRect/>
                          <a:stretch>
                            <a:fillRect/>
                          </a:stretch>
                        </pic:blipFill>
                        <pic:spPr bwMode="auto">
                          <a:xfrm>
                            <a:off x="0" y="0"/>
                            <a:ext cx="520700" cy="201930"/>
                          </a:xfrm>
                          <a:prstGeom prst="rect">
                            <a:avLst/>
                          </a:prstGeom>
                          <a:noFill/>
                          <a:ln w="9525">
                            <a:noFill/>
                            <a:miter lim="800000"/>
                            <a:headEnd/>
                            <a:tailEnd/>
                          </a:ln>
                        </pic:spPr>
                      </pic:pic>
                    </a:graphicData>
                  </a:graphic>
                </wp:inline>
              </w:drawing>
            </w:r>
            <w:r>
              <w:rPr>
                <w:color w:val="2D2D2D"/>
                <w:sz w:val="23"/>
                <w:szCs w:val="23"/>
              </w:rPr>
              <w:t>;</w:t>
            </w:r>
          </w:p>
        </w:tc>
        <w:tc>
          <w:tcPr>
            <w:tcW w:w="370" w:type="dxa"/>
            <w:gridSpan w:val="2"/>
            <w:hideMark/>
          </w:tcPr>
          <w:p w:rsidR="00201875" w:rsidRDefault="00201875">
            <w:pPr>
              <w:rPr>
                <w:sz w:val="24"/>
                <w:szCs w:val="24"/>
              </w:rPr>
            </w:pPr>
          </w:p>
        </w:tc>
      </w:tr>
      <w:tr w:rsidR="00201875" w:rsidTr="00201875">
        <w:tc>
          <w:tcPr>
            <w:tcW w:w="370" w:type="dxa"/>
            <w:hideMark/>
          </w:tcPr>
          <w:p w:rsidR="00201875" w:rsidRDefault="00201875">
            <w:pPr>
              <w:rPr>
                <w:sz w:val="24"/>
                <w:szCs w:val="24"/>
              </w:rPr>
            </w:pPr>
          </w:p>
        </w:tc>
        <w:tc>
          <w:tcPr>
            <w:tcW w:w="8501"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 диффузионное влагопоглощение</w:t>
            </w:r>
          </w:p>
        </w:tc>
        <w:tc>
          <w:tcPr>
            <w:tcW w:w="2402"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563245" cy="201930"/>
                  <wp:effectExtent l="19050" t="0" r="8255" b="0"/>
                  <wp:docPr id="1115" name="Рисунок 1115"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35" cstate="print"/>
                          <a:srcRect/>
                          <a:stretch>
                            <a:fillRect/>
                          </a:stretch>
                        </pic:blipFill>
                        <pic:spPr bwMode="auto">
                          <a:xfrm>
                            <a:off x="0" y="0"/>
                            <a:ext cx="563245" cy="201930"/>
                          </a:xfrm>
                          <a:prstGeom prst="rect">
                            <a:avLst/>
                          </a:prstGeom>
                          <a:noFill/>
                          <a:ln w="9525">
                            <a:noFill/>
                            <a:miter lim="800000"/>
                            <a:headEnd/>
                            <a:tailEnd/>
                          </a:ln>
                        </pic:spPr>
                      </pic:pic>
                    </a:graphicData>
                  </a:graphic>
                </wp:inline>
              </w:drawing>
            </w:r>
            <w:r>
              <w:rPr>
                <w:color w:val="2D2D2D"/>
                <w:sz w:val="23"/>
                <w:szCs w:val="23"/>
              </w:rPr>
              <w:t>;</w:t>
            </w:r>
          </w:p>
        </w:tc>
        <w:tc>
          <w:tcPr>
            <w:tcW w:w="370" w:type="dxa"/>
            <w:gridSpan w:val="2"/>
            <w:hideMark/>
          </w:tcPr>
          <w:p w:rsidR="00201875" w:rsidRDefault="00201875">
            <w:pPr>
              <w:rPr>
                <w:sz w:val="24"/>
                <w:szCs w:val="24"/>
              </w:rPr>
            </w:pPr>
          </w:p>
        </w:tc>
      </w:tr>
      <w:tr w:rsidR="00201875" w:rsidTr="00201875">
        <w:tc>
          <w:tcPr>
            <w:tcW w:w="370" w:type="dxa"/>
            <w:hideMark/>
          </w:tcPr>
          <w:p w:rsidR="00201875" w:rsidRDefault="00201875">
            <w:pPr>
              <w:rPr>
                <w:sz w:val="24"/>
                <w:szCs w:val="24"/>
              </w:rPr>
            </w:pPr>
          </w:p>
        </w:tc>
        <w:tc>
          <w:tcPr>
            <w:tcW w:w="8501"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 xml:space="preserve">- </w:t>
            </w:r>
            <w:proofErr w:type="spellStart"/>
            <w:r>
              <w:rPr>
                <w:color w:val="2D2D2D"/>
                <w:sz w:val="23"/>
                <w:szCs w:val="23"/>
              </w:rPr>
              <w:t>паропроницаемость</w:t>
            </w:r>
            <w:proofErr w:type="spellEnd"/>
          </w:p>
        </w:tc>
        <w:tc>
          <w:tcPr>
            <w:tcW w:w="2402" w:type="dxa"/>
            <w:tcBorders>
              <w:top w:val="nil"/>
              <w:left w:val="nil"/>
              <w:bottom w:val="nil"/>
              <w:right w:val="nil"/>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textAlignment w:val="baseline"/>
              <w:rPr>
                <w:color w:val="2D2D2D"/>
                <w:sz w:val="23"/>
                <w:szCs w:val="23"/>
              </w:rPr>
            </w:pPr>
            <w:r w:rsidRPr="00B903C2">
              <w:rPr>
                <w:color w:val="2D2D2D"/>
                <w:sz w:val="23"/>
                <w:szCs w:val="23"/>
              </w:rPr>
              <w:pict>
                <v:shape id="_x0000_i1258"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6.8pt;height:14.25pt"/>
              </w:pict>
            </w:r>
            <w:r w:rsidR="00201875">
              <w:rPr>
                <w:rStyle w:val="apple-converted-space"/>
                <w:color w:val="2D2D2D"/>
                <w:sz w:val="23"/>
                <w:szCs w:val="23"/>
              </w:rPr>
              <w:t> </w:t>
            </w:r>
            <w:r w:rsidR="00201875">
              <w:rPr>
                <w:color w:val="2D2D2D"/>
                <w:sz w:val="23"/>
                <w:szCs w:val="23"/>
              </w:rPr>
              <w:t>или</w:t>
            </w:r>
            <w:r w:rsidR="00201875">
              <w:rPr>
                <w:rStyle w:val="apple-converted-space"/>
                <w:color w:val="2D2D2D"/>
                <w:sz w:val="23"/>
                <w:szCs w:val="23"/>
              </w:rPr>
              <w:t> </w:t>
            </w:r>
            <w:r w:rsidRPr="00B903C2">
              <w:rPr>
                <w:color w:val="2D2D2D"/>
                <w:sz w:val="23"/>
                <w:szCs w:val="23"/>
              </w:rPr>
              <w:pict>
                <v:shape id="_x0000_i1259"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5.05pt;height:12.55pt"/>
              </w:pict>
            </w:r>
            <w:r w:rsidR="00201875">
              <w:rPr>
                <w:color w:val="2D2D2D"/>
                <w:sz w:val="23"/>
                <w:szCs w:val="23"/>
              </w:rPr>
              <w:t>;</w:t>
            </w:r>
          </w:p>
        </w:tc>
        <w:tc>
          <w:tcPr>
            <w:tcW w:w="370" w:type="dxa"/>
            <w:gridSpan w:val="2"/>
            <w:hideMark/>
          </w:tcPr>
          <w:p w:rsidR="00201875" w:rsidRDefault="00201875">
            <w:pPr>
              <w:rPr>
                <w:sz w:val="24"/>
                <w:szCs w:val="24"/>
              </w:rPr>
            </w:pPr>
          </w:p>
        </w:tc>
      </w:tr>
      <w:tr w:rsidR="00201875" w:rsidTr="00201875">
        <w:tc>
          <w:tcPr>
            <w:tcW w:w="370" w:type="dxa"/>
            <w:hideMark/>
          </w:tcPr>
          <w:p w:rsidR="00201875" w:rsidRDefault="00201875">
            <w:pPr>
              <w:rPr>
                <w:sz w:val="24"/>
                <w:szCs w:val="24"/>
              </w:rPr>
            </w:pPr>
          </w:p>
        </w:tc>
        <w:tc>
          <w:tcPr>
            <w:tcW w:w="8501"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 морозостойкость</w:t>
            </w:r>
          </w:p>
        </w:tc>
        <w:tc>
          <w:tcPr>
            <w:tcW w:w="2402" w:type="dxa"/>
            <w:tcBorders>
              <w:top w:val="nil"/>
              <w:left w:val="nil"/>
              <w:bottom w:val="nil"/>
              <w:right w:val="nil"/>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textAlignment w:val="baseline"/>
              <w:rPr>
                <w:color w:val="2D2D2D"/>
                <w:sz w:val="23"/>
                <w:szCs w:val="23"/>
              </w:rPr>
            </w:pPr>
            <w:r w:rsidRPr="00B903C2">
              <w:rPr>
                <w:color w:val="2D2D2D"/>
                <w:sz w:val="23"/>
                <w:szCs w:val="23"/>
              </w:rPr>
              <w:pict>
                <v:shape id="_x0000_i1260"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0.95pt;height:12.55pt"/>
              </w:pict>
            </w:r>
            <w:r w:rsidR="00201875">
              <w:rPr>
                <w:color w:val="2D2D2D"/>
                <w:sz w:val="23"/>
                <w:szCs w:val="23"/>
              </w:rPr>
              <w:t>.</w:t>
            </w:r>
          </w:p>
        </w:tc>
        <w:tc>
          <w:tcPr>
            <w:tcW w:w="370" w:type="dxa"/>
            <w:gridSpan w:val="2"/>
            <w:hideMark/>
          </w:tcPr>
          <w:p w:rsidR="00201875" w:rsidRDefault="00201875">
            <w:pPr>
              <w:rPr>
                <w:sz w:val="24"/>
                <w:szCs w:val="24"/>
              </w:rPr>
            </w:pPr>
          </w:p>
        </w:tc>
      </w:tr>
    </w:tbl>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Примечание - Символ "</w:t>
      </w:r>
      <w:r w:rsidR="00B903C2" w:rsidRPr="00B903C2">
        <w:rPr>
          <w:rFonts w:ascii="Arial" w:hAnsi="Arial" w:cs="Arial"/>
          <w:color w:val="2D2D2D"/>
          <w:spacing w:val="2"/>
          <w:sz w:val="23"/>
          <w:szCs w:val="23"/>
        </w:rPr>
        <w:pict>
          <v:shape id="_x0000_i1261"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6.7pt;height:12.55pt"/>
        </w:pict>
      </w:r>
      <w:r>
        <w:rPr>
          <w:rFonts w:ascii="Arial" w:hAnsi="Arial" w:cs="Arial"/>
          <w:color w:val="2D2D2D"/>
          <w:spacing w:val="2"/>
          <w:sz w:val="23"/>
          <w:szCs w:val="23"/>
        </w:rPr>
        <w:t>" должен применяться для обозначения соответствующего класса или уровня; "</w:t>
      </w:r>
      <w:r w:rsidR="00B903C2" w:rsidRPr="00B903C2">
        <w:rPr>
          <w:rFonts w:ascii="Arial" w:hAnsi="Arial" w:cs="Arial"/>
          <w:color w:val="2D2D2D"/>
          <w:spacing w:val="2"/>
          <w:sz w:val="23"/>
          <w:szCs w:val="23"/>
        </w:rPr>
        <w:pict>
          <v:shape id="_x0000_i1262"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5.05pt;height:17.6pt"/>
        </w:pict>
      </w:r>
      <w:r>
        <w:rPr>
          <w:rFonts w:ascii="Arial" w:hAnsi="Arial" w:cs="Arial"/>
          <w:color w:val="2D2D2D"/>
          <w:spacing w:val="2"/>
          <w:sz w:val="23"/>
          <w:szCs w:val="23"/>
        </w:rPr>
        <w:t>" - напряжения сжатия (сжимающей нагрузки), "</w:t>
      </w:r>
      <w:r w:rsidR="00B903C2" w:rsidRPr="00B903C2">
        <w:rPr>
          <w:rFonts w:ascii="Arial" w:hAnsi="Arial" w:cs="Arial"/>
          <w:color w:val="2D2D2D"/>
          <w:spacing w:val="2"/>
          <w:sz w:val="23"/>
          <w:szCs w:val="23"/>
        </w:rPr>
        <w:pict>
          <v:shape id="_x0000_i1263"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2.55pt"/>
        </w:pict>
      </w:r>
      <w:r>
        <w:rPr>
          <w:rFonts w:ascii="Arial" w:hAnsi="Arial" w:cs="Arial"/>
          <w:color w:val="2D2D2D"/>
          <w:spacing w:val="2"/>
          <w:sz w:val="23"/>
          <w:szCs w:val="23"/>
        </w:rPr>
        <w:t>" - числа лет.</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 xml:space="preserve">Пример кода маркировки изделий из </w:t>
      </w:r>
      <w:proofErr w:type="spellStart"/>
      <w:r>
        <w:rPr>
          <w:rFonts w:ascii="Arial" w:hAnsi="Arial" w:cs="Arial"/>
          <w:color w:val="2D2D2D"/>
          <w:spacing w:val="2"/>
          <w:sz w:val="23"/>
          <w:szCs w:val="23"/>
        </w:rPr>
        <w:t>экструзионного</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пенополистирола</w:t>
      </w:r>
      <w:proofErr w:type="spellEnd"/>
      <w:r>
        <w:rPr>
          <w:rFonts w:ascii="Arial" w:hAnsi="Arial" w:cs="Arial"/>
          <w:color w:val="2D2D2D"/>
          <w:spacing w:val="2"/>
          <w:sz w:val="23"/>
          <w:szCs w:val="23"/>
        </w:rPr>
        <w:t>:</w:t>
      </w:r>
      <w:r>
        <w:rPr>
          <w:rFonts w:ascii="Arial" w:hAnsi="Arial" w:cs="Arial"/>
          <w:color w:val="2D2D2D"/>
          <w:spacing w:val="2"/>
          <w:sz w:val="23"/>
          <w:szCs w:val="23"/>
        </w:rPr>
        <w:br/>
      </w:r>
    </w:p>
    <w:p w:rsidR="00201875" w:rsidRDefault="00B903C2" w:rsidP="0020187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sidRPr="00B903C2">
        <w:rPr>
          <w:rFonts w:ascii="Arial" w:hAnsi="Arial" w:cs="Arial"/>
          <w:color w:val="2D2D2D"/>
          <w:spacing w:val="2"/>
          <w:sz w:val="23"/>
          <w:szCs w:val="23"/>
        </w:rPr>
        <w:lastRenderedPageBreak/>
        <w:pict>
          <v:shape id="_x0000_i1264"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5.1pt;height:14.25pt"/>
        </w:pict>
      </w:r>
      <w:r w:rsidR="00201875">
        <w:rPr>
          <w:rFonts w:ascii="Arial" w:hAnsi="Arial" w:cs="Arial"/>
          <w:color w:val="2D2D2D"/>
          <w:spacing w:val="2"/>
          <w:sz w:val="23"/>
          <w:szCs w:val="23"/>
        </w:rPr>
        <w:t>- ГОСТ 32310-2012 (EN 13164:2008) -</w:t>
      </w:r>
      <w:r w:rsidR="00201875">
        <w:rPr>
          <w:rStyle w:val="apple-converted-space"/>
          <w:rFonts w:ascii="Arial" w:hAnsi="Arial" w:cs="Arial"/>
          <w:color w:val="2D2D2D"/>
          <w:spacing w:val="2"/>
          <w:sz w:val="23"/>
          <w:szCs w:val="23"/>
        </w:rPr>
        <w:t> </w:t>
      </w:r>
      <w:r w:rsidRPr="00B903C2">
        <w:rPr>
          <w:rFonts w:ascii="Arial" w:hAnsi="Arial" w:cs="Arial"/>
          <w:color w:val="2D2D2D"/>
          <w:spacing w:val="2"/>
          <w:sz w:val="23"/>
          <w:szCs w:val="23"/>
        </w:rPr>
        <w:pict>
          <v:shape id="_x0000_i1265"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7.6pt;height:12.55pt"/>
        </w:pict>
      </w:r>
      <w:r w:rsidR="00201875">
        <w:rPr>
          <w:rStyle w:val="apple-converted-space"/>
          <w:rFonts w:ascii="Arial" w:hAnsi="Arial" w:cs="Arial"/>
          <w:color w:val="2D2D2D"/>
          <w:spacing w:val="2"/>
          <w:sz w:val="23"/>
          <w:szCs w:val="23"/>
        </w:rPr>
        <w:t> </w:t>
      </w:r>
      <w:r w:rsidR="00201875">
        <w:rPr>
          <w:rFonts w:ascii="Arial" w:hAnsi="Arial" w:cs="Arial"/>
          <w:color w:val="2D2D2D"/>
          <w:spacing w:val="2"/>
          <w:sz w:val="23"/>
          <w:szCs w:val="23"/>
        </w:rPr>
        <w:t>-</w:t>
      </w:r>
      <w:r w:rsidR="00201875">
        <w:rPr>
          <w:rStyle w:val="apple-converted-space"/>
          <w:rFonts w:ascii="Arial" w:hAnsi="Arial" w:cs="Arial"/>
          <w:color w:val="2D2D2D"/>
          <w:spacing w:val="2"/>
          <w:sz w:val="23"/>
          <w:szCs w:val="23"/>
        </w:rPr>
        <w:t> </w:t>
      </w:r>
      <w:r w:rsidRPr="00B903C2">
        <w:rPr>
          <w:rFonts w:ascii="Arial" w:hAnsi="Arial" w:cs="Arial"/>
          <w:color w:val="2D2D2D"/>
          <w:spacing w:val="2"/>
          <w:sz w:val="23"/>
          <w:szCs w:val="23"/>
        </w:rPr>
        <w:pict>
          <v:shape id="_x0000_i1266"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6.8pt;height:12.55pt"/>
        </w:pict>
      </w:r>
      <w:r w:rsidR="00201875">
        <w:rPr>
          <w:rFonts w:ascii="Arial" w:hAnsi="Arial" w:cs="Arial"/>
          <w:color w:val="2D2D2D"/>
          <w:spacing w:val="2"/>
          <w:sz w:val="23"/>
          <w:szCs w:val="23"/>
        </w:rPr>
        <w:t>(1)5 -</w:t>
      </w:r>
      <w:r w:rsidR="00201875">
        <w:rPr>
          <w:rStyle w:val="apple-converted-space"/>
          <w:rFonts w:ascii="Arial" w:hAnsi="Arial" w:cs="Arial"/>
          <w:color w:val="2D2D2D"/>
          <w:spacing w:val="2"/>
          <w:sz w:val="23"/>
          <w:szCs w:val="23"/>
        </w:rPr>
        <w:t> </w:t>
      </w:r>
      <w:r w:rsidRPr="00B903C2">
        <w:rPr>
          <w:rFonts w:ascii="Arial" w:hAnsi="Arial" w:cs="Arial"/>
          <w:color w:val="2D2D2D"/>
          <w:spacing w:val="2"/>
          <w:sz w:val="23"/>
          <w:szCs w:val="23"/>
        </w:rPr>
        <w:pict>
          <v:shape id="_x0000_i1267"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6.8pt;height:12.55pt"/>
        </w:pict>
      </w:r>
      <w:r w:rsidR="00201875">
        <w:rPr>
          <w:rFonts w:ascii="Arial" w:hAnsi="Arial" w:cs="Arial"/>
          <w:color w:val="2D2D2D"/>
          <w:spacing w:val="2"/>
          <w:sz w:val="23"/>
          <w:szCs w:val="23"/>
        </w:rPr>
        <w:t>(2) 5 -</w:t>
      </w:r>
      <w:r w:rsidR="00201875">
        <w:rPr>
          <w:rStyle w:val="apple-converted-space"/>
          <w:rFonts w:ascii="Arial" w:hAnsi="Arial" w:cs="Arial"/>
          <w:color w:val="2D2D2D"/>
          <w:spacing w:val="2"/>
          <w:sz w:val="23"/>
          <w:szCs w:val="23"/>
        </w:rPr>
        <w:t> </w:t>
      </w:r>
      <w:r w:rsidRPr="00B903C2">
        <w:rPr>
          <w:rFonts w:ascii="Arial" w:hAnsi="Arial" w:cs="Arial"/>
          <w:color w:val="2D2D2D"/>
          <w:spacing w:val="2"/>
          <w:sz w:val="23"/>
          <w:szCs w:val="23"/>
        </w:rPr>
        <w:pict>
          <v:shape id="_x0000_i1268"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7.6pt;height:14.25pt"/>
        </w:pict>
      </w:r>
      <w:r w:rsidR="00201875">
        <w:rPr>
          <w:rFonts w:ascii="Arial" w:hAnsi="Arial" w:cs="Arial"/>
          <w:color w:val="2D2D2D"/>
          <w:spacing w:val="2"/>
          <w:sz w:val="23"/>
          <w:szCs w:val="23"/>
        </w:rPr>
        <w:t>(10/</w:t>
      </w:r>
      <w:r w:rsidRPr="00B903C2">
        <w:rPr>
          <w:rFonts w:ascii="Arial" w:hAnsi="Arial" w:cs="Arial"/>
          <w:color w:val="2D2D2D"/>
          <w:spacing w:val="2"/>
          <w:sz w:val="23"/>
          <w:szCs w:val="23"/>
        </w:rPr>
        <w:pict>
          <v:shape id="_x0000_i1269"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2.55pt;height:12.55pt"/>
        </w:pict>
      </w:r>
      <w:r w:rsidR="00201875">
        <w:rPr>
          <w:rFonts w:ascii="Arial" w:hAnsi="Arial" w:cs="Arial"/>
          <w:color w:val="2D2D2D"/>
          <w:spacing w:val="2"/>
          <w:sz w:val="23"/>
          <w:szCs w:val="23"/>
        </w:rPr>
        <w:t>)300 -</w:t>
      </w:r>
      <w:r w:rsidR="00201875">
        <w:rPr>
          <w:rStyle w:val="apple-converted-space"/>
          <w:rFonts w:ascii="Arial" w:hAnsi="Arial" w:cs="Arial"/>
          <w:color w:val="2D2D2D"/>
          <w:spacing w:val="2"/>
          <w:sz w:val="23"/>
          <w:szCs w:val="23"/>
        </w:rPr>
        <w:t> </w:t>
      </w:r>
      <w:r w:rsidRPr="00B903C2">
        <w:rPr>
          <w:rFonts w:ascii="Arial" w:hAnsi="Arial" w:cs="Arial"/>
          <w:color w:val="2D2D2D"/>
          <w:spacing w:val="2"/>
          <w:sz w:val="23"/>
          <w:szCs w:val="23"/>
        </w:rPr>
        <w:pict>
          <v:shape id="_x0000_i1270"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0.1pt;height:14.25pt"/>
        </w:pict>
      </w:r>
      <w:r w:rsidR="00201875">
        <w:rPr>
          <w:rFonts w:ascii="Arial" w:hAnsi="Arial" w:cs="Arial"/>
          <w:color w:val="2D2D2D"/>
          <w:spacing w:val="2"/>
          <w:sz w:val="23"/>
          <w:szCs w:val="23"/>
        </w:rPr>
        <w:t>(2/1,5/50) 100 -</w:t>
      </w:r>
      <w:r w:rsidR="00201875">
        <w:rPr>
          <w:rStyle w:val="apple-converted-space"/>
          <w:rFonts w:ascii="Arial" w:hAnsi="Arial" w:cs="Arial"/>
          <w:color w:val="2D2D2D"/>
          <w:spacing w:val="2"/>
          <w:sz w:val="23"/>
          <w:szCs w:val="23"/>
        </w:rPr>
        <w:t> </w:t>
      </w:r>
      <w:r w:rsidR="00201875">
        <w:rPr>
          <w:rFonts w:ascii="Arial" w:hAnsi="Arial" w:cs="Arial"/>
          <w:noProof/>
          <w:color w:val="2D2D2D"/>
          <w:spacing w:val="2"/>
          <w:sz w:val="23"/>
          <w:szCs w:val="23"/>
        </w:rPr>
        <w:drawing>
          <wp:inline distT="0" distB="0" distL="0" distR="0">
            <wp:extent cx="499745" cy="201930"/>
            <wp:effectExtent l="19050" t="0" r="0" b="0"/>
            <wp:docPr id="1129" name="Рисунок 1129"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36" cstate="print"/>
                    <a:srcRect/>
                    <a:stretch>
                      <a:fillRect/>
                    </a:stretch>
                  </pic:blipFill>
                  <pic:spPr bwMode="auto">
                    <a:xfrm>
                      <a:off x="0" y="0"/>
                      <a:ext cx="499745" cy="201930"/>
                    </a:xfrm>
                    <a:prstGeom prst="rect">
                      <a:avLst/>
                    </a:prstGeom>
                    <a:noFill/>
                    <a:ln w="9525">
                      <a:noFill/>
                      <a:miter lim="800000"/>
                      <a:headEnd/>
                      <a:tailEnd/>
                    </a:ln>
                  </pic:spPr>
                </pic:pic>
              </a:graphicData>
            </a:graphic>
          </wp:inline>
        </w:drawing>
      </w:r>
      <w:r w:rsidR="00201875">
        <w:rPr>
          <w:rFonts w:ascii="Arial" w:hAnsi="Arial" w:cs="Arial"/>
          <w:color w:val="2D2D2D"/>
          <w:spacing w:val="2"/>
          <w:sz w:val="23"/>
          <w:szCs w:val="23"/>
        </w:rPr>
        <w:t>3 -</w:t>
      </w:r>
      <w:r w:rsidR="00201875">
        <w:rPr>
          <w:rStyle w:val="apple-converted-space"/>
          <w:rFonts w:ascii="Arial" w:hAnsi="Arial" w:cs="Arial"/>
          <w:color w:val="2D2D2D"/>
          <w:spacing w:val="2"/>
          <w:sz w:val="23"/>
          <w:szCs w:val="23"/>
        </w:rPr>
        <w:t> </w:t>
      </w:r>
      <w:r w:rsidR="00201875">
        <w:rPr>
          <w:rFonts w:ascii="Arial" w:hAnsi="Arial" w:cs="Arial"/>
          <w:noProof/>
          <w:color w:val="2D2D2D"/>
          <w:spacing w:val="2"/>
          <w:sz w:val="23"/>
          <w:szCs w:val="23"/>
        </w:rPr>
        <w:drawing>
          <wp:inline distT="0" distB="0" distL="0" distR="0">
            <wp:extent cx="488950" cy="201930"/>
            <wp:effectExtent l="19050" t="0" r="6350" b="0"/>
            <wp:docPr id="1130" name="Рисунок 1130"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37" cstate="print"/>
                    <a:srcRect/>
                    <a:stretch>
                      <a:fillRect/>
                    </a:stretch>
                  </pic:blipFill>
                  <pic:spPr bwMode="auto">
                    <a:xfrm>
                      <a:off x="0" y="0"/>
                      <a:ext cx="488950" cy="201930"/>
                    </a:xfrm>
                    <a:prstGeom prst="rect">
                      <a:avLst/>
                    </a:prstGeom>
                    <a:noFill/>
                    <a:ln w="9525">
                      <a:noFill/>
                      <a:miter lim="800000"/>
                      <a:headEnd/>
                      <a:tailEnd/>
                    </a:ln>
                  </pic:spPr>
                </pic:pic>
              </a:graphicData>
            </a:graphic>
          </wp:inline>
        </w:drawing>
      </w:r>
      <w:r w:rsidR="00201875">
        <w:rPr>
          <w:rFonts w:ascii="Arial" w:hAnsi="Arial" w:cs="Arial"/>
          <w:color w:val="2D2D2D"/>
          <w:spacing w:val="2"/>
          <w:sz w:val="23"/>
          <w:szCs w:val="23"/>
        </w:rPr>
        <w:t>3 -</w:t>
      </w:r>
      <w:r w:rsidR="00201875">
        <w:rPr>
          <w:rStyle w:val="apple-converted-space"/>
          <w:rFonts w:ascii="Arial" w:hAnsi="Arial" w:cs="Arial"/>
          <w:color w:val="2D2D2D"/>
          <w:spacing w:val="2"/>
          <w:sz w:val="23"/>
          <w:szCs w:val="23"/>
        </w:rPr>
        <w:t> </w:t>
      </w:r>
      <w:r w:rsidRPr="00B903C2">
        <w:rPr>
          <w:rFonts w:ascii="Arial" w:hAnsi="Arial" w:cs="Arial"/>
          <w:color w:val="2D2D2D"/>
          <w:spacing w:val="2"/>
          <w:sz w:val="23"/>
          <w:szCs w:val="23"/>
        </w:rPr>
        <w:pict>
          <v:shape id="_x0000_i1271"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3.45pt;height:14.25pt"/>
        </w:pict>
      </w:r>
      <w:r w:rsidR="00201875">
        <w:rPr>
          <w:rFonts w:ascii="Arial" w:hAnsi="Arial" w:cs="Arial"/>
          <w:color w:val="2D2D2D"/>
          <w:spacing w:val="2"/>
          <w:sz w:val="23"/>
          <w:szCs w:val="23"/>
        </w:rPr>
        <w:t>150 -</w:t>
      </w:r>
      <w:r w:rsidR="00201875">
        <w:rPr>
          <w:rStyle w:val="apple-converted-space"/>
          <w:rFonts w:ascii="Arial" w:hAnsi="Arial" w:cs="Arial"/>
          <w:color w:val="2D2D2D"/>
          <w:spacing w:val="2"/>
          <w:sz w:val="23"/>
          <w:szCs w:val="23"/>
        </w:rPr>
        <w:t> </w:t>
      </w:r>
      <w:r w:rsidRPr="00B903C2">
        <w:rPr>
          <w:rFonts w:ascii="Arial" w:hAnsi="Arial" w:cs="Arial"/>
          <w:color w:val="2D2D2D"/>
          <w:spacing w:val="2"/>
          <w:sz w:val="23"/>
          <w:szCs w:val="23"/>
        </w:rPr>
        <w:pict>
          <v:shape id="_x0000_i1272"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7.6pt;height:12.55pt"/>
        </w:pict>
      </w:r>
      <w:r w:rsidR="00201875">
        <w:rPr>
          <w:rFonts w:ascii="Arial" w:hAnsi="Arial" w:cs="Arial"/>
          <w:color w:val="2D2D2D"/>
          <w:spacing w:val="2"/>
          <w:sz w:val="23"/>
          <w:szCs w:val="23"/>
        </w:rPr>
        <w:t>2</w:t>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Примечание - Характеристики, приведенные в 4.2, не включают в код маркировки, если для данного изделия не указаны предельные значения этих характеристик.</w:t>
      </w:r>
      <w:r>
        <w:rPr>
          <w:rFonts w:ascii="Arial" w:hAnsi="Arial" w:cs="Arial"/>
          <w:color w:val="2D2D2D"/>
          <w:spacing w:val="2"/>
          <w:sz w:val="23"/>
          <w:szCs w:val="23"/>
        </w:rPr>
        <w:br/>
      </w:r>
      <w:r>
        <w:rPr>
          <w:rFonts w:ascii="Arial" w:hAnsi="Arial" w:cs="Arial"/>
          <w:color w:val="2D2D2D"/>
          <w:spacing w:val="2"/>
          <w:sz w:val="23"/>
          <w:szCs w:val="23"/>
        </w:rPr>
        <w:br/>
      </w:r>
    </w:p>
    <w:p w:rsidR="00201875" w:rsidRDefault="00201875" w:rsidP="0020187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7 Оценка соответствия</w:t>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Изготовитель или его уполномоченный представитель должен нести ответственность за соответствие своей продукции требованиям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t>Оценку соответствия изделий проводят в соответствии с</w:t>
      </w:r>
      <w:r>
        <w:rPr>
          <w:rStyle w:val="apple-converted-space"/>
          <w:rFonts w:ascii="Arial" w:hAnsi="Arial" w:cs="Arial"/>
          <w:color w:val="2D2D2D"/>
          <w:spacing w:val="2"/>
          <w:sz w:val="23"/>
          <w:szCs w:val="23"/>
        </w:rPr>
        <w:t> </w:t>
      </w:r>
      <w:r w:rsidRPr="00435F9B">
        <w:rPr>
          <w:rFonts w:ascii="Arial" w:hAnsi="Arial" w:cs="Arial"/>
          <w:spacing w:val="2"/>
          <w:sz w:val="23"/>
          <w:szCs w:val="23"/>
        </w:rPr>
        <w:t>ГОСТ 31915</w:t>
      </w:r>
      <w:r>
        <w:rPr>
          <w:rStyle w:val="apple-converted-space"/>
          <w:rFonts w:ascii="Arial" w:hAnsi="Arial" w:cs="Arial"/>
          <w:color w:val="2D2D2D"/>
          <w:spacing w:val="2"/>
          <w:sz w:val="23"/>
          <w:szCs w:val="23"/>
        </w:rPr>
        <w:t> </w:t>
      </w:r>
      <w:r>
        <w:rPr>
          <w:rFonts w:ascii="Arial" w:hAnsi="Arial" w:cs="Arial"/>
          <w:color w:val="2D2D2D"/>
          <w:spacing w:val="2"/>
          <w:sz w:val="23"/>
          <w:szCs w:val="23"/>
        </w:rPr>
        <w:t>и подтверждают результатами типовых испытаний опытных образцов, контролем производственного процесса на предприятии, результатами испытаний выборок готовой продукции, отобранных на предприятии.</w:t>
      </w:r>
      <w:r>
        <w:rPr>
          <w:rFonts w:ascii="Arial" w:hAnsi="Arial" w:cs="Arial"/>
          <w:color w:val="2D2D2D"/>
          <w:spacing w:val="2"/>
          <w:sz w:val="23"/>
          <w:szCs w:val="23"/>
        </w:rPr>
        <w:br/>
      </w:r>
      <w:r>
        <w:rPr>
          <w:rFonts w:ascii="Arial" w:hAnsi="Arial" w:cs="Arial"/>
          <w:color w:val="2D2D2D"/>
          <w:spacing w:val="2"/>
          <w:sz w:val="23"/>
          <w:szCs w:val="23"/>
        </w:rPr>
        <w:br/>
        <w:t>Если изготовитель решает объединить изделия в группу (партию), то группу (партию) формируют в соответствии с</w:t>
      </w:r>
      <w:r>
        <w:rPr>
          <w:rStyle w:val="apple-converted-space"/>
          <w:rFonts w:ascii="Arial" w:hAnsi="Arial" w:cs="Arial"/>
          <w:color w:val="2D2D2D"/>
          <w:spacing w:val="2"/>
          <w:sz w:val="23"/>
          <w:szCs w:val="23"/>
        </w:rPr>
        <w:t> </w:t>
      </w:r>
      <w:r w:rsidRPr="00435F9B">
        <w:rPr>
          <w:rFonts w:ascii="Arial" w:hAnsi="Arial" w:cs="Arial"/>
          <w:spacing w:val="2"/>
          <w:sz w:val="23"/>
          <w:szCs w:val="23"/>
        </w:rPr>
        <w:t>ГОСТ 31915</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Минимальная частота проведения испытаний готовой продукции при контроле производственного процесса на предприятии - по приложению В.</w:t>
      </w:r>
      <w:r>
        <w:rPr>
          <w:rFonts w:ascii="Arial" w:hAnsi="Arial" w:cs="Arial"/>
          <w:color w:val="2D2D2D"/>
          <w:spacing w:val="2"/>
          <w:sz w:val="23"/>
          <w:szCs w:val="23"/>
        </w:rPr>
        <w:br/>
      </w:r>
      <w:r>
        <w:rPr>
          <w:rFonts w:ascii="Arial" w:hAnsi="Arial" w:cs="Arial"/>
          <w:color w:val="2D2D2D"/>
          <w:spacing w:val="2"/>
          <w:sz w:val="23"/>
          <w:szCs w:val="23"/>
        </w:rPr>
        <w:br/>
        <w:t>При проведении испытаний по косвенным характеристикам корреляционную зависимость между результатами испытаний прямыми методами и результатами испытаний по косвенным характеристикам устанавливают в соответствии с</w:t>
      </w:r>
      <w:r>
        <w:rPr>
          <w:rStyle w:val="apple-converted-space"/>
          <w:rFonts w:ascii="Arial" w:hAnsi="Arial" w:cs="Arial"/>
          <w:color w:val="2D2D2D"/>
          <w:spacing w:val="2"/>
          <w:sz w:val="23"/>
          <w:szCs w:val="23"/>
        </w:rPr>
        <w:t> </w:t>
      </w:r>
      <w:r w:rsidRPr="00435F9B">
        <w:rPr>
          <w:rFonts w:ascii="Arial" w:hAnsi="Arial" w:cs="Arial"/>
          <w:spacing w:val="2"/>
          <w:sz w:val="23"/>
          <w:szCs w:val="23"/>
        </w:rPr>
        <w:t>ГОСТ 31915</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Изготовитель или его уполномоченный представитель должен обеспечить доступность сертификата или декларации соответствия для потребителя.</w:t>
      </w:r>
      <w:r>
        <w:rPr>
          <w:rFonts w:ascii="Arial" w:hAnsi="Arial" w:cs="Arial"/>
          <w:color w:val="2D2D2D"/>
          <w:spacing w:val="2"/>
          <w:sz w:val="23"/>
          <w:szCs w:val="23"/>
        </w:rPr>
        <w:br/>
      </w:r>
      <w:r>
        <w:rPr>
          <w:rFonts w:ascii="Arial" w:hAnsi="Arial" w:cs="Arial"/>
          <w:color w:val="2D2D2D"/>
          <w:spacing w:val="2"/>
          <w:sz w:val="23"/>
          <w:szCs w:val="23"/>
        </w:rPr>
        <w:br/>
        <w:t>Изделия, характеристики которых приведены в 4.2 и, если это необходимо, в 4.3, подлежат обязательным типовым испытаниям.</w:t>
      </w:r>
      <w:r>
        <w:rPr>
          <w:rFonts w:ascii="Arial" w:hAnsi="Arial" w:cs="Arial"/>
          <w:color w:val="2D2D2D"/>
          <w:spacing w:val="2"/>
          <w:sz w:val="23"/>
          <w:szCs w:val="23"/>
        </w:rPr>
        <w:br/>
      </w:r>
      <w:r>
        <w:rPr>
          <w:rFonts w:ascii="Arial" w:hAnsi="Arial" w:cs="Arial"/>
          <w:color w:val="2D2D2D"/>
          <w:spacing w:val="2"/>
          <w:sz w:val="23"/>
          <w:szCs w:val="23"/>
        </w:rPr>
        <w:br/>
      </w:r>
    </w:p>
    <w:p w:rsidR="00201875" w:rsidRDefault="00201875" w:rsidP="0020187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 xml:space="preserve">8 Маркировка и </w:t>
      </w:r>
      <w:proofErr w:type="spellStart"/>
      <w:r>
        <w:rPr>
          <w:rFonts w:ascii="Arial" w:hAnsi="Arial" w:cs="Arial"/>
          <w:b w:val="0"/>
          <w:bCs w:val="0"/>
          <w:color w:val="3C3C3C"/>
          <w:spacing w:val="2"/>
          <w:sz w:val="34"/>
          <w:szCs w:val="34"/>
        </w:rPr>
        <w:t>этикетирование</w:t>
      </w:r>
      <w:proofErr w:type="spellEnd"/>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Изделия, соответствующие требованиям настоящего стандарта, должны иметь четкую маркировку, нанесенную непосредственно на изделие, этикетку или на упаковку и содержащую следующую информацию:</w:t>
      </w:r>
      <w:r>
        <w:rPr>
          <w:rFonts w:ascii="Arial" w:hAnsi="Arial" w:cs="Arial"/>
          <w:color w:val="2D2D2D"/>
          <w:spacing w:val="2"/>
          <w:sz w:val="23"/>
          <w:szCs w:val="23"/>
        </w:rPr>
        <w:br/>
      </w:r>
      <w:r>
        <w:rPr>
          <w:rFonts w:ascii="Arial" w:hAnsi="Arial" w:cs="Arial"/>
          <w:color w:val="2D2D2D"/>
          <w:spacing w:val="2"/>
          <w:sz w:val="23"/>
          <w:szCs w:val="23"/>
        </w:rPr>
        <w:lastRenderedPageBreak/>
        <w:br/>
        <w:t>- наименование изделия или другую информацию, идентифицирующую изделие</w:t>
      </w:r>
      <w:r w:rsidR="00B903C2" w:rsidRPr="00B903C2">
        <w:rPr>
          <w:rFonts w:ascii="Arial" w:hAnsi="Arial" w:cs="Arial"/>
          <w:color w:val="2D2D2D"/>
          <w:spacing w:val="2"/>
          <w:sz w:val="23"/>
          <w:szCs w:val="23"/>
        </w:rPr>
        <w:pict>
          <v:shape id="_x0000_i1273"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7.6pt"/>
        </w:pict>
      </w:r>
      <w:r>
        <w:rPr>
          <w:rFonts w:ascii="Arial" w:hAnsi="Arial" w:cs="Arial"/>
          <w:color w:val="2D2D2D"/>
          <w:spacing w:val="2"/>
          <w:sz w:val="23"/>
          <w:szCs w:val="23"/>
        </w:rPr>
        <w:t>;</w:t>
      </w:r>
      <w:r>
        <w:rPr>
          <w:rFonts w:ascii="Arial" w:hAnsi="Arial" w:cs="Arial"/>
          <w:color w:val="2D2D2D"/>
          <w:spacing w:val="2"/>
          <w:sz w:val="23"/>
          <w:szCs w:val="23"/>
        </w:rPr>
        <w:br/>
        <w:t>________________</w:t>
      </w:r>
      <w:r>
        <w:rPr>
          <w:rFonts w:ascii="Arial" w:hAnsi="Arial" w:cs="Arial"/>
          <w:color w:val="2D2D2D"/>
          <w:spacing w:val="2"/>
          <w:sz w:val="23"/>
          <w:szCs w:val="23"/>
        </w:rPr>
        <w:br/>
      </w:r>
      <w:r w:rsidR="00B903C2" w:rsidRPr="00B903C2">
        <w:rPr>
          <w:rFonts w:ascii="Arial" w:hAnsi="Arial" w:cs="Arial"/>
          <w:color w:val="2D2D2D"/>
          <w:spacing w:val="2"/>
          <w:sz w:val="23"/>
          <w:szCs w:val="23"/>
        </w:rPr>
        <w:pict>
          <v:shape id="_x0000_i1274"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Предпочтительно на изделии</w:t>
      </w:r>
      <w:proofErr w:type="gramStart"/>
      <w:r>
        <w:rPr>
          <w:rFonts w:ascii="Arial" w:hAnsi="Arial" w:cs="Arial"/>
          <w:color w:val="2D2D2D"/>
          <w:spacing w:val="2"/>
          <w:sz w:val="23"/>
          <w:szCs w:val="23"/>
        </w:rPr>
        <w:t>.</w:t>
      </w:r>
      <w:proofErr w:type="gramEnd"/>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 xml:space="preserve">- </w:t>
      </w:r>
      <w:proofErr w:type="gramStart"/>
      <w:r>
        <w:rPr>
          <w:rFonts w:ascii="Arial" w:hAnsi="Arial" w:cs="Arial"/>
          <w:color w:val="2D2D2D"/>
          <w:spacing w:val="2"/>
          <w:sz w:val="23"/>
          <w:szCs w:val="23"/>
        </w:rPr>
        <w:t>н</w:t>
      </w:r>
      <w:proofErr w:type="gramEnd"/>
      <w:r>
        <w:rPr>
          <w:rFonts w:ascii="Arial" w:hAnsi="Arial" w:cs="Arial"/>
          <w:color w:val="2D2D2D"/>
          <w:spacing w:val="2"/>
          <w:sz w:val="23"/>
          <w:szCs w:val="23"/>
        </w:rPr>
        <w:t>аименование или торговую марку и адрес изготовителя или его уполномоченного представителя;</w:t>
      </w:r>
      <w:r>
        <w:rPr>
          <w:rFonts w:ascii="Arial" w:hAnsi="Arial" w:cs="Arial"/>
          <w:color w:val="2D2D2D"/>
          <w:spacing w:val="2"/>
          <w:sz w:val="23"/>
          <w:szCs w:val="23"/>
        </w:rPr>
        <w:br/>
      </w:r>
      <w:r>
        <w:rPr>
          <w:rFonts w:ascii="Arial" w:hAnsi="Arial" w:cs="Arial"/>
          <w:color w:val="2D2D2D"/>
          <w:spacing w:val="2"/>
          <w:sz w:val="23"/>
          <w:szCs w:val="23"/>
        </w:rPr>
        <w:br/>
        <w:t>- рабочую смену или дату изготовления и цех предприятия, или код отслеживания;</w:t>
      </w:r>
      <w:r>
        <w:rPr>
          <w:rFonts w:ascii="Arial" w:hAnsi="Arial" w:cs="Arial"/>
          <w:color w:val="2D2D2D"/>
          <w:spacing w:val="2"/>
          <w:sz w:val="23"/>
          <w:szCs w:val="23"/>
        </w:rPr>
        <w:br/>
      </w:r>
      <w:r>
        <w:rPr>
          <w:rFonts w:ascii="Arial" w:hAnsi="Arial" w:cs="Arial"/>
          <w:color w:val="2D2D2D"/>
          <w:spacing w:val="2"/>
          <w:sz w:val="23"/>
          <w:szCs w:val="23"/>
        </w:rPr>
        <w:br/>
        <w:t>- класс пожарной опасности;</w:t>
      </w:r>
      <w:r>
        <w:rPr>
          <w:rFonts w:ascii="Arial" w:hAnsi="Arial" w:cs="Arial"/>
          <w:color w:val="2D2D2D"/>
          <w:spacing w:val="2"/>
          <w:sz w:val="23"/>
          <w:szCs w:val="23"/>
        </w:rPr>
        <w:br/>
      </w:r>
      <w:r>
        <w:rPr>
          <w:rFonts w:ascii="Arial" w:hAnsi="Arial" w:cs="Arial"/>
          <w:color w:val="2D2D2D"/>
          <w:spacing w:val="2"/>
          <w:sz w:val="23"/>
          <w:szCs w:val="23"/>
        </w:rPr>
        <w:br/>
        <w:t>- декларируемое термическое сопротивление;</w:t>
      </w:r>
      <w:r>
        <w:rPr>
          <w:rFonts w:ascii="Arial" w:hAnsi="Arial" w:cs="Arial"/>
          <w:color w:val="2D2D2D"/>
          <w:spacing w:val="2"/>
          <w:sz w:val="23"/>
          <w:szCs w:val="23"/>
        </w:rPr>
        <w:br/>
      </w:r>
      <w:r>
        <w:rPr>
          <w:rFonts w:ascii="Arial" w:hAnsi="Arial" w:cs="Arial"/>
          <w:color w:val="2D2D2D"/>
          <w:spacing w:val="2"/>
          <w:sz w:val="23"/>
          <w:szCs w:val="23"/>
        </w:rPr>
        <w:br/>
        <w:t>- декларируемую теплопроводность;</w:t>
      </w:r>
      <w:r>
        <w:rPr>
          <w:rFonts w:ascii="Arial" w:hAnsi="Arial" w:cs="Arial"/>
          <w:color w:val="2D2D2D"/>
          <w:spacing w:val="2"/>
          <w:sz w:val="23"/>
          <w:szCs w:val="23"/>
        </w:rPr>
        <w:br/>
      </w:r>
      <w:r>
        <w:rPr>
          <w:rFonts w:ascii="Arial" w:hAnsi="Arial" w:cs="Arial"/>
          <w:color w:val="2D2D2D"/>
          <w:spacing w:val="2"/>
          <w:sz w:val="23"/>
          <w:szCs w:val="23"/>
        </w:rPr>
        <w:br/>
        <w:t>- номинальную толщину;</w:t>
      </w:r>
      <w:r>
        <w:rPr>
          <w:rFonts w:ascii="Arial" w:hAnsi="Arial" w:cs="Arial"/>
          <w:color w:val="2D2D2D"/>
          <w:spacing w:val="2"/>
          <w:sz w:val="23"/>
          <w:szCs w:val="23"/>
        </w:rPr>
        <w:br/>
      </w:r>
      <w:r>
        <w:rPr>
          <w:rFonts w:ascii="Arial" w:hAnsi="Arial" w:cs="Arial"/>
          <w:color w:val="2D2D2D"/>
          <w:spacing w:val="2"/>
          <w:sz w:val="23"/>
          <w:szCs w:val="23"/>
        </w:rPr>
        <w:br/>
        <w:t>- код маркировки в соответствии с разделом 6;</w:t>
      </w:r>
      <w:r>
        <w:rPr>
          <w:rFonts w:ascii="Arial" w:hAnsi="Arial" w:cs="Arial"/>
          <w:color w:val="2D2D2D"/>
          <w:spacing w:val="2"/>
          <w:sz w:val="23"/>
          <w:szCs w:val="23"/>
        </w:rPr>
        <w:br/>
      </w:r>
      <w:r>
        <w:rPr>
          <w:rFonts w:ascii="Arial" w:hAnsi="Arial" w:cs="Arial"/>
          <w:color w:val="2D2D2D"/>
          <w:spacing w:val="2"/>
          <w:sz w:val="23"/>
          <w:szCs w:val="23"/>
        </w:rPr>
        <w:br/>
        <w:t>- тип облицовки/покрытия при их наличии;</w:t>
      </w:r>
      <w:r>
        <w:rPr>
          <w:rFonts w:ascii="Arial" w:hAnsi="Arial" w:cs="Arial"/>
          <w:color w:val="2D2D2D"/>
          <w:spacing w:val="2"/>
          <w:sz w:val="23"/>
          <w:szCs w:val="23"/>
        </w:rPr>
        <w:br/>
      </w:r>
      <w:r>
        <w:rPr>
          <w:rFonts w:ascii="Arial" w:hAnsi="Arial" w:cs="Arial"/>
          <w:color w:val="2D2D2D"/>
          <w:spacing w:val="2"/>
          <w:sz w:val="23"/>
          <w:szCs w:val="23"/>
        </w:rPr>
        <w:br/>
        <w:t>- номинальную длину и номинальную ширину;</w:t>
      </w:r>
      <w:r>
        <w:rPr>
          <w:rFonts w:ascii="Arial" w:hAnsi="Arial" w:cs="Arial"/>
          <w:color w:val="2D2D2D"/>
          <w:spacing w:val="2"/>
          <w:sz w:val="23"/>
          <w:szCs w:val="23"/>
        </w:rPr>
        <w:br/>
      </w:r>
      <w:r>
        <w:rPr>
          <w:rFonts w:ascii="Arial" w:hAnsi="Arial" w:cs="Arial"/>
          <w:color w:val="2D2D2D"/>
          <w:spacing w:val="2"/>
          <w:sz w:val="23"/>
          <w:szCs w:val="23"/>
        </w:rPr>
        <w:br/>
        <w:t>- число изделий в упаковке (шт.) и общую площадь изделий в упаковке (</w:t>
      </w:r>
      <w:proofErr w:type="gramStart"/>
      <w:r>
        <w:rPr>
          <w:rFonts w:ascii="Arial" w:hAnsi="Arial" w:cs="Arial"/>
          <w:color w:val="2D2D2D"/>
          <w:spacing w:val="2"/>
          <w:sz w:val="23"/>
          <w:szCs w:val="23"/>
        </w:rPr>
        <w:t>м</w:t>
      </w:r>
      <w:proofErr w:type="gramEnd"/>
      <w:r w:rsidR="00B903C2" w:rsidRPr="00B903C2">
        <w:rPr>
          <w:rFonts w:ascii="Arial" w:hAnsi="Arial" w:cs="Arial"/>
          <w:color w:val="2D2D2D"/>
          <w:spacing w:val="2"/>
          <w:sz w:val="23"/>
          <w:szCs w:val="23"/>
        </w:rPr>
        <w:pict>
          <v:shape id="_x0000_i1275"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8.35pt;height:17.6pt"/>
        </w:pict>
      </w:r>
      <w:r>
        <w:rPr>
          <w:rFonts w:ascii="Arial" w:hAnsi="Arial" w:cs="Arial"/>
          <w:color w:val="2D2D2D"/>
          <w:spacing w:val="2"/>
          <w:sz w:val="23"/>
          <w:szCs w:val="23"/>
        </w:rPr>
        <w:t>), если необходимо.</w:t>
      </w:r>
      <w:r>
        <w:rPr>
          <w:rFonts w:ascii="Arial" w:hAnsi="Arial" w:cs="Arial"/>
          <w:color w:val="2D2D2D"/>
          <w:spacing w:val="2"/>
          <w:sz w:val="23"/>
          <w:szCs w:val="23"/>
        </w:rPr>
        <w:br/>
      </w:r>
      <w:r>
        <w:rPr>
          <w:rFonts w:ascii="Arial" w:hAnsi="Arial" w:cs="Arial"/>
          <w:color w:val="2D2D2D"/>
          <w:spacing w:val="2"/>
          <w:sz w:val="23"/>
          <w:szCs w:val="23"/>
        </w:rPr>
        <w:br/>
      </w:r>
    </w:p>
    <w:p w:rsidR="00201875" w:rsidRDefault="00201875" w:rsidP="0020187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A (обязательное). Определение декларируемых значений термического сопротивления и теплопроводности</w:t>
      </w:r>
    </w:p>
    <w:p w:rsidR="00201875" w:rsidRDefault="00201875" w:rsidP="0020187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A</w:t>
      </w:r>
      <w:r>
        <w:rPr>
          <w:rFonts w:ascii="Arial" w:hAnsi="Arial" w:cs="Arial"/>
          <w:color w:val="2D2D2D"/>
          <w:spacing w:val="2"/>
          <w:sz w:val="23"/>
          <w:szCs w:val="23"/>
        </w:rPr>
        <w:br/>
        <w:t>(обязательное)</w:t>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A.1 Общие положения</w:t>
      </w:r>
      <w:r>
        <w:rPr>
          <w:rFonts w:ascii="Arial" w:hAnsi="Arial" w:cs="Arial"/>
          <w:color w:val="2D2D2D"/>
          <w:spacing w:val="2"/>
          <w:sz w:val="23"/>
          <w:szCs w:val="23"/>
        </w:rPr>
        <w:br/>
      </w:r>
      <w:r>
        <w:rPr>
          <w:rFonts w:ascii="Arial" w:hAnsi="Arial" w:cs="Arial"/>
          <w:color w:val="2D2D2D"/>
          <w:spacing w:val="2"/>
          <w:sz w:val="23"/>
          <w:szCs w:val="23"/>
        </w:rPr>
        <w:br/>
        <w:t xml:space="preserve">Изготовитель несет ответственность за определение декларируемых значений термического сопротивления и/или теплопроводности. Изготовитель должен подтвердить, что данное изделие соответствует декларируемым значениям. Декларируемые значения термического </w:t>
      </w:r>
      <w:r>
        <w:rPr>
          <w:rFonts w:ascii="Arial" w:hAnsi="Arial" w:cs="Arial"/>
          <w:color w:val="2D2D2D"/>
          <w:spacing w:val="2"/>
          <w:sz w:val="23"/>
          <w:szCs w:val="23"/>
        </w:rPr>
        <w:lastRenderedPageBreak/>
        <w:t>сопротивления и теплопроводности изделия являются ожидаемыми значениями этих характеристик в течение экономически целесообразного срока службы в нормальных условиях, подтвержденными значениями, измеренными в лабораторных условиях.</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A.2 Исходные данные</w:t>
      </w:r>
      <w:proofErr w:type="gramStart"/>
      <w:r>
        <w:rPr>
          <w:rFonts w:ascii="Arial" w:hAnsi="Arial" w:cs="Arial"/>
          <w:color w:val="2D2D2D"/>
          <w:spacing w:val="2"/>
          <w:sz w:val="23"/>
          <w:szCs w:val="23"/>
        </w:rPr>
        <w:br/>
      </w:r>
      <w:r>
        <w:rPr>
          <w:rFonts w:ascii="Arial" w:hAnsi="Arial" w:cs="Arial"/>
          <w:color w:val="2D2D2D"/>
          <w:spacing w:val="2"/>
          <w:sz w:val="23"/>
          <w:szCs w:val="23"/>
        </w:rPr>
        <w:br/>
        <w:t>Д</w:t>
      </w:r>
      <w:proofErr w:type="gramEnd"/>
      <w:r>
        <w:rPr>
          <w:rFonts w:ascii="Arial" w:hAnsi="Arial" w:cs="Arial"/>
          <w:color w:val="2D2D2D"/>
          <w:spacing w:val="2"/>
          <w:sz w:val="23"/>
          <w:szCs w:val="23"/>
        </w:rPr>
        <w:t>ля определения декларируемых значений термического сопротивления и теплопроводности в соответствии с приложением C изготовитель должен иметь не менее 10 результатов испытаний, полученных при проведении прямых лабораторных испытаний на предприятии или испытаний третьей независимой стороной. Прямые испытания проводят через определенные интервалы времени в течение периода, составляющего последние 12 мес. При налич</w:t>
      </w:r>
      <w:proofErr w:type="gramStart"/>
      <w:r>
        <w:rPr>
          <w:rFonts w:ascii="Arial" w:hAnsi="Arial" w:cs="Arial"/>
          <w:color w:val="2D2D2D"/>
          <w:spacing w:val="2"/>
          <w:sz w:val="23"/>
          <w:szCs w:val="23"/>
        </w:rPr>
        <w:t>ии у и</w:t>
      </w:r>
      <w:proofErr w:type="gramEnd"/>
      <w:r>
        <w:rPr>
          <w:rFonts w:ascii="Arial" w:hAnsi="Arial" w:cs="Arial"/>
          <w:color w:val="2D2D2D"/>
          <w:spacing w:val="2"/>
          <w:sz w:val="23"/>
          <w:szCs w:val="23"/>
        </w:rPr>
        <w:t>зготовителя менее 10 результатов испытаний период времени для проведения испытаний может быть увеличен, пока не будут получены 10 результатов. Этот период может быть не более трех лет, в течение которых выпускаемое изделие и условия производства не подвергаются значительным изменениям.</w:t>
      </w:r>
      <w:r>
        <w:rPr>
          <w:rFonts w:ascii="Arial" w:hAnsi="Arial" w:cs="Arial"/>
          <w:color w:val="2D2D2D"/>
          <w:spacing w:val="2"/>
          <w:sz w:val="23"/>
          <w:szCs w:val="23"/>
        </w:rPr>
        <w:br/>
      </w:r>
      <w:r>
        <w:rPr>
          <w:rFonts w:ascii="Arial" w:hAnsi="Arial" w:cs="Arial"/>
          <w:color w:val="2D2D2D"/>
          <w:spacing w:val="2"/>
          <w:sz w:val="23"/>
          <w:szCs w:val="23"/>
        </w:rPr>
        <w:br/>
        <w:t>Для новых видов изделий 10 результатов испытаний по определению термического сопротивления и теплопроводности должны быть получены в течение не менее 10 дней.</w:t>
      </w:r>
      <w:r>
        <w:rPr>
          <w:rFonts w:ascii="Arial" w:hAnsi="Arial" w:cs="Arial"/>
          <w:color w:val="2D2D2D"/>
          <w:spacing w:val="2"/>
          <w:sz w:val="23"/>
          <w:szCs w:val="23"/>
        </w:rPr>
        <w:br/>
      </w:r>
      <w:r>
        <w:rPr>
          <w:rFonts w:ascii="Arial" w:hAnsi="Arial" w:cs="Arial"/>
          <w:color w:val="2D2D2D"/>
          <w:spacing w:val="2"/>
          <w:sz w:val="23"/>
          <w:szCs w:val="23"/>
        </w:rPr>
        <w:br/>
        <w:t>Декларируемые значения</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рассчитывают в соответствии с A.3</w:t>
      </w:r>
      <w:r>
        <w:rPr>
          <w:rStyle w:val="apple-converted-space"/>
          <w:rFonts w:ascii="Arial" w:hAnsi="Arial" w:cs="Arial"/>
          <w:color w:val="2D2D2D"/>
          <w:spacing w:val="2"/>
          <w:sz w:val="23"/>
          <w:szCs w:val="23"/>
        </w:rPr>
        <w:t> </w:t>
      </w:r>
      <w:r>
        <w:rPr>
          <w:rFonts w:ascii="Arial" w:hAnsi="Arial" w:cs="Arial"/>
          <w:color w:val="2D2D2D"/>
          <w:spacing w:val="2"/>
          <w:sz w:val="23"/>
          <w:szCs w:val="23"/>
        </w:rPr>
        <w:t>и пересчитывают на срок, не превышающий трех</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месяцев с момента изготовления изделий???? (поверить по оригиналу).*</w:t>
      </w:r>
      <w:r>
        <w:rPr>
          <w:rFonts w:ascii="Arial" w:hAnsi="Arial" w:cs="Arial"/>
          <w:color w:val="2D2D2D"/>
          <w:spacing w:val="2"/>
          <w:sz w:val="23"/>
          <w:szCs w:val="23"/>
        </w:rPr>
        <w:br/>
        <w:t>________________</w:t>
      </w:r>
      <w:r>
        <w:rPr>
          <w:rFonts w:ascii="Arial" w:hAnsi="Arial" w:cs="Arial"/>
          <w:color w:val="2D2D2D"/>
          <w:spacing w:val="2"/>
          <w:sz w:val="23"/>
          <w:szCs w:val="23"/>
        </w:rPr>
        <w:br/>
        <w:t>* Текст документа соответствует оригиналу. - Примечание изготовителя базы данных.</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A.3 Декларируемые значения</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A.3.1</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определении декларируемых значений термического сопротивления и теплопроводности</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276"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277"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на основе вычисленных значений</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25450" cy="223520"/>
            <wp:effectExtent l="19050" t="0" r="0" b="0"/>
            <wp:docPr id="1138" name="Рисунок 1138"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14" cstate="print"/>
                    <a:srcRect/>
                    <a:stretch>
                      <a:fillRect/>
                    </a:stretch>
                  </pic:blipFill>
                  <pic:spPr bwMode="auto">
                    <a:xfrm>
                      <a:off x="0" y="0"/>
                      <a:ext cx="425450"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14655" cy="223520"/>
            <wp:effectExtent l="19050" t="0" r="4445" b="0"/>
            <wp:docPr id="1139" name="Рисунок 1139"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7" cstate="print"/>
                    <a:srcRect/>
                    <a:stretch>
                      <a:fillRect/>
                    </a:stretch>
                  </pic:blipFill>
                  <pic:spPr bwMode="auto">
                    <a:xfrm>
                      <a:off x="0" y="0"/>
                      <a:ext cx="414655"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следует учитывать правила округления, изложенные в 4.2.1.</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 xml:space="preserve">A.3.2 Определение термического сопротивления и теплопроводности, </w:t>
      </w:r>
      <w:proofErr w:type="spellStart"/>
      <w:r>
        <w:rPr>
          <w:rFonts w:ascii="Arial" w:hAnsi="Arial" w:cs="Arial"/>
          <w:b/>
          <w:bCs/>
          <w:color w:val="2D2D2D"/>
          <w:spacing w:val="2"/>
          <w:sz w:val="23"/>
          <w:szCs w:val="23"/>
        </w:rPr>
        <w:t>декларирумых</w:t>
      </w:r>
      <w:proofErr w:type="spellEnd"/>
      <w:r>
        <w:rPr>
          <w:rFonts w:ascii="Arial" w:hAnsi="Arial" w:cs="Arial"/>
          <w:b/>
          <w:bCs/>
          <w:color w:val="2D2D2D"/>
          <w:spacing w:val="2"/>
          <w:sz w:val="23"/>
          <w:szCs w:val="23"/>
        </w:rPr>
        <w:t xml:space="preserve"> одновременно</w:t>
      </w:r>
      <w:r>
        <w:rPr>
          <w:rFonts w:ascii="Arial" w:hAnsi="Arial" w:cs="Arial"/>
          <w:color w:val="2D2D2D"/>
          <w:spacing w:val="2"/>
          <w:sz w:val="23"/>
          <w:szCs w:val="23"/>
        </w:rPr>
        <w:br/>
      </w:r>
      <w:r>
        <w:rPr>
          <w:rFonts w:ascii="Arial" w:hAnsi="Arial" w:cs="Arial"/>
          <w:color w:val="2D2D2D"/>
          <w:spacing w:val="2"/>
          <w:sz w:val="23"/>
          <w:szCs w:val="23"/>
        </w:rPr>
        <w:br/>
        <w:t>Значения</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278"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279"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7.6pt;height:17.6pt"/>
        </w:pict>
      </w:r>
      <w:r>
        <w:rPr>
          <w:rFonts w:ascii="Arial" w:hAnsi="Arial" w:cs="Arial"/>
          <w:color w:val="2D2D2D"/>
          <w:spacing w:val="2"/>
          <w:sz w:val="23"/>
          <w:szCs w:val="23"/>
        </w:rPr>
        <w:t>, декларируемые одновременно, определяют с учетом значений</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25450" cy="223520"/>
            <wp:effectExtent l="19050" t="0" r="0" b="0"/>
            <wp:docPr id="1142" name="Рисунок 1142"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14" cstate="print"/>
                    <a:srcRect/>
                    <a:stretch>
                      <a:fillRect/>
                    </a:stretch>
                  </pic:blipFill>
                  <pic:spPr bwMode="auto">
                    <a:xfrm>
                      <a:off x="0" y="0"/>
                      <a:ext cx="425450"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14655" cy="223520"/>
            <wp:effectExtent l="19050" t="0" r="4445" b="0"/>
            <wp:docPr id="1143" name="Рисунок 1143"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7" cstate="print"/>
                    <a:srcRect/>
                    <a:stretch>
                      <a:fillRect/>
                    </a:stretch>
                  </pic:blipFill>
                  <pic:spPr bwMode="auto">
                    <a:xfrm>
                      <a:off x="0" y="0"/>
                      <a:ext cx="414655" cy="22352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 рассчитываемых по формулам:</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499235" cy="233680"/>
            <wp:effectExtent l="19050" t="0" r="5715" b="0"/>
            <wp:docPr id="1144" name="Рисунок 1144"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38" cstate="print"/>
                    <a:srcRect/>
                    <a:stretch>
                      <a:fillRect/>
                    </a:stretch>
                  </pic:blipFill>
                  <pic:spPr bwMode="auto">
                    <a:xfrm>
                      <a:off x="0" y="0"/>
                      <a:ext cx="1499235" cy="23368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(A.1)</w:t>
      </w:r>
    </w:p>
    <w:p w:rsidR="00201875" w:rsidRDefault="00201875" w:rsidP="00201875">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1530985" cy="659130"/>
            <wp:effectExtent l="19050" t="0" r="0" b="0"/>
            <wp:docPr id="1145" name="Рисунок 1145"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39" cstate="print"/>
                    <a:srcRect/>
                    <a:stretch>
                      <a:fillRect/>
                    </a:stretch>
                  </pic:blipFill>
                  <pic:spPr bwMode="auto">
                    <a:xfrm>
                      <a:off x="0" y="0"/>
                      <a:ext cx="1530985" cy="65913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(A.2)*</w:t>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________________</w:t>
      </w:r>
      <w:r>
        <w:rPr>
          <w:rFonts w:ascii="Arial" w:hAnsi="Arial" w:cs="Arial"/>
          <w:color w:val="2D2D2D"/>
          <w:spacing w:val="2"/>
          <w:sz w:val="23"/>
          <w:szCs w:val="23"/>
        </w:rPr>
        <w:br/>
        <w:t>* Формула соответствует оригиналу. - Примечание изготовителя базы данных.</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243965" cy="223520"/>
            <wp:effectExtent l="19050" t="0" r="0" b="0"/>
            <wp:docPr id="1146" name="Рисунок 1146"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40" cstate="print"/>
                    <a:srcRect/>
                    <a:stretch>
                      <a:fillRect/>
                    </a:stretch>
                  </pic:blipFill>
                  <pic:spPr bwMode="auto">
                    <a:xfrm>
                      <a:off x="0" y="0"/>
                      <a:ext cx="1243965" cy="22352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(A.3)</w:t>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280"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коэффициент, принимаемый в зависимости от числа полученных</w:t>
      </w:r>
      <w:r>
        <w:rPr>
          <w:rStyle w:val="apple-converted-space"/>
          <w:rFonts w:ascii="Arial" w:hAnsi="Arial" w:cs="Arial"/>
          <w:color w:val="2D2D2D"/>
          <w:spacing w:val="2"/>
          <w:sz w:val="23"/>
          <w:szCs w:val="23"/>
        </w:rPr>
        <w:t> </w:t>
      </w:r>
      <w:r>
        <w:rPr>
          <w:rFonts w:ascii="Arial" w:hAnsi="Arial" w:cs="Arial"/>
          <w:i/>
          <w:iCs/>
          <w:color w:val="2D2D2D"/>
          <w:spacing w:val="2"/>
          <w:sz w:val="23"/>
          <w:szCs w:val="23"/>
        </w:rPr>
        <w:t>результатов испытаний по таблице A.1.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A.1 - Значения коэффициента</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281"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для одностороннего интервала при квантиле, равном 90%, при 90%-ной доверительной вероятности</w:t>
      </w:r>
    </w:p>
    <w:tbl>
      <w:tblPr>
        <w:tblW w:w="0" w:type="auto"/>
        <w:tblCellMar>
          <w:left w:w="0" w:type="dxa"/>
          <w:right w:w="0" w:type="dxa"/>
        </w:tblCellMar>
        <w:tblLook w:val="04A0"/>
      </w:tblPr>
      <w:tblGrid>
        <w:gridCol w:w="5153"/>
        <w:gridCol w:w="5194"/>
      </w:tblGrid>
      <w:tr w:rsidR="00201875" w:rsidTr="00201875">
        <w:trPr>
          <w:trHeight w:val="15"/>
        </w:trPr>
        <w:tc>
          <w:tcPr>
            <w:tcW w:w="5544" w:type="dxa"/>
            <w:hideMark/>
          </w:tcPr>
          <w:p w:rsidR="00201875" w:rsidRDefault="00201875">
            <w:pPr>
              <w:rPr>
                <w:sz w:val="2"/>
                <w:szCs w:val="24"/>
              </w:rPr>
            </w:pPr>
          </w:p>
        </w:tc>
        <w:tc>
          <w:tcPr>
            <w:tcW w:w="5544" w:type="dxa"/>
            <w:hideMark/>
          </w:tcPr>
          <w:p w:rsidR="00201875" w:rsidRDefault="00201875">
            <w:pPr>
              <w:rPr>
                <w:sz w:val="2"/>
                <w:szCs w:val="24"/>
              </w:rPr>
            </w:pP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Число результатов испытаний</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Коэффициент</w:t>
            </w:r>
            <w:r>
              <w:rPr>
                <w:rStyle w:val="apple-converted-space"/>
                <w:color w:val="2D2D2D"/>
                <w:sz w:val="23"/>
                <w:szCs w:val="23"/>
              </w:rPr>
              <w:t> </w:t>
            </w:r>
            <w:r w:rsidR="00B903C2" w:rsidRPr="00B903C2">
              <w:rPr>
                <w:color w:val="2D2D2D"/>
                <w:sz w:val="23"/>
                <w:szCs w:val="23"/>
              </w:rPr>
              <w:pict>
                <v:shape id="_x0000_i1282"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4.25pt"/>
              </w:pic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2,07</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11</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2,01</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1,97</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13</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1,93</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1,90</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1,87</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1,84</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17</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1,82</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1,80</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19</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1,78</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1,77</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22</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1,74</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24</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1,71</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1,70</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1,66</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35</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1,62</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45</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1,58</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1,56</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1,47</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1,39</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500</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1,36</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2000</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1,32</w:t>
            </w:r>
          </w:p>
        </w:tc>
      </w:tr>
      <w:tr w:rsidR="00201875" w:rsidTr="00201875">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Значение</w:t>
            </w:r>
            <w:r>
              <w:rPr>
                <w:rStyle w:val="apple-converted-space"/>
                <w:color w:val="2D2D2D"/>
                <w:sz w:val="23"/>
                <w:szCs w:val="23"/>
              </w:rPr>
              <w:t> </w:t>
            </w:r>
            <w:r w:rsidR="00B903C2" w:rsidRPr="00B903C2">
              <w:rPr>
                <w:color w:val="2D2D2D"/>
                <w:sz w:val="23"/>
                <w:szCs w:val="23"/>
              </w:rPr>
              <w:pict>
                <v:shape id="_x0000_i1283"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4.25pt"/>
              </w:pict>
            </w:r>
            <w:r>
              <w:rPr>
                <w:rStyle w:val="apple-converted-space"/>
                <w:color w:val="2D2D2D"/>
                <w:sz w:val="23"/>
                <w:szCs w:val="23"/>
              </w:rPr>
              <w:t> </w:t>
            </w:r>
            <w:r>
              <w:rPr>
                <w:color w:val="2D2D2D"/>
                <w:sz w:val="23"/>
                <w:szCs w:val="23"/>
              </w:rPr>
              <w:t xml:space="preserve">для результатов испытаний, число которых не указано в данной таблице, </w:t>
            </w:r>
            <w:r>
              <w:rPr>
                <w:color w:val="2D2D2D"/>
                <w:sz w:val="23"/>
                <w:szCs w:val="23"/>
              </w:rPr>
              <w:lastRenderedPageBreak/>
              <w:t>определяют методом линейной интерполяции.</w:t>
            </w:r>
          </w:p>
        </w:tc>
      </w:tr>
    </w:tbl>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 xml:space="preserve">A.3.3 Определение декларируемого значения термического </w:t>
      </w:r>
      <w:proofErr w:type="gramStart"/>
      <w:r>
        <w:rPr>
          <w:rFonts w:ascii="Arial" w:hAnsi="Arial" w:cs="Arial"/>
          <w:b/>
          <w:bCs/>
          <w:color w:val="2D2D2D"/>
          <w:spacing w:val="2"/>
          <w:sz w:val="23"/>
          <w:szCs w:val="23"/>
        </w:rPr>
        <w:t>сопротивления</w:t>
      </w:r>
      <w:proofErr w:type="gramEnd"/>
      <w:r>
        <w:rPr>
          <w:rFonts w:ascii="Arial" w:hAnsi="Arial" w:cs="Arial"/>
          <w:color w:val="2D2D2D"/>
          <w:spacing w:val="2"/>
          <w:sz w:val="23"/>
          <w:szCs w:val="23"/>
        </w:rPr>
        <w:br/>
      </w:r>
      <w:r>
        <w:rPr>
          <w:rFonts w:ascii="Arial" w:hAnsi="Arial" w:cs="Arial"/>
          <w:color w:val="2D2D2D"/>
          <w:spacing w:val="2"/>
          <w:sz w:val="23"/>
          <w:szCs w:val="23"/>
        </w:rPr>
        <w:br/>
        <w:t>Декларируемое значение термического сопротивления</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284"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с учетом значения</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25450" cy="223520"/>
            <wp:effectExtent l="19050" t="0" r="0" b="0"/>
            <wp:docPr id="1152" name="Рисунок 1152"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14" cstate="print"/>
                    <a:srcRect/>
                    <a:stretch>
                      <a:fillRect/>
                    </a:stretch>
                  </pic:blipFill>
                  <pic:spPr bwMode="auto">
                    <a:xfrm>
                      <a:off x="0" y="0"/>
                      <a:ext cx="425450" cy="22352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 рассчитываемого по формулам:</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510030" cy="233680"/>
            <wp:effectExtent l="19050" t="0" r="0" b="0"/>
            <wp:docPr id="1153" name="Рисунок 1153"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41" cstate="print"/>
                    <a:srcRect/>
                    <a:stretch>
                      <a:fillRect/>
                    </a:stretch>
                  </pic:blipFill>
                  <pic:spPr bwMode="auto">
                    <a:xfrm>
                      <a:off x="0" y="0"/>
                      <a:ext cx="1510030" cy="23368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(A.4)</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1562735" cy="467995"/>
            <wp:effectExtent l="19050" t="0" r="0" b="0"/>
            <wp:docPr id="1154" name="Рисунок 1154"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42" cstate="print"/>
                    <a:srcRect/>
                    <a:stretch>
                      <a:fillRect/>
                    </a:stretch>
                  </pic:blipFill>
                  <pic:spPr bwMode="auto">
                    <a:xfrm>
                      <a:off x="0" y="0"/>
                      <a:ext cx="1562735" cy="46799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(A.5)*</w:t>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________________</w:t>
      </w:r>
      <w:r>
        <w:rPr>
          <w:rFonts w:ascii="Arial" w:hAnsi="Arial" w:cs="Arial"/>
          <w:color w:val="2D2D2D"/>
          <w:spacing w:val="2"/>
          <w:sz w:val="23"/>
          <w:szCs w:val="23"/>
        </w:rPr>
        <w:br/>
        <w:t>* Формула соответствует оригиналу. - Примечание изготовителя базы данных.</w:t>
      </w:r>
    </w:p>
    <w:p w:rsidR="00201875" w:rsidRDefault="00201875" w:rsidP="0020187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B (обязательное). Текущий контроль готовой продукции на предприятии (в рамках КППП)*</w:t>
      </w:r>
    </w:p>
    <w:p w:rsidR="00201875" w:rsidRDefault="00201875" w:rsidP="0020187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Приложение B</w:t>
      </w:r>
      <w:r>
        <w:rPr>
          <w:rFonts w:ascii="Arial" w:hAnsi="Arial" w:cs="Arial"/>
          <w:color w:val="2D2D2D"/>
          <w:spacing w:val="2"/>
          <w:sz w:val="23"/>
          <w:szCs w:val="23"/>
        </w:rPr>
        <w:br/>
        <w:t>(обязательное)</w:t>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B.1 - Минимальная частота проведения испытаний</w:t>
      </w:r>
    </w:p>
    <w:tbl>
      <w:tblPr>
        <w:tblW w:w="0" w:type="auto"/>
        <w:tblCellMar>
          <w:left w:w="0" w:type="dxa"/>
          <w:right w:w="0" w:type="dxa"/>
        </w:tblCellMar>
        <w:tblLook w:val="04A0"/>
      </w:tblPr>
      <w:tblGrid>
        <w:gridCol w:w="5165"/>
        <w:gridCol w:w="5182"/>
      </w:tblGrid>
      <w:tr w:rsidR="00201875" w:rsidTr="00201875">
        <w:trPr>
          <w:trHeight w:val="15"/>
        </w:trPr>
        <w:tc>
          <w:tcPr>
            <w:tcW w:w="5544" w:type="dxa"/>
            <w:hideMark/>
          </w:tcPr>
          <w:p w:rsidR="00201875" w:rsidRDefault="00201875">
            <w:pPr>
              <w:rPr>
                <w:sz w:val="2"/>
                <w:szCs w:val="24"/>
              </w:rPr>
            </w:pPr>
          </w:p>
        </w:tc>
        <w:tc>
          <w:tcPr>
            <w:tcW w:w="5544" w:type="dxa"/>
            <w:hideMark/>
          </w:tcPr>
          <w:p w:rsidR="00201875" w:rsidRDefault="00201875">
            <w:pPr>
              <w:rPr>
                <w:sz w:val="2"/>
                <w:szCs w:val="24"/>
              </w:rPr>
            </w:pP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Пункт раздела 4</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Минимальная частота проведения испытаний</w:t>
            </w:r>
            <w:r w:rsidR="00B903C2" w:rsidRPr="00B903C2">
              <w:rPr>
                <w:color w:val="2D2D2D"/>
                <w:sz w:val="23"/>
                <w:szCs w:val="23"/>
              </w:rPr>
              <w:pict>
                <v:shape id="_x0000_i1285"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9pt;height:17.6pt"/>
              </w:pict>
            </w:r>
          </w:p>
        </w:tc>
      </w:tr>
      <w:tr w:rsidR="00201875" w:rsidTr="00201875">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4.2.1 Термическое сопротивление</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Первоначальные значения: одно испытание каждые 24 ч</w:t>
            </w:r>
          </w:p>
        </w:tc>
      </w:tr>
      <w:tr w:rsidR="00201875" w:rsidTr="00201875">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Теплопроводность</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Испытания с учетом старения: одно испытание в два года</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4.2.2 Длина и ширина</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Одно испытание каждые 2 ч</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4.2.2 Отклонение от прямоугольности</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Одно испытание каждые 4 ч</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4.2.2 Отклонение от плоскостности</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Три испытания каждые 8 ч</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4.2.3 Толщина</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Одно испытание каждые 2 ч</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proofErr w:type="gramStart"/>
            <w:r>
              <w:rPr>
                <w:color w:val="2D2D2D"/>
                <w:sz w:val="23"/>
                <w:szCs w:val="23"/>
              </w:rPr>
              <w:t>4.2.4 Стабильность размеров при заданных температуре и влажности</w:t>
            </w:r>
            <w:proofErr w:type="gramEnd"/>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808355" cy="255270"/>
                  <wp:effectExtent l="19050" t="0" r="0" b="0"/>
                  <wp:docPr id="1156" name="Рисунок 1156"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43" cstate="print"/>
                          <a:srcRect/>
                          <a:stretch>
                            <a:fillRect/>
                          </a:stretch>
                        </pic:blipFill>
                        <pic:spPr bwMode="auto">
                          <a:xfrm>
                            <a:off x="0" y="0"/>
                            <a:ext cx="808355" cy="255270"/>
                          </a:xfrm>
                          <a:prstGeom prst="rect">
                            <a:avLst/>
                          </a:prstGeom>
                          <a:noFill/>
                          <a:ln w="9525">
                            <a:noFill/>
                            <a:miter lim="800000"/>
                            <a:headEnd/>
                            <a:tailEnd/>
                          </a:ln>
                        </pic:spPr>
                      </pic:pic>
                    </a:graphicData>
                  </a:graphic>
                </wp:inline>
              </w:drawing>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4.2.5 Характеристики прочности при сжатии</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Одно испытание каждые 12 ч</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4.2.6 Пожарно-технические характеристики</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В соответствии с действующими нормативными документами</w:t>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 xml:space="preserve">4.3.2.1 Стабильность размеров при заданной </w:t>
            </w:r>
            <w:r>
              <w:rPr>
                <w:color w:val="2D2D2D"/>
                <w:sz w:val="23"/>
                <w:szCs w:val="23"/>
              </w:rPr>
              <w:lastRenderedPageBreak/>
              <w:t>температуре</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noProof/>
                <w:color w:val="2D2D2D"/>
                <w:sz w:val="23"/>
                <w:szCs w:val="23"/>
              </w:rPr>
              <w:lastRenderedPageBreak/>
              <w:drawing>
                <wp:inline distT="0" distB="0" distL="0" distR="0">
                  <wp:extent cx="808355" cy="255270"/>
                  <wp:effectExtent l="19050" t="0" r="0" b="0"/>
                  <wp:docPr id="1157" name="Рисунок 1157"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43" cstate="print"/>
                          <a:srcRect/>
                          <a:stretch>
                            <a:fillRect/>
                          </a:stretch>
                        </pic:blipFill>
                        <pic:spPr bwMode="auto">
                          <a:xfrm>
                            <a:off x="0" y="0"/>
                            <a:ext cx="808355" cy="255270"/>
                          </a:xfrm>
                          <a:prstGeom prst="rect">
                            <a:avLst/>
                          </a:prstGeom>
                          <a:noFill/>
                          <a:ln w="9525">
                            <a:noFill/>
                            <a:miter lim="800000"/>
                            <a:headEnd/>
                            <a:tailEnd/>
                          </a:ln>
                        </pic:spPr>
                      </pic:pic>
                    </a:graphicData>
                  </a:graphic>
                </wp:inline>
              </w:drawing>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proofErr w:type="gramStart"/>
            <w:r>
              <w:rPr>
                <w:color w:val="2D2D2D"/>
                <w:sz w:val="23"/>
                <w:szCs w:val="23"/>
              </w:rPr>
              <w:lastRenderedPageBreak/>
              <w:t>4.3.2.2 Стабильность размеров при заданных температуре и влажности</w:t>
            </w:r>
            <w:proofErr w:type="gramEnd"/>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808355" cy="255270"/>
                  <wp:effectExtent l="19050" t="0" r="0" b="0"/>
                  <wp:docPr id="1158" name="Рисунок 1158"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43" cstate="print"/>
                          <a:srcRect/>
                          <a:stretch>
                            <a:fillRect/>
                          </a:stretch>
                        </pic:blipFill>
                        <pic:spPr bwMode="auto">
                          <a:xfrm>
                            <a:off x="0" y="0"/>
                            <a:ext cx="808355" cy="255270"/>
                          </a:xfrm>
                          <a:prstGeom prst="rect">
                            <a:avLst/>
                          </a:prstGeom>
                          <a:noFill/>
                          <a:ln w="9525">
                            <a:noFill/>
                            <a:miter lim="800000"/>
                            <a:headEnd/>
                            <a:tailEnd/>
                          </a:ln>
                        </pic:spPr>
                      </pic:pic>
                    </a:graphicData>
                  </a:graphic>
                </wp:inline>
              </w:drawing>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 xml:space="preserve">4.3.2.3 Деформация при </w:t>
            </w:r>
            <w:proofErr w:type="gramStart"/>
            <w:r>
              <w:rPr>
                <w:color w:val="2D2D2D"/>
                <w:sz w:val="23"/>
                <w:szCs w:val="23"/>
              </w:rPr>
              <w:t>заданных</w:t>
            </w:r>
            <w:proofErr w:type="gramEnd"/>
            <w:r>
              <w:rPr>
                <w:color w:val="2D2D2D"/>
                <w:sz w:val="23"/>
                <w:szCs w:val="23"/>
              </w:rPr>
              <w:t xml:space="preserve"> сжимающей нагрузке и влажности</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808355" cy="255270"/>
                  <wp:effectExtent l="19050" t="0" r="0" b="0"/>
                  <wp:docPr id="1159" name="Рисунок 1159"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43" cstate="print"/>
                          <a:srcRect/>
                          <a:stretch>
                            <a:fillRect/>
                          </a:stretch>
                        </pic:blipFill>
                        <pic:spPr bwMode="auto">
                          <a:xfrm>
                            <a:off x="0" y="0"/>
                            <a:ext cx="808355" cy="255270"/>
                          </a:xfrm>
                          <a:prstGeom prst="rect">
                            <a:avLst/>
                          </a:prstGeom>
                          <a:noFill/>
                          <a:ln w="9525">
                            <a:noFill/>
                            <a:miter lim="800000"/>
                            <a:headEnd/>
                            <a:tailEnd/>
                          </a:ln>
                        </pic:spPr>
                      </pic:pic>
                    </a:graphicData>
                  </a:graphic>
                </wp:inline>
              </w:drawing>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4.3.3 Прочность при растяжении перпендикулярно лицевой поверхности</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808355" cy="255270"/>
                  <wp:effectExtent l="19050" t="0" r="0" b="0"/>
                  <wp:docPr id="1160" name="Рисунок 1160"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43" cstate="print"/>
                          <a:srcRect/>
                          <a:stretch>
                            <a:fillRect/>
                          </a:stretch>
                        </pic:blipFill>
                        <pic:spPr bwMode="auto">
                          <a:xfrm>
                            <a:off x="0" y="0"/>
                            <a:ext cx="808355" cy="255270"/>
                          </a:xfrm>
                          <a:prstGeom prst="rect">
                            <a:avLst/>
                          </a:prstGeom>
                          <a:noFill/>
                          <a:ln w="9525">
                            <a:noFill/>
                            <a:miter lim="800000"/>
                            <a:headEnd/>
                            <a:tailEnd/>
                          </a:ln>
                        </pic:spPr>
                      </pic:pic>
                    </a:graphicData>
                  </a:graphic>
                </wp:inline>
              </w:drawing>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4.3.4 Ползучесть при сжатии</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808355" cy="255270"/>
                  <wp:effectExtent l="19050" t="0" r="0" b="0"/>
                  <wp:docPr id="1161" name="Рисунок 1161"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43" cstate="print"/>
                          <a:srcRect/>
                          <a:stretch>
                            <a:fillRect/>
                          </a:stretch>
                        </pic:blipFill>
                        <pic:spPr bwMode="auto">
                          <a:xfrm>
                            <a:off x="0" y="0"/>
                            <a:ext cx="808355" cy="255270"/>
                          </a:xfrm>
                          <a:prstGeom prst="rect">
                            <a:avLst/>
                          </a:prstGeom>
                          <a:noFill/>
                          <a:ln w="9525">
                            <a:noFill/>
                            <a:miter lim="800000"/>
                            <a:headEnd/>
                            <a:tailEnd/>
                          </a:ln>
                        </pic:spPr>
                      </pic:pic>
                    </a:graphicData>
                  </a:graphic>
                </wp:inline>
              </w:drawing>
            </w:r>
            <w:r>
              <w:rPr>
                <w:color w:val="2D2D2D"/>
                <w:sz w:val="23"/>
                <w:szCs w:val="23"/>
              </w:rPr>
              <w:br/>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 xml:space="preserve">4.3.6.1 </w:t>
            </w:r>
            <w:proofErr w:type="spellStart"/>
            <w:r>
              <w:rPr>
                <w:color w:val="2D2D2D"/>
                <w:sz w:val="23"/>
                <w:szCs w:val="23"/>
              </w:rPr>
              <w:t>Водопоглощение</w:t>
            </w:r>
            <w:proofErr w:type="spellEnd"/>
            <w:r>
              <w:rPr>
                <w:color w:val="2D2D2D"/>
                <w:sz w:val="23"/>
                <w:szCs w:val="23"/>
              </w:rPr>
              <w:t xml:space="preserve"> при длительном полном погружении</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808355" cy="255270"/>
                  <wp:effectExtent l="19050" t="0" r="0" b="0"/>
                  <wp:docPr id="1162" name="Рисунок 1162"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43" cstate="print"/>
                          <a:srcRect/>
                          <a:stretch>
                            <a:fillRect/>
                          </a:stretch>
                        </pic:blipFill>
                        <pic:spPr bwMode="auto">
                          <a:xfrm>
                            <a:off x="0" y="0"/>
                            <a:ext cx="808355" cy="255270"/>
                          </a:xfrm>
                          <a:prstGeom prst="rect">
                            <a:avLst/>
                          </a:prstGeom>
                          <a:noFill/>
                          <a:ln w="9525">
                            <a:noFill/>
                            <a:miter lim="800000"/>
                            <a:headEnd/>
                            <a:tailEnd/>
                          </a:ln>
                        </pic:spPr>
                      </pic:pic>
                    </a:graphicData>
                  </a:graphic>
                </wp:inline>
              </w:drawing>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4.3.6.2 Диффузионное влагопоглощение в течение длительного времени</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808355" cy="255270"/>
                  <wp:effectExtent l="19050" t="0" r="0" b="0"/>
                  <wp:docPr id="1163" name="Рисунок 1163"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43" cstate="print"/>
                          <a:srcRect/>
                          <a:stretch>
                            <a:fillRect/>
                          </a:stretch>
                        </pic:blipFill>
                        <pic:spPr bwMode="auto">
                          <a:xfrm>
                            <a:off x="0" y="0"/>
                            <a:ext cx="808355" cy="255270"/>
                          </a:xfrm>
                          <a:prstGeom prst="rect">
                            <a:avLst/>
                          </a:prstGeom>
                          <a:noFill/>
                          <a:ln w="9525">
                            <a:noFill/>
                            <a:miter lim="800000"/>
                            <a:headEnd/>
                            <a:tailEnd/>
                          </a:ln>
                        </pic:spPr>
                      </pic:pic>
                    </a:graphicData>
                  </a:graphic>
                </wp:inline>
              </w:drawing>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4.3.7 Морозостойкость</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808355" cy="255270"/>
                  <wp:effectExtent l="19050" t="0" r="0" b="0"/>
                  <wp:docPr id="1164" name="Рисунок 1164"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43" cstate="print"/>
                          <a:srcRect/>
                          <a:stretch>
                            <a:fillRect/>
                          </a:stretch>
                        </pic:blipFill>
                        <pic:spPr bwMode="auto">
                          <a:xfrm>
                            <a:off x="0" y="0"/>
                            <a:ext cx="808355" cy="255270"/>
                          </a:xfrm>
                          <a:prstGeom prst="rect">
                            <a:avLst/>
                          </a:prstGeom>
                          <a:noFill/>
                          <a:ln w="9525">
                            <a:noFill/>
                            <a:miter lim="800000"/>
                            <a:headEnd/>
                            <a:tailEnd/>
                          </a:ln>
                        </pic:spPr>
                      </pic:pic>
                    </a:graphicData>
                  </a:graphic>
                </wp:inline>
              </w:drawing>
            </w:r>
            <w:r>
              <w:rPr>
                <w:color w:val="2D2D2D"/>
                <w:sz w:val="23"/>
                <w:szCs w:val="23"/>
              </w:rPr>
              <w:br/>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 xml:space="preserve">4.3.8 </w:t>
            </w:r>
            <w:proofErr w:type="spellStart"/>
            <w:r>
              <w:rPr>
                <w:color w:val="2D2D2D"/>
                <w:sz w:val="23"/>
                <w:szCs w:val="23"/>
              </w:rPr>
              <w:t>Паропроницаемость</w:t>
            </w:r>
            <w:proofErr w:type="spellEnd"/>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808355" cy="255270"/>
                  <wp:effectExtent l="19050" t="0" r="0" b="0"/>
                  <wp:docPr id="1165" name="Рисунок 1165"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43" cstate="print"/>
                          <a:srcRect/>
                          <a:stretch>
                            <a:fillRect/>
                          </a:stretch>
                        </pic:blipFill>
                        <pic:spPr bwMode="auto">
                          <a:xfrm>
                            <a:off x="0" y="0"/>
                            <a:ext cx="808355" cy="255270"/>
                          </a:xfrm>
                          <a:prstGeom prst="rect">
                            <a:avLst/>
                          </a:prstGeom>
                          <a:noFill/>
                          <a:ln w="9525">
                            <a:noFill/>
                            <a:miter lim="800000"/>
                            <a:headEnd/>
                            <a:tailEnd/>
                          </a:ln>
                        </pic:spPr>
                      </pic:pic>
                    </a:graphicData>
                  </a:graphic>
                </wp:inline>
              </w:drawing>
            </w:r>
            <w:r>
              <w:rPr>
                <w:color w:val="2D2D2D"/>
                <w:sz w:val="23"/>
                <w:szCs w:val="23"/>
              </w:rPr>
              <w:br/>
            </w:r>
          </w:p>
        </w:tc>
      </w:tr>
      <w:tr w:rsidR="00201875" w:rsidTr="002018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4.3.9 Выделение вредных веществ</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В соответствии с требованиями, установленными органами санитарно-эпидемиологического надзора</w:t>
            </w:r>
          </w:p>
        </w:tc>
      </w:tr>
      <w:tr w:rsidR="00201875" w:rsidTr="00201875">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textAlignment w:val="baseline"/>
              <w:rPr>
                <w:color w:val="2D2D2D"/>
                <w:sz w:val="23"/>
                <w:szCs w:val="23"/>
              </w:rPr>
            </w:pPr>
            <w:r w:rsidRPr="00B903C2">
              <w:rPr>
                <w:color w:val="2D2D2D"/>
                <w:sz w:val="23"/>
                <w:szCs w:val="23"/>
              </w:rPr>
              <w:pict>
                <v:shape id="_x0000_i1286"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1.7pt;height:17.6pt"/>
              </w:pict>
            </w:r>
            <w:r w:rsidR="00201875">
              <w:rPr>
                <w:rStyle w:val="apple-converted-space"/>
                <w:color w:val="2D2D2D"/>
                <w:sz w:val="23"/>
                <w:szCs w:val="23"/>
              </w:rPr>
              <w:t> </w:t>
            </w:r>
            <w:r w:rsidR="00201875">
              <w:rPr>
                <w:color w:val="2D2D2D"/>
                <w:sz w:val="23"/>
                <w:szCs w:val="23"/>
              </w:rPr>
              <w:t>Минимальная частота проведения испытаний означает минимальное число испытаний для каждой производственной линии при стабильных условиях. В случае каких-либо изменений или модификации изделий, влияющих на конкретную характеристику изделия, следует проводить повторные испытания по определению этой характеристики.</w:t>
            </w:r>
            <w:r w:rsidR="00201875">
              <w:rPr>
                <w:color w:val="2D2D2D"/>
                <w:sz w:val="23"/>
                <w:szCs w:val="23"/>
              </w:rPr>
              <w:br/>
            </w:r>
            <w:r w:rsidR="00201875">
              <w:rPr>
                <w:color w:val="2D2D2D"/>
                <w:sz w:val="23"/>
                <w:szCs w:val="23"/>
              </w:rPr>
              <w:br/>
            </w:r>
            <w:r w:rsidRPr="00B903C2">
              <w:rPr>
                <w:color w:val="2D2D2D"/>
                <w:sz w:val="23"/>
                <w:szCs w:val="23"/>
              </w:rPr>
              <w:pict>
                <v:shape id="_x0000_i1287"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1.7pt;height:17.6pt"/>
              </w:pict>
            </w:r>
            <w:r w:rsidR="00201875">
              <w:rPr>
                <w:rStyle w:val="apple-converted-space"/>
                <w:color w:val="2D2D2D"/>
                <w:sz w:val="23"/>
                <w:szCs w:val="23"/>
              </w:rPr>
              <w:t> </w:t>
            </w:r>
            <w:r w:rsidR="00201875">
              <w:rPr>
                <w:color w:val="2D2D2D"/>
                <w:sz w:val="23"/>
                <w:szCs w:val="23"/>
              </w:rPr>
              <w:t>См.</w:t>
            </w:r>
            <w:r w:rsidR="00201875">
              <w:rPr>
                <w:rStyle w:val="apple-converted-space"/>
                <w:color w:val="2D2D2D"/>
                <w:sz w:val="23"/>
                <w:szCs w:val="23"/>
              </w:rPr>
              <w:t> </w:t>
            </w:r>
            <w:r w:rsidR="00201875" w:rsidRPr="00435F9B">
              <w:rPr>
                <w:sz w:val="23"/>
                <w:szCs w:val="23"/>
              </w:rPr>
              <w:t>ГОСТ 31915</w:t>
            </w:r>
            <w:r w:rsidR="00201875">
              <w:rPr>
                <w:color w:val="2D2D2D"/>
                <w:sz w:val="23"/>
                <w:szCs w:val="23"/>
              </w:rPr>
              <w:t>.</w:t>
            </w:r>
            <w:r w:rsidR="00201875">
              <w:rPr>
                <w:color w:val="2D2D2D"/>
                <w:sz w:val="23"/>
                <w:szCs w:val="23"/>
              </w:rPr>
              <w:br/>
            </w:r>
            <w:r w:rsidR="00201875">
              <w:rPr>
                <w:color w:val="2D2D2D"/>
                <w:sz w:val="23"/>
                <w:szCs w:val="23"/>
              </w:rPr>
              <w:br/>
              <w:t xml:space="preserve">Примечание - Результаты текущих испытаний по определению теплофизических и физико-механических характеристик, а также морозостойкости для аналогичных изделий, производимых на разных предприятиях, будут признаваться </w:t>
            </w:r>
            <w:proofErr w:type="spellStart"/>
            <w:r w:rsidR="00201875">
              <w:rPr>
                <w:color w:val="2D2D2D"/>
                <w:sz w:val="23"/>
                <w:szCs w:val="23"/>
              </w:rPr>
              <w:t>валидными</w:t>
            </w:r>
            <w:proofErr w:type="spellEnd"/>
            <w:r w:rsidR="00201875">
              <w:rPr>
                <w:color w:val="2D2D2D"/>
                <w:sz w:val="23"/>
                <w:szCs w:val="23"/>
              </w:rPr>
              <w:t xml:space="preserve"> (действительными - имеющими силу) до завершения испытаний на новом предприятии.</w:t>
            </w:r>
          </w:p>
        </w:tc>
      </w:tr>
    </w:tbl>
    <w:p w:rsidR="00201875" w:rsidRDefault="00201875" w:rsidP="0020187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p>
    <w:p w:rsidR="00201875" w:rsidRDefault="00201875" w:rsidP="0020187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C (обязательное)/ Определение термического сопротивления и теплопроводности с учетом старения изделий</w:t>
      </w:r>
    </w:p>
    <w:p w:rsidR="00201875" w:rsidRDefault="00201875" w:rsidP="0020187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C</w:t>
      </w:r>
      <w:r>
        <w:rPr>
          <w:rFonts w:ascii="Arial" w:hAnsi="Arial" w:cs="Arial"/>
          <w:color w:val="2D2D2D"/>
          <w:spacing w:val="2"/>
          <w:sz w:val="23"/>
          <w:szCs w:val="23"/>
        </w:rPr>
        <w:br/>
        <w:t>(обязательное)</w:t>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lastRenderedPageBreak/>
        <w:t>C.1 Область применения</w:t>
      </w:r>
      <w:r>
        <w:rPr>
          <w:rFonts w:ascii="Arial" w:hAnsi="Arial" w:cs="Arial"/>
          <w:color w:val="2D2D2D"/>
          <w:spacing w:val="2"/>
          <w:sz w:val="23"/>
          <w:szCs w:val="23"/>
        </w:rPr>
        <w:br/>
      </w:r>
      <w:r>
        <w:rPr>
          <w:rFonts w:ascii="Arial" w:hAnsi="Arial" w:cs="Arial"/>
          <w:color w:val="2D2D2D"/>
          <w:spacing w:val="2"/>
          <w:sz w:val="23"/>
          <w:szCs w:val="23"/>
        </w:rPr>
        <w:br/>
        <w:t xml:space="preserve">Методика определения термического сопротивления и теплопроводности изделий из </w:t>
      </w:r>
      <w:proofErr w:type="spellStart"/>
      <w:r>
        <w:rPr>
          <w:rFonts w:ascii="Arial" w:hAnsi="Arial" w:cs="Arial"/>
          <w:color w:val="2D2D2D"/>
          <w:spacing w:val="2"/>
          <w:sz w:val="23"/>
          <w:szCs w:val="23"/>
        </w:rPr>
        <w:t>экструзионного</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пенополистирола</w:t>
      </w:r>
      <w:proofErr w:type="spellEnd"/>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288"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5.1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с учетом их старения должна применяться</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для изделий, изготовляемых</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с применением вспенивающих реагентов (пенообразователей), имеющих более низкую теплопроводность, чем воздух, и которые остаются в </w:t>
      </w:r>
      <w:proofErr w:type="spellStart"/>
      <w:r>
        <w:rPr>
          <w:rFonts w:ascii="Arial" w:hAnsi="Arial" w:cs="Arial"/>
          <w:color w:val="2D2D2D"/>
          <w:spacing w:val="2"/>
          <w:sz w:val="23"/>
          <w:szCs w:val="23"/>
        </w:rPr>
        <w:t>пенообразном</w:t>
      </w:r>
      <w:proofErr w:type="spellEnd"/>
      <w:r>
        <w:rPr>
          <w:rFonts w:ascii="Arial" w:hAnsi="Arial" w:cs="Arial"/>
          <w:color w:val="2D2D2D"/>
          <w:spacing w:val="2"/>
          <w:sz w:val="23"/>
          <w:szCs w:val="23"/>
        </w:rPr>
        <w:t xml:space="preserve"> состоянии в течение длительного времени. Указанная методика, учитывающая среднюю продолжительность эксплуатации изделия приблизительно 25 лет, должна применяться к изделиям </w:t>
      </w:r>
      <w:proofErr w:type="gramStart"/>
      <w:r>
        <w:rPr>
          <w:rFonts w:ascii="Arial" w:hAnsi="Arial" w:cs="Arial"/>
          <w:color w:val="2D2D2D"/>
          <w:spacing w:val="2"/>
          <w:sz w:val="23"/>
          <w:szCs w:val="23"/>
        </w:rPr>
        <w:t>из</w:t>
      </w:r>
      <w:proofErr w:type="gramEnd"/>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289"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5.1pt;height:14.25pt"/>
        </w:pict>
      </w:r>
      <w:r>
        <w:rPr>
          <w:rStyle w:val="apple-converted-space"/>
          <w:rFonts w:ascii="Arial" w:hAnsi="Arial" w:cs="Arial"/>
          <w:color w:val="2D2D2D"/>
          <w:spacing w:val="2"/>
          <w:sz w:val="23"/>
          <w:szCs w:val="23"/>
        </w:rPr>
        <w:t> </w:t>
      </w:r>
      <w:proofErr w:type="gramStart"/>
      <w:r>
        <w:rPr>
          <w:rFonts w:ascii="Arial" w:hAnsi="Arial" w:cs="Arial"/>
          <w:color w:val="2D2D2D"/>
          <w:spacing w:val="2"/>
          <w:sz w:val="23"/>
          <w:szCs w:val="23"/>
        </w:rPr>
        <w:t>толщиной</w:t>
      </w:r>
      <w:proofErr w:type="gramEnd"/>
      <w:r>
        <w:rPr>
          <w:rFonts w:ascii="Arial" w:hAnsi="Arial" w:cs="Arial"/>
          <w:color w:val="2D2D2D"/>
          <w:spacing w:val="2"/>
          <w:sz w:val="23"/>
          <w:szCs w:val="23"/>
        </w:rPr>
        <w:t xml:space="preserve"> от 20 до 200 мм с </w:t>
      </w:r>
      <w:proofErr w:type="spellStart"/>
      <w:r>
        <w:rPr>
          <w:rFonts w:ascii="Arial" w:hAnsi="Arial" w:cs="Arial"/>
          <w:color w:val="2D2D2D"/>
          <w:spacing w:val="2"/>
          <w:sz w:val="23"/>
          <w:szCs w:val="23"/>
        </w:rPr>
        <w:t>диффузионно</w:t>
      </w:r>
      <w:proofErr w:type="spellEnd"/>
      <w:r>
        <w:rPr>
          <w:rFonts w:ascii="Arial" w:hAnsi="Arial" w:cs="Arial"/>
          <w:color w:val="2D2D2D"/>
          <w:spacing w:val="2"/>
          <w:sz w:val="23"/>
          <w:szCs w:val="23"/>
        </w:rPr>
        <w:t xml:space="preserve"> непроницаемой облицовкой или без нее.</w:t>
      </w:r>
      <w:r>
        <w:rPr>
          <w:rFonts w:ascii="Arial" w:hAnsi="Arial" w:cs="Arial"/>
          <w:color w:val="2D2D2D"/>
          <w:spacing w:val="2"/>
          <w:sz w:val="23"/>
          <w:szCs w:val="23"/>
        </w:rPr>
        <w:br/>
      </w:r>
      <w:r>
        <w:rPr>
          <w:rFonts w:ascii="Arial" w:hAnsi="Arial" w:cs="Arial"/>
          <w:color w:val="2D2D2D"/>
          <w:spacing w:val="2"/>
          <w:sz w:val="23"/>
          <w:szCs w:val="23"/>
        </w:rPr>
        <w:br/>
        <w:t xml:space="preserve">Изделия из </w:t>
      </w:r>
      <w:proofErr w:type="spellStart"/>
      <w:r>
        <w:rPr>
          <w:rFonts w:ascii="Arial" w:hAnsi="Arial" w:cs="Arial"/>
          <w:color w:val="2D2D2D"/>
          <w:spacing w:val="2"/>
          <w:sz w:val="23"/>
          <w:szCs w:val="23"/>
        </w:rPr>
        <w:t>экструзионного</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пенополистирола</w:t>
      </w:r>
      <w:proofErr w:type="spellEnd"/>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290"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5.1pt;height:14.25pt"/>
        </w:pict>
      </w:r>
      <w:r>
        <w:rPr>
          <w:rFonts w:ascii="Arial" w:hAnsi="Arial" w:cs="Arial"/>
          <w:color w:val="2D2D2D"/>
          <w:spacing w:val="2"/>
          <w:sz w:val="23"/>
          <w:szCs w:val="23"/>
        </w:rPr>
        <w:t>, изготовляемые по технологии с использованием</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291"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5.1pt;height:17.6pt"/>
        </w:pict>
      </w:r>
      <w:r>
        <w:rPr>
          <w:rFonts w:ascii="Arial" w:hAnsi="Arial" w:cs="Arial"/>
          <w:color w:val="2D2D2D"/>
          <w:spacing w:val="2"/>
          <w:sz w:val="23"/>
          <w:szCs w:val="23"/>
        </w:rPr>
        <w:t>, в настоящем приложении не рассматриваются.</w:t>
      </w:r>
      <w:r>
        <w:rPr>
          <w:rFonts w:ascii="Arial" w:hAnsi="Arial" w:cs="Arial"/>
          <w:color w:val="2D2D2D"/>
          <w:spacing w:val="2"/>
          <w:sz w:val="23"/>
          <w:szCs w:val="23"/>
        </w:rPr>
        <w:br/>
      </w:r>
      <w:r>
        <w:rPr>
          <w:rFonts w:ascii="Arial" w:hAnsi="Arial" w:cs="Arial"/>
          <w:color w:val="2D2D2D"/>
          <w:spacing w:val="2"/>
          <w:sz w:val="23"/>
          <w:szCs w:val="23"/>
        </w:rPr>
        <w:br/>
        <w:t>Испытанию подвергают изделия через 90 дней после их изготовления и выдержки при температуре (23±2) °С и относительной влажности воздуха (50±5)%.</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 xml:space="preserve">С.2 Методика испытания изделий из </w:t>
      </w:r>
      <w:proofErr w:type="spellStart"/>
      <w:r>
        <w:rPr>
          <w:rFonts w:ascii="Arial" w:hAnsi="Arial" w:cs="Arial"/>
          <w:b/>
          <w:bCs/>
          <w:color w:val="2D2D2D"/>
          <w:spacing w:val="2"/>
          <w:sz w:val="23"/>
          <w:szCs w:val="23"/>
        </w:rPr>
        <w:t>экструзионного</w:t>
      </w:r>
      <w:proofErr w:type="spellEnd"/>
      <w:r>
        <w:rPr>
          <w:rFonts w:ascii="Arial" w:hAnsi="Arial" w:cs="Arial"/>
          <w:b/>
          <w:bCs/>
          <w:color w:val="2D2D2D"/>
          <w:spacing w:val="2"/>
          <w:sz w:val="23"/>
          <w:szCs w:val="23"/>
        </w:rPr>
        <w:t xml:space="preserve"> </w:t>
      </w:r>
      <w:proofErr w:type="spellStart"/>
      <w:r>
        <w:rPr>
          <w:rFonts w:ascii="Arial" w:hAnsi="Arial" w:cs="Arial"/>
          <w:b/>
          <w:bCs/>
          <w:color w:val="2D2D2D"/>
          <w:spacing w:val="2"/>
          <w:sz w:val="23"/>
          <w:szCs w:val="23"/>
        </w:rPr>
        <w:t>пенополистирола</w:t>
      </w:r>
      <w:proofErr w:type="spellEnd"/>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292"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6.8pt;height:14.25pt"/>
        </w:pict>
      </w:r>
      <w:r>
        <w:rPr>
          <w:rStyle w:val="apple-converted-space"/>
          <w:rFonts w:ascii="Arial" w:hAnsi="Arial" w:cs="Arial"/>
          <w:color w:val="2D2D2D"/>
          <w:spacing w:val="2"/>
          <w:sz w:val="23"/>
          <w:szCs w:val="23"/>
        </w:rPr>
        <w:t> </w:t>
      </w:r>
      <w:r>
        <w:rPr>
          <w:rFonts w:ascii="Arial" w:hAnsi="Arial" w:cs="Arial"/>
          <w:b/>
          <w:bCs/>
          <w:color w:val="2D2D2D"/>
          <w:spacing w:val="2"/>
          <w:sz w:val="23"/>
          <w:szCs w:val="23"/>
        </w:rPr>
        <w:t xml:space="preserve">без </w:t>
      </w:r>
      <w:proofErr w:type="spellStart"/>
      <w:r>
        <w:rPr>
          <w:rFonts w:ascii="Arial" w:hAnsi="Arial" w:cs="Arial"/>
          <w:b/>
          <w:bCs/>
          <w:color w:val="2D2D2D"/>
          <w:spacing w:val="2"/>
          <w:sz w:val="23"/>
          <w:szCs w:val="23"/>
        </w:rPr>
        <w:t>диффузионно</w:t>
      </w:r>
      <w:proofErr w:type="spellEnd"/>
      <w:r>
        <w:rPr>
          <w:rFonts w:ascii="Arial" w:hAnsi="Arial" w:cs="Arial"/>
          <w:b/>
          <w:bCs/>
          <w:color w:val="2D2D2D"/>
          <w:spacing w:val="2"/>
          <w:sz w:val="23"/>
          <w:szCs w:val="23"/>
        </w:rPr>
        <w:t xml:space="preserve"> непроницаемой облицовки</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С.2.1 Сущность методики</w:t>
      </w:r>
      <w:r>
        <w:rPr>
          <w:rFonts w:ascii="Arial" w:hAnsi="Arial" w:cs="Arial"/>
          <w:color w:val="2D2D2D"/>
          <w:spacing w:val="2"/>
          <w:sz w:val="23"/>
          <w:szCs w:val="23"/>
        </w:rPr>
        <w:br/>
      </w:r>
      <w:r>
        <w:rPr>
          <w:rFonts w:ascii="Arial" w:hAnsi="Arial" w:cs="Arial"/>
          <w:color w:val="2D2D2D"/>
          <w:spacing w:val="2"/>
          <w:sz w:val="23"/>
          <w:szCs w:val="23"/>
        </w:rPr>
        <w:br/>
        <w:t>Сущность методики заключается в разрезании образца на отдельные слои для увеличения интенсивности газообмена и имитации продолжительного срока эксплуатации.</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С.2.2 Подготовка образцов</w:t>
      </w:r>
      <w:r>
        <w:rPr>
          <w:rFonts w:ascii="Arial" w:hAnsi="Arial" w:cs="Arial"/>
          <w:color w:val="2D2D2D"/>
          <w:spacing w:val="2"/>
          <w:sz w:val="23"/>
          <w:szCs w:val="23"/>
        </w:rPr>
        <w:br/>
      </w:r>
      <w:r>
        <w:rPr>
          <w:rFonts w:ascii="Arial" w:hAnsi="Arial" w:cs="Arial"/>
          <w:color w:val="2D2D2D"/>
          <w:spacing w:val="2"/>
          <w:sz w:val="23"/>
          <w:szCs w:val="23"/>
        </w:rPr>
        <w:br/>
        <w:t xml:space="preserve">Образцы вырезают из изделия, имеющего возраст не менее 1 </w:t>
      </w:r>
      <w:proofErr w:type="spellStart"/>
      <w:proofErr w:type="gramStart"/>
      <w:r>
        <w:rPr>
          <w:rFonts w:ascii="Arial" w:hAnsi="Arial" w:cs="Arial"/>
          <w:color w:val="2D2D2D"/>
          <w:spacing w:val="2"/>
          <w:sz w:val="23"/>
          <w:szCs w:val="23"/>
        </w:rPr>
        <w:t>сут</w:t>
      </w:r>
      <w:proofErr w:type="spellEnd"/>
      <w:r>
        <w:rPr>
          <w:rFonts w:ascii="Arial" w:hAnsi="Arial" w:cs="Arial"/>
          <w:color w:val="2D2D2D"/>
          <w:spacing w:val="2"/>
          <w:sz w:val="23"/>
          <w:szCs w:val="23"/>
        </w:rPr>
        <w:t xml:space="preserve"> и</w:t>
      </w:r>
      <w:proofErr w:type="gramEnd"/>
      <w:r>
        <w:rPr>
          <w:rFonts w:ascii="Arial" w:hAnsi="Arial" w:cs="Arial"/>
          <w:color w:val="2D2D2D"/>
          <w:spacing w:val="2"/>
          <w:sz w:val="23"/>
          <w:szCs w:val="23"/>
        </w:rPr>
        <w:t xml:space="preserve"> не более 90 </w:t>
      </w:r>
      <w:proofErr w:type="spellStart"/>
      <w:r>
        <w:rPr>
          <w:rFonts w:ascii="Arial" w:hAnsi="Arial" w:cs="Arial"/>
          <w:color w:val="2D2D2D"/>
          <w:spacing w:val="2"/>
          <w:sz w:val="23"/>
          <w:szCs w:val="23"/>
        </w:rPr>
        <w:t>сут</w:t>
      </w:r>
      <w:proofErr w:type="spell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Каждый образец, представляемый на испытание, разрезают на слои толщиной (10±1) мм, сохраняя облицовку, если она имеется.</w:t>
      </w:r>
      <w:r>
        <w:rPr>
          <w:rFonts w:ascii="Arial" w:hAnsi="Arial" w:cs="Arial"/>
          <w:color w:val="2D2D2D"/>
          <w:spacing w:val="2"/>
          <w:sz w:val="23"/>
          <w:szCs w:val="23"/>
        </w:rPr>
        <w:br/>
      </w:r>
      <w:r>
        <w:rPr>
          <w:rFonts w:ascii="Arial" w:hAnsi="Arial" w:cs="Arial"/>
          <w:color w:val="2D2D2D"/>
          <w:spacing w:val="2"/>
          <w:sz w:val="23"/>
          <w:szCs w:val="23"/>
        </w:rPr>
        <w:br/>
        <w:t>Составной образец должен включать в себя выдержанные в соответствии с С.2.3 слои общей толщиной, превышающей толщину плиты. Толщина слоев, наиболее удаленных от середины и расположенных ближе к поверхностям составного образца, должна быть равной 10 мм. Центральный слой толщиной менее 10 мм должен быть отброшен.</w:t>
      </w:r>
      <w:r>
        <w:rPr>
          <w:rFonts w:ascii="Arial" w:hAnsi="Arial" w:cs="Arial"/>
          <w:color w:val="2D2D2D"/>
          <w:spacing w:val="2"/>
          <w:sz w:val="23"/>
          <w:szCs w:val="23"/>
        </w:rPr>
        <w:br/>
      </w:r>
      <w:r>
        <w:rPr>
          <w:rFonts w:ascii="Arial" w:hAnsi="Arial" w:cs="Arial"/>
          <w:color w:val="2D2D2D"/>
          <w:spacing w:val="2"/>
          <w:sz w:val="23"/>
          <w:szCs w:val="23"/>
        </w:rPr>
        <w:br/>
        <w:t>Для обеспечения правильного расположения слоев кромки образца должны быть помечены.</w:t>
      </w:r>
      <w:r>
        <w:rPr>
          <w:rFonts w:ascii="Arial" w:hAnsi="Arial" w:cs="Arial"/>
          <w:color w:val="2D2D2D"/>
          <w:spacing w:val="2"/>
          <w:sz w:val="23"/>
          <w:szCs w:val="23"/>
        </w:rPr>
        <w:br/>
      </w:r>
      <w:r>
        <w:rPr>
          <w:rFonts w:ascii="Arial" w:hAnsi="Arial" w:cs="Arial"/>
          <w:color w:val="2D2D2D"/>
          <w:spacing w:val="2"/>
          <w:sz w:val="23"/>
          <w:szCs w:val="23"/>
        </w:rPr>
        <w:br/>
        <w:t xml:space="preserve">Примечание - Технология нарезки слоев должна быть такой, чтобы исключить повреждение их поверхности, что может быть обеспечено с помощью мелкозубчатой ленточной пилы, </w:t>
      </w:r>
      <w:r>
        <w:rPr>
          <w:rFonts w:ascii="Arial" w:hAnsi="Arial" w:cs="Arial"/>
          <w:color w:val="2D2D2D"/>
          <w:spacing w:val="2"/>
          <w:sz w:val="23"/>
          <w:szCs w:val="23"/>
        </w:rPr>
        <w:lastRenderedPageBreak/>
        <w:t>резки горячей проволокой или последующего шлифования поверхностей.</w:t>
      </w:r>
      <w:r>
        <w:rPr>
          <w:rFonts w:ascii="Arial" w:hAnsi="Arial" w:cs="Arial"/>
          <w:color w:val="2D2D2D"/>
          <w:spacing w:val="2"/>
          <w:sz w:val="23"/>
          <w:szCs w:val="23"/>
        </w:rPr>
        <w:br/>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b/>
          <w:bCs/>
          <w:color w:val="2D2D2D"/>
          <w:spacing w:val="2"/>
          <w:sz w:val="23"/>
          <w:szCs w:val="23"/>
        </w:rPr>
        <w:t>С.2.3 Методика проведения испытания</w:t>
      </w:r>
      <w:r>
        <w:rPr>
          <w:rFonts w:ascii="Arial" w:hAnsi="Arial" w:cs="Arial"/>
          <w:color w:val="2D2D2D"/>
          <w:spacing w:val="2"/>
          <w:sz w:val="23"/>
          <w:szCs w:val="23"/>
        </w:rPr>
        <w:br/>
      </w:r>
      <w:r>
        <w:rPr>
          <w:rFonts w:ascii="Arial" w:hAnsi="Arial" w:cs="Arial"/>
          <w:color w:val="2D2D2D"/>
          <w:spacing w:val="2"/>
          <w:sz w:val="23"/>
          <w:szCs w:val="23"/>
        </w:rPr>
        <w:br/>
        <w:t>Каждый вырезанный слой образца должен быть выдержан при температуре (23±2) °С и относительной влажности воздуха (50±5)% в течение следующих периодов времени:</w:t>
      </w:r>
      <w:r>
        <w:rPr>
          <w:rFonts w:ascii="Arial" w:hAnsi="Arial" w:cs="Arial"/>
          <w:color w:val="2D2D2D"/>
          <w:spacing w:val="2"/>
          <w:sz w:val="23"/>
          <w:szCs w:val="23"/>
        </w:rPr>
        <w:br/>
      </w:r>
      <w:r>
        <w:rPr>
          <w:rFonts w:ascii="Arial" w:hAnsi="Arial" w:cs="Arial"/>
          <w:color w:val="2D2D2D"/>
          <w:spacing w:val="2"/>
          <w:sz w:val="23"/>
          <w:szCs w:val="23"/>
        </w:rPr>
        <w:br/>
        <w:t xml:space="preserve">(90+2/-2) </w:t>
      </w:r>
      <w:proofErr w:type="spellStart"/>
      <w:r>
        <w:rPr>
          <w:rFonts w:ascii="Arial" w:hAnsi="Arial" w:cs="Arial"/>
          <w:color w:val="2D2D2D"/>
          <w:spacing w:val="2"/>
          <w:sz w:val="23"/>
          <w:szCs w:val="23"/>
        </w:rPr>
        <w:t>сут</w:t>
      </w:r>
      <w:proofErr w:type="spellEnd"/>
      <w:r>
        <w:rPr>
          <w:rFonts w:ascii="Arial" w:hAnsi="Arial" w:cs="Arial"/>
          <w:color w:val="2D2D2D"/>
          <w:spacing w:val="2"/>
          <w:sz w:val="23"/>
          <w:szCs w:val="23"/>
        </w:rPr>
        <w:t xml:space="preserve"> - образцы изделий толщиной от 20 до 70 мм;</w:t>
      </w:r>
      <w:r>
        <w:rPr>
          <w:rFonts w:ascii="Arial" w:hAnsi="Arial" w:cs="Arial"/>
          <w:color w:val="2D2D2D"/>
          <w:spacing w:val="2"/>
          <w:sz w:val="23"/>
          <w:szCs w:val="23"/>
        </w:rPr>
        <w:br/>
      </w:r>
      <w:r>
        <w:rPr>
          <w:rFonts w:ascii="Arial" w:hAnsi="Arial" w:cs="Arial"/>
          <w:color w:val="2D2D2D"/>
          <w:spacing w:val="2"/>
          <w:sz w:val="23"/>
          <w:szCs w:val="23"/>
        </w:rPr>
        <w:br/>
        <w:t xml:space="preserve">(50+2/-1) </w:t>
      </w:r>
      <w:proofErr w:type="spellStart"/>
      <w:r>
        <w:rPr>
          <w:rFonts w:ascii="Arial" w:hAnsi="Arial" w:cs="Arial"/>
          <w:color w:val="2D2D2D"/>
          <w:spacing w:val="2"/>
          <w:sz w:val="23"/>
          <w:szCs w:val="23"/>
        </w:rPr>
        <w:t>сут</w:t>
      </w:r>
      <w:proofErr w:type="spellEnd"/>
      <w:r>
        <w:rPr>
          <w:rFonts w:ascii="Arial" w:hAnsi="Arial" w:cs="Arial"/>
          <w:color w:val="2D2D2D"/>
          <w:spacing w:val="2"/>
          <w:sz w:val="23"/>
          <w:szCs w:val="23"/>
        </w:rPr>
        <w:t xml:space="preserve"> -</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70</w:t>
      </w:r>
      <w:r>
        <w:rPr>
          <w:rStyle w:val="apple-converted-space"/>
          <w:rFonts w:ascii="Arial" w:hAnsi="Arial" w:cs="Arial"/>
          <w:color w:val="2D2D2D"/>
          <w:spacing w:val="2"/>
          <w:sz w:val="23"/>
          <w:szCs w:val="23"/>
        </w:rPr>
        <w:t> </w:t>
      </w:r>
      <w:r>
        <w:rPr>
          <w:rFonts w:ascii="Arial" w:hAnsi="Arial" w:cs="Arial"/>
          <w:color w:val="2D2D2D"/>
          <w:spacing w:val="2"/>
          <w:sz w:val="23"/>
          <w:szCs w:val="23"/>
        </w:rPr>
        <w:t>" 120 мм;</w:t>
      </w:r>
      <w:r>
        <w:rPr>
          <w:rFonts w:ascii="Arial" w:hAnsi="Arial" w:cs="Arial"/>
          <w:color w:val="2D2D2D"/>
          <w:spacing w:val="2"/>
          <w:sz w:val="23"/>
          <w:szCs w:val="23"/>
        </w:rPr>
        <w:br/>
      </w:r>
      <w:r>
        <w:rPr>
          <w:rFonts w:ascii="Arial" w:hAnsi="Arial" w:cs="Arial"/>
          <w:color w:val="2D2D2D"/>
          <w:spacing w:val="2"/>
          <w:sz w:val="23"/>
          <w:szCs w:val="23"/>
        </w:rPr>
        <w:br/>
        <w:t xml:space="preserve">(30+2/-0) </w:t>
      </w:r>
      <w:proofErr w:type="spellStart"/>
      <w:r>
        <w:rPr>
          <w:rFonts w:ascii="Arial" w:hAnsi="Arial" w:cs="Arial"/>
          <w:color w:val="2D2D2D"/>
          <w:spacing w:val="2"/>
          <w:sz w:val="23"/>
          <w:szCs w:val="23"/>
        </w:rPr>
        <w:t>сут</w:t>
      </w:r>
      <w:proofErr w:type="spellEnd"/>
      <w:r>
        <w:rPr>
          <w:rFonts w:ascii="Arial" w:hAnsi="Arial" w:cs="Arial"/>
          <w:color w:val="2D2D2D"/>
          <w:spacing w:val="2"/>
          <w:sz w:val="23"/>
          <w:szCs w:val="23"/>
        </w:rPr>
        <w:t xml:space="preserve"> -</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более 120 мм.</w:t>
      </w:r>
      <w:proofErr w:type="gramEnd"/>
      <w:r>
        <w:rPr>
          <w:rFonts w:ascii="Arial" w:hAnsi="Arial" w:cs="Arial"/>
          <w:color w:val="2D2D2D"/>
          <w:spacing w:val="2"/>
          <w:sz w:val="23"/>
          <w:szCs w:val="23"/>
        </w:rPr>
        <w:br/>
      </w:r>
      <w:r>
        <w:rPr>
          <w:rFonts w:ascii="Arial" w:hAnsi="Arial" w:cs="Arial"/>
          <w:color w:val="2D2D2D"/>
          <w:spacing w:val="2"/>
          <w:sz w:val="23"/>
          <w:szCs w:val="23"/>
        </w:rPr>
        <w:br/>
        <w:t>Из выдержанных слоев собирают образец для испытаний требуемой толщины, включая толщину поверхностных облицовок.</w:t>
      </w:r>
      <w:r>
        <w:rPr>
          <w:rFonts w:ascii="Arial" w:hAnsi="Arial" w:cs="Arial"/>
          <w:color w:val="2D2D2D"/>
          <w:spacing w:val="2"/>
          <w:sz w:val="23"/>
          <w:szCs w:val="23"/>
        </w:rPr>
        <w:br/>
      </w:r>
      <w:r>
        <w:rPr>
          <w:rFonts w:ascii="Arial" w:hAnsi="Arial" w:cs="Arial"/>
          <w:color w:val="2D2D2D"/>
          <w:spacing w:val="2"/>
          <w:sz w:val="23"/>
          <w:szCs w:val="23"/>
        </w:rPr>
        <w:br/>
        <w:t>Если какой-либо слой отбрасывают, то должно быть обоснованное доказательство того, что это не повлияет отрицательно на теплопроводность, определяемую с учетом старения изделия.</w:t>
      </w:r>
      <w:r>
        <w:rPr>
          <w:rFonts w:ascii="Arial" w:hAnsi="Arial" w:cs="Arial"/>
          <w:color w:val="2D2D2D"/>
          <w:spacing w:val="2"/>
          <w:sz w:val="23"/>
          <w:szCs w:val="23"/>
        </w:rPr>
        <w:br/>
      </w:r>
      <w:r>
        <w:rPr>
          <w:rFonts w:ascii="Arial" w:hAnsi="Arial" w:cs="Arial"/>
          <w:color w:val="2D2D2D"/>
          <w:spacing w:val="2"/>
          <w:sz w:val="23"/>
          <w:szCs w:val="23"/>
        </w:rPr>
        <w:br/>
        <w:t xml:space="preserve">Теплопроводность собранного образца определяют в соответствии </w:t>
      </w:r>
      <w:proofErr w:type="spellStart"/>
      <w:r>
        <w:rPr>
          <w:rFonts w:ascii="Arial" w:hAnsi="Arial" w:cs="Arial"/>
          <w:color w:val="2D2D2D"/>
          <w:spacing w:val="2"/>
          <w:sz w:val="23"/>
          <w:szCs w:val="23"/>
        </w:rPr>
        <w:t>c</w:t>
      </w:r>
      <w:proofErr w:type="spellEnd"/>
      <w:r>
        <w:rPr>
          <w:rFonts w:ascii="Arial" w:hAnsi="Arial" w:cs="Arial"/>
          <w:color w:val="2D2D2D"/>
          <w:spacing w:val="2"/>
          <w:sz w:val="23"/>
          <w:szCs w:val="23"/>
        </w:rPr>
        <w:t xml:space="preserve"> ГОСТ 3192*,</w:t>
      </w:r>
      <w:r>
        <w:rPr>
          <w:rStyle w:val="apple-converted-space"/>
          <w:rFonts w:ascii="Arial" w:hAnsi="Arial" w:cs="Arial"/>
          <w:color w:val="2D2D2D"/>
          <w:spacing w:val="2"/>
          <w:sz w:val="23"/>
          <w:szCs w:val="23"/>
        </w:rPr>
        <w:t> </w:t>
      </w:r>
      <w:r w:rsidRPr="00435F9B">
        <w:rPr>
          <w:rFonts w:ascii="Arial" w:hAnsi="Arial" w:cs="Arial"/>
          <w:spacing w:val="2"/>
          <w:sz w:val="23"/>
          <w:szCs w:val="23"/>
        </w:rPr>
        <w:t>ГОСТ 31924</w:t>
      </w:r>
      <w:r>
        <w:rPr>
          <w:rStyle w:val="apple-converted-space"/>
          <w:rFonts w:ascii="Arial" w:hAnsi="Arial" w:cs="Arial"/>
          <w:color w:val="2D2D2D"/>
          <w:spacing w:val="2"/>
          <w:sz w:val="23"/>
          <w:szCs w:val="23"/>
        </w:rPr>
        <w:t> </w:t>
      </w:r>
      <w:r>
        <w:rPr>
          <w:rFonts w:ascii="Arial" w:hAnsi="Arial" w:cs="Arial"/>
          <w:color w:val="2D2D2D"/>
          <w:spacing w:val="2"/>
          <w:sz w:val="23"/>
          <w:szCs w:val="23"/>
        </w:rPr>
        <w:t>для изделий большой толщины или</w:t>
      </w:r>
      <w:r>
        <w:rPr>
          <w:rStyle w:val="apple-converted-space"/>
          <w:rFonts w:ascii="Arial" w:hAnsi="Arial" w:cs="Arial"/>
          <w:color w:val="2D2D2D"/>
          <w:spacing w:val="2"/>
          <w:sz w:val="23"/>
          <w:szCs w:val="23"/>
        </w:rPr>
        <w:t> </w:t>
      </w:r>
      <w:r w:rsidRPr="00435F9B">
        <w:rPr>
          <w:rFonts w:ascii="Arial" w:hAnsi="Arial" w:cs="Arial"/>
          <w:spacing w:val="2"/>
          <w:sz w:val="23"/>
          <w:szCs w:val="23"/>
        </w:rPr>
        <w:t>ГОСТ 7076</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br/>
        <w:t>________________</w:t>
      </w:r>
      <w:r>
        <w:rPr>
          <w:rFonts w:ascii="Arial" w:hAnsi="Arial" w:cs="Arial"/>
          <w:color w:val="2D2D2D"/>
          <w:spacing w:val="2"/>
          <w:sz w:val="23"/>
          <w:szCs w:val="23"/>
        </w:rPr>
        <w:br/>
        <w:t>* Вероятно, ошибка оригинала. Следует читать:</w:t>
      </w:r>
      <w:r>
        <w:rPr>
          <w:rStyle w:val="apple-converted-space"/>
          <w:rFonts w:ascii="Arial" w:hAnsi="Arial" w:cs="Arial"/>
          <w:color w:val="2D2D2D"/>
          <w:spacing w:val="2"/>
          <w:sz w:val="23"/>
          <w:szCs w:val="23"/>
        </w:rPr>
        <w:t> </w:t>
      </w:r>
      <w:r w:rsidRPr="00435F9B">
        <w:rPr>
          <w:rFonts w:ascii="Arial" w:hAnsi="Arial" w:cs="Arial"/>
          <w:spacing w:val="2"/>
          <w:sz w:val="23"/>
          <w:szCs w:val="23"/>
        </w:rPr>
        <w:t>ГОСТ 31925-2011</w:t>
      </w:r>
      <w:r>
        <w:rPr>
          <w:rFonts w:ascii="Arial" w:hAnsi="Arial" w:cs="Arial"/>
          <w:color w:val="2D2D2D"/>
          <w:spacing w:val="2"/>
          <w:sz w:val="23"/>
          <w:szCs w:val="23"/>
        </w:rPr>
        <w:t>.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t xml:space="preserve">В случае повреждения поверхности изделия из </w:t>
      </w:r>
      <w:proofErr w:type="spellStart"/>
      <w:r>
        <w:rPr>
          <w:rFonts w:ascii="Arial" w:hAnsi="Arial" w:cs="Arial"/>
          <w:color w:val="2D2D2D"/>
          <w:spacing w:val="2"/>
          <w:sz w:val="23"/>
          <w:szCs w:val="23"/>
        </w:rPr>
        <w:t>экструзионного</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пенополистирола</w:t>
      </w:r>
      <w:proofErr w:type="spellEnd"/>
      <w:r>
        <w:rPr>
          <w:rFonts w:ascii="Arial" w:hAnsi="Arial" w:cs="Arial"/>
          <w:color w:val="2D2D2D"/>
          <w:spacing w:val="2"/>
          <w:sz w:val="23"/>
          <w:szCs w:val="23"/>
        </w:rPr>
        <w:t xml:space="preserve"> без облицовки должна быть проведена корректировка теплопроводности путем уменьшения измеренных значений на 0,0007 Вт/(м·К). Для изделий с облицовкой измеренные значения уменьшают на 0,001 Вт/(м·К) (поправка на повреждение поверхности и отсутствие облицовки в качестве защиты от старения).</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 xml:space="preserve">С.3 Методика испытания изделий из </w:t>
      </w:r>
      <w:proofErr w:type="spellStart"/>
      <w:r>
        <w:rPr>
          <w:rFonts w:ascii="Arial" w:hAnsi="Arial" w:cs="Arial"/>
          <w:b/>
          <w:bCs/>
          <w:color w:val="2D2D2D"/>
          <w:spacing w:val="2"/>
          <w:sz w:val="23"/>
          <w:szCs w:val="23"/>
        </w:rPr>
        <w:t>экструзионного</w:t>
      </w:r>
      <w:proofErr w:type="spellEnd"/>
      <w:r>
        <w:rPr>
          <w:rFonts w:ascii="Arial" w:hAnsi="Arial" w:cs="Arial"/>
          <w:b/>
          <w:bCs/>
          <w:color w:val="2D2D2D"/>
          <w:spacing w:val="2"/>
          <w:sz w:val="23"/>
          <w:szCs w:val="23"/>
        </w:rPr>
        <w:t xml:space="preserve"> </w:t>
      </w:r>
      <w:proofErr w:type="spellStart"/>
      <w:r>
        <w:rPr>
          <w:rFonts w:ascii="Arial" w:hAnsi="Arial" w:cs="Arial"/>
          <w:b/>
          <w:bCs/>
          <w:color w:val="2D2D2D"/>
          <w:spacing w:val="2"/>
          <w:sz w:val="23"/>
          <w:szCs w:val="23"/>
        </w:rPr>
        <w:t>пенополистирола</w:t>
      </w:r>
      <w:proofErr w:type="spellEnd"/>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293"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6.8pt;height:14.25pt"/>
        </w:pict>
      </w:r>
      <w:r>
        <w:rPr>
          <w:rStyle w:val="apple-converted-space"/>
          <w:rFonts w:ascii="Arial" w:hAnsi="Arial" w:cs="Arial"/>
          <w:color w:val="2D2D2D"/>
          <w:spacing w:val="2"/>
          <w:sz w:val="23"/>
          <w:szCs w:val="23"/>
        </w:rPr>
        <w:t> </w:t>
      </w:r>
      <w:r>
        <w:rPr>
          <w:rFonts w:ascii="Arial" w:hAnsi="Arial" w:cs="Arial"/>
          <w:b/>
          <w:bCs/>
          <w:color w:val="2D2D2D"/>
          <w:spacing w:val="2"/>
          <w:sz w:val="23"/>
          <w:szCs w:val="23"/>
        </w:rPr>
        <w:t xml:space="preserve">с двусторонней </w:t>
      </w:r>
      <w:proofErr w:type="spellStart"/>
      <w:r>
        <w:rPr>
          <w:rFonts w:ascii="Arial" w:hAnsi="Arial" w:cs="Arial"/>
          <w:b/>
          <w:bCs/>
          <w:color w:val="2D2D2D"/>
          <w:spacing w:val="2"/>
          <w:sz w:val="23"/>
          <w:szCs w:val="23"/>
        </w:rPr>
        <w:t>диффузионно</w:t>
      </w:r>
      <w:proofErr w:type="spellEnd"/>
      <w:r>
        <w:rPr>
          <w:rFonts w:ascii="Arial" w:hAnsi="Arial" w:cs="Arial"/>
          <w:b/>
          <w:bCs/>
          <w:color w:val="2D2D2D"/>
          <w:spacing w:val="2"/>
          <w:sz w:val="23"/>
          <w:szCs w:val="23"/>
        </w:rPr>
        <w:t xml:space="preserve"> непроницаемой облицовкой</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С.3.1 Сущность методики</w:t>
      </w:r>
      <w:r>
        <w:rPr>
          <w:rFonts w:ascii="Arial" w:hAnsi="Arial" w:cs="Arial"/>
          <w:color w:val="2D2D2D"/>
          <w:spacing w:val="2"/>
          <w:sz w:val="23"/>
          <w:szCs w:val="23"/>
        </w:rPr>
        <w:br/>
      </w:r>
      <w:r>
        <w:rPr>
          <w:rFonts w:ascii="Arial" w:hAnsi="Arial" w:cs="Arial"/>
          <w:color w:val="2D2D2D"/>
          <w:spacing w:val="2"/>
          <w:sz w:val="23"/>
          <w:szCs w:val="23"/>
        </w:rPr>
        <w:br/>
        <w:t xml:space="preserve">За декларируемое значение теплофизической характеристики изделия из </w:t>
      </w:r>
      <w:proofErr w:type="spellStart"/>
      <w:r>
        <w:rPr>
          <w:rFonts w:ascii="Arial" w:hAnsi="Arial" w:cs="Arial"/>
          <w:color w:val="2D2D2D"/>
          <w:spacing w:val="2"/>
          <w:sz w:val="23"/>
          <w:szCs w:val="23"/>
        </w:rPr>
        <w:t>экструзионного</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пенополистирола</w:t>
      </w:r>
      <w:proofErr w:type="spellEnd"/>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294"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5.1pt;height:14.25pt"/>
        </w:pict>
      </w:r>
      <w:r>
        <w:rPr>
          <w:rFonts w:ascii="Arial" w:hAnsi="Arial" w:cs="Arial"/>
          <w:color w:val="2D2D2D"/>
          <w:spacing w:val="2"/>
          <w:sz w:val="23"/>
          <w:szCs w:val="23"/>
        </w:rPr>
        <w:t xml:space="preserve">, ламинированного с двух сторон </w:t>
      </w:r>
      <w:proofErr w:type="spellStart"/>
      <w:r>
        <w:rPr>
          <w:rFonts w:ascii="Arial" w:hAnsi="Arial" w:cs="Arial"/>
          <w:color w:val="2D2D2D"/>
          <w:spacing w:val="2"/>
          <w:sz w:val="23"/>
          <w:szCs w:val="23"/>
        </w:rPr>
        <w:t>диффузионно</w:t>
      </w:r>
      <w:proofErr w:type="spellEnd"/>
      <w:r>
        <w:rPr>
          <w:rFonts w:ascii="Arial" w:hAnsi="Arial" w:cs="Arial"/>
          <w:color w:val="2D2D2D"/>
          <w:spacing w:val="2"/>
          <w:sz w:val="23"/>
          <w:szCs w:val="23"/>
        </w:rPr>
        <w:t xml:space="preserve"> непроницаемой облицовкой, принимают значение характеристики вспененного материала во время </w:t>
      </w:r>
      <w:proofErr w:type="spellStart"/>
      <w:r>
        <w:rPr>
          <w:rFonts w:ascii="Arial" w:hAnsi="Arial" w:cs="Arial"/>
          <w:color w:val="2D2D2D"/>
          <w:spacing w:val="2"/>
          <w:sz w:val="23"/>
          <w:szCs w:val="23"/>
        </w:rPr>
        <w:lastRenderedPageBreak/>
        <w:t>ламинирования</w:t>
      </w:r>
      <w:proofErr w:type="spellEnd"/>
      <w:r>
        <w:rPr>
          <w:rFonts w:ascii="Arial" w:hAnsi="Arial" w:cs="Arial"/>
          <w:color w:val="2D2D2D"/>
          <w:spacing w:val="2"/>
          <w:sz w:val="23"/>
          <w:szCs w:val="23"/>
        </w:rPr>
        <w:t xml:space="preserve"> его </w:t>
      </w:r>
      <w:proofErr w:type="spellStart"/>
      <w:r>
        <w:rPr>
          <w:rFonts w:ascii="Arial" w:hAnsi="Arial" w:cs="Arial"/>
          <w:color w:val="2D2D2D"/>
          <w:spacing w:val="2"/>
          <w:sz w:val="23"/>
          <w:szCs w:val="23"/>
        </w:rPr>
        <w:t>диффузионно</w:t>
      </w:r>
      <w:proofErr w:type="spellEnd"/>
      <w:r>
        <w:rPr>
          <w:rFonts w:ascii="Arial" w:hAnsi="Arial" w:cs="Arial"/>
          <w:color w:val="2D2D2D"/>
          <w:spacing w:val="2"/>
          <w:sz w:val="23"/>
          <w:szCs w:val="23"/>
        </w:rPr>
        <w:t xml:space="preserve"> непроницаемой облицовкой.</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С.3.2 Методика старения</w:t>
      </w:r>
      <w:r>
        <w:rPr>
          <w:rFonts w:ascii="Arial" w:hAnsi="Arial" w:cs="Arial"/>
          <w:color w:val="2D2D2D"/>
          <w:spacing w:val="2"/>
          <w:sz w:val="23"/>
          <w:szCs w:val="23"/>
        </w:rPr>
        <w:br/>
      </w:r>
      <w:r>
        <w:rPr>
          <w:rFonts w:ascii="Arial" w:hAnsi="Arial" w:cs="Arial"/>
          <w:color w:val="2D2D2D"/>
          <w:spacing w:val="2"/>
          <w:sz w:val="23"/>
          <w:szCs w:val="23"/>
        </w:rPr>
        <w:br/>
        <w:t xml:space="preserve">Полномерное (не нарезанное на слои) изделие без облицовки после изготовления выдерживают при температуре (23±2) °С и относительной влажности воздуха (50±5)% в течение 60 </w:t>
      </w:r>
      <w:proofErr w:type="spellStart"/>
      <w:r>
        <w:rPr>
          <w:rFonts w:ascii="Arial" w:hAnsi="Arial" w:cs="Arial"/>
          <w:color w:val="2D2D2D"/>
          <w:spacing w:val="2"/>
          <w:sz w:val="23"/>
          <w:szCs w:val="23"/>
        </w:rPr>
        <w:t>сут</w:t>
      </w:r>
      <w:proofErr w:type="spell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Из изделия вырезают образец для испытания размерами 500</w:t>
      </w:r>
      <w:r w:rsidR="00B903C2" w:rsidRPr="00B903C2">
        <w:rPr>
          <w:rFonts w:ascii="Arial" w:hAnsi="Arial" w:cs="Arial"/>
          <w:color w:val="2D2D2D"/>
          <w:spacing w:val="2"/>
          <w:sz w:val="23"/>
          <w:szCs w:val="23"/>
        </w:rPr>
        <w:pict>
          <v:shape id="_x0000_i1295"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rFonts w:ascii="Arial" w:hAnsi="Arial" w:cs="Arial"/>
          <w:color w:val="2D2D2D"/>
          <w:spacing w:val="2"/>
          <w:sz w:val="23"/>
          <w:szCs w:val="23"/>
        </w:rPr>
        <w:t>500 мм и определяют его теплопроводность в соответствии с</w:t>
      </w:r>
      <w:r>
        <w:rPr>
          <w:rStyle w:val="apple-converted-space"/>
          <w:rFonts w:ascii="Arial" w:hAnsi="Arial" w:cs="Arial"/>
          <w:color w:val="2D2D2D"/>
          <w:spacing w:val="2"/>
          <w:sz w:val="23"/>
          <w:szCs w:val="23"/>
        </w:rPr>
        <w:t> </w:t>
      </w:r>
      <w:r w:rsidRPr="00435F9B">
        <w:rPr>
          <w:rFonts w:ascii="Arial" w:hAnsi="Arial" w:cs="Arial"/>
          <w:spacing w:val="2"/>
          <w:sz w:val="23"/>
          <w:szCs w:val="23"/>
        </w:rPr>
        <w:t>ГОСТ 31925</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35F9B">
        <w:rPr>
          <w:rFonts w:ascii="Arial" w:hAnsi="Arial" w:cs="Arial"/>
          <w:spacing w:val="2"/>
          <w:sz w:val="23"/>
          <w:szCs w:val="23"/>
        </w:rPr>
        <w:t>ГОСТ 31924</w:t>
      </w:r>
      <w:r>
        <w:rPr>
          <w:rFonts w:ascii="Arial" w:hAnsi="Arial" w:cs="Arial"/>
          <w:color w:val="2D2D2D"/>
          <w:spacing w:val="2"/>
          <w:sz w:val="23"/>
          <w:szCs w:val="23"/>
        </w:rPr>
        <w:t>** для изделий большой толщины или</w:t>
      </w:r>
      <w:r>
        <w:rPr>
          <w:rStyle w:val="apple-converted-space"/>
          <w:rFonts w:ascii="Arial" w:hAnsi="Arial" w:cs="Arial"/>
          <w:color w:val="2D2D2D"/>
          <w:spacing w:val="2"/>
          <w:sz w:val="23"/>
          <w:szCs w:val="23"/>
        </w:rPr>
        <w:t> </w:t>
      </w:r>
      <w:r w:rsidRPr="00435F9B">
        <w:rPr>
          <w:rFonts w:ascii="Arial" w:hAnsi="Arial" w:cs="Arial"/>
          <w:spacing w:val="2"/>
          <w:sz w:val="23"/>
          <w:szCs w:val="23"/>
        </w:rPr>
        <w:t>ГОСТ 7076</w:t>
      </w:r>
      <w:r>
        <w:rPr>
          <w:rFonts w:ascii="Arial" w:hAnsi="Arial" w:cs="Arial"/>
          <w:color w:val="2D2D2D"/>
          <w:spacing w:val="2"/>
          <w:sz w:val="23"/>
          <w:szCs w:val="23"/>
        </w:rPr>
        <w:t>** с учетом требований, приведенных в 5.3.2.</w:t>
      </w:r>
      <w:r>
        <w:rPr>
          <w:rFonts w:ascii="Arial" w:hAnsi="Arial" w:cs="Arial"/>
          <w:color w:val="2D2D2D"/>
          <w:spacing w:val="2"/>
          <w:sz w:val="23"/>
          <w:szCs w:val="23"/>
        </w:rPr>
        <w:br/>
      </w:r>
      <w:r>
        <w:rPr>
          <w:rFonts w:ascii="Arial" w:hAnsi="Arial" w:cs="Arial"/>
          <w:color w:val="2D2D2D"/>
          <w:spacing w:val="2"/>
          <w:sz w:val="23"/>
          <w:szCs w:val="23"/>
        </w:rPr>
        <w:br/>
        <w:t xml:space="preserve">Для изделий, </w:t>
      </w:r>
      <w:proofErr w:type="spellStart"/>
      <w:r>
        <w:rPr>
          <w:rFonts w:ascii="Arial" w:hAnsi="Arial" w:cs="Arial"/>
          <w:color w:val="2D2D2D"/>
          <w:spacing w:val="2"/>
          <w:sz w:val="23"/>
          <w:szCs w:val="23"/>
        </w:rPr>
        <w:t>ламинированых</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диффузионно</w:t>
      </w:r>
      <w:proofErr w:type="spellEnd"/>
      <w:r>
        <w:rPr>
          <w:rFonts w:ascii="Arial" w:hAnsi="Arial" w:cs="Arial"/>
          <w:color w:val="2D2D2D"/>
          <w:spacing w:val="2"/>
          <w:sz w:val="23"/>
          <w:szCs w:val="23"/>
        </w:rPr>
        <w:t xml:space="preserve"> непроницаемой облицовкой более чем через 60 </w:t>
      </w:r>
      <w:proofErr w:type="spellStart"/>
      <w:r>
        <w:rPr>
          <w:rFonts w:ascii="Arial" w:hAnsi="Arial" w:cs="Arial"/>
          <w:color w:val="2D2D2D"/>
          <w:spacing w:val="2"/>
          <w:sz w:val="23"/>
          <w:szCs w:val="23"/>
        </w:rPr>
        <w:t>сут</w:t>
      </w:r>
      <w:proofErr w:type="spellEnd"/>
      <w:r>
        <w:rPr>
          <w:rFonts w:ascii="Arial" w:hAnsi="Arial" w:cs="Arial"/>
          <w:color w:val="2D2D2D"/>
          <w:spacing w:val="2"/>
          <w:sz w:val="23"/>
          <w:szCs w:val="23"/>
        </w:rPr>
        <w:t xml:space="preserve"> после их изготовления, декларируемые значения теплопроводности и термического сопротивления в виде исключения должны основываться на значениях теплопроводности, измеренных во время </w:t>
      </w:r>
      <w:proofErr w:type="spellStart"/>
      <w:r>
        <w:rPr>
          <w:rFonts w:ascii="Arial" w:hAnsi="Arial" w:cs="Arial"/>
          <w:color w:val="2D2D2D"/>
          <w:spacing w:val="2"/>
          <w:sz w:val="23"/>
          <w:szCs w:val="23"/>
        </w:rPr>
        <w:t>ламинирования</w:t>
      </w:r>
      <w:proofErr w:type="spellEnd"/>
      <w:r>
        <w:rPr>
          <w:rFonts w:ascii="Arial" w:hAnsi="Arial" w:cs="Arial"/>
          <w:color w:val="2D2D2D"/>
          <w:spacing w:val="2"/>
          <w:sz w:val="23"/>
          <w:szCs w:val="23"/>
        </w:rPr>
        <w:t xml:space="preserve">. </w:t>
      </w:r>
      <w:proofErr w:type="gramStart"/>
      <w:r>
        <w:rPr>
          <w:rFonts w:ascii="Arial" w:hAnsi="Arial" w:cs="Arial"/>
          <w:color w:val="2D2D2D"/>
          <w:spacing w:val="2"/>
          <w:sz w:val="23"/>
          <w:szCs w:val="23"/>
        </w:rPr>
        <w:t>К измеренному значению теплопроводности</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638175" cy="233680"/>
            <wp:effectExtent l="19050" t="0" r="9525" b="0"/>
            <wp:docPr id="1176" name="Рисунок 1176"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44" cstate="print"/>
                    <a:srcRect/>
                    <a:stretch>
                      <a:fillRect/>
                    </a:stretch>
                  </pic:blipFill>
                  <pic:spPr bwMode="auto">
                    <a:xfrm>
                      <a:off x="0" y="0"/>
                      <a:ext cx="638175" cy="23368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должна быть внесена корректирующая поправка, равная 0,001 Вт/(м·К), для статистического учета отклонений теплопроводности в партии изделий в целях получения квантиля, равного</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967740" cy="233680"/>
            <wp:effectExtent l="19050" t="0" r="3810" b="0"/>
            <wp:docPr id="1177" name="Рисунок 1177"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45" cstate="print"/>
                    <a:srcRect/>
                    <a:stretch>
                      <a:fillRect/>
                    </a:stretch>
                  </pic:blipFill>
                  <pic:spPr bwMode="auto">
                    <a:xfrm>
                      <a:off x="0" y="0"/>
                      <a:ext cx="967740" cy="23368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xml:space="preserve">Для учета влияния кромок и степени диффузионной герметичности облицовок на увеличение теплопроводности после </w:t>
      </w:r>
      <w:proofErr w:type="spellStart"/>
      <w:r>
        <w:rPr>
          <w:rFonts w:ascii="Arial" w:hAnsi="Arial" w:cs="Arial"/>
          <w:color w:val="2D2D2D"/>
          <w:spacing w:val="2"/>
          <w:sz w:val="23"/>
          <w:szCs w:val="23"/>
        </w:rPr>
        <w:t>ламинирования</w:t>
      </w:r>
      <w:proofErr w:type="spellEnd"/>
      <w:r>
        <w:rPr>
          <w:rFonts w:ascii="Arial" w:hAnsi="Arial" w:cs="Arial"/>
          <w:color w:val="2D2D2D"/>
          <w:spacing w:val="2"/>
          <w:sz w:val="23"/>
          <w:szCs w:val="23"/>
        </w:rPr>
        <w:t xml:space="preserve"> теплопроводность изделия без облицовки должна быть увеличена на 0,001 Вт/(м·К), если в качестве </w:t>
      </w:r>
      <w:proofErr w:type="spellStart"/>
      <w:r>
        <w:rPr>
          <w:rFonts w:ascii="Arial" w:hAnsi="Arial" w:cs="Arial"/>
          <w:color w:val="2D2D2D"/>
          <w:spacing w:val="2"/>
          <w:sz w:val="23"/>
          <w:szCs w:val="23"/>
        </w:rPr>
        <w:t>диффузионно</w:t>
      </w:r>
      <w:proofErr w:type="spellEnd"/>
      <w:r>
        <w:rPr>
          <w:rFonts w:ascii="Arial" w:hAnsi="Arial" w:cs="Arial"/>
          <w:color w:val="2D2D2D"/>
          <w:spacing w:val="2"/>
          <w:sz w:val="23"/>
          <w:szCs w:val="23"/>
        </w:rPr>
        <w:t xml:space="preserve"> герметичной облицовки применяют</w:t>
      </w:r>
      <w:proofErr w:type="gramEnd"/>
      <w:r>
        <w:rPr>
          <w:rFonts w:ascii="Arial" w:hAnsi="Arial" w:cs="Arial"/>
          <w:color w:val="2D2D2D"/>
          <w:spacing w:val="2"/>
          <w:sz w:val="23"/>
          <w:szCs w:val="23"/>
        </w:rPr>
        <w:t xml:space="preserve"> материал типа алюминиевой фольги минимальной толщиной 50 мкм или другую облицовку с эквивалентными характеристиками.</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 xml:space="preserve">Алюминиевая фольга толщиной менее 50 мкм и другие виды облицовок могут считаться </w:t>
      </w:r>
      <w:proofErr w:type="spellStart"/>
      <w:r>
        <w:rPr>
          <w:rFonts w:ascii="Arial" w:hAnsi="Arial" w:cs="Arial"/>
          <w:color w:val="2D2D2D"/>
          <w:spacing w:val="2"/>
          <w:sz w:val="23"/>
          <w:szCs w:val="23"/>
        </w:rPr>
        <w:t>диффузионно</w:t>
      </w:r>
      <w:proofErr w:type="spellEnd"/>
      <w:r>
        <w:rPr>
          <w:rFonts w:ascii="Arial" w:hAnsi="Arial" w:cs="Arial"/>
          <w:color w:val="2D2D2D"/>
          <w:spacing w:val="2"/>
          <w:sz w:val="23"/>
          <w:szCs w:val="23"/>
        </w:rPr>
        <w:t xml:space="preserve"> герметичными, если теплопроводность облицованного изделия, измеренная на образцах с максимальными размерами 800</w:t>
      </w:r>
      <w:r w:rsidR="00B903C2" w:rsidRPr="00B903C2">
        <w:rPr>
          <w:rFonts w:ascii="Arial" w:hAnsi="Arial" w:cs="Arial"/>
          <w:color w:val="2D2D2D"/>
          <w:spacing w:val="2"/>
          <w:sz w:val="23"/>
          <w:szCs w:val="23"/>
        </w:rPr>
        <w:pict>
          <v:shape id="_x0000_i1296"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rFonts w:ascii="Arial" w:hAnsi="Arial" w:cs="Arial"/>
          <w:color w:val="2D2D2D"/>
          <w:spacing w:val="2"/>
          <w:sz w:val="23"/>
          <w:szCs w:val="23"/>
        </w:rPr>
        <w:t xml:space="preserve">800 мм и максимальной толщиной 50 мм, не увеличивается более чем на 0,001 Вт/(м·К) после хранения в течение (175±5) </w:t>
      </w:r>
      <w:proofErr w:type="spellStart"/>
      <w:r>
        <w:rPr>
          <w:rFonts w:ascii="Arial" w:hAnsi="Arial" w:cs="Arial"/>
          <w:color w:val="2D2D2D"/>
          <w:spacing w:val="2"/>
          <w:sz w:val="23"/>
          <w:szCs w:val="23"/>
        </w:rPr>
        <w:t>сут</w:t>
      </w:r>
      <w:proofErr w:type="spellEnd"/>
      <w:r>
        <w:rPr>
          <w:rFonts w:ascii="Arial" w:hAnsi="Arial" w:cs="Arial"/>
          <w:color w:val="2D2D2D"/>
          <w:spacing w:val="2"/>
          <w:sz w:val="23"/>
          <w:szCs w:val="23"/>
        </w:rPr>
        <w:t xml:space="preserve"> при температуре 70 °С.</w:t>
      </w:r>
      <w:r>
        <w:rPr>
          <w:rFonts w:ascii="Arial" w:hAnsi="Arial" w:cs="Arial"/>
          <w:color w:val="2D2D2D"/>
          <w:spacing w:val="2"/>
          <w:sz w:val="23"/>
          <w:szCs w:val="23"/>
        </w:rPr>
        <w:br/>
      </w:r>
      <w:r>
        <w:rPr>
          <w:rFonts w:ascii="Arial" w:hAnsi="Arial" w:cs="Arial"/>
          <w:color w:val="2D2D2D"/>
          <w:spacing w:val="2"/>
          <w:sz w:val="23"/>
          <w:szCs w:val="23"/>
        </w:rPr>
        <w:br/>
        <w:t xml:space="preserve">Примечание - Размеры изделий, изготовляемых с </w:t>
      </w:r>
      <w:proofErr w:type="spellStart"/>
      <w:r>
        <w:rPr>
          <w:rFonts w:ascii="Arial" w:hAnsi="Arial" w:cs="Arial"/>
          <w:color w:val="2D2D2D"/>
          <w:spacing w:val="2"/>
          <w:sz w:val="23"/>
          <w:szCs w:val="23"/>
        </w:rPr>
        <w:t>диффузионно</w:t>
      </w:r>
      <w:proofErr w:type="spellEnd"/>
      <w:r>
        <w:rPr>
          <w:rFonts w:ascii="Arial" w:hAnsi="Arial" w:cs="Arial"/>
          <w:color w:val="2D2D2D"/>
          <w:spacing w:val="2"/>
          <w:sz w:val="23"/>
          <w:szCs w:val="23"/>
        </w:rPr>
        <w:t xml:space="preserve"> герметичной облицовкой</w:t>
      </w:r>
      <w:proofErr w:type="gramEnd"/>
      <w:r>
        <w:rPr>
          <w:rFonts w:ascii="Arial" w:hAnsi="Arial" w:cs="Arial"/>
          <w:color w:val="2D2D2D"/>
          <w:spacing w:val="2"/>
          <w:sz w:val="23"/>
          <w:szCs w:val="23"/>
        </w:rPr>
        <w:t>, должны быть не менее 600</w:t>
      </w:r>
      <w:r w:rsidR="00B903C2" w:rsidRPr="00B903C2">
        <w:rPr>
          <w:rFonts w:ascii="Arial" w:hAnsi="Arial" w:cs="Arial"/>
          <w:color w:val="2D2D2D"/>
          <w:spacing w:val="2"/>
          <w:sz w:val="23"/>
          <w:szCs w:val="23"/>
        </w:rPr>
        <w:pict>
          <v:shape id="_x0000_i1297"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rFonts w:ascii="Arial" w:hAnsi="Arial" w:cs="Arial"/>
          <w:color w:val="2D2D2D"/>
          <w:spacing w:val="2"/>
          <w:sz w:val="23"/>
          <w:szCs w:val="23"/>
        </w:rPr>
        <w:t>800 мм.</w:t>
      </w:r>
      <w:r>
        <w:rPr>
          <w:rFonts w:ascii="Arial" w:hAnsi="Arial" w:cs="Arial"/>
          <w:color w:val="2D2D2D"/>
          <w:spacing w:val="2"/>
          <w:sz w:val="23"/>
          <w:szCs w:val="23"/>
        </w:rPr>
        <w:br/>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С.4 Расчет термического сопротивления и теплопроводности с учетом старения</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 xml:space="preserve">С.4.1 Расчет для изделий из </w:t>
      </w:r>
      <w:proofErr w:type="spellStart"/>
      <w:r>
        <w:rPr>
          <w:rFonts w:ascii="Arial" w:hAnsi="Arial" w:cs="Arial"/>
          <w:b/>
          <w:bCs/>
          <w:color w:val="2D2D2D"/>
          <w:spacing w:val="2"/>
          <w:sz w:val="23"/>
          <w:szCs w:val="23"/>
        </w:rPr>
        <w:t>экструзионного</w:t>
      </w:r>
      <w:proofErr w:type="spellEnd"/>
      <w:r>
        <w:rPr>
          <w:rFonts w:ascii="Arial" w:hAnsi="Arial" w:cs="Arial"/>
          <w:b/>
          <w:bCs/>
          <w:color w:val="2D2D2D"/>
          <w:spacing w:val="2"/>
          <w:sz w:val="23"/>
          <w:szCs w:val="23"/>
        </w:rPr>
        <w:t xml:space="preserve"> </w:t>
      </w:r>
      <w:proofErr w:type="spellStart"/>
      <w:r>
        <w:rPr>
          <w:rFonts w:ascii="Arial" w:hAnsi="Arial" w:cs="Arial"/>
          <w:b/>
          <w:bCs/>
          <w:color w:val="2D2D2D"/>
          <w:spacing w:val="2"/>
          <w:sz w:val="23"/>
          <w:szCs w:val="23"/>
        </w:rPr>
        <w:t>пенополистирола</w:t>
      </w:r>
      <w:proofErr w:type="spellEnd"/>
      <w:r>
        <w:rPr>
          <w:rFonts w:ascii="Arial" w:hAnsi="Arial" w:cs="Arial"/>
          <w:b/>
          <w:bCs/>
          <w:color w:val="2D2D2D"/>
          <w:spacing w:val="2"/>
          <w:sz w:val="23"/>
          <w:szCs w:val="23"/>
        </w:rPr>
        <w:t xml:space="preserve"> без </w:t>
      </w:r>
      <w:proofErr w:type="spellStart"/>
      <w:r>
        <w:rPr>
          <w:rFonts w:ascii="Arial" w:hAnsi="Arial" w:cs="Arial"/>
          <w:b/>
          <w:bCs/>
          <w:color w:val="2D2D2D"/>
          <w:spacing w:val="2"/>
          <w:sz w:val="23"/>
          <w:szCs w:val="23"/>
        </w:rPr>
        <w:t>диффузионно</w:t>
      </w:r>
      <w:proofErr w:type="spellEnd"/>
      <w:r>
        <w:rPr>
          <w:rFonts w:ascii="Arial" w:hAnsi="Arial" w:cs="Arial"/>
          <w:b/>
          <w:bCs/>
          <w:color w:val="2D2D2D"/>
          <w:spacing w:val="2"/>
          <w:sz w:val="23"/>
          <w:szCs w:val="23"/>
        </w:rPr>
        <w:t xml:space="preserve"> герметичной облицовки с двух сторон</w:t>
      </w:r>
      <w:r>
        <w:rPr>
          <w:rFonts w:ascii="Arial" w:hAnsi="Arial" w:cs="Arial"/>
          <w:color w:val="2D2D2D"/>
          <w:spacing w:val="2"/>
          <w:sz w:val="23"/>
          <w:szCs w:val="23"/>
        </w:rPr>
        <w:br/>
      </w:r>
      <w:r>
        <w:rPr>
          <w:rFonts w:ascii="Arial" w:hAnsi="Arial" w:cs="Arial"/>
          <w:color w:val="2D2D2D"/>
          <w:spacing w:val="2"/>
          <w:sz w:val="23"/>
          <w:szCs w:val="23"/>
        </w:rPr>
        <w:lastRenderedPageBreak/>
        <w:br/>
        <w:t>Теплопроводность</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14655" cy="223520"/>
            <wp:effectExtent l="19050" t="0" r="4445" b="0"/>
            <wp:docPr id="1180" name="Рисунок 1180"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7" cstate="print"/>
                    <a:srcRect/>
                    <a:stretch>
                      <a:fillRect/>
                    </a:stretch>
                  </pic:blipFill>
                  <pic:spPr bwMode="auto">
                    <a:xfrm>
                      <a:off x="0" y="0"/>
                      <a:ext cx="414655"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и термическое сопротивление</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25450" cy="223520"/>
            <wp:effectExtent l="19050" t="0" r="0" b="0"/>
            <wp:docPr id="1181" name="Рисунок 1181"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14" cstate="print"/>
                    <a:srcRect/>
                    <a:stretch>
                      <a:fillRect/>
                    </a:stretch>
                  </pic:blipFill>
                  <pic:spPr bwMode="auto">
                    <a:xfrm>
                      <a:off x="0" y="0"/>
                      <a:ext cx="425450"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изделий вычисляют с учетом требований, приведенных в 4.2.1, приложении A, разделе С.2 и настоящем разделе.</w:t>
      </w:r>
      <w:r>
        <w:rPr>
          <w:rFonts w:ascii="Arial" w:hAnsi="Arial" w:cs="Arial"/>
          <w:color w:val="2D2D2D"/>
          <w:spacing w:val="2"/>
          <w:sz w:val="23"/>
          <w:szCs w:val="23"/>
        </w:rPr>
        <w:br/>
      </w:r>
      <w:r>
        <w:rPr>
          <w:rFonts w:ascii="Arial" w:hAnsi="Arial" w:cs="Arial"/>
          <w:color w:val="2D2D2D"/>
          <w:spacing w:val="2"/>
          <w:sz w:val="23"/>
          <w:szCs w:val="23"/>
        </w:rPr>
        <w:br/>
        <w:t>Статистические параметры</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298"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4.25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299"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4.25pt;height:17.6pt"/>
        </w:pic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300"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в соответствии с требованиями приложения A вычисляют с использованием значений, учитывающих старение, или первоначальных значений, полученных в течение 90 </w:t>
      </w:r>
      <w:proofErr w:type="spellStart"/>
      <w:r>
        <w:rPr>
          <w:rFonts w:ascii="Arial" w:hAnsi="Arial" w:cs="Arial"/>
          <w:color w:val="2D2D2D"/>
          <w:spacing w:val="2"/>
          <w:sz w:val="23"/>
          <w:szCs w:val="23"/>
        </w:rPr>
        <w:t>сут</w:t>
      </w:r>
      <w:proofErr w:type="spellEnd"/>
      <w:r>
        <w:rPr>
          <w:rFonts w:ascii="Arial" w:hAnsi="Arial" w:cs="Arial"/>
          <w:color w:val="2D2D2D"/>
          <w:spacing w:val="2"/>
          <w:sz w:val="23"/>
          <w:szCs w:val="23"/>
        </w:rPr>
        <w:t xml:space="preserve"> после изготовления изделий.</w:t>
      </w:r>
      <w:r>
        <w:rPr>
          <w:rFonts w:ascii="Arial" w:hAnsi="Arial" w:cs="Arial"/>
          <w:color w:val="2D2D2D"/>
          <w:spacing w:val="2"/>
          <w:sz w:val="23"/>
          <w:szCs w:val="23"/>
        </w:rPr>
        <w:br/>
      </w:r>
      <w:r>
        <w:rPr>
          <w:rFonts w:ascii="Arial" w:hAnsi="Arial" w:cs="Arial"/>
          <w:color w:val="2D2D2D"/>
          <w:spacing w:val="2"/>
          <w:sz w:val="23"/>
          <w:szCs w:val="23"/>
        </w:rPr>
        <w:br/>
        <w:t>Для вычисления</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14655" cy="233680"/>
            <wp:effectExtent l="19050" t="0" r="4445" b="0"/>
            <wp:docPr id="1185" name="Рисунок 1185"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10" cstate="print"/>
                    <a:srcRect/>
                    <a:stretch>
                      <a:fillRect/>
                    </a:stretch>
                  </pic:blipFill>
                  <pic:spPr bwMode="auto">
                    <a:xfrm>
                      <a:off x="0" y="0"/>
                      <a:ext cx="414655" cy="23368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по приложению A следует использовать значения, установленные с учетом старения в соответствии с разделом С.2 и представленные как</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531495" cy="255270"/>
            <wp:effectExtent l="19050" t="0" r="1905" b="0"/>
            <wp:docPr id="1186" name="Рисунок 1186"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46" cstate="print"/>
                    <a:srcRect/>
                    <a:stretch>
                      <a:fillRect/>
                    </a:stretch>
                  </pic:blipFill>
                  <pic:spPr bwMode="auto">
                    <a:xfrm>
                      <a:off x="0" y="0"/>
                      <a:ext cx="531495" cy="25527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Fonts w:ascii="Arial" w:hAnsi="Arial" w:cs="Arial"/>
          <w:color w:val="2D2D2D"/>
          <w:spacing w:val="2"/>
          <w:sz w:val="23"/>
          <w:szCs w:val="23"/>
        </w:rPr>
        <w:br/>
        <w:t>________________</w:t>
      </w:r>
      <w:r>
        <w:rPr>
          <w:rFonts w:ascii="Arial" w:hAnsi="Arial" w:cs="Arial"/>
          <w:color w:val="2D2D2D"/>
          <w:spacing w:val="2"/>
          <w:sz w:val="23"/>
          <w:szCs w:val="23"/>
        </w:rPr>
        <w:br/>
        <w:t>* Текст документа соответствует оригиналу.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t xml:space="preserve">Каждый год для изделия или группы изделий следует иметь не менее 10 значений, основанных на значениях, учитывающих старение, или на значениях, полученных в течение 90 </w:t>
      </w:r>
      <w:proofErr w:type="spellStart"/>
      <w:r>
        <w:rPr>
          <w:rFonts w:ascii="Arial" w:hAnsi="Arial" w:cs="Arial"/>
          <w:color w:val="2D2D2D"/>
          <w:spacing w:val="2"/>
          <w:sz w:val="23"/>
          <w:szCs w:val="23"/>
        </w:rPr>
        <w:t>сут</w:t>
      </w:r>
      <w:proofErr w:type="spellEnd"/>
      <w:r>
        <w:rPr>
          <w:rFonts w:ascii="Arial" w:hAnsi="Arial" w:cs="Arial"/>
          <w:color w:val="2D2D2D"/>
          <w:spacing w:val="2"/>
          <w:sz w:val="23"/>
          <w:szCs w:val="23"/>
        </w:rPr>
        <w:t xml:space="preserve"> после изготовления.</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С.4.1.1 Расчет</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14655" cy="223520"/>
            <wp:effectExtent l="19050" t="0" r="4445" b="0"/>
            <wp:docPr id="1187" name="Рисунок 1187"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7" cstate="print"/>
                    <a:srcRect/>
                    <a:stretch>
                      <a:fillRect/>
                    </a:stretch>
                  </pic:blipFill>
                  <pic:spPr bwMode="auto">
                    <a:xfrm>
                      <a:off x="0" y="0"/>
                      <a:ext cx="414655"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25450" cy="223520"/>
            <wp:effectExtent l="19050" t="0" r="0" b="0"/>
            <wp:docPr id="1188" name="Рисунок 1188"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14" cstate="print"/>
                    <a:srcRect/>
                    <a:stretch>
                      <a:fillRect/>
                    </a:stretch>
                  </pic:blipFill>
                  <pic:spPr bwMode="auto">
                    <a:xfrm>
                      <a:off x="0" y="0"/>
                      <a:ext cx="425450"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с использованием значений, учитывающих старение</w:t>
      </w:r>
      <w:proofErr w:type="gramStart"/>
      <w:r>
        <w:rPr>
          <w:rFonts w:ascii="Arial" w:hAnsi="Arial" w:cs="Arial"/>
          <w:color w:val="2D2D2D"/>
          <w:spacing w:val="2"/>
          <w:sz w:val="23"/>
          <w:szCs w:val="23"/>
        </w:rPr>
        <w:t>:</w:t>
      </w:r>
      <w:r>
        <w:rPr>
          <w:rFonts w:ascii="Arial" w:hAnsi="Arial" w:cs="Arial"/>
          <w:color w:val="2D2D2D"/>
          <w:spacing w:val="2"/>
          <w:sz w:val="23"/>
          <w:szCs w:val="23"/>
        </w:rPr>
        <w:br/>
      </w:r>
      <w:proofErr w:type="gramEnd"/>
    </w:p>
    <w:p w:rsidR="00201875" w:rsidRDefault="00201875" w:rsidP="00201875">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680210" cy="233680"/>
            <wp:effectExtent l="19050" t="0" r="0" b="0"/>
            <wp:docPr id="1189" name="Рисунок 1189"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47" cstate="print"/>
                    <a:srcRect/>
                    <a:stretch>
                      <a:fillRect/>
                    </a:stretch>
                  </pic:blipFill>
                  <pic:spPr bwMode="auto">
                    <a:xfrm>
                      <a:off x="0" y="0"/>
                      <a:ext cx="1680210" cy="23368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(С.1)</w:t>
      </w:r>
    </w:p>
    <w:p w:rsidR="00201875" w:rsidRDefault="00201875" w:rsidP="00201875">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1243965" cy="223520"/>
            <wp:effectExtent l="19050" t="0" r="0" b="0"/>
            <wp:docPr id="1190" name="Рисунок 1190"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40" cstate="print"/>
                    <a:srcRect/>
                    <a:stretch>
                      <a:fillRect/>
                    </a:stretch>
                  </pic:blipFill>
                  <pic:spPr bwMode="auto">
                    <a:xfrm>
                      <a:off x="0" y="0"/>
                      <a:ext cx="1243965" cy="22352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(С.2)</w:t>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С.4.1.2 Расчет</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14655" cy="223520"/>
            <wp:effectExtent l="19050" t="0" r="4445" b="0"/>
            <wp:docPr id="1191" name="Рисунок 1191"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48" cstate="print"/>
                    <a:srcRect/>
                    <a:stretch>
                      <a:fillRect/>
                    </a:stretch>
                  </pic:blipFill>
                  <pic:spPr bwMode="auto">
                    <a:xfrm>
                      <a:off x="0" y="0"/>
                      <a:ext cx="414655"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25450" cy="223520"/>
            <wp:effectExtent l="19050" t="0" r="0" b="0"/>
            <wp:docPr id="1192" name="Рисунок 1192"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14" cstate="print"/>
                    <a:srcRect/>
                    <a:stretch>
                      <a:fillRect/>
                    </a:stretch>
                  </pic:blipFill>
                  <pic:spPr bwMode="auto">
                    <a:xfrm>
                      <a:off x="0" y="0"/>
                      <a:ext cx="425450"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с использованием первоначальных значений:</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669415" cy="255270"/>
            <wp:effectExtent l="19050" t="0" r="6985" b="0"/>
            <wp:docPr id="1193" name="Рисунок 1193"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49" cstate="print"/>
                    <a:srcRect/>
                    <a:stretch>
                      <a:fillRect/>
                    </a:stretch>
                  </pic:blipFill>
                  <pic:spPr bwMode="auto">
                    <a:xfrm>
                      <a:off x="0" y="0"/>
                      <a:ext cx="1669415" cy="25527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(С.3)</w:t>
      </w:r>
    </w:p>
    <w:p w:rsidR="00201875" w:rsidRDefault="00201875" w:rsidP="00201875">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1243965" cy="223520"/>
            <wp:effectExtent l="19050" t="0" r="0" b="0"/>
            <wp:docPr id="1194" name="Рисунок 1194"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40" cstate="print"/>
                    <a:srcRect/>
                    <a:stretch>
                      <a:fillRect/>
                    </a:stretch>
                  </pic:blipFill>
                  <pic:spPr bwMode="auto">
                    <a:xfrm>
                      <a:off x="0" y="0"/>
                      <a:ext cx="1243965" cy="22352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(С.4)</w:t>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b/>
          <w:bCs/>
          <w:color w:val="2D2D2D"/>
          <w:spacing w:val="2"/>
          <w:sz w:val="23"/>
          <w:szCs w:val="23"/>
        </w:rPr>
        <w:t xml:space="preserve">С.4.2 Расчет для изделий из </w:t>
      </w:r>
      <w:proofErr w:type="spellStart"/>
      <w:r>
        <w:rPr>
          <w:rFonts w:ascii="Arial" w:hAnsi="Arial" w:cs="Arial"/>
          <w:b/>
          <w:bCs/>
          <w:color w:val="2D2D2D"/>
          <w:spacing w:val="2"/>
          <w:sz w:val="23"/>
          <w:szCs w:val="23"/>
        </w:rPr>
        <w:t>экструзионного</w:t>
      </w:r>
      <w:proofErr w:type="spellEnd"/>
      <w:r>
        <w:rPr>
          <w:rFonts w:ascii="Arial" w:hAnsi="Arial" w:cs="Arial"/>
          <w:b/>
          <w:bCs/>
          <w:color w:val="2D2D2D"/>
          <w:spacing w:val="2"/>
          <w:sz w:val="23"/>
          <w:szCs w:val="23"/>
        </w:rPr>
        <w:t xml:space="preserve"> </w:t>
      </w:r>
      <w:proofErr w:type="spellStart"/>
      <w:r>
        <w:rPr>
          <w:rFonts w:ascii="Arial" w:hAnsi="Arial" w:cs="Arial"/>
          <w:b/>
          <w:bCs/>
          <w:color w:val="2D2D2D"/>
          <w:spacing w:val="2"/>
          <w:sz w:val="23"/>
          <w:szCs w:val="23"/>
        </w:rPr>
        <w:t>пенополистирола</w:t>
      </w:r>
      <w:proofErr w:type="spellEnd"/>
      <w:r>
        <w:rPr>
          <w:rFonts w:ascii="Arial" w:hAnsi="Arial" w:cs="Arial"/>
          <w:b/>
          <w:bCs/>
          <w:color w:val="2D2D2D"/>
          <w:spacing w:val="2"/>
          <w:sz w:val="23"/>
          <w:szCs w:val="23"/>
        </w:rPr>
        <w:t xml:space="preserve"> с </w:t>
      </w:r>
      <w:proofErr w:type="spellStart"/>
      <w:r>
        <w:rPr>
          <w:rFonts w:ascii="Arial" w:hAnsi="Arial" w:cs="Arial"/>
          <w:b/>
          <w:bCs/>
          <w:color w:val="2D2D2D"/>
          <w:spacing w:val="2"/>
          <w:sz w:val="23"/>
          <w:szCs w:val="23"/>
        </w:rPr>
        <w:t>диффузионно</w:t>
      </w:r>
      <w:proofErr w:type="spellEnd"/>
      <w:r>
        <w:rPr>
          <w:rFonts w:ascii="Arial" w:hAnsi="Arial" w:cs="Arial"/>
          <w:b/>
          <w:bCs/>
          <w:color w:val="2D2D2D"/>
          <w:spacing w:val="2"/>
          <w:sz w:val="23"/>
          <w:szCs w:val="23"/>
        </w:rPr>
        <w:t xml:space="preserve"> герметичной облицовкой с двух сторон с учетом старения</w:t>
      </w:r>
      <w:r>
        <w:rPr>
          <w:rFonts w:ascii="Arial" w:hAnsi="Arial" w:cs="Arial"/>
          <w:color w:val="2D2D2D"/>
          <w:spacing w:val="2"/>
          <w:sz w:val="23"/>
          <w:szCs w:val="23"/>
        </w:rPr>
        <w:br/>
      </w:r>
      <w:r>
        <w:rPr>
          <w:rFonts w:ascii="Arial" w:hAnsi="Arial" w:cs="Arial"/>
          <w:color w:val="2D2D2D"/>
          <w:spacing w:val="2"/>
          <w:sz w:val="23"/>
          <w:szCs w:val="23"/>
        </w:rPr>
        <w:br/>
        <w:t>Теплопроводность</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14655" cy="223520"/>
            <wp:effectExtent l="19050" t="0" r="4445" b="0"/>
            <wp:docPr id="1195" name="Рисунок 1195"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48" cstate="print"/>
                    <a:srcRect/>
                    <a:stretch>
                      <a:fillRect/>
                    </a:stretch>
                  </pic:blipFill>
                  <pic:spPr bwMode="auto">
                    <a:xfrm>
                      <a:off x="0" y="0"/>
                      <a:ext cx="414655"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или термическое сопротивление</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25450" cy="223520"/>
            <wp:effectExtent l="19050" t="0" r="0" b="0"/>
            <wp:docPr id="1196" name="Рисунок 1196"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14" cstate="print"/>
                    <a:srcRect/>
                    <a:stretch>
                      <a:fillRect/>
                    </a:stretch>
                  </pic:blipFill>
                  <pic:spPr bwMode="auto">
                    <a:xfrm>
                      <a:off x="0" y="0"/>
                      <a:ext cx="425450"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вычисляют с учетом старения в соответствии с 4.2.1, приложением А, разделом С.3 и настоящим разделом, заменяя обозначения</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14655" cy="223520"/>
            <wp:effectExtent l="19050" t="0" r="4445" b="0"/>
            <wp:docPr id="1197" name="Рисунок 1197"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48" cstate="print"/>
                    <a:srcRect/>
                    <a:stretch>
                      <a:fillRect/>
                    </a:stretch>
                  </pic:blipFill>
                  <pic:spPr bwMode="auto">
                    <a:xfrm>
                      <a:off x="0" y="0"/>
                      <a:ext cx="414655"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25450" cy="223520"/>
            <wp:effectExtent l="19050" t="0" r="0" b="0"/>
            <wp:docPr id="1198" name="Рисунок 1198"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14" cstate="print"/>
                    <a:srcRect/>
                    <a:stretch>
                      <a:fillRect/>
                    </a:stretch>
                  </pic:blipFill>
                  <pic:spPr bwMode="auto">
                    <a:xfrm>
                      <a:off x="0" y="0"/>
                      <a:ext cx="425450" cy="22352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 указанные в 4.2.1 и приложении A, на</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882650" cy="233680"/>
            <wp:effectExtent l="19050" t="0" r="0" b="0"/>
            <wp:docPr id="1199" name="Рисунок 1199"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50" cstate="print"/>
                    <a:srcRect/>
                    <a:stretch>
                      <a:fillRect/>
                    </a:stretch>
                  </pic:blipFill>
                  <pic:spPr bwMode="auto">
                    <a:xfrm>
                      <a:off x="0" y="0"/>
                      <a:ext cx="882650" cy="23368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882650" cy="233680"/>
            <wp:effectExtent l="19050" t="0" r="0" b="0"/>
            <wp:docPr id="1200" name="Рисунок 1200"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51" cstate="print"/>
                    <a:srcRect/>
                    <a:stretch>
                      <a:fillRect/>
                    </a:stretch>
                  </pic:blipFill>
                  <pic:spPr bwMode="auto">
                    <a:xfrm>
                      <a:off x="0" y="0"/>
                      <a:ext cx="882650" cy="23368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для стандартных случаев или на</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967740" cy="233680"/>
            <wp:effectExtent l="19050" t="0" r="3810" b="0"/>
            <wp:docPr id="1201" name="Рисунок 1201"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45" cstate="print"/>
                    <a:srcRect/>
                    <a:stretch>
                      <a:fillRect/>
                    </a:stretch>
                  </pic:blipFill>
                  <pic:spPr bwMode="auto">
                    <a:xfrm>
                      <a:off x="0" y="0"/>
                      <a:ext cx="967740" cy="23368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967740" cy="233680"/>
            <wp:effectExtent l="19050" t="0" r="3810" b="0"/>
            <wp:docPr id="1202" name="Рисунок 1202"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52" cstate="print"/>
                    <a:srcRect/>
                    <a:stretch>
                      <a:fillRect/>
                    </a:stretch>
                  </pic:blipFill>
                  <pic:spPr bwMode="auto">
                    <a:xfrm>
                      <a:off x="0" y="0"/>
                      <a:ext cx="967740" cy="23368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для исключительных случаев.</w:t>
      </w:r>
      <w:proofErr w:type="gramEnd"/>
      <w:r>
        <w:rPr>
          <w:rFonts w:ascii="Arial" w:hAnsi="Arial" w:cs="Arial"/>
          <w:color w:val="2D2D2D"/>
          <w:spacing w:val="2"/>
          <w:sz w:val="23"/>
          <w:szCs w:val="23"/>
        </w:rPr>
        <w:br/>
      </w:r>
      <w:r>
        <w:rPr>
          <w:rFonts w:ascii="Arial" w:hAnsi="Arial" w:cs="Arial"/>
          <w:color w:val="2D2D2D"/>
          <w:spacing w:val="2"/>
          <w:sz w:val="23"/>
          <w:szCs w:val="23"/>
        </w:rPr>
        <w:br/>
        <w:t>Статистику изменения параметров</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301"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05pt;height:14.25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302"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4.2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303"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в соответствии с требованиями приложения A устанавливают с использованием значений, полученных по истечении 60 </w:t>
      </w:r>
      <w:proofErr w:type="spellStart"/>
      <w:r>
        <w:rPr>
          <w:rFonts w:ascii="Arial" w:hAnsi="Arial" w:cs="Arial"/>
          <w:color w:val="2D2D2D"/>
          <w:spacing w:val="2"/>
          <w:sz w:val="23"/>
          <w:szCs w:val="23"/>
        </w:rPr>
        <w:t>сут</w:t>
      </w:r>
      <w:proofErr w:type="spellEnd"/>
      <w:r>
        <w:rPr>
          <w:rFonts w:ascii="Arial" w:hAnsi="Arial" w:cs="Arial"/>
          <w:color w:val="2D2D2D"/>
          <w:spacing w:val="2"/>
          <w:sz w:val="23"/>
          <w:szCs w:val="23"/>
        </w:rPr>
        <w:t xml:space="preserve"> после </w:t>
      </w:r>
      <w:r>
        <w:rPr>
          <w:rFonts w:ascii="Arial" w:hAnsi="Arial" w:cs="Arial"/>
          <w:color w:val="2D2D2D"/>
          <w:spacing w:val="2"/>
          <w:sz w:val="23"/>
          <w:szCs w:val="23"/>
        </w:rPr>
        <w:lastRenderedPageBreak/>
        <w:t xml:space="preserve">изготовления изделий, или значений, полученных в течение 60 </w:t>
      </w:r>
      <w:proofErr w:type="spellStart"/>
      <w:r>
        <w:rPr>
          <w:rFonts w:ascii="Arial" w:hAnsi="Arial" w:cs="Arial"/>
          <w:color w:val="2D2D2D"/>
          <w:spacing w:val="2"/>
          <w:sz w:val="23"/>
          <w:szCs w:val="23"/>
        </w:rPr>
        <w:t>сут</w:t>
      </w:r>
      <w:proofErr w:type="spellEnd"/>
      <w:r>
        <w:rPr>
          <w:rFonts w:ascii="Arial" w:hAnsi="Arial" w:cs="Arial"/>
          <w:color w:val="2D2D2D"/>
          <w:spacing w:val="2"/>
          <w:sz w:val="23"/>
          <w:szCs w:val="23"/>
        </w:rPr>
        <w:t xml:space="preserve"> для изделий полной толщины. </w:t>
      </w:r>
      <w:proofErr w:type="gramStart"/>
      <w:r>
        <w:rPr>
          <w:rFonts w:ascii="Arial" w:hAnsi="Arial" w:cs="Arial"/>
          <w:color w:val="2D2D2D"/>
          <w:spacing w:val="2"/>
          <w:sz w:val="23"/>
          <w:szCs w:val="23"/>
        </w:rPr>
        <w:t>Для</w:t>
      </w:r>
      <w:proofErr w:type="gramEnd"/>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14655" cy="233680"/>
            <wp:effectExtent l="19050" t="0" r="4445" b="0"/>
            <wp:docPr id="1206" name="Рисунок 1206"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10" cstate="print"/>
                    <a:srcRect/>
                    <a:stretch>
                      <a:fillRect/>
                    </a:stretch>
                  </pic:blipFill>
                  <pic:spPr bwMode="auto">
                    <a:xfrm>
                      <a:off x="0" y="0"/>
                      <a:ext cx="414655" cy="23368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proofErr w:type="gramStart"/>
      <w:r>
        <w:rPr>
          <w:rFonts w:ascii="Arial" w:hAnsi="Arial" w:cs="Arial"/>
          <w:color w:val="2D2D2D"/>
          <w:spacing w:val="2"/>
          <w:sz w:val="23"/>
          <w:szCs w:val="23"/>
        </w:rPr>
        <w:t>в</w:t>
      </w:r>
      <w:proofErr w:type="gramEnd"/>
      <w:r>
        <w:rPr>
          <w:rFonts w:ascii="Arial" w:hAnsi="Arial" w:cs="Arial"/>
          <w:color w:val="2D2D2D"/>
          <w:spacing w:val="2"/>
          <w:sz w:val="23"/>
          <w:szCs w:val="23"/>
        </w:rPr>
        <w:t xml:space="preserve"> стандартном случае??* следует применять значения с учетом старения</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638175" cy="233680"/>
            <wp:effectExtent l="19050" t="0" r="9525" b="0"/>
            <wp:docPr id="1207" name="Рисунок 1207"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53" cstate="print"/>
                    <a:srcRect/>
                    <a:stretch>
                      <a:fillRect/>
                    </a:stretch>
                  </pic:blipFill>
                  <pic:spPr bwMode="auto">
                    <a:xfrm>
                      <a:off x="0" y="0"/>
                      <a:ext cx="638175" cy="23368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 а для исключительного случая - значение</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393700" cy="223520"/>
            <wp:effectExtent l="19050" t="0" r="6350" b="0"/>
            <wp:docPr id="1208" name="Рисунок 1208"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13" cstate="print"/>
                    <a:srcRect/>
                    <a:stretch>
                      <a:fillRect/>
                    </a:stretch>
                  </pic:blipFill>
                  <pic:spPr bwMode="auto">
                    <a:xfrm>
                      <a:off x="0" y="0"/>
                      <a:ext cx="393700" cy="22352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 установленное в соответствии с С.3.</w:t>
      </w:r>
      <w:r>
        <w:rPr>
          <w:rFonts w:ascii="Arial" w:hAnsi="Arial" w:cs="Arial"/>
          <w:color w:val="2D2D2D"/>
          <w:spacing w:val="2"/>
          <w:sz w:val="23"/>
          <w:szCs w:val="23"/>
        </w:rPr>
        <w:br/>
        <w:t>________________</w:t>
      </w:r>
      <w:r>
        <w:rPr>
          <w:rFonts w:ascii="Arial" w:hAnsi="Arial" w:cs="Arial"/>
          <w:color w:val="2D2D2D"/>
          <w:spacing w:val="2"/>
          <w:sz w:val="23"/>
          <w:szCs w:val="23"/>
        </w:rPr>
        <w:br/>
        <w:t>* Текст документа соответствует оригиналу.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 xml:space="preserve">Каждый год для изделия или группы изделий следует иметь не менее 10 значений, полученных через 60 </w:t>
      </w:r>
      <w:proofErr w:type="spellStart"/>
      <w:r>
        <w:rPr>
          <w:rFonts w:ascii="Arial" w:hAnsi="Arial" w:cs="Arial"/>
          <w:color w:val="2D2D2D"/>
          <w:spacing w:val="2"/>
          <w:sz w:val="23"/>
          <w:szCs w:val="23"/>
        </w:rPr>
        <w:t>сут</w:t>
      </w:r>
      <w:proofErr w:type="spellEnd"/>
      <w:r>
        <w:rPr>
          <w:rFonts w:ascii="Arial" w:hAnsi="Arial" w:cs="Arial"/>
          <w:color w:val="2D2D2D"/>
          <w:spacing w:val="2"/>
          <w:sz w:val="23"/>
          <w:szCs w:val="23"/>
        </w:rPr>
        <w:t xml:space="preserve"> после изготовления, или полученных на основе значений, измеренных при их изготовлении в течение 60 </w:t>
      </w:r>
      <w:proofErr w:type="spellStart"/>
      <w:r>
        <w:rPr>
          <w:rFonts w:ascii="Arial" w:hAnsi="Arial" w:cs="Arial"/>
          <w:color w:val="2D2D2D"/>
          <w:spacing w:val="2"/>
          <w:sz w:val="23"/>
          <w:szCs w:val="23"/>
        </w:rPr>
        <w:t>сут</w:t>
      </w:r>
      <w:proofErr w:type="spellEnd"/>
      <w:r>
        <w:rPr>
          <w:rFonts w:ascii="Arial" w:hAnsi="Arial" w:cs="Arial"/>
          <w:color w:val="2D2D2D"/>
          <w:spacing w:val="2"/>
          <w:sz w:val="23"/>
          <w:szCs w:val="23"/>
        </w:rPr>
        <w:t>.</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С.4.2.1 Расчет</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14655" cy="223520"/>
            <wp:effectExtent l="19050" t="0" r="4445" b="0"/>
            <wp:docPr id="1209" name="Рисунок 1209"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48" cstate="print"/>
                    <a:srcRect/>
                    <a:stretch>
                      <a:fillRect/>
                    </a:stretch>
                  </pic:blipFill>
                  <pic:spPr bwMode="auto">
                    <a:xfrm>
                      <a:off x="0" y="0"/>
                      <a:ext cx="414655"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25450" cy="223520"/>
            <wp:effectExtent l="19050" t="0" r="0" b="0"/>
            <wp:docPr id="1210" name="Рисунок 1210"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14" cstate="print"/>
                    <a:srcRect/>
                    <a:stretch>
                      <a:fillRect/>
                    </a:stretch>
                  </pic:blipFill>
                  <pic:spPr bwMode="auto">
                    <a:xfrm>
                      <a:off x="0" y="0"/>
                      <a:ext cx="425450"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для облицованных изделий с учетом старения:</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966720" cy="255270"/>
            <wp:effectExtent l="19050" t="0" r="5080" b="0"/>
            <wp:docPr id="1211" name="Рисунок 1211"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54" cstate="print"/>
                    <a:srcRect/>
                    <a:stretch>
                      <a:fillRect/>
                    </a:stretch>
                  </pic:blipFill>
                  <pic:spPr bwMode="auto">
                    <a:xfrm>
                      <a:off x="0" y="0"/>
                      <a:ext cx="2966720" cy="25527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proofErr w:type="gramStart"/>
      <w:r>
        <w:rPr>
          <w:rFonts w:ascii="Arial" w:hAnsi="Arial" w:cs="Arial"/>
          <w:color w:val="2D2D2D"/>
          <w:spacing w:val="2"/>
          <w:sz w:val="23"/>
          <w:szCs w:val="23"/>
        </w:rPr>
        <w:t>Вт</w:t>
      </w:r>
      <w:proofErr w:type="gramEnd"/>
      <w:r>
        <w:rPr>
          <w:rFonts w:ascii="Arial" w:hAnsi="Arial" w:cs="Arial"/>
          <w:color w:val="2D2D2D"/>
          <w:spacing w:val="2"/>
          <w:sz w:val="23"/>
          <w:szCs w:val="23"/>
        </w:rPr>
        <w:t>/(м</w:t>
      </w:r>
      <w:r w:rsidR="00B903C2" w:rsidRPr="00B903C2">
        <w:rPr>
          <w:rFonts w:ascii="Arial" w:hAnsi="Arial" w:cs="Arial"/>
          <w:color w:val="2D2D2D"/>
          <w:spacing w:val="2"/>
          <w:sz w:val="23"/>
          <w:szCs w:val="23"/>
        </w:rPr>
        <w:pict>
          <v:shape id="_x0000_i1304"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rFonts w:ascii="Arial" w:hAnsi="Arial" w:cs="Arial"/>
          <w:color w:val="2D2D2D"/>
          <w:spacing w:val="2"/>
          <w:sz w:val="23"/>
          <w:szCs w:val="23"/>
        </w:rPr>
        <w:t>K) (влияние кромок);</w:t>
      </w:r>
      <w:r>
        <w:rPr>
          <w:rStyle w:val="apple-converted-space"/>
          <w:rFonts w:ascii="Arial" w:hAnsi="Arial" w:cs="Arial"/>
          <w:color w:val="2D2D2D"/>
          <w:spacing w:val="2"/>
          <w:sz w:val="23"/>
          <w:szCs w:val="23"/>
        </w:rPr>
        <w:t> </w:t>
      </w:r>
      <w:r>
        <w:rPr>
          <w:rFonts w:ascii="Arial" w:hAnsi="Arial" w:cs="Arial"/>
          <w:color w:val="2D2D2D"/>
          <w:spacing w:val="2"/>
          <w:sz w:val="23"/>
          <w:szCs w:val="23"/>
        </w:rPr>
        <w:t>(С.5)</w:t>
      </w:r>
    </w:p>
    <w:p w:rsidR="00201875" w:rsidRDefault="00201875" w:rsidP="00201875">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413635" cy="255270"/>
            <wp:effectExtent l="19050" t="0" r="5715" b="0"/>
            <wp:docPr id="1213" name="Рисунок 1213"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55" cstate="print"/>
                    <a:srcRect/>
                    <a:stretch>
                      <a:fillRect/>
                    </a:stretch>
                  </pic:blipFill>
                  <pic:spPr bwMode="auto">
                    <a:xfrm>
                      <a:off x="0" y="0"/>
                      <a:ext cx="2413635" cy="25527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proofErr w:type="gramStart"/>
      <w:r>
        <w:rPr>
          <w:rFonts w:ascii="Arial" w:hAnsi="Arial" w:cs="Arial"/>
          <w:color w:val="2D2D2D"/>
          <w:spacing w:val="2"/>
          <w:sz w:val="23"/>
          <w:szCs w:val="23"/>
        </w:rPr>
        <w:t>Вт</w:t>
      </w:r>
      <w:proofErr w:type="gramEnd"/>
      <w:r>
        <w:rPr>
          <w:rFonts w:ascii="Arial" w:hAnsi="Arial" w:cs="Arial"/>
          <w:color w:val="2D2D2D"/>
          <w:spacing w:val="2"/>
          <w:sz w:val="23"/>
          <w:szCs w:val="23"/>
        </w:rPr>
        <w:t>/(м</w:t>
      </w:r>
      <w:r w:rsidR="00B903C2" w:rsidRPr="00B903C2">
        <w:rPr>
          <w:rFonts w:ascii="Arial" w:hAnsi="Arial" w:cs="Arial"/>
          <w:color w:val="2D2D2D"/>
          <w:spacing w:val="2"/>
          <w:sz w:val="23"/>
          <w:szCs w:val="23"/>
        </w:rPr>
        <w:pict>
          <v:shape id="_x0000_i1305"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rFonts w:ascii="Arial" w:hAnsi="Arial" w:cs="Arial"/>
          <w:color w:val="2D2D2D"/>
          <w:spacing w:val="2"/>
          <w:sz w:val="23"/>
          <w:szCs w:val="23"/>
        </w:rPr>
        <w:t>K) (стандартное отклонение и влияние кромок);</w:t>
      </w:r>
      <w:r>
        <w:rPr>
          <w:rStyle w:val="apple-converted-space"/>
          <w:rFonts w:ascii="Arial" w:hAnsi="Arial" w:cs="Arial"/>
          <w:color w:val="2D2D2D"/>
          <w:spacing w:val="2"/>
          <w:sz w:val="23"/>
          <w:szCs w:val="23"/>
        </w:rPr>
        <w:t> </w:t>
      </w:r>
      <w:r>
        <w:rPr>
          <w:rFonts w:ascii="Arial" w:hAnsi="Arial" w:cs="Arial"/>
          <w:color w:val="2D2D2D"/>
          <w:spacing w:val="2"/>
          <w:sz w:val="23"/>
          <w:szCs w:val="23"/>
        </w:rPr>
        <w:t>(С.6)</w:t>
      </w:r>
    </w:p>
    <w:p w:rsidR="00201875" w:rsidRDefault="00201875" w:rsidP="00201875">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1510030" cy="233680"/>
            <wp:effectExtent l="19050" t="0" r="0" b="0"/>
            <wp:docPr id="1215" name="Рисунок 1215"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56" cstate="print"/>
                    <a:srcRect/>
                    <a:stretch>
                      <a:fillRect/>
                    </a:stretch>
                  </pic:blipFill>
                  <pic:spPr bwMode="auto">
                    <a:xfrm>
                      <a:off x="0" y="0"/>
                      <a:ext cx="1510030" cy="23368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(С.7)</w:t>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С.4.2.2 Расчет</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14655" cy="223520"/>
            <wp:effectExtent l="19050" t="0" r="4445" b="0"/>
            <wp:docPr id="1216" name="Рисунок 1216"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48" cstate="print"/>
                    <a:srcRect/>
                    <a:stretch>
                      <a:fillRect/>
                    </a:stretch>
                  </pic:blipFill>
                  <pic:spPr bwMode="auto">
                    <a:xfrm>
                      <a:off x="0" y="0"/>
                      <a:ext cx="414655"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25450" cy="223520"/>
            <wp:effectExtent l="19050" t="0" r="0" b="0"/>
            <wp:docPr id="1217" name="Рисунок 1217"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14" cstate="print"/>
                    <a:srcRect/>
                    <a:stretch>
                      <a:fillRect/>
                    </a:stretch>
                  </pic:blipFill>
                  <pic:spPr bwMode="auto">
                    <a:xfrm>
                      <a:off x="0" y="0"/>
                      <a:ext cx="425450"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для облицованных изделий с использованием первоначальных значений:</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700655" cy="233680"/>
            <wp:effectExtent l="19050" t="0" r="4445" b="0"/>
            <wp:docPr id="1218" name="Рисунок 1218"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57" cstate="print"/>
                    <a:srcRect/>
                    <a:stretch>
                      <a:fillRect/>
                    </a:stretch>
                  </pic:blipFill>
                  <pic:spPr bwMode="auto">
                    <a:xfrm>
                      <a:off x="0" y="0"/>
                      <a:ext cx="2700655" cy="23368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proofErr w:type="gramStart"/>
      <w:r>
        <w:rPr>
          <w:rFonts w:ascii="Arial" w:hAnsi="Arial" w:cs="Arial"/>
          <w:color w:val="2D2D2D"/>
          <w:spacing w:val="2"/>
          <w:sz w:val="23"/>
          <w:szCs w:val="23"/>
        </w:rPr>
        <w:t>Вт</w:t>
      </w:r>
      <w:proofErr w:type="gramEnd"/>
      <w:r>
        <w:rPr>
          <w:rFonts w:ascii="Arial" w:hAnsi="Arial" w:cs="Arial"/>
          <w:color w:val="2D2D2D"/>
          <w:spacing w:val="2"/>
          <w:sz w:val="23"/>
          <w:szCs w:val="23"/>
        </w:rPr>
        <w:t>/(м</w:t>
      </w:r>
      <w:r w:rsidR="00B903C2" w:rsidRPr="00B903C2">
        <w:rPr>
          <w:rFonts w:ascii="Arial" w:hAnsi="Arial" w:cs="Arial"/>
          <w:color w:val="2D2D2D"/>
          <w:spacing w:val="2"/>
          <w:sz w:val="23"/>
          <w:szCs w:val="23"/>
        </w:rPr>
        <w:pict>
          <v:shape id="_x0000_i1306"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rFonts w:ascii="Arial" w:hAnsi="Arial" w:cs="Arial"/>
          <w:color w:val="2D2D2D"/>
          <w:spacing w:val="2"/>
          <w:sz w:val="23"/>
          <w:szCs w:val="23"/>
        </w:rPr>
        <w:t>K) (влияние кромок).</w:t>
      </w:r>
      <w:r>
        <w:rPr>
          <w:rStyle w:val="apple-converted-space"/>
          <w:rFonts w:ascii="Arial" w:hAnsi="Arial" w:cs="Arial"/>
          <w:color w:val="2D2D2D"/>
          <w:spacing w:val="2"/>
          <w:sz w:val="23"/>
          <w:szCs w:val="23"/>
        </w:rPr>
        <w:t> </w:t>
      </w:r>
      <w:r>
        <w:rPr>
          <w:rFonts w:ascii="Arial" w:hAnsi="Arial" w:cs="Arial"/>
          <w:color w:val="2D2D2D"/>
          <w:spacing w:val="2"/>
          <w:sz w:val="23"/>
          <w:szCs w:val="23"/>
        </w:rPr>
        <w:t>(С.8)</w:t>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Теплопроводность многослойных панелей с </w:t>
      </w:r>
      <w:proofErr w:type="spellStart"/>
      <w:r>
        <w:rPr>
          <w:rFonts w:ascii="Arial" w:hAnsi="Arial" w:cs="Arial"/>
          <w:color w:val="2D2D2D"/>
          <w:spacing w:val="2"/>
          <w:sz w:val="23"/>
          <w:szCs w:val="23"/>
        </w:rPr>
        <w:t>диффузионно</w:t>
      </w:r>
      <w:proofErr w:type="spellEnd"/>
      <w:r>
        <w:rPr>
          <w:rFonts w:ascii="Arial" w:hAnsi="Arial" w:cs="Arial"/>
          <w:color w:val="2D2D2D"/>
          <w:spacing w:val="2"/>
          <w:sz w:val="23"/>
          <w:szCs w:val="23"/>
        </w:rPr>
        <w:t xml:space="preserve"> проницаемыми облицовками должна определяться в соответствии с С.2.</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С.5 Пенообразователь</w:t>
      </w:r>
      <w:r>
        <w:rPr>
          <w:rFonts w:ascii="Arial" w:hAnsi="Arial" w:cs="Arial"/>
          <w:color w:val="2D2D2D"/>
          <w:spacing w:val="2"/>
          <w:sz w:val="23"/>
          <w:szCs w:val="23"/>
        </w:rPr>
        <w:br/>
      </w:r>
      <w:r>
        <w:rPr>
          <w:rFonts w:ascii="Arial" w:hAnsi="Arial" w:cs="Arial"/>
          <w:color w:val="2D2D2D"/>
          <w:spacing w:val="2"/>
          <w:sz w:val="23"/>
          <w:szCs w:val="23"/>
        </w:rPr>
        <w:br/>
        <w:t>Изготовитель должен</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указывать</w:t>
      </w:r>
      <w:r>
        <w:rPr>
          <w:rStyle w:val="apple-converted-space"/>
          <w:rFonts w:ascii="Arial" w:hAnsi="Arial" w:cs="Arial"/>
          <w:color w:val="2D2D2D"/>
          <w:spacing w:val="2"/>
          <w:sz w:val="23"/>
          <w:szCs w:val="23"/>
        </w:rPr>
        <w:t> </w:t>
      </w:r>
      <w:r>
        <w:rPr>
          <w:rFonts w:ascii="Arial" w:hAnsi="Arial" w:cs="Arial"/>
          <w:color w:val="2D2D2D"/>
          <w:spacing w:val="2"/>
          <w:sz w:val="23"/>
          <w:szCs w:val="23"/>
        </w:rPr>
        <w:t>пенообразователь (если требуется), применяемый для изготовления изделий.</w:t>
      </w:r>
      <w:r>
        <w:rPr>
          <w:rFonts w:ascii="Arial" w:hAnsi="Arial" w:cs="Arial"/>
          <w:color w:val="2D2D2D"/>
          <w:spacing w:val="2"/>
          <w:sz w:val="23"/>
          <w:szCs w:val="23"/>
        </w:rPr>
        <w:br/>
      </w:r>
      <w:r>
        <w:rPr>
          <w:rFonts w:ascii="Arial" w:hAnsi="Arial" w:cs="Arial"/>
          <w:color w:val="2D2D2D"/>
          <w:spacing w:val="2"/>
          <w:sz w:val="23"/>
          <w:szCs w:val="23"/>
        </w:rPr>
        <w:br/>
        <w:t>Примечание - Пенообразователь допускается идентифицировать методом газовой хроматографии.</w:t>
      </w:r>
      <w:r>
        <w:rPr>
          <w:rFonts w:ascii="Arial" w:hAnsi="Arial" w:cs="Arial"/>
          <w:color w:val="2D2D2D"/>
          <w:spacing w:val="2"/>
          <w:sz w:val="23"/>
          <w:szCs w:val="23"/>
        </w:rPr>
        <w:br/>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С.6 Группирование изделий (</w:t>
      </w:r>
      <w:r>
        <w:rPr>
          <w:rFonts w:ascii="Arial" w:hAnsi="Arial" w:cs="Arial"/>
          <w:b/>
          <w:bCs/>
          <w:i/>
          <w:iCs/>
          <w:color w:val="2D2D2D"/>
          <w:spacing w:val="2"/>
          <w:sz w:val="23"/>
          <w:szCs w:val="23"/>
        </w:rPr>
        <w:t>формирование партии</w:t>
      </w:r>
      <w:r>
        <w:rPr>
          <w:rFonts w:ascii="Arial" w:hAnsi="Arial" w:cs="Arial"/>
          <w:b/>
          <w:bCs/>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Изготовитель должен декларировать: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значения теплофизических характеристик изделия конкретной толщины, после чего определить значение</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14655" cy="223520"/>
            <wp:effectExtent l="19050" t="0" r="4445" b="0"/>
            <wp:docPr id="1220" name="Рисунок 1220"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7" cstate="print"/>
                    <a:srcRect/>
                    <a:stretch>
                      <a:fillRect/>
                    </a:stretch>
                  </pic:blipFill>
                  <pic:spPr bwMode="auto">
                    <a:xfrm>
                      <a:off x="0" y="0"/>
                      <a:ext cx="414655"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для каждого изделия каждой конкретной толщины или</w:t>
      </w:r>
      <w:r>
        <w:rPr>
          <w:rFonts w:ascii="Arial" w:hAnsi="Arial" w:cs="Arial"/>
          <w:color w:val="2D2D2D"/>
          <w:spacing w:val="2"/>
          <w:sz w:val="23"/>
          <w:szCs w:val="23"/>
        </w:rPr>
        <w:br/>
      </w:r>
      <w:r>
        <w:rPr>
          <w:rFonts w:ascii="Arial" w:hAnsi="Arial" w:cs="Arial"/>
          <w:color w:val="2D2D2D"/>
          <w:spacing w:val="2"/>
          <w:sz w:val="23"/>
          <w:szCs w:val="23"/>
        </w:rPr>
        <w:br/>
        <w:t>- значения теплофизических характеристик изделия или группы изделий при всех значениях толщины или диапазона толщин, определяя значение</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14655" cy="223520"/>
            <wp:effectExtent l="19050" t="0" r="4445" b="0"/>
            <wp:docPr id="1221" name="Рисунок 1221"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7" cstate="print"/>
                    <a:srcRect/>
                    <a:stretch>
                      <a:fillRect/>
                    </a:stretch>
                  </pic:blipFill>
                  <pic:spPr bwMode="auto">
                    <a:xfrm>
                      <a:off x="0" y="0"/>
                      <a:ext cx="414655"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изделия или группы изделий для соответствующего диапазона толщин.</w:t>
      </w:r>
      <w:r>
        <w:rPr>
          <w:rFonts w:ascii="Arial" w:hAnsi="Arial" w:cs="Arial"/>
          <w:color w:val="2D2D2D"/>
          <w:spacing w:val="2"/>
          <w:sz w:val="23"/>
          <w:szCs w:val="23"/>
        </w:rPr>
        <w:br/>
      </w:r>
      <w:r>
        <w:rPr>
          <w:rFonts w:ascii="Arial" w:hAnsi="Arial" w:cs="Arial"/>
          <w:color w:val="2D2D2D"/>
          <w:spacing w:val="2"/>
          <w:sz w:val="23"/>
          <w:szCs w:val="23"/>
        </w:rPr>
        <w:br/>
        <w:t xml:space="preserve">Изделия из </w:t>
      </w:r>
      <w:proofErr w:type="spellStart"/>
      <w:r>
        <w:rPr>
          <w:rFonts w:ascii="Arial" w:hAnsi="Arial" w:cs="Arial"/>
          <w:color w:val="2D2D2D"/>
          <w:spacing w:val="2"/>
          <w:sz w:val="23"/>
          <w:szCs w:val="23"/>
        </w:rPr>
        <w:t>экструзионного</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пенополистирола</w:t>
      </w:r>
      <w:proofErr w:type="spellEnd"/>
      <w:r>
        <w:rPr>
          <w:rFonts w:ascii="Arial" w:hAnsi="Arial" w:cs="Arial"/>
          <w:color w:val="2D2D2D"/>
          <w:spacing w:val="2"/>
          <w:sz w:val="23"/>
          <w:szCs w:val="23"/>
        </w:rPr>
        <w:t xml:space="preserve"> с </w:t>
      </w:r>
      <w:proofErr w:type="spellStart"/>
      <w:r>
        <w:rPr>
          <w:rFonts w:ascii="Arial" w:hAnsi="Arial" w:cs="Arial"/>
          <w:color w:val="2D2D2D"/>
          <w:spacing w:val="2"/>
          <w:sz w:val="23"/>
          <w:szCs w:val="23"/>
        </w:rPr>
        <w:t>диффузионно</w:t>
      </w:r>
      <w:proofErr w:type="spellEnd"/>
      <w:r>
        <w:rPr>
          <w:rFonts w:ascii="Arial" w:hAnsi="Arial" w:cs="Arial"/>
          <w:color w:val="2D2D2D"/>
          <w:spacing w:val="2"/>
          <w:sz w:val="23"/>
          <w:szCs w:val="23"/>
        </w:rPr>
        <w:t xml:space="preserve"> герметичной облицовкой следует группировать отдельно (</w:t>
      </w:r>
      <w:r>
        <w:rPr>
          <w:rFonts w:ascii="Arial" w:hAnsi="Arial" w:cs="Arial"/>
          <w:i/>
          <w:iCs/>
          <w:color w:val="2D2D2D"/>
          <w:spacing w:val="2"/>
          <w:sz w:val="23"/>
          <w:szCs w:val="23"/>
        </w:rPr>
        <w:t>выделять в отдельные группы</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Изготовитель должен принять решение о необходимости формирования группы (партии) изделий и устанавливать размер этих групп (партий). Значения теплофизических характеристик, установленные для изделий небольшой, средней и большой толщин, должны быть включены в статистику для отдельного изделия или группы изделий, охватывающую весь диапазон толщин или его часть.</w:t>
      </w:r>
      <w:r>
        <w:rPr>
          <w:rFonts w:ascii="Arial" w:hAnsi="Arial" w:cs="Arial"/>
          <w:color w:val="2D2D2D"/>
          <w:spacing w:val="2"/>
          <w:sz w:val="23"/>
          <w:szCs w:val="23"/>
        </w:rPr>
        <w:br/>
      </w:r>
      <w:r>
        <w:rPr>
          <w:rFonts w:ascii="Arial" w:hAnsi="Arial" w:cs="Arial"/>
          <w:color w:val="2D2D2D"/>
          <w:spacing w:val="2"/>
          <w:sz w:val="23"/>
          <w:szCs w:val="23"/>
        </w:rPr>
        <w:br/>
        <w:t>Для каждого изделия или группы изделий необходимо определять не менее 10 значений теплофизических характеристик с учетом старения.</w:t>
      </w:r>
      <w:r>
        <w:rPr>
          <w:rFonts w:ascii="Arial" w:hAnsi="Arial" w:cs="Arial"/>
          <w:color w:val="2D2D2D"/>
          <w:spacing w:val="2"/>
          <w:sz w:val="23"/>
          <w:szCs w:val="23"/>
        </w:rPr>
        <w:br/>
      </w:r>
      <w:r>
        <w:rPr>
          <w:rFonts w:ascii="Arial" w:hAnsi="Arial" w:cs="Arial"/>
          <w:color w:val="2D2D2D"/>
          <w:spacing w:val="2"/>
          <w:sz w:val="23"/>
          <w:szCs w:val="23"/>
        </w:rPr>
        <w:br/>
      </w:r>
    </w:p>
    <w:p w:rsidR="00201875" w:rsidRDefault="00201875" w:rsidP="0020187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D (справочное). Дополнительные характеристики</w:t>
      </w:r>
    </w:p>
    <w:p w:rsidR="00201875" w:rsidRDefault="00201875" w:rsidP="0020187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D</w:t>
      </w:r>
      <w:r>
        <w:rPr>
          <w:rFonts w:ascii="Arial" w:hAnsi="Arial" w:cs="Arial"/>
          <w:color w:val="2D2D2D"/>
          <w:spacing w:val="2"/>
          <w:sz w:val="23"/>
          <w:szCs w:val="23"/>
        </w:rPr>
        <w:br/>
        <w:t>(справочное)</w:t>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D.1 Общие положения</w:t>
      </w:r>
      <w:r>
        <w:rPr>
          <w:rFonts w:ascii="Arial" w:hAnsi="Arial" w:cs="Arial"/>
          <w:color w:val="2D2D2D"/>
          <w:spacing w:val="2"/>
          <w:sz w:val="23"/>
          <w:szCs w:val="23"/>
        </w:rPr>
        <w:br/>
      </w:r>
      <w:r>
        <w:rPr>
          <w:rFonts w:ascii="Arial" w:hAnsi="Arial" w:cs="Arial"/>
          <w:color w:val="2D2D2D"/>
          <w:spacing w:val="2"/>
          <w:sz w:val="23"/>
          <w:szCs w:val="23"/>
        </w:rPr>
        <w:br/>
        <w:t>Изготовитель может предоставить информацию о дополнительных характеристиках изделий, приведенных в таблице D.1. Эта информация должна быть предоставлена в виде предельных значений результатов, полученных с использованием соответствующих методов испытаний, отбора и условий выдержки образцов, приведенных в таблице D.1.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D.1 - Методы испытаний, образцы для испытаний, условия испытаний и минимальная частота проведения испытаний</w:t>
      </w:r>
    </w:p>
    <w:tbl>
      <w:tblPr>
        <w:tblW w:w="0" w:type="auto"/>
        <w:tblCellMar>
          <w:left w:w="0" w:type="dxa"/>
          <w:right w:w="0" w:type="dxa"/>
        </w:tblCellMar>
        <w:tblLook w:val="04A0"/>
      </w:tblPr>
      <w:tblGrid>
        <w:gridCol w:w="1620"/>
        <w:gridCol w:w="1589"/>
        <w:gridCol w:w="2155"/>
        <w:gridCol w:w="1830"/>
        <w:gridCol w:w="1589"/>
        <w:gridCol w:w="1564"/>
      </w:tblGrid>
      <w:tr w:rsidR="00201875" w:rsidTr="00201875">
        <w:trPr>
          <w:trHeight w:val="15"/>
        </w:trPr>
        <w:tc>
          <w:tcPr>
            <w:tcW w:w="1848" w:type="dxa"/>
            <w:hideMark/>
          </w:tcPr>
          <w:p w:rsidR="00201875" w:rsidRDefault="00201875">
            <w:pPr>
              <w:rPr>
                <w:sz w:val="2"/>
                <w:szCs w:val="24"/>
              </w:rPr>
            </w:pPr>
          </w:p>
        </w:tc>
        <w:tc>
          <w:tcPr>
            <w:tcW w:w="1848" w:type="dxa"/>
            <w:hideMark/>
          </w:tcPr>
          <w:p w:rsidR="00201875" w:rsidRDefault="00201875">
            <w:pPr>
              <w:rPr>
                <w:sz w:val="2"/>
                <w:szCs w:val="24"/>
              </w:rPr>
            </w:pPr>
          </w:p>
        </w:tc>
        <w:tc>
          <w:tcPr>
            <w:tcW w:w="2218" w:type="dxa"/>
            <w:hideMark/>
          </w:tcPr>
          <w:p w:rsidR="00201875" w:rsidRDefault="00201875">
            <w:pPr>
              <w:rPr>
                <w:sz w:val="2"/>
                <w:szCs w:val="24"/>
              </w:rPr>
            </w:pPr>
          </w:p>
        </w:tc>
        <w:tc>
          <w:tcPr>
            <w:tcW w:w="2033" w:type="dxa"/>
            <w:hideMark/>
          </w:tcPr>
          <w:p w:rsidR="00201875" w:rsidRDefault="00201875">
            <w:pPr>
              <w:rPr>
                <w:sz w:val="2"/>
                <w:szCs w:val="24"/>
              </w:rPr>
            </w:pPr>
          </w:p>
        </w:tc>
        <w:tc>
          <w:tcPr>
            <w:tcW w:w="1848" w:type="dxa"/>
            <w:hideMark/>
          </w:tcPr>
          <w:p w:rsidR="00201875" w:rsidRDefault="00201875">
            <w:pPr>
              <w:rPr>
                <w:sz w:val="2"/>
                <w:szCs w:val="24"/>
              </w:rPr>
            </w:pPr>
          </w:p>
        </w:tc>
        <w:tc>
          <w:tcPr>
            <w:tcW w:w="1663" w:type="dxa"/>
            <w:hideMark/>
          </w:tcPr>
          <w:p w:rsidR="00201875" w:rsidRDefault="00201875">
            <w:pPr>
              <w:rPr>
                <w:sz w:val="2"/>
                <w:szCs w:val="24"/>
              </w:rPr>
            </w:pPr>
          </w:p>
        </w:tc>
      </w:tr>
      <w:tr w:rsidR="00201875" w:rsidTr="00201875">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Пункт настоящего стандарта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Метод испытания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Длина и ширина</w:t>
            </w:r>
            <w:r w:rsidR="00B903C2" w:rsidRPr="00B903C2">
              <w:rPr>
                <w:color w:val="2D2D2D"/>
                <w:sz w:val="23"/>
                <w:szCs w:val="23"/>
              </w:rPr>
              <w:pict>
                <v:shape id="_x0000_i1307"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9pt;height:17.6pt"/>
              </w:pict>
            </w:r>
            <w:r>
              <w:rPr>
                <w:rStyle w:val="apple-converted-space"/>
                <w:color w:val="2D2D2D"/>
                <w:sz w:val="23"/>
                <w:szCs w:val="23"/>
              </w:rPr>
              <w:t> </w:t>
            </w:r>
            <w:r>
              <w:rPr>
                <w:color w:val="2D2D2D"/>
                <w:sz w:val="23"/>
                <w:szCs w:val="23"/>
              </w:rPr>
              <w:t xml:space="preserve">образца для испытания, </w:t>
            </w:r>
            <w:proofErr w:type="gramStart"/>
            <w:r>
              <w:rPr>
                <w:color w:val="2D2D2D"/>
                <w:sz w:val="23"/>
                <w:szCs w:val="23"/>
              </w:rPr>
              <w:t>мм</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Минимальное число измерений для получения одного результата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Особые условия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Контроль готовой продукции на предприятии</w:t>
            </w:r>
            <w:r w:rsidR="00B903C2" w:rsidRPr="00B903C2">
              <w:rPr>
                <w:color w:val="2D2D2D"/>
                <w:sz w:val="23"/>
                <w:szCs w:val="23"/>
              </w:rPr>
              <w:pict>
                <v:shape id="_x0000_i1308"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1.7pt;height:17.6pt"/>
              </w:pict>
            </w:r>
          </w:p>
        </w:tc>
      </w:tr>
      <w:tr w:rsidR="00201875" w:rsidTr="00201875">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D.2 Модуль упругости при сжатии</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435F9B">
              <w:rPr>
                <w:sz w:val="23"/>
                <w:szCs w:val="23"/>
              </w:rPr>
              <w:t>ГОСТ EN 826</w:t>
            </w:r>
            <w:r>
              <w:rPr>
                <w:color w:val="2D2D2D"/>
                <w:sz w:val="23"/>
                <w:szCs w:val="23"/>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r w:rsidR="00B903C2" w:rsidRPr="00B903C2">
              <w:rPr>
                <w:color w:val="2D2D2D"/>
                <w:sz w:val="23"/>
                <w:szCs w:val="23"/>
              </w:rPr>
              <w:pict>
                <v:shape id="_x0000_i1309"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color w:val="2D2D2D"/>
                <w:sz w:val="23"/>
                <w:szCs w:val="23"/>
              </w:rPr>
              <w:t>100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Выдержка образцов в течение 45 </w:t>
            </w:r>
            <w:proofErr w:type="spellStart"/>
            <w:r>
              <w:rPr>
                <w:color w:val="2D2D2D"/>
                <w:sz w:val="23"/>
                <w:szCs w:val="23"/>
              </w:rPr>
              <w:t>сут</w:t>
            </w:r>
            <w:proofErr w:type="spellEnd"/>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733425" cy="201930"/>
                  <wp:effectExtent l="19050" t="0" r="9525" b="0"/>
                  <wp:docPr id="1225" name="Рисунок 1225"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58" cstate="print"/>
                          <a:srcRect/>
                          <a:stretch>
                            <a:fillRect/>
                          </a:stretch>
                        </pic:blipFill>
                        <pic:spPr bwMode="auto">
                          <a:xfrm>
                            <a:off x="0" y="0"/>
                            <a:ext cx="733425" cy="201930"/>
                          </a:xfrm>
                          <a:prstGeom prst="rect">
                            <a:avLst/>
                          </a:prstGeom>
                          <a:noFill/>
                          <a:ln w="9525">
                            <a:noFill/>
                            <a:miter lim="800000"/>
                            <a:headEnd/>
                            <a:tailEnd/>
                          </a:ln>
                        </pic:spPr>
                      </pic:pic>
                    </a:graphicData>
                  </a:graphic>
                </wp:inline>
              </w:drawing>
            </w:r>
          </w:p>
        </w:tc>
      </w:tr>
      <w:tr w:rsidR="00201875" w:rsidTr="00201875">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r w:rsidR="00B903C2" w:rsidRPr="00B903C2">
              <w:rPr>
                <w:color w:val="2D2D2D"/>
                <w:sz w:val="23"/>
                <w:szCs w:val="23"/>
              </w:rPr>
              <w:pict>
                <v:shape id="_x0000_i1310"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color w:val="2D2D2D"/>
                <w:sz w:val="23"/>
                <w:szCs w:val="23"/>
              </w:rPr>
              <w:t>150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rPr>
                <w:sz w:val="24"/>
                <w:szCs w:val="24"/>
              </w:rPr>
            </w:pPr>
          </w:p>
        </w:tc>
      </w:tr>
      <w:tr w:rsidR="00201875" w:rsidTr="00201875">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D.3 Прочность при изгибе</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435F9B">
              <w:rPr>
                <w:sz w:val="23"/>
                <w:szCs w:val="23"/>
              </w:rPr>
              <w:t>ГОСТ EN 12089</w:t>
            </w:r>
            <w:r>
              <w:rPr>
                <w:color w:val="2D2D2D"/>
                <w:sz w:val="23"/>
                <w:szCs w:val="23"/>
              </w:rPr>
              <w:t>**</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Длина</w:t>
            </w:r>
            <w:r>
              <w:rPr>
                <w:rStyle w:val="apple-converted-space"/>
                <w:color w:val="2D2D2D"/>
                <w:sz w:val="23"/>
                <w:szCs w:val="23"/>
              </w:rPr>
              <w:t> </w:t>
            </w:r>
            <w:r>
              <w:rPr>
                <w:noProof/>
                <w:color w:val="2D2D2D"/>
                <w:sz w:val="23"/>
                <w:szCs w:val="23"/>
              </w:rPr>
              <w:drawing>
                <wp:inline distT="0" distB="0" distL="0" distR="0">
                  <wp:extent cx="765810" cy="223520"/>
                  <wp:effectExtent l="19050" t="0" r="0" b="0"/>
                  <wp:docPr id="1227" name="Рисунок 1227"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59" cstate="print"/>
                          <a:srcRect/>
                          <a:stretch>
                            <a:fillRect/>
                          </a:stretch>
                        </pic:blipFill>
                        <pic:spPr bwMode="auto">
                          <a:xfrm>
                            <a:off x="0" y="0"/>
                            <a:ext cx="765810" cy="223520"/>
                          </a:xfrm>
                          <a:prstGeom prst="rect">
                            <a:avLst/>
                          </a:prstGeom>
                          <a:noFill/>
                          <a:ln w="9525">
                            <a:noFill/>
                            <a:miter lim="800000"/>
                            <a:headEnd/>
                            <a:tailEnd/>
                          </a:ln>
                        </pic:spPr>
                      </pic:pic>
                    </a:graphicData>
                  </a:graphic>
                </wp:inline>
              </w:drawing>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Метод B</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733425" cy="201930"/>
                  <wp:effectExtent l="19050" t="0" r="9525" b="0"/>
                  <wp:docPr id="1228" name="Рисунок 1228"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58" cstate="print"/>
                          <a:srcRect/>
                          <a:stretch>
                            <a:fillRect/>
                          </a:stretch>
                        </pic:blipFill>
                        <pic:spPr bwMode="auto">
                          <a:xfrm>
                            <a:off x="0" y="0"/>
                            <a:ext cx="733425" cy="201930"/>
                          </a:xfrm>
                          <a:prstGeom prst="rect">
                            <a:avLst/>
                          </a:prstGeom>
                          <a:noFill/>
                          <a:ln w="9525">
                            <a:noFill/>
                            <a:miter lim="800000"/>
                            <a:headEnd/>
                            <a:tailEnd/>
                          </a:ln>
                        </pic:spPr>
                      </pic:pic>
                    </a:graphicData>
                  </a:graphic>
                </wp:inline>
              </w:drawing>
            </w:r>
          </w:p>
        </w:tc>
      </w:tr>
      <w:tr w:rsidR="00201875" w:rsidTr="00201875">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rPr>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Ширина 150</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201875" w:rsidRDefault="00201875">
            <w:pPr>
              <w:rPr>
                <w:sz w:val="24"/>
                <w:szCs w:val="24"/>
              </w:rPr>
            </w:pPr>
          </w:p>
        </w:tc>
      </w:tr>
      <w:tr w:rsidR="00201875" w:rsidTr="00201875">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rPr>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Максимальная толщина 100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rPr>
                <w:sz w:val="24"/>
                <w:szCs w:val="24"/>
              </w:rPr>
            </w:pPr>
          </w:p>
        </w:tc>
      </w:tr>
      <w:tr w:rsidR="00201875" w:rsidTr="00201875">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D.4 Прочность при сдвиге</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435F9B">
              <w:rPr>
                <w:sz w:val="23"/>
                <w:szCs w:val="23"/>
              </w:rPr>
              <w:t>ГОСТ EN 12090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r w:rsidR="00B903C2" w:rsidRPr="00B903C2">
              <w:rPr>
                <w:color w:val="2D2D2D"/>
                <w:sz w:val="23"/>
                <w:szCs w:val="23"/>
              </w:rPr>
              <w:pict>
                <v:shape id="_x0000_i1311"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color w:val="2D2D2D"/>
                <w:sz w:val="23"/>
                <w:szCs w:val="23"/>
              </w:rPr>
              <w:t>50</w:t>
            </w:r>
            <w:r w:rsidR="00B903C2" w:rsidRPr="00B903C2">
              <w:rPr>
                <w:color w:val="2D2D2D"/>
                <w:sz w:val="23"/>
                <w:szCs w:val="23"/>
              </w:rPr>
              <w:pict>
                <v:shape id="_x0000_i1312"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color w:val="2D2D2D"/>
                <w:sz w:val="23"/>
                <w:szCs w:val="23"/>
              </w:rPr>
              <w:t>толщина (максимальная толщина 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Один образец для испытания</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733425" cy="201930"/>
                  <wp:effectExtent l="19050" t="0" r="9525" b="0"/>
                  <wp:docPr id="1231" name="Рисунок 1231"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58" cstate="print"/>
                          <a:srcRect/>
                          <a:stretch>
                            <a:fillRect/>
                          </a:stretch>
                        </pic:blipFill>
                        <pic:spPr bwMode="auto">
                          <a:xfrm>
                            <a:off x="0" y="0"/>
                            <a:ext cx="733425" cy="201930"/>
                          </a:xfrm>
                          <a:prstGeom prst="rect">
                            <a:avLst/>
                          </a:prstGeom>
                          <a:noFill/>
                          <a:ln w="9525">
                            <a:noFill/>
                            <a:miter lim="800000"/>
                            <a:headEnd/>
                            <a:tailEnd/>
                          </a:ln>
                        </pic:spPr>
                      </pic:pic>
                    </a:graphicData>
                  </a:graphic>
                </wp:inline>
              </w:drawing>
            </w:r>
          </w:p>
        </w:tc>
      </w:tr>
      <w:tr w:rsidR="00201875" w:rsidTr="00201875">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r w:rsidR="00B903C2" w:rsidRPr="00B903C2">
              <w:rPr>
                <w:color w:val="2D2D2D"/>
                <w:sz w:val="23"/>
                <w:szCs w:val="23"/>
              </w:rPr>
              <w:pict>
                <v:shape id="_x0000_i1313"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color w:val="2D2D2D"/>
                <w:sz w:val="23"/>
                <w:szCs w:val="23"/>
              </w:rPr>
              <w:t>100</w:t>
            </w:r>
            <w:r w:rsidR="00B903C2" w:rsidRPr="00B903C2">
              <w:rPr>
                <w:color w:val="2D2D2D"/>
                <w:sz w:val="23"/>
                <w:szCs w:val="23"/>
              </w:rPr>
              <w:pict>
                <v:shape id="_x0000_i1314"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9.2pt;height:10.05pt"/>
              </w:pict>
            </w:r>
            <w:r>
              <w:rPr>
                <w:color w:val="2D2D2D"/>
                <w:sz w:val="23"/>
                <w:szCs w:val="23"/>
              </w:rPr>
              <w:t>толщина (максимальная толщина 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Двойной образец для испытания</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rPr>
                <w:sz w:val="24"/>
                <w:szCs w:val="24"/>
              </w:rPr>
            </w:pPr>
          </w:p>
        </w:tc>
      </w:tr>
      <w:tr w:rsidR="00201875" w:rsidTr="00201875">
        <w:tc>
          <w:tcPr>
            <w:tcW w:w="1145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B903C2">
            <w:pPr>
              <w:pStyle w:val="formattext"/>
              <w:spacing w:before="0" w:beforeAutospacing="0" w:after="0" w:afterAutospacing="0" w:line="352" w:lineRule="atLeast"/>
              <w:textAlignment w:val="baseline"/>
              <w:rPr>
                <w:color w:val="2D2D2D"/>
                <w:sz w:val="23"/>
                <w:szCs w:val="23"/>
              </w:rPr>
            </w:pPr>
            <w:r w:rsidRPr="00B903C2">
              <w:rPr>
                <w:color w:val="2D2D2D"/>
                <w:sz w:val="23"/>
                <w:szCs w:val="23"/>
              </w:rPr>
              <w:pict>
                <v:shape id="_x0000_i1315"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9pt;height:17.6pt"/>
              </w:pict>
            </w:r>
            <w:r w:rsidR="00201875">
              <w:rPr>
                <w:rStyle w:val="apple-converted-space"/>
                <w:color w:val="2D2D2D"/>
                <w:sz w:val="23"/>
                <w:szCs w:val="23"/>
              </w:rPr>
              <w:t> </w:t>
            </w:r>
            <w:r w:rsidR="00201875">
              <w:rPr>
                <w:color w:val="2D2D2D"/>
                <w:sz w:val="23"/>
                <w:szCs w:val="23"/>
              </w:rPr>
              <w:t>Если не указано особо, то за толщину принимают номинальную толщину.</w:t>
            </w:r>
            <w:r w:rsidR="00201875">
              <w:rPr>
                <w:color w:val="2D2D2D"/>
                <w:sz w:val="23"/>
                <w:szCs w:val="23"/>
              </w:rPr>
              <w:br/>
            </w:r>
            <w:r w:rsidR="00201875">
              <w:rPr>
                <w:color w:val="2D2D2D"/>
                <w:sz w:val="23"/>
                <w:szCs w:val="23"/>
              </w:rPr>
              <w:br/>
            </w:r>
            <w:r w:rsidRPr="00B903C2">
              <w:rPr>
                <w:color w:val="2D2D2D"/>
                <w:sz w:val="23"/>
                <w:szCs w:val="23"/>
              </w:rPr>
              <w:pict>
                <v:shape id="_x0000_i1316"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1.7pt;height:17.6pt"/>
              </w:pict>
            </w:r>
            <w:r w:rsidR="00201875">
              <w:rPr>
                <w:rStyle w:val="apple-converted-space"/>
                <w:color w:val="2D2D2D"/>
                <w:sz w:val="23"/>
                <w:szCs w:val="23"/>
              </w:rPr>
              <w:t> </w:t>
            </w:r>
            <w:r w:rsidR="00201875">
              <w:rPr>
                <w:color w:val="2D2D2D"/>
                <w:sz w:val="23"/>
                <w:szCs w:val="23"/>
              </w:rPr>
              <w:t>Уместно только в случае декларирования характеристики.</w:t>
            </w:r>
          </w:p>
        </w:tc>
      </w:tr>
    </w:tbl>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Образцы для испытания должны быть вырезаны в соответствии со схемами, приведенными в приложении E.</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D.2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Модуль упругости при сжатии</w:t>
      </w:r>
      <w:r>
        <w:rPr>
          <w:rFonts w:ascii="Arial" w:hAnsi="Arial" w:cs="Arial"/>
          <w:color w:val="2D2D2D"/>
          <w:spacing w:val="2"/>
          <w:sz w:val="23"/>
          <w:szCs w:val="23"/>
        </w:rPr>
        <w:br/>
      </w:r>
      <w:r>
        <w:rPr>
          <w:rFonts w:ascii="Arial" w:hAnsi="Arial" w:cs="Arial"/>
          <w:color w:val="2D2D2D"/>
          <w:spacing w:val="2"/>
          <w:sz w:val="23"/>
          <w:szCs w:val="23"/>
        </w:rPr>
        <w:br/>
        <w:t>Модуль упругости при сжатии</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317"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1.7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по</w:t>
      </w:r>
      <w:r>
        <w:rPr>
          <w:rStyle w:val="apple-converted-space"/>
          <w:rFonts w:ascii="Arial" w:hAnsi="Arial" w:cs="Arial"/>
          <w:color w:val="2D2D2D"/>
          <w:spacing w:val="2"/>
          <w:sz w:val="23"/>
          <w:szCs w:val="23"/>
        </w:rPr>
        <w:t> </w:t>
      </w:r>
      <w:r w:rsidRPr="00435F9B">
        <w:rPr>
          <w:rFonts w:ascii="Arial" w:hAnsi="Arial" w:cs="Arial"/>
          <w:spacing w:val="2"/>
          <w:sz w:val="23"/>
          <w:szCs w:val="23"/>
        </w:rPr>
        <w:t>ГОСТ EN 826</w:t>
      </w:r>
      <w:r>
        <w:rPr>
          <w:rFonts w:ascii="Arial" w:hAnsi="Arial" w:cs="Arial"/>
          <w:color w:val="2D2D2D"/>
          <w:spacing w:val="2"/>
          <w:sz w:val="23"/>
          <w:szCs w:val="23"/>
        </w:rPr>
        <w:t>** при действии нагрузки, действующей перпендикулярно лицевым поверхностям изделия. Если декларируется модуль упругости при сжатии, то ни один единичный результат испытания не должен быть ниже установленного значения (</w:t>
      </w:r>
      <w:r w:rsidR="00B903C2" w:rsidRPr="00B903C2">
        <w:rPr>
          <w:rFonts w:ascii="Arial" w:hAnsi="Arial" w:cs="Arial"/>
          <w:color w:val="2D2D2D"/>
          <w:spacing w:val="2"/>
          <w:sz w:val="23"/>
          <w:szCs w:val="23"/>
        </w:rPr>
        <w:pict>
          <v:shape id="_x0000_i1318"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23.45pt;height:14.25pt"/>
        </w:pict>
      </w:r>
      <w:r>
        <w:rPr>
          <w:rFonts w:ascii="Arial" w:hAnsi="Arial" w:cs="Arial"/>
          <w:color w:val="2D2D2D"/>
          <w:spacing w:val="2"/>
          <w:sz w:val="23"/>
          <w:szCs w:val="23"/>
        </w:rPr>
        <w:t>).</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D.3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Прочность при изгибе</w:t>
      </w:r>
      <w:r>
        <w:rPr>
          <w:rFonts w:ascii="Arial" w:hAnsi="Arial" w:cs="Arial"/>
          <w:color w:val="2D2D2D"/>
          <w:spacing w:val="2"/>
          <w:sz w:val="23"/>
          <w:szCs w:val="23"/>
        </w:rPr>
        <w:br/>
      </w:r>
      <w:r>
        <w:rPr>
          <w:rFonts w:ascii="Arial" w:hAnsi="Arial" w:cs="Arial"/>
          <w:color w:val="2D2D2D"/>
          <w:spacing w:val="2"/>
          <w:sz w:val="23"/>
          <w:szCs w:val="23"/>
        </w:rPr>
        <w:br/>
        <w:t>Прочность при изгибе</w:t>
      </w:r>
      <w:r>
        <w:rPr>
          <w:rStyle w:val="apple-converted-space"/>
          <w:rFonts w:ascii="Arial" w:hAnsi="Arial" w:cs="Arial"/>
          <w:color w:val="2D2D2D"/>
          <w:spacing w:val="2"/>
          <w:sz w:val="23"/>
          <w:szCs w:val="23"/>
        </w:rPr>
        <w:t> </w:t>
      </w:r>
      <w:r w:rsidR="00B903C2" w:rsidRPr="00B903C2">
        <w:rPr>
          <w:rFonts w:ascii="Arial" w:hAnsi="Arial" w:cs="Arial"/>
          <w:color w:val="2D2D2D"/>
          <w:spacing w:val="2"/>
          <w:sz w:val="23"/>
          <w:szCs w:val="23"/>
        </w:rPr>
        <w:pict>
          <v:shape id="_x0000_i1319"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по</w:t>
      </w:r>
      <w:r>
        <w:rPr>
          <w:rStyle w:val="apple-converted-space"/>
          <w:rFonts w:ascii="Arial" w:hAnsi="Arial" w:cs="Arial"/>
          <w:color w:val="2D2D2D"/>
          <w:spacing w:val="2"/>
          <w:sz w:val="23"/>
          <w:szCs w:val="23"/>
        </w:rPr>
        <w:t> </w:t>
      </w:r>
      <w:r w:rsidRPr="00435F9B">
        <w:rPr>
          <w:rFonts w:ascii="Arial" w:hAnsi="Arial" w:cs="Arial"/>
          <w:spacing w:val="2"/>
          <w:sz w:val="23"/>
          <w:szCs w:val="23"/>
        </w:rPr>
        <w:t>ГОСТ EN 12089</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xml:space="preserve">Испытание изделий из </w:t>
      </w:r>
      <w:proofErr w:type="spellStart"/>
      <w:r>
        <w:rPr>
          <w:rFonts w:ascii="Arial" w:hAnsi="Arial" w:cs="Arial"/>
          <w:color w:val="2D2D2D"/>
          <w:spacing w:val="2"/>
          <w:sz w:val="23"/>
          <w:szCs w:val="23"/>
        </w:rPr>
        <w:t>экструзионного</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пенополистирола</w:t>
      </w:r>
      <w:proofErr w:type="spellEnd"/>
      <w:r>
        <w:rPr>
          <w:rFonts w:ascii="Arial" w:hAnsi="Arial" w:cs="Arial"/>
          <w:color w:val="2D2D2D"/>
          <w:spacing w:val="2"/>
          <w:sz w:val="23"/>
          <w:szCs w:val="23"/>
        </w:rPr>
        <w:t xml:space="preserve"> допускается проводить как в направлении экструзии, так и в поперечном направлении в зависимости от условий их применения. Если декларируется прочность при изгибе, то ни один единичный результат испытания не должен быть ниже декларируемого предельного значения, взятого из ряда следующих значений: 300, 400, 500, 600, 700, 800, 900, 1100, 1300, 1700, 1900, 2100, 2300, </w:t>
      </w:r>
      <w:r>
        <w:rPr>
          <w:rFonts w:ascii="Arial" w:hAnsi="Arial" w:cs="Arial"/>
          <w:color w:val="2D2D2D"/>
          <w:spacing w:val="2"/>
          <w:sz w:val="23"/>
          <w:szCs w:val="23"/>
        </w:rPr>
        <w:lastRenderedPageBreak/>
        <w:t>2500, 3000, 3500, 4000 кПа.</w:t>
      </w:r>
      <w:r>
        <w:rPr>
          <w:rFonts w:ascii="Arial" w:hAnsi="Arial" w:cs="Arial"/>
          <w:color w:val="2D2D2D"/>
          <w:spacing w:val="2"/>
          <w:sz w:val="23"/>
          <w:szCs w:val="23"/>
        </w:rPr>
        <w:br/>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D.4</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Прочность при сдвиге</w:t>
      </w:r>
      <w:r>
        <w:rPr>
          <w:rFonts w:ascii="Arial" w:hAnsi="Arial" w:cs="Arial"/>
          <w:color w:val="2D2D2D"/>
          <w:spacing w:val="2"/>
          <w:sz w:val="23"/>
          <w:szCs w:val="23"/>
        </w:rPr>
        <w:br/>
      </w:r>
      <w:r>
        <w:rPr>
          <w:rFonts w:ascii="Arial" w:hAnsi="Arial" w:cs="Arial"/>
          <w:color w:val="2D2D2D"/>
          <w:spacing w:val="2"/>
          <w:sz w:val="23"/>
          <w:szCs w:val="23"/>
        </w:rPr>
        <w:br/>
        <w:t>Прочность при сдвиге определяют по</w:t>
      </w:r>
      <w:r>
        <w:rPr>
          <w:rStyle w:val="apple-converted-space"/>
          <w:rFonts w:ascii="Arial" w:hAnsi="Arial" w:cs="Arial"/>
          <w:color w:val="2D2D2D"/>
          <w:spacing w:val="2"/>
          <w:sz w:val="23"/>
          <w:szCs w:val="23"/>
        </w:rPr>
        <w:t> </w:t>
      </w:r>
      <w:r w:rsidRPr="00435F9B">
        <w:rPr>
          <w:rFonts w:ascii="Arial" w:hAnsi="Arial" w:cs="Arial"/>
          <w:spacing w:val="2"/>
          <w:sz w:val="23"/>
          <w:szCs w:val="23"/>
        </w:rPr>
        <w:t>ГОСТ EN 12090</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xml:space="preserve">Испытание изделий из </w:t>
      </w:r>
      <w:proofErr w:type="spellStart"/>
      <w:r>
        <w:rPr>
          <w:rFonts w:ascii="Arial" w:hAnsi="Arial" w:cs="Arial"/>
          <w:color w:val="2D2D2D"/>
          <w:spacing w:val="2"/>
          <w:sz w:val="23"/>
          <w:szCs w:val="23"/>
        </w:rPr>
        <w:t>экструзионного</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пенополистирола</w:t>
      </w:r>
      <w:proofErr w:type="spellEnd"/>
      <w:r>
        <w:rPr>
          <w:rFonts w:ascii="Arial" w:hAnsi="Arial" w:cs="Arial"/>
          <w:color w:val="2D2D2D"/>
          <w:spacing w:val="2"/>
          <w:sz w:val="23"/>
          <w:szCs w:val="23"/>
        </w:rPr>
        <w:t xml:space="preserve"> допускается проводить в направлении экструзии и в поперечном направлении в зависимости от условия их применения. Если декларируется прочность при сдвиге, то ни один единичный результат испытания не должен быть ниже декларируемого предельного значения.</w:t>
      </w:r>
      <w:r>
        <w:rPr>
          <w:rFonts w:ascii="Arial" w:hAnsi="Arial" w:cs="Arial"/>
          <w:color w:val="2D2D2D"/>
          <w:spacing w:val="2"/>
          <w:sz w:val="23"/>
          <w:szCs w:val="23"/>
        </w:rPr>
        <w:br/>
      </w:r>
      <w:r>
        <w:rPr>
          <w:rFonts w:ascii="Arial" w:hAnsi="Arial" w:cs="Arial"/>
          <w:color w:val="2D2D2D"/>
          <w:spacing w:val="2"/>
          <w:sz w:val="23"/>
          <w:szCs w:val="23"/>
        </w:rPr>
        <w:br/>
      </w:r>
    </w:p>
    <w:p w:rsidR="00201875" w:rsidRDefault="00201875" w:rsidP="0020187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E (справочное). Схемы вырезки образцов для испытаний</w:t>
      </w:r>
    </w:p>
    <w:p w:rsidR="00201875" w:rsidRDefault="00201875" w:rsidP="0020187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E</w:t>
      </w:r>
      <w:r>
        <w:rPr>
          <w:rFonts w:ascii="Arial" w:hAnsi="Arial" w:cs="Arial"/>
          <w:color w:val="2D2D2D"/>
          <w:spacing w:val="2"/>
          <w:sz w:val="23"/>
          <w:szCs w:val="23"/>
        </w:rPr>
        <w:br/>
        <w:t>(справочное)</w:t>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Если предполагается провести все испытания, указанные ниже, то площадь выборки, взятой из плит шириной 600 мм, должна быть не менее 4,5 м</w:t>
      </w:r>
      <w:r w:rsidR="00B903C2" w:rsidRPr="00B903C2">
        <w:rPr>
          <w:rFonts w:ascii="Arial" w:hAnsi="Arial" w:cs="Arial"/>
          <w:color w:val="2D2D2D"/>
          <w:spacing w:val="2"/>
          <w:sz w:val="23"/>
          <w:szCs w:val="23"/>
        </w:rPr>
        <w:pict>
          <v:shape id="_x0000_i1320"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p>
    <w:tbl>
      <w:tblPr>
        <w:tblW w:w="0" w:type="auto"/>
        <w:tblCellMar>
          <w:left w:w="0" w:type="dxa"/>
          <w:right w:w="0" w:type="dxa"/>
        </w:tblCellMar>
        <w:tblLook w:val="04A0"/>
      </w:tblPr>
      <w:tblGrid>
        <w:gridCol w:w="2627"/>
        <w:gridCol w:w="6520"/>
        <w:gridCol w:w="1200"/>
      </w:tblGrid>
      <w:tr w:rsidR="00201875" w:rsidTr="00201875">
        <w:trPr>
          <w:trHeight w:val="15"/>
        </w:trPr>
        <w:tc>
          <w:tcPr>
            <w:tcW w:w="2772" w:type="dxa"/>
            <w:hideMark/>
          </w:tcPr>
          <w:p w:rsidR="00201875" w:rsidRDefault="00201875">
            <w:pPr>
              <w:rPr>
                <w:sz w:val="2"/>
                <w:szCs w:val="24"/>
              </w:rPr>
            </w:pPr>
          </w:p>
        </w:tc>
        <w:tc>
          <w:tcPr>
            <w:tcW w:w="7207" w:type="dxa"/>
            <w:hideMark/>
          </w:tcPr>
          <w:p w:rsidR="00201875" w:rsidRDefault="00201875">
            <w:pPr>
              <w:rPr>
                <w:sz w:val="2"/>
                <w:szCs w:val="24"/>
              </w:rPr>
            </w:pPr>
          </w:p>
        </w:tc>
        <w:tc>
          <w:tcPr>
            <w:tcW w:w="1294" w:type="dxa"/>
            <w:hideMark/>
          </w:tcPr>
          <w:p w:rsidR="00201875" w:rsidRDefault="00201875">
            <w:pPr>
              <w:rPr>
                <w:sz w:val="2"/>
                <w:szCs w:val="24"/>
              </w:rPr>
            </w:pPr>
          </w:p>
        </w:tc>
      </w:tr>
      <w:tr w:rsidR="00201875" w:rsidTr="00201875">
        <w:tc>
          <w:tcPr>
            <w:tcW w:w="2772"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1148080" cy="2966720"/>
                  <wp:effectExtent l="19050" t="0" r="0" b="0"/>
                  <wp:docPr id="1240" name="Рисунок 1240"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60" cstate="print"/>
                          <a:srcRect/>
                          <a:stretch>
                            <a:fillRect/>
                          </a:stretch>
                        </pic:blipFill>
                        <pic:spPr bwMode="auto">
                          <a:xfrm>
                            <a:off x="0" y="0"/>
                            <a:ext cx="1148080" cy="2966720"/>
                          </a:xfrm>
                          <a:prstGeom prst="rect">
                            <a:avLst/>
                          </a:prstGeom>
                          <a:noFill/>
                          <a:ln w="9525">
                            <a:noFill/>
                            <a:miter lim="800000"/>
                            <a:headEnd/>
                            <a:tailEnd/>
                          </a:ln>
                        </pic:spPr>
                      </pic:pic>
                    </a:graphicData>
                  </a:graphic>
                </wp:inline>
              </w:drawing>
            </w:r>
          </w:p>
        </w:tc>
        <w:tc>
          <w:tcPr>
            <w:tcW w:w="7207"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Характеристика</w:t>
            </w:r>
          </w:p>
        </w:tc>
        <w:tc>
          <w:tcPr>
            <w:tcW w:w="1294"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Пункт</w:t>
            </w:r>
          </w:p>
        </w:tc>
      </w:tr>
      <w:tr w:rsidR="00201875" w:rsidTr="00201875">
        <w:tc>
          <w:tcPr>
            <w:tcW w:w="2772" w:type="dxa"/>
            <w:tcBorders>
              <w:top w:val="nil"/>
              <w:left w:val="nil"/>
              <w:bottom w:val="nil"/>
              <w:right w:val="nil"/>
            </w:tcBorders>
            <w:tcMar>
              <w:top w:w="0" w:type="dxa"/>
              <w:left w:w="74" w:type="dxa"/>
              <w:bottom w:w="0" w:type="dxa"/>
              <w:right w:w="74" w:type="dxa"/>
            </w:tcMar>
            <w:hideMark/>
          </w:tcPr>
          <w:p w:rsidR="00201875" w:rsidRDefault="00201875">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Термическое сопротивление/теплопроводность</w:t>
            </w:r>
            <w:r>
              <w:rPr>
                <w:color w:val="2D2D2D"/>
                <w:sz w:val="23"/>
                <w:szCs w:val="23"/>
              </w:rPr>
              <w:br/>
            </w:r>
            <w:r>
              <w:rPr>
                <w:color w:val="2D2D2D"/>
                <w:sz w:val="23"/>
                <w:szCs w:val="23"/>
              </w:rPr>
              <w:br/>
              <w:t>Морозостойкость:</w:t>
            </w:r>
          </w:p>
        </w:tc>
        <w:tc>
          <w:tcPr>
            <w:tcW w:w="1294"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4.2.1</w:t>
            </w:r>
          </w:p>
        </w:tc>
      </w:tr>
      <w:tr w:rsidR="00201875" w:rsidTr="00201875">
        <w:tc>
          <w:tcPr>
            <w:tcW w:w="2772" w:type="dxa"/>
            <w:tcBorders>
              <w:top w:val="nil"/>
              <w:left w:val="nil"/>
              <w:bottom w:val="nil"/>
              <w:right w:val="nil"/>
            </w:tcBorders>
            <w:tcMar>
              <w:top w:w="0" w:type="dxa"/>
              <w:left w:w="74" w:type="dxa"/>
              <w:bottom w:w="0" w:type="dxa"/>
              <w:right w:w="74" w:type="dxa"/>
            </w:tcMar>
            <w:hideMark/>
          </w:tcPr>
          <w:p w:rsidR="00201875" w:rsidRDefault="00201875">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 образцы группы В</w:t>
            </w:r>
            <w:proofErr w:type="gramStart"/>
            <w:r>
              <w:rPr>
                <w:color w:val="2D2D2D"/>
                <w:sz w:val="23"/>
                <w:szCs w:val="23"/>
              </w:rPr>
              <w:t>1</w:t>
            </w:r>
            <w:proofErr w:type="gramEnd"/>
          </w:p>
        </w:tc>
        <w:tc>
          <w:tcPr>
            <w:tcW w:w="1294"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4.3.7</w:t>
            </w:r>
          </w:p>
        </w:tc>
      </w:tr>
      <w:tr w:rsidR="00201875" w:rsidTr="00201875">
        <w:tc>
          <w:tcPr>
            <w:tcW w:w="2772" w:type="dxa"/>
            <w:tcBorders>
              <w:top w:val="nil"/>
              <w:left w:val="nil"/>
              <w:bottom w:val="nil"/>
              <w:right w:val="nil"/>
            </w:tcBorders>
            <w:tcMar>
              <w:top w:w="0" w:type="dxa"/>
              <w:left w:w="74" w:type="dxa"/>
              <w:bottom w:w="0" w:type="dxa"/>
              <w:right w:w="74" w:type="dxa"/>
            </w:tcMar>
            <w:hideMark/>
          </w:tcPr>
          <w:p w:rsidR="00201875" w:rsidRDefault="00201875">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 образцы группы В</w:t>
            </w:r>
            <w:proofErr w:type="gramStart"/>
            <w:r>
              <w:rPr>
                <w:color w:val="2D2D2D"/>
                <w:sz w:val="23"/>
                <w:szCs w:val="23"/>
              </w:rPr>
              <w:t>2</w:t>
            </w:r>
            <w:proofErr w:type="gramEnd"/>
          </w:p>
        </w:tc>
        <w:tc>
          <w:tcPr>
            <w:tcW w:w="1294"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4.3.7</w:t>
            </w:r>
          </w:p>
        </w:tc>
      </w:tr>
      <w:tr w:rsidR="00201875" w:rsidTr="00201875">
        <w:tc>
          <w:tcPr>
            <w:tcW w:w="2772" w:type="dxa"/>
            <w:tcBorders>
              <w:top w:val="nil"/>
              <w:left w:val="nil"/>
              <w:bottom w:val="nil"/>
              <w:right w:val="nil"/>
            </w:tcBorders>
            <w:tcMar>
              <w:top w:w="0" w:type="dxa"/>
              <w:left w:w="74" w:type="dxa"/>
              <w:bottom w:w="0" w:type="dxa"/>
              <w:right w:w="74" w:type="dxa"/>
            </w:tcMar>
            <w:hideMark/>
          </w:tcPr>
          <w:p w:rsidR="00201875" w:rsidRDefault="00201875">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Стабильность размеров при температуре 70</w:t>
            </w:r>
            <w:proofErr w:type="gramStart"/>
            <w:r>
              <w:rPr>
                <w:color w:val="2D2D2D"/>
                <w:sz w:val="23"/>
                <w:szCs w:val="23"/>
              </w:rPr>
              <w:t xml:space="preserve"> °С</w:t>
            </w:r>
            <w:proofErr w:type="gramEnd"/>
          </w:p>
        </w:tc>
        <w:tc>
          <w:tcPr>
            <w:tcW w:w="1294"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4.3.2.1</w:t>
            </w:r>
          </w:p>
        </w:tc>
      </w:tr>
      <w:tr w:rsidR="00201875" w:rsidTr="00201875">
        <w:tc>
          <w:tcPr>
            <w:tcW w:w="2772" w:type="dxa"/>
            <w:tcBorders>
              <w:top w:val="nil"/>
              <w:left w:val="nil"/>
              <w:bottom w:val="nil"/>
              <w:right w:val="nil"/>
            </w:tcBorders>
            <w:tcMar>
              <w:top w:w="0" w:type="dxa"/>
              <w:left w:w="74" w:type="dxa"/>
              <w:bottom w:w="0" w:type="dxa"/>
              <w:right w:w="74" w:type="dxa"/>
            </w:tcMar>
            <w:hideMark/>
          </w:tcPr>
          <w:p w:rsidR="00201875" w:rsidRDefault="00201875">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Стабильность размеров при температуре 70</w:t>
            </w:r>
            <w:proofErr w:type="gramStart"/>
            <w:r>
              <w:rPr>
                <w:color w:val="2D2D2D"/>
                <w:sz w:val="23"/>
                <w:szCs w:val="23"/>
              </w:rPr>
              <w:t xml:space="preserve"> °С</w:t>
            </w:r>
            <w:proofErr w:type="gramEnd"/>
            <w:r>
              <w:rPr>
                <w:color w:val="2D2D2D"/>
                <w:sz w:val="23"/>
                <w:szCs w:val="23"/>
              </w:rPr>
              <w:t xml:space="preserve"> и относительной влажности воздуха 90%</w:t>
            </w:r>
          </w:p>
        </w:tc>
        <w:tc>
          <w:tcPr>
            <w:tcW w:w="1294"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4.3.2.2</w:t>
            </w:r>
          </w:p>
        </w:tc>
      </w:tr>
      <w:tr w:rsidR="00201875" w:rsidTr="00201875">
        <w:tc>
          <w:tcPr>
            <w:tcW w:w="2772" w:type="dxa"/>
            <w:tcBorders>
              <w:top w:val="nil"/>
              <w:left w:val="nil"/>
              <w:bottom w:val="nil"/>
              <w:right w:val="nil"/>
            </w:tcBorders>
            <w:tcMar>
              <w:top w:w="0" w:type="dxa"/>
              <w:left w:w="74" w:type="dxa"/>
              <w:bottom w:w="0" w:type="dxa"/>
              <w:right w:w="74" w:type="dxa"/>
            </w:tcMar>
            <w:hideMark/>
          </w:tcPr>
          <w:p w:rsidR="00201875" w:rsidRDefault="00201875">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Деформация при заданной нагрузке и температуре 80</w:t>
            </w:r>
            <w:proofErr w:type="gramStart"/>
            <w:r>
              <w:rPr>
                <w:color w:val="2D2D2D"/>
                <w:sz w:val="23"/>
                <w:szCs w:val="23"/>
              </w:rPr>
              <w:t xml:space="preserve"> °С</w:t>
            </w:r>
            <w:proofErr w:type="gramEnd"/>
          </w:p>
        </w:tc>
        <w:tc>
          <w:tcPr>
            <w:tcW w:w="1294"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4.3.2.3</w:t>
            </w:r>
          </w:p>
        </w:tc>
      </w:tr>
      <w:tr w:rsidR="00201875" w:rsidTr="00201875">
        <w:tc>
          <w:tcPr>
            <w:tcW w:w="2772" w:type="dxa"/>
            <w:tcBorders>
              <w:top w:val="nil"/>
              <w:left w:val="nil"/>
              <w:bottom w:val="nil"/>
              <w:right w:val="nil"/>
            </w:tcBorders>
            <w:tcMar>
              <w:top w:w="0" w:type="dxa"/>
              <w:left w:w="74" w:type="dxa"/>
              <w:bottom w:w="0" w:type="dxa"/>
              <w:right w:w="74" w:type="dxa"/>
            </w:tcMar>
            <w:hideMark/>
          </w:tcPr>
          <w:p w:rsidR="00201875" w:rsidRDefault="00201875">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Деформация при заданной нагрузке и температуре 70</w:t>
            </w:r>
            <w:proofErr w:type="gramStart"/>
            <w:r>
              <w:rPr>
                <w:color w:val="2D2D2D"/>
                <w:sz w:val="23"/>
                <w:szCs w:val="23"/>
              </w:rPr>
              <w:t xml:space="preserve"> °С</w:t>
            </w:r>
            <w:proofErr w:type="gramEnd"/>
          </w:p>
        </w:tc>
        <w:tc>
          <w:tcPr>
            <w:tcW w:w="1294"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4.3.2.3</w:t>
            </w:r>
          </w:p>
        </w:tc>
      </w:tr>
    </w:tbl>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sidR="00B903C2" w:rsidRPr="00B903C2">
        <w:rPr>
          <w:rFonts w:ascii="Arial" w:hAnsi="Arial" w:cs="Arial"/>
          <w:color w:val="2D2D2D"/>
          <w:spacing w:val="2"/>
          <w:sz w:val="23"/>
          <w:szCs w:val="23"/>
        </w:rPr>
        <w:pict>
          <v:shape id="_x0000_i1321" type="#_x0000_t75" alt="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style="width:10.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Направление экструзии</w:t>
      </w:r>
      <w:r>
        <w:rPr>
          <w:rFonts w:ascii="Arial" w:hAnsi="Arial" w:cs="Arial"/>
          <w:color w:val="2D2D2D"/>
          <w:spacing w:val="2"/>
          <w:sz w:val="23"/>
          <w:szCs w:val="23"/>
        </w:rPr>
        <w:br/>
      </w:r>
    </w:p>
    <w:tbl>
      <w:tblPr>
        <w:tblW w:w="0" w:type="auto"/>
        <w:tblCellMar>
          <w:left w:w="0" w:type="dxa"/>
          <w:right w:w="0" w:type="dxa"/>
        </w:tblCellMar>
        <w:tblLook w:val="04A0"/>
      </w:tblPr>
      <w:tblGrid>
        <w:gridCol w:w="2823"/>
        <w:gridCol w:w="6454"/>
        <w:gridCol w:w="1070"/>
      </w:tblGrid>
      <w:tr w:rsidR="00201875" w:rsidTr="00201875">
        <w:trPr>
          <w:trHeight w:val="15"/>
        </w:trPr>
        <w:tc>
          <w:tcPr>
            <w:tcW w:w="2957" w:type="dxa"/>
            <w:hideMark/>
          </w:tcPr>
          <w:p w:rsidR="00201875" w:rsidRDefault="00201875">
            <w:pPr>
              <w:rPr>
                <w:sz w:val="2"/>
                <w:szCs w:val="24"/>
              </w:rPr>
            </w:pPr>
          </w:p>
        </w:tc>
        <w:tc>
          <w:tcPr>
            <w:tcW w:w="7207" w:type="dxa"/>
            <w:hideMark/>
          </w:tcPr>
          <w:p w:rsidR="00201875" w:rsidRDefault="00201875">
            <w:pPr>
              <w:rPr>
                <w:sz w:val="2"/>
                <w:szCs w:val="24"/>
              </w:rPr>
            </w:pPr>
          </w:p>
        </w:tc>
        <w:tc>
          <w:tcPr>
            <w:tcW w:w="1109" w:type="dxa"/>
            <w:hideMark/>
          </w:tcPr>
          <w:p w:rsidR="00201875" w:rsidRDefault="00201875">
            <w:pPr>
              <w:rPr>
                <w:sz w:val="2"/>
                <w:szCs w:val="24"/>
              </w:rPr>
            </w:pPr>
          </w:p>
        </w:tc>
      </w:tr>
      <w:tr w:rsidR="00201875" w:rsidTr="00201875">
        <w:tc>
          <w:tcPr>
            <w:tcW w:w="2957"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1169670" cy="2934335"/>
                  <wp:effectExtent l="19050" t="0" r="0" b="0"/>
                  <wp:docPr id="1242" name="Рисунок 1242"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descr="ГОСТ 32310-2012 (EN 13164:2008) Изделия из экструзионного пенополистирола XPS теплоизоляционные промышленного производства, применяемые в строительстве. Технические условия"/>
                          <pic:cNvPicPr>
                            <a:picLocks noChangeAspect="1" noChangeArrowheads="1"/>
                          </pic:cNvPicPr>
                        </pic:nvPicPr>
                        <pic:blipFill>
                          <a:blip r:embed="rId61" cstate="print"/>
                          <a:srcRect/>
                          <a:stretch>
                            <a:fillRect/>
                          </a:stretch>
                        </pic:blipFill>
                        <pic:spPr bwMode="auto">
                          <a:xfrm>
                            <a:off x="0" y="0"/>
                            <a:ext cx="1169670" cy="2934335"/>
                          </a:xfrm>
                          <a:prstGeom prst="rect">
                            <a:avLst/>
                          </a:prstGeom>
                          <a:noFill/>
                          <a:ln w="9525">
                            <a:noFill/>
                            <a:miter lim="800000"/>
                            <a:headEnd/>
                            <a:tailEnd/>
                          </a:ln>
                        </pic:spPr>
                      </pic:pic>
                    </a:graphicData>
                  </a:graphic>
                </wp:inline>
              </w:drawing>
            </w:r>
          </w:p>
        </w:tc>
        <w:tc>
          <w:tcPr>
            <w:tcW w:w="7207"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Характеристика</w:t>
            </w:r>
          </w:p>
        </w:tc>
        <w:tc>
          <w:tcPr>
            <w:tcW w:w="1109"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Пункт</w:t>
            </w:r>
          </w:p>
        </w:tc>
      </w:tr>
      <w:tr w:rsidR="00201875" w:rsidTr="00201875">
        <w:tc>
          <w:tcPr>
            <w:tcW w:w="2957" w:type="dxa"/>
            <w:tcBorders>
              <w:top w:val="nil"/>
              <w:left w:val="nil"/>
              <w:bottom w:val="nil"/>
              <w:right w:val="nil"/>
            </w:tcBorders>
            <w:tcMar>
              <w:top w:w="0" w:type="dxa"/>
              <w:left w:w="74" w:type="dxa"/>
              <w:bottom w:w="0" w:type="dxa"/>
              <w:right w:w="74" w:type="dxa"/>
            </w:tcMar>
            <w:hideMark/>
          </w:tcPr>
          <w:p w:rsidR="00201875" w:rsidRDefault="00201875">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Предел прочности при сжатии/прочность на сжатие при 10%-ной относительной деформации</w:t>
            </w:r>
          </w:p>
        </w:tc>
        <w:tc>
          <w:tcPr>
            <w:tcW w:w="1109"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4.2.5</w:t>
            </w:r>
          </w:p>
        </w:tc>
      </w:tr>
      <w:tr w:rsidR="00201875" w:rsidTr="00201875">
        <w:tc>
          <w:tcPr>
            <w:tcW w:w="2957" w:type="dxa"/>
            <w:tcBorders>
              <w:top w:val="nil"/>
              <w:left w:val="nil"/>
              <w:bottom w:val="nil"/>
              <w:right w:val="nil"/>
            </w:tcBorders>
            <w:tcMar>
              <w:top w:w="0" w:type="dxa"/>
              <w:left w:w="74" w:type="dxa"/>
              <w:bottom w:w="0" w:type="dxa"/>
              <w:right w:w="74" w:type="dxa"/>
            </w:tcMar>
            <w:hideMark/>
          </w:tcPr>
          <w:p w:rsidR="00201875" w:rsidRDefault="00201875">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Модуль упругости при сжатии</w:t>
            </w:r>
          </w:p>
        </w:tc>
        <w:tc>
          <w:tcPr>
            <w:tcW w:w="1109"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D.2</w:t>
            </w:r>
          </w:p>
        </w:tc>
      </w:tr>
      <w:tr w:rsidR="00201875" w:rsidTr="00201875">
        <w:tc>
          <w:tcPr>
            <w:tcW w:w="2957" w:type="dxa"/>
            <w:tcBorders>
              <w:top w:val="nil"/>
              <w:left w:val="nil"/>
              <w:bottom w:val="nil"/>
              <w:right w:val="nil"/>
            </w:tcBorders>
            <w:tcMar>
              <w:top w:w="0" w:type="dxa"/>
              <w:left w:w="74" w:type="dxa"/>
              <w:bottom w:w="0" w:type="dxa"/>
              <w:right w:w="74" w:type="dxa"/>
            </w:tcMar>
            <w:hideMark/>
          </w:tcPr>
          <w:p w:rsidR="00201875" w:rsidRDefault="00201875">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Ползучесть при сжатии</w:t>
            </w:r>
          </w:p>
        </w:tc>
        <w:tc>
          <w:tcPr>
            <w:tcW w:w="1109"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4.3.4</w:t>
            </w:r>
          </w:p>
        </w:tc>
      </w:tr>
      <w:tr w:rsidR="00201875" w:rsidTr="00201875">
        <w:tc>
          <w:tcPr>
            <w:tcW w:w="2957" w:type="dxa"/>
            <w:tcBorders>
              <w:top w:val="nil"/>
              <w:left w:val="nil"/>
              <w:bottom w:val="nil"/>
              <w:right w:val="nil"/>
            </w:tcBorders>
            <w:tcMar>
              <w:top w:w="0" w:type="dxa"/>
              <w:left w:w="74" w:type="dxa"/>
              <w:bottom w:w="0" w:type="dxa"/>
              <w:right w:w="74" w:type="dxa"/>
            </w:tcMar>
            <w:hideMark/>
          </w:tcPr>
          <w:p w:rsidR="00201875" w:rsidRDefault="00201875">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Прочность при растяжении</w:t>
            </w:r>
          </w:p>
        </w:tc>
        <w:tc>
          <w:tcPr>
            <w:tcW w:w="1109"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4.3.3</w:t>
            </w:r>
          </w:p>
        </w:tc>
      </w:tr>
      <w:tr w:rsidR="00201875" w:rsidTr="00201875">
        <w:tc>
          <w:tcPr>
            <w:tcW w:w="2957" w:type="dxa"/>
            <w:tcBorders>
              <w:top w:val="nil"/>
              <w:left w:val="nil"/>
              <w:bottom w:val="nil"/>
              <w:right w:val="nil"/>
            </w:tcBorders>
            <w:tcMar>
              <w:top w:w="0" w:type="dxa"/>
              <w:left w:w="74" w:type="dxa"/>
              <w:bottom w:w="0" w:type="dxa"/>
              <w:right w:w="74" w:type="dxa"/>
            </w:tcMar>
            <w:hideMark/>
          </w:tcPr>
          <w:p w:rsidR="00201875" w:rsidRDefault="00201875">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Диффузионное влагопоглощение</w:t>
            </w:r>
          </w:p>
        </w:tc>
        <w:tc>
          <w:tcPr>
            <w:tcW w:w="1109"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4.3.6.2, 4.3.6.1</w:t>
            </w:r>
          </w:p>
        </w:tc>
      </w:tr>
      <w:tr w:rsidR="00201875" w:rsidTr="00201875">
        <w:tc>
          <w:tcPr>
            <w:tcW w:w="2957" w:type="dxa"/>
            <w:tcBorders>
              <w:top w:val="nil"/>
              <w:left w:val="nil"/>
              <w:bottom w:val="nil"/>
              <w:right w:val="nil"/>
            </w:tcBorders>
            <w:tcMar>
              <w:top w:w="0" w:type="dxa"/>
              <w:left w:w="74" w:type="dxa"/>
              <w:bottom w:w="0" w:type="dxa"/>
              <w:right w:w="74" w:type="dxa"/>
            </w:tcMar>
            <w:hideMark/>
          </w:tcPr>
          <w:p w:rsidR="00201875" w:rsidRDefault="00201875">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Прочность при изгибе (по направлению экструзии)</w:t>
            </w:r>
          </w:p>
        </w:tc>
        <w:tc>
          <w:tcPr>
            <w:tcW w:w="1109"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D.3</w:t>
            </w:r>
          </w:p>
        </w:tc>
      </w:tr>
    </w:tbl>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Примечание - Образцы изделий, ширина которых превышает 600 мм, следует вырезать на участках с соответствующим поперечным сечением. Допускается, если необходимо, использовать другую последовательность вырезки образцов.</w:t>
      </w:r>
      <w:r>
        <w:rPr>
          <w:rFonts w:ascii="Arial" w:hAnsi="Arial" w:cs="Arial"/>
          <w:color w:val="2D2D2D"/>
          <w:spacing w:val="2"/>
          <w:sz w:val="23"/>
          <w:szCs w:val="23"/>
        </w:rPr>
        <w:br/>
      </w:r>
      <w:r>
        <w:rPr>
          <w:rFonts w:ascii="Arial" w:hAnsi="Arial" w:cs="Arial"/>
          <w:color w:val="2D2D2D"/>
          <w:spacing w:val="2"/>
          <w:sz w:val="23"/>
          <w:szCs w:val="23"/>
        </w:rPr>
        <w:br/>
      </w:r>
    </w:p>
    <w:p w:rsidR="00201875" w:rsidRDefault="00201875" w:rsidP="0020187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ДА (справочное). Сведения о соответствии ссылочных межгосударственных стандартов европейским региональным стандартам</w:t>
      </w:r>
    </w:p>
    <w:p w:rsidR="00201875" w:rsidRDefault="00201875" w:rsidP="0020187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lastRenderedPageBreak/>
        <w:t>Приложение ДА</w:t>
      </w:r>
      <w:r>
        <w:rPr>
          <w:rFonts w:ascii="Arial" w:hAnsi="Arial" w:cs="Arial"/>
          <w:color w:val="2D2D2D"/>
          <w:spacing w:val="2"/>
          <w:sz w:val="23"/>
          <w:szCs w:val="23"/>
        </w:rPr>
        <w:br/>
        <w:t>(справочное)</w:t>
      </w:r>
    </w:p>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Таблица ДА.1</w:t>
      </w:r>
    </w:p>
    <w:tbl>
      <w:tblPr>
        <w:tblW w:w="0" w:type="auto"/>
        <w:tblCellMar>
          <w:left w:w="0" w:type="dxa"/>
          <w:right w:w="0" w:type="dxa"/>
        </w:tblCellMar>
        <w:tblLook w:val="04A0"/>
      </w:tblPr>
      <w:tblGrid>
        <w:gridCol w:w="4564"/>
        <w:gridCol w:w="1397"/>
        <w:gridCol w:w="4386"/>
      </w:tblGrid>
      <w:tr w:rsidR="00201875" w:rsidTr="00201875">
        <w:trPr>
          <w:trHeight w:val="15"/>
        </w:trPr>
        <w:tc>
          <w:tcPr>
            <w:tcW w:w="4990" w:type="dxa"/>
            <w:hideMark/>
          </w:tcPr>
          <w:p w:rsidR="00201875" w:rsidRDefault="00201875">
            <w:pPr>
              <w:rPr>
                <w:sz w:val="2"/>
                <w:szCs w:val="24"/>
              </w:rPr>
            </w:pPr>
          </w:p>
        </w:tc>
        <w:tc>
          <w:tcPr>
            <w:tcW w:w="1478" w:type="dxa"/>
            <w:hideMark/>
          </w:tcPr>
          <w:p w:rsidR="00201875" w:rsidRDefault="00201875">
            <w:pPr>
              <w:rPr>
                <w:sz w:val="2"/>
                <w:szCs w:val="24"/>
              </w:rPr>
            </w:pPr>
          </w:p>
        </w:tc>
        <w:tc>
          <w:tcPr>
            <w:tcW w:w="4805" w:type="dxa"/>
            <w:hideMark/>
          </w:tcPr>
          <w:p w:rsidR="00201875" w:rsidRDefault="00201875">
            <w:pPr>
              <w:rPr>
                <w:sz w:val="2"/>
                <w:szCs w:val="24"/>
              </w:rPr>
            </w:pPr>
          </w:p>
        </w:tc>
      </w:tr>
      <w:tr w:rsidR="00201875" w:rsidTr="00201875">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Обозначение и наименование ссылочного межгосударственного стандарта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Степень </w:t>
            </w:r>
            <w:proofErr w:type="spellStart"/>
            <w:r>
              <w:rPr>
                <w:color w:val="2D2D2D"/>
                <w:sz w:val="23"/>
                <w:szCs w:val="23"/>
              </w:rPr>
              <w:t>соотве</w:t>
            </w:r>
            <w:proofErr w:type="gramStart"/>
            <w:r>
              <w:rPr>
                <w:color w:val="2D2D2D"/>
                <w:sz w:val="23"/>
                <w:szCs w:val="23"/>
              </w:rPr>
              <w:t>т</w:t>
            </w:r>
            <w:proofErr w:type="spellEnd"/>
            <w:r>
              <w:rPr>
                <w:color w:val="2D2D2D"/>
                <w:sz w:val="23"/>
                <w:szCs w:val="23"/>
              </w:rPr>
              <w:t>-</w:t>
            </w:r>
            <w:proofErr w:type="gramEnd"/>
            <w:r>
              <w:rPr>
                <w:color w:val="2D2D2D"/>
                <w:sz w:val="23"/>
                <w:szCs w:val="23"/>
              </w:rPr>
              <w:br/>
            </w:r>
            <w:proofErr w:type="spellStart"/>
            <w:r>
              <w:rPr>
                <w:color w:val="2D2D2D"/>
                <w:sz w:val="23"/>
                <w:szCs w:val="23"/>
              </w:rPr>
              <w:t>ствия</w:t>
            </w:r>
            <w:proofErr w:type="spellEnd"/>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Обозначение и наименование европейского регионального стандарта</w:t>
            </w:r>
          </w:p>
        </w:tc>
      </w:tr>
      <w:tr w:rsidR="00201875" w:rsidTr="00201875">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sidRPr="00435F9B">
              <w:rPr>
                <w:sz w:val="23"/>
                <w:szCs w:val="23"/>
              </w:rPr>
              <w:t>ГОСТ EN 822-2011</w:t>
            </w:r>
            <w:r>
              <w:rPr>
                <w:rStyle w:val="apple-converted-space"/>
                <w:color w:val="2D2D2D"/>
                <w:sz w:val="23"/>
                <w:szCs w:val="23"/>
              </w:rPr>
              <w:t> </w:t>
            </w:r>
            <w:r>
              <w:rPr>
                <w:color w:val="2D2D2D"/>
                <w:sz w:val="23"/>
                <w:szCs w:val="23"/>
              </w:rPr>
              <w:t>Изделия теплоизоляционные, применяемые в строительстве. Методы определения длины и ширины</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EN 822:1994 Теплоизоляционные изделия, применяемые в строительстве - Определение длины и ширины</w:t>
            </w:r>
          </w:p>
        </w:tc>
      </w:tr>
      <w:tr w:rsidR="00201875" w:rsidTr="00201875">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sidRPr="00435F9B">
              <w:rPr>
                <w:sz w:val="23"/>
                <w:szCs w:val="23"/>
              </w:rPr>
              <w:t>ГОСТ EN 823-2011</w:t>
            </w:r>
            <w:r>
              <w:rPr>
                <w:rStyle w:val="apple-converted-space"/>
                <w:color w:val="2D2D2D"/>
                <w:sz w:val="23"/>
                <w:szCs w:val="23"/>
              </w:rPr>
              <w:t> </w:t>
            </w:r>
            <w:r>
              <w:rPr>
                <w:color w:val="2D2D2D"/>
                <w:sz w:val="23"/>
                <w:szCs w:val="23"/>
              </w:rPr>
              <w:t>Изделия теплоизоляционные, применяемые в строительстве. Метод определения толщины</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EN 823:1994 Теплоизоляционные изделия, применяемые в строительстве - Определение толщины</w:t>
            </w:r>
          </w:p>
        </w:tc>
      </w:tr>
      <w:tr w:rsidR="00201875" w:rsidTr="00201875">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sidRPr="00435F9B">
              <w:rPr>
                <w:sz w:val="23"/>
                <w:szCs w:val="23"/>
              </w:rPr>
              <w:t>ГОСТ EN 824-2011</w:t>
            </w:r>
            <w:r>
              <w:rPr>
                <w:rStyle w:val="apple-converted-space"/>
                <w:color w:val="2D2D2D"/>
                <w:sz w:val="23"/>
                <w:szCs w:val="23"/>
              </w:rPr>
              <w:t> </w:t>
            </w:r>
            <w:r>
              <w:rPr>
                <w:color w:val="2D2D2D"/>
                <w:sz w:val="23"/>
                <w:szCs w:val="23"/>
              </w:rPr>
              <w:t>Изделия теплоизоляционные, применяемые в строительстве. Метод определения отклонения от прямоугольности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EN 824:1994 Теплоизоляционные изделия, применяемые в строительстве - Определение отклонения от прямоугольности</w:t>
            </w:r>
          </w:p>
        </w:tc>
      </w:tr>
      <w:tr w:rsidR="00201875" w:rsidTr="00201875">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sidRPr="00435F9B">
              <w:rPr>
                <w:sz w:val="23"/>
                <w:szCs w:val="23"/>
              </w:rPr>
              <w:t>ГОСТ EN 825-2011</w:t>
            </w:r>
            <w:r>
              <w:rPr>
                <w:rStyle w:val="apple-converted-space"/>
                <w:color w:val="2D2D2D"/>
                <w:sz w:val="23"/>
                <w:szCs w:val="23"/>
              </w:rPr>
              <w:t> </w:t>
            </w:r>
            <w:r>
              <w:rPr>
                <w:color w:val="2D2D2D"/>
                <w:sz w:val="23"/>
                <w:szCs w:val="23"/>
              </w:rPr>
              <w:t>Изделия теплоизоляционные, применяемые в строительстве. Метод определения отклонения от плоскостности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EN 825:1994 Теплоизоляционные изделия, применяемые в строительстве - Определение отклонения от плоскостности</w:t>
            </w:r>
          </w:p>
        </w:tc>
      </w:tr>
      <w:tr w:rsidR="00201875" w:rsidTr="00201875">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sidRPr="00435F9B">
              <w:rPr>
                <w:sz w:val="23"/>
                <w:szCs w:val="23"/>
              </w:rPr>
              <w:t>ГОСТ EN 826-2011</w:t>
            </w:r>
            <w:r>
              <w:rPr>
                <w:rStyle w:val="apple-converted-space"/>
                <w:color w:val="2D2D2D"/>
                <w:sz w:val="23"/>
                <w:szCs w:val="23"/>
              </w:rPr>
              <w:t> </w:t>
            </w:r>
            <w:r>
              <w:rPr>
                <w:color w:val="2D2D2D"/>
                <w:sz w:val="23"/>
                <w:szCs w:val="23"/>
              </w:rPr>
              <w:t>Изделия теплоизоляционные, применяемые в строительстве. Методы определения характеристик сжатия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EN 826:1996 Теплоизоляционные изделия, применяемые в строительстве - Определение характеристик сжатия</w:t>
            </w:r>
          </w:p>
        </w:tc>
      </w:tr>
      <w:tr w:rsidR="00201875" w:rsidTr="00201875">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sidRPr="00435F9B">
              <w:rPr>
                <w:sz w:val="23"/>
                <w:szCs w:val="23"/>
              </w:rPr>
              <w:t>ГОСТ EN 1604-2011</w:t>
            </w:r>
            <w:r>
              <w:rPr>
                <w:rStyle w:val="apple-converted-space"/>
                <w:color w:val="2D2D2D"/>
                <w:sz w:val="23"/>
                <w:szCs w:val="23"/>
              </w:rPr>
              <w:t> </w:t>
            </w:r>
            <w:r>
              <w:rPr>
                <w:color w:val="2D2D2D"/>
                <w:sz w:val="23"/>
                <w:szCs w:val="23"/>
              </w:rPr>
              <w:t>Изделия теплоизоляционные, применяемые в строительстве. Методы определения стабильности размеров при заданной температуре и влажности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EN 1604:1996 Теплоизоляционные изделия, применяемые в строительстве - Определение стабильности размеров при заданной температуре и влажности</w:t>
            </w:r>
          </w:p>
        </w:tc>
      </w:tr>
      <w:tr w:rsidR="00201875" w:rsidTr="00201875">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sidRPr="00435F9B">
              <w:rPr>
                <w:sz w:val="23"/>
                <w:szCs w:val="23"/>
              </w:rPr>
              <w:t>ГОСТ EN 1605-2011</w:t>
            </w:r>
            <w:r>
              <w:rPr>
                <w:rStyle w:val="apple-converted-space"/>
                <w:color w:val="2D2D2D"/>
                <w:sz w:val="23"/>
                <w:szCs w:val="23"/>
              </w:rPr>
              <w:t> </w:t>
            </w:r>
            <w:r>
              <w:rPr>
                <w:color w:val="2D2D2D"/>
                <w:sz w:val="23"/>
                <w:szCs w:val="23"/>
              </w:rPr>
              <w:t>Изделия теплоизоляционные, применяемые в строительстве. Метод определения деформации при заданной сжимающей нагрузке и температуре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EN 1605:1996 Теплоизоляционные изделия, применяемые в строительстве. Определение деформации при заданной сжимающей нагрузке и температуре</w:t>
            </w:r>
          </w:p>
        </w:tc>
      </w:tr>
      <w:tr w:rsidR="00201875" w:rsidTr="00201875">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sidRPr="00435F9B">
              <w:rPr>
                <w:sz w:val="23"/>
                <w:szCs w:val="23"/>
              </w:rPr>
              <w:t>ГОСТ EN 1606-2011</w:t>
            </w:r>
            <w:r>
              <w:rPr>
                <w:rStyle w:val="apple-converted-space"/>
                <w:color w:val="2D2D2D"/>
                <w:sz w:val="23"/>
                <w:szCs w:val="23"/>
              </w:rPr>
              <w:t> </w:t>
            </w:r>
            <w:r>
              <w:rPr>
                <w:color w:val="2D2D2D"/>
                <w:sz w:val="23"/>
                <w:szCs w:val="23"/>
              </w:rPr>
              <w:t>Изделия теплоизоляционные, применяемые в строительстве. Метод определения ползучести при сжатии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EN 1606:1996 Теплоизоляционные изделия, применяемые в строительстве - Определение ползучести при сжатии</w:t>
            </w:r>
          </w:p>
        </w:tc>
      </w:tr>
      <w:tr w:rsidR="00201875" w:rsidTr="00201875">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sidRPr="00435F9B">
              <w:rPr>
                <w:sz w:val="23"/>
                <w:szCs w:val="23"/>
              </w:rPr>
              <w:t>ГОСТ EN 1607-2011</w:t>
            </w:r>
            <w:r>
              <w:rPr>
                <w:rStyle w:val="apple-converted-space"/>
                <w:color w:val="2D2D2D"/>
                <w:sz w:val="23"/>
                <w:szCs w:val="23"/>
              </w:rPr>
              <w:t> </w:t>
            </w:r>
            <w:r>
              <w:rPr>
                <w:color w:val="2D2D2D"/>
                <w:sz w:val="23"/>
                <w:szCs w:val="23"/>
              </w:rPr>
              <w:t xml:space="preserve">Изделия </w:t>
            </w:r>
            <w:r>
              <w:rPr>
                <w:color w:val="2D2D2D"/>
                <w:sz w:val="23"/>
                <w:szCs w:val="23"/>
              </w:rPr>
              <w:lastRenderedPageBreak/>
              <w:t>теплоизоляционные, применяемые в строительстве. Метод определения прочности при растяжении перпендикулярно лицевым поверхностям</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IDT</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 xml:space="preserve">EN 1607:1996 Теплоизоляционные </w:t>
            </w:r>
            <w:r>
              <w:rPr>
                <w:color w:val="2D2D2D"/>
                <w:sz w:val="23"/>
                <w:szCs w:val="23"/>
              </w:rPr>
              <w:lastRenderedPageBreak/>
              <w:t>изделия, применяемые в строительстве - Определение прочности при растяжении перпендикулярно лицевым поверхностям</w:t>
            </w:r>
          </w:p>
        </w:tc>
      </w:tr>
      <w:tr w:rsidR="00201875" w:rsidTr="00201875">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sidRPr="00435F9B">
              <w:rPr>
                <w:sz w:val="23"/>
                <w:szCs w:val="23"/>
              </w:rPr>
              <w:lastRenderedPageBreak/>
              <w:t>ГОСТ EN 12087-2011</w:t>
            </w:r>
            <w:r>
              <w:rPr>
                <w:rStyle w:val="apple-converted-space"/>
                <w:color w:val="2D2D2D"/>
                <w:sz w:val="23"/>
                <w:szCs w:val="23"/>
              </w:rPr>
              <w:t> </w:t>
            </w:r>
            <w:r>
              <w:rPr>
                <w:color w:val="2D2D2D"/>
                <w:sz w:val="23"/>
                <w:szCs w:val="23"/>
              </w:rPr>
              <w:t xml:space="preserve">Изделия теплоизоляционные, применяемые в строительстве. Метод определения </w:t>
            </w:r>
            <w:proofErr w:type="spellStart"/>
            <w:r>
              <w:rPr>
                <w:color w:val="2D2D2D"/>
                <w:sz w:val="23"/>
                <w:szCs w:val="23"/>
              </w:rPr>
              <w:t>водопоглощения</w:t>
            </w:r>
            <w:proofErr w:type="spellEnd"/>
            <w:r>
              <w:rPr>
                <w:color w:val="2D2D2D"/>
                <w:sz w:val="23"/>
                <w:szCs w:val="23"/>
              </w:rPr>
              <w:t xml:space="preserve"> при длительном погружении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 xml:space="preserve">EN 12087:1997 Теплоизоляционные изделия, применяемые в строительстве - Определение </w:t>
            </w:r>
            <w:proofErr w:type="spellStart"/>
            <w:r>
              <w:rPr>
                <w:color w:val="2D2D2D"/>
                <w:sz w:val="23"/>
                <w:szCs w:val="23"/>
              </w:rPr>
              <w:t>водопоглощения</w:t>
            </w:r>
            <w:proofErr w:type="spellEnd"/>
            <w:r>
              <w:rPr>
                <w:color w:val="2D2D2D"/>
                <w:sz w:val="23"/>
                <w:szCs w:val="23"/>
              </w:rPr>
              <w:t xml:space="preserve"> при длительном погружении</w:t>
            </w:r>
          </w:p>
        </w:tc>
      </w:tr>
      <w:tr w:rsidR="00201875" w:rsidTr="00201875">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sidRPr="00435F9B">
              <w:rPr>
                <w:sz w:val="23"/>
                <w:szCs w:val="23"/>
              </w:rPr>
              <w:t>ГОСТ EN 12088-2011</w:t>
            </w:r>
            <w:r>
              <w:rPr>
                <w:rStyle w:val="apple-converted-space"/>
                <w:color w:val="2D2D2D"/>
                <w:sz w:val="23"/>
                <w:szCs w:val="23"/>
              </w:rPr>
              <w:t> </w:t>
            </w:r>
            <w:r>
              <w:rPr>
                <w:color w:val="2D2D2D"/>
                <w:sz w:val="23"/>
                <w:szCs w:val="23"/>
              </w:rPr>
              <w:t>Изделия теплоизоляционные, применяемые в строительстве. Метод определения диффузионного влагопоглощения в течение длительного времени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EN 12088:1997 Теплоизоляционные изделия, применяемые в строительстве - Определение диффузионного влагопоглощения в течение длительного времени</w:t>
            </w:r>
          </w:p>
        </w:tc>
      </w:tr>
      <w:tr w:rsidR="00201875" w:rsidTr="00201875">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sidRPr="00435F9B">
              <w:rPr>
                <w:sz w:val="23"/>
                <w:szCs w:val="23"/>
              </w:rPr>
              <w:t>ГОСТ EN 12091-2011</w:t>
            </w:r>
            <w:r>
              <w:rPr>
                <w:rStyle w:val="apple-converted-space"/>
                <w:color w:val="2D2D2D"/>
                <w:sz w:val="23"/>
                <w:szCs w:val="23"/>
              </w:rPr>
              <w:t> </w:t>
            </w:r>
            <w:r>
              <w:rPr>
                <w:color w:val="2D2D2D"/>
                <w:sz w:val="23"/>
                <w:szCs w:val="23"/>
              </w:rPr>
              <w:t>Изделия теплоизоляционные, применяемые в строительстве. Метод определения морозостойкости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EN 12091:1997 Теплоизоляционные изделия, применяемые в строительстве - Определение морозостойкости</w:t>
            </w:r>
          </w:p>
        </w:tc>
      </w:tr>
      <w:tr w:rsidR="00201875" w:rsidTr="00201875">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sidRPr="00435F9B">
              <w:rPr>
                <w:sz w:val="23"/>
                <w:szCs w:val="23"/>
              </w:rPr>
              <w:t>ГОСТ 31913-2011</w:t>
            </w:r>
            <w:r>
              <w:rPr>
                <w:rStyle w:val="apple-converted-space"/>
                <w:color w:val="2D2D2D"/>
                <w:sz w:val="23"/>
                <w:szCs w:val="23"/>
              </w:rPr>
              <w:t> </w:t>
            </w:r>
            <w:r>
              <w:rPr>
                <w:color w:val="2D2D2D"/>
                <w:sz w:val="23"/>
                <w:szCs w:val="23"/>
              </w:rPr>
              <w:t>(EN ISO 9229:2007) Материалы и изделия теплоизоляционные. Термины и определения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EN ISO 9229:2007 Теплоизоляция - Определение терминов</w:t>
            </w:r>
          </w:p>
        </w:tc>
      </w:tr>
      <w:tr w:rsidR="00201875" w:rsidTr="00201875">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sidRPr="00435F9B">
              <w:rPr>
                <w:sz w:val="23"/>
                <w:szCs w:val="23"/>
              </w:rPr>
              <w:t>ГОСТ 31925-2011</w:t>
            </w:r>
            <w:r>
              <w:rPr>
                <w:rStyle w:val="apple-converted-space"/>
                <w:color w:val="2D2D2D"/>
                <w:sz w:val="23"/>
                <w:szCs w:val="23"/>
              </w:rPr>
              <w:t> </w:t>
            </w:r>
            <w:r>
              <w:rPr>
                <w:color w:val="2D2D2D"/>
                <w:sz w:val="23"/>
                <w:szCs w:val="23"/>
              </w:rPr>
              <w:t>(EN 12667:2001) Материалы и изделия строительные с высоким и средним термическим сопротивлением. Методы определения термического сопротивления на приборах с горячей охранной зоной и оснащенных тепломером</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EN 12667:2001 Теплофизические показатели строительных материалов и изделий - Определение термического сопротивления методами горячей охранной зоны и тепломера - Изделия, обладающие высоким и средним термическим показателем</w:t>
            </w:r>
          </w:p>
        </w:tc>
      </w:tr>
      <w:tr w:rsidR="00201875" w:rsidTr="00201875">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sidRPr="00435F9B">
              <w:rPr>
                <w:sz w:val="23"/>
                <w:szCs w:val="23"/>
              </w:rPr>
              <w:t>ГОСТ 31924-2011</w:t>
            </w:r>
            <w:r>
              <w:rPr>
                <w:rStyle w:val="apple-converted-space"/>
                <w:color w:val="2D2D2D"/>
                <w:sz w:val="23"/>
                <w:szCs w:val="23"/>
              </w:rPr>
              <w:t> </w:t>
            </w:r>
            <w:r>
              <w:rPr>
                <w:color w:val="2D2D2D"/>
                <w:sz w:val="23"/>
                <w:szCs w:val="23"/>
              </w:rPr>
              <w:t>(EN 12939:2000) Материалы и изделия строительные большой толщины с высоким и средним термическим сопротивлением. Методы определения термического сопротивления на приборах с горячей охранной зоной и оснащенных тепломером</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EN 12939:2000 Теплофизические показатели строительных материалов и изделий - Определение термического сопротивления методами горячей охранной зоны и тепломера - Изделия большой толщины, обладающие высоким и средним термическим показателем</w:t>
            </w:r>
          </w:p>
        </w:tc>
      </w:tr>
      <w:tr w:rsidR="00201875" w:rsidTr="00201875">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sidRPr="00435F9B">
              <w:rPr>
                <w:sz w:val="23"/>
                <w:szCs w:val="23"/>
              </w:rPr>
              <w:t>ГОСТ 31915-2011</w:t>
            </w:r>
            <w:r>
              <w:rPr>
                <w:rStyle w:val="apple-converted-space"/>
                <w:color w:val="2D2D2D"/>
                <w:sz w:val="23"/>
                <w:szCs w:val="23"/>
              </w:rPr>
              <w:t> </w:t>
            </w:r>
            <w:r>
              <w:rPr>
                <w:color w:val="2D2D2D"/>
                <w:sz w:val="23"/>
                <w:szCs w:val="23"/>
              </w:rPr>
              <w:t>(EN 13172:2008) Изделия теплоизоляционные. Оценка соответствия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EN 13172:2008 Теплоизоляционные изделия - Оценка соответствия</w:t>
            </w:r>
          </w:p>
        </w:tc>
      </w:tr>
      <w:tr w:rsidR="00201875" w:rsidTr="00201875">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В настоящей таблице использованы следующие условные обозначения степени соответствия стандартов:</w:t>
            </w:r>
            <w:r>
              <w:rPr>
                <w:color w:val="2D2D2D"/>
                <w:sz w:val="23"/>
                <w:szCs w:val="23"/>
              </w:rPr>
              <w:br/>
            </w:r>
            <w:r>
              <w:rPr>
                <w:color w:val="2D2D2D"/>
                <w:sz w:val="23"/>
                <w:szCs w:val="23"/>
              </w:rPr>
              <w:br/>
            </w:r>
            <w:r>
              <w:rPr>
                <w:color w:val="2D2D2D"/>
                <w:sz w:val="23"/>
                <w:szCs w:val="23"/>
              </w:rPr>
              <w:lastRenderedPageBreak/>
              <w:t>IDT - идентичные стандарты;</w:t>
            </w:r>
            <w:r>
              <w:rPr>
                <w:color w:val="2D2D2D"/>
                <w:sz w:val="23"/>
                <w:szCs w:val="23"/>
              </w:rPr>
              <w:br/>
            </w:r>
            <w:r>
              <w:rPr>
                <w:color w:val="2D2D2D"/>
                <w:sz w:val="23"/>
                <w:szCs w:val="23"/>
              </w:rPr>
              <w:br/>
              <w:t>MOD - модифицированные стандарты.</w:t>
            </w:r>
          </w:p>
        </w:tc>
      </w:tr>
    </w:tbl>
    <w:p w:rsidR="00201875" w:rsidRDefault="00201875" w:rsidP="0020187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Библиография</w:t>
      </w:r>
    </w:p>
    <w:tbl>
      <w:tblPr>
        <w:tblW w:w="0" w:type="auto"/>
        <w:tblCellMar>
          <w:left w:w="0" w:type="dxa"/>
          <w:right w:w="0" w:type="dxa"/>
        </w:tblCellMar>
        <w:tblLook w:val="04A0"/>
      </w:tblPr>
      <w:tblGrid>
        <w:gridCol w:w="2220"/>
        <w:gridCol w:w="8127"/>
      </w:tblGrid>
      <w:tr w:rsidR="00201875" w:rsidTr="00201875">
        <w:trPr>
          <w:trHeight w:val="15"/>
        </w:trPr>
        <w:tc>
          <w:tcPr>
            <w:tcW w:w="2402" w:type="dxa"/>
            <w:hideMark/>
          </w:tcPr>
          <w:p w:rsidR="00201875" w:rsidRDefault="00201875">
            <w:pPr>
              <w:rPr>
                <w:sz w:val="2"/>
                <w:szCs w:val="24"/>
              </w:rPr>
            </w:pPr>
          </w:p>
        </w:tc>
        <w:tc>
          <w:tcPr>
            <w:tcW w:w="9240" w:type="dxa"/>
            <w:hideMark/>
          </w:tcPr>
          <w:p w:rsidR="00201875" w:rsidRDefault="00201875">
            <w:pPr>
              <w:rPr>
                <w:sz w:val="2"/>
                <w:szCs w:val="24"/>
              </w:rPr>
            </w:pPr>
          </w:p>
        </w:tc>
      </w:tr>
      <w:tr w:rsidR="00201875" w:rsidTr="00201875">
        <w:tc>
          <w:tcPr>
            <w:tcW w:w="2402"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[1] EN 13164:2008</w:t>
            </w:r>
          </w:p>
        </w:tc>
        <w:tc>
          <w:tcPr>
            <w:tcW w:w="9240"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Теплоизоляционные изделия, применяемые в зданиях - Изделия из </w:t>
            </w:r>
            <w:proofErr w:type="spellStart"/>
            <w:r>
              <w:rPr>
                <w:color w:val="2D2D2D"/>
                <w:sz w:val="23"/>
                <w:szCs w:val="23"/>
              </w:rPr>
              <w:t>экструзионного</w:t>
            </w:r>
            <w:proofErr w:type="spellEnd"/>
            <w:r>
              <w:rPr>
                <w:color w:val="2D2D2D"/>
                <w:sz w:val="23"/>
                <w:szCs w:val="23"/>
              </w:rPr>
              <w:t xml:space="preserve"> </w:t>
            </w:r>
            <w:proofErr w:type="spellStart"/>
            <w:r>
              <w:rPr>
                <w:color w:val="2D2D2D"/>
                <w:sz w:val="23"/>
                <w:szCs w:val="23"/>
              </w:rPr>
              <w:t>пенополистирола</w:t>
            </w:r>
            <w:proofErr w:type="spellEnd"/>
            <w:r>
              <w:rPr>
                <w:color w:val="2D2D2D"/>
                <w:sz w:val="23"/>
                <w:szCs w:val="23"/>
              </w:rPr>
              <w:t xml:space="preserve"> заводского изготовления (XPS) - Технические условия</w:t>
            </w:r>
          </w:p>
        </w:tc>
      </w:tr>
      <w:tr w:rsidR="00201875" w:rsidRPr="00094AA4" w:rsidTr="00201875">
        <w:tc>
          <w:tcPr>
            <w:tcW w:w="2402" w:type="dxa"/>
            <w:tcBorders>
              <w:top w:val="nil"/>
              <w:left w:val="nil"/>
              <w:bottom w:val="nil"/>
              <w:right w:val="nil"/>
            </w:tcBorders>
            <w:tcMar>
              <w:top w:w="0" w:type="dxa"/>
              <w:left w:w="74" w:type="dxa"/>
              <w:bottom w:w="0" w:type="dxa"/>
              <w:right w:w="74" w:type="dxa"/>
            </w:tcMar>
            <w:hideMark/>
          </w:tcPr>
          <w:p w:rsidR="00201875" w:rsidRDefault="00201875">
            <w:pPr>
              <w:pStyle w:val="formattext"/>
              <w:spacing w:before="0" w:beforeAutospacing="0" w:after="0" w:afterAutospacing="0" w:line="352" w:lineRule="atLeast"/>
              <w:textAlignment w:val="baseline"/>
              <w:rPr>
                <w:color w:val="2D2D2D"/>
                <w:sz w:val="23"/>
                <w:szCs w:val="23"/>
              </w:rPr>
            </w:pPr>
            <w:r>
              <w:rPr>
                <w:color w:val="2D2D2D"/>
                <w:sz w:val="23"/>
                <w:szCs w:val="23"/>
              </w:rPr>
              <w:t>EN 13164:2008</w:t>
            </w:r>
          </w:p>
        </w:tc>
        <w:tc>
          <w:tcPr>
            <w:tcW w:w="9240" w:type="dxa"/>
            <w:tcBorders>
              <w:top w:val="nil"/>
              <w:left w:val="nil"/>
              <w:bottom w:val="nil"/>
              <w:right w:val="nil"/>
            </w:tcBorders>
            <w:tcMar>
              <w:top w:w="0" w:type="dxa"/>
              <w:left w:w="74" w:type="dxa"/>
              <w:bottom w:w="0" w:type="dxa"/>
              <w:right w:w="74" w:type="dxa"/>
            </w:tcMar>
            <w:hideMark/>
          </w:tcPr>
          <w:p w:rsidR="00201875" w:rsidRPr="00201875" w:rsidRDefault="00201875">
            <w:pPr>
              <w:pStyle w:val="formattext"/>
              <w:spacing w:before="0" w:beforeAutospacing="0" w:after="0" w:afterAutospacing="0" w:line="352" w:lineRule="atLeast"/>
              <w:textAlignment w:val="baseline"/>
              <w:rPr>
                <w:color w:val="2D2D2D"/>
                <w:sz w:val="23"/>
                <w:szCs w:val="23"/>
                <w:lang w:val="en-US"/>
              </w:rPr>
            </w:pPr>
            <w:r w:rsidRPr="00201875">
              <w:rPr>
                <w:color w:val="2D2D2D"/>
                <w:sz w:val="23"/>
                <w:szCs w:val="23"/>
                <w:lang w:val="en-US"/>
              </w:rPr>
              <w:t>Thermal insulation products for building - Factory made products of extruded polystyrene foam (XPS) - Specification</w:t>
            </w:r>
          </w:p>
        </w:tc>
      </w:tr>
    </w:tbl>
    <w:p w:rsidR="00201875" w:rsidRDefault="00201875" w:rsidP="0020187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094AA4">
        <w:rPr>
          <w:rFonts w:ascii="Arial" w:hAnsi="Arial" w:cs="Arial"/>
          <w:color w:val="2D2D2D"/>
          <w:spacing w:val="2"/>
          <w:sz w:val="23"/>
          <w:szCs w:val="23"/>
        </w:rPr>
        <w:br/>
      </w:r>
      <w:r w:rsidRPr="00094AA4">
        <w:rPr>
          <w:rFonts w:ascii="Arial" w:hAnsi="Arial" w:cs="Arial"/>
          <w:color w:val="2D2D2D"/>
          <w:spacing w:val="2"/>
          <w:sz w:val="23"/>
          <w:szCs w:val="23"/>
        </w:rPr>
        <w:br/>
      </w:r>
      <w:r w:rsidRPr="00094AA4">
        <w:rPr>
          <w:rFonts w:ascii="Arial" w:hAnsi="Arial" w:cs="Arial"/>
          <w:color w:val="2D2D2D"/>
          <w:spacing w:val="2"/>
          <w:sz w:val="23"/>
          <w:szCs w:val="23"/>
        </w:rPr>
        <w:br/>
      </w:r>
      <w:r>
        <w:rPr>
          <w:rFonts w:ascii="Arial" w:hAnsi="Arial" w:cs="Arial"/>
          <w:color w:val="2D2D2D"/>
          <w:spacing w:val="2"/>
          <w:sz w:val="23"/>
          <w:szCs w:val="23"/>
        </w:rPr>
        <w:t>Электронный текст документа</w:t>
      </w:r>
      <w:r>
        <w:rPr>
          <w:rFonts w:ascii="Arial" w:hAnsi="Arial" w:cs="Arial"/>
          <w:color w:val="2D2D2D"/>
          <w:spacing w:val="2"/>
          <w:sz w:val="23"/>
          <w:szCs w:val="23"/>
        </w:rPr>
        <w:br/>
        <w:t>сверен по:</w:t>
      </w:r>
      <w:r>
        <w:rPr>
          <w:rFonts w:ascii="Arial" w:hAnsi="Arial" w:cs="Arial"/>
          <w:color w:val="2D2D2D"/>
          <w:spacing w:val="2"/>
          <w:sz w:val="23"/>
          <w:szCs w:val="23"/>
        </w:rPr>
        <w:br/>
        <w:t>официальное издание</w:t>
      </w:r>
      <w:r>
        <w:rPr>
          <w:rFonts w:ascii="Arial" w:hAnsi="Arial" w:cs="Arial"/>
          <w:color w:val="2D2D2D"/>
          <w:spacing w:val="2"/>
          <w:sz w:val="23"/>
          <w:szCs w:val="23"/>
        </w:rPr>
        <w:br/>
        <w:t xml:space="preserve">М.: </w:t>
      </w:r>
      <w:proofErr w:type="spellStart"/>
      <w:r>
        <w:rPr>
          <w:rFonts w:ascii="Arial" w:hAnsi="Arial" w:cs="Arial"/>
          <w:color w:val="2D2D2D"/>
          <w:spacing w:val="2"/>
          <w:sz w:val="23"/>
          <w:szCs w:val="23"/>
        </w:rPr>
        <w:t>Стандартинформ</w:t>
      </w:r>
      <w:proofErr w:type="spellEnd"/>
      <w:r>
        <w:rPr>
          <w:rFonts w:ascii="Arial" w:hAnsi="Arial" w:cs="Arial"/>
          <w:color w:val="2D2D2D"/>
          <w:spacing w:val="2"/>
          <w:sz w:val="23"/>
          <w:szCs w:val="23"/>
        </w:rPr>
        <w:t>, 2014</w:t>
      </w:r>
    </w:p>
    <w:p w:rsidR="00A57EB4" w:rsidRPr="00201875" w:rsidRDefault="00A57EB4" w:rsidP="00201875"/>
    <w:sectPr w:rsidR="00A57EB4" w:rsidRPr="00201875" w:rsidSect="00BD5B9F">
      <w:footerReference w:type="default" r:id="rId62"/>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FE3" w:rsidRDefault="00E00FE3" w:rsidP="00094AA4">
      <w:pPr>
        <w:spacing w:after="0" w:line="240" w:lineRule="auto"/>
      </w:pPr>
      <w:r>
        <w:separator/>
      </w:r>
    </w:p>
  </w:endnote>
  <w:endnote w:type="continuationSeparator" w:id="0">
    <w:p w:rsidR="00E00FE3" w:rsidRDefault="00E00FE3" w:rsidP="00094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AA4" w:rsidRDefault="00094AA4" w:rsidP="00094AA4">
    <w:pPr>
      <w:pStyle w:val="aa"/>
      <w:jc w:val="right"/>
    </w:pPr>
    <w:hyperlink r:id="rId1" w:history="1">
      <w:r>
        <w:rPr>
          <w:rStyle w:val="a3"/>
          <w:rFonts w:ascii="Arial" w:hAnsi="Arial" w:cs="Arial"/>
          <w:sz w:val="16"/>
          <w:szCs w:val="16"/>
          <w:lang w:val="en-US"/>
        </w:rPr>
        <w:t>https://gosstandart.info/</w:t>
      </w:r>
    </w:hyperlink>
  </w:p>
  <w:p w:rsidR="00094AA4" w:rsidRDefault="00094AA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FE3" w:rsidRDefault="00E00FE3" w:rsidP="00094AA4">
      <w:pPr>
        <w:spacing w:after="0" w:line="240" w:lineRule="auto"/>
      </w:pPr>
      <w:r>
        <w:separator/>
      </w:r>
    </w:p>
  </w:footnote>
  <w:footnote w:type="continuationSeparator" w:id="0">
    <w:p w:rsidR="00E00FE3" w:rsidRDefault="00E00FE3" w:rsidP="00094A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B24227"/>
    <w:multiLevelType w:val="multilevel"/>
    <w:tmpl w:val="483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B822EC"/>
    <w:multiLevelType w:val="multilevel"/>
    <w:tmpl w:val="D5128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3C5A89"/>
    <w:multiLevelType w:val="multilevel"/>
    <w:tmpl w:val="FC002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7C3325"/>
    <w:multiLevelType w:val="multilevel"/>
    <w:tmpl w:val="A5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94AA4"/>
    <w:rsid w:val="000F5D70"/>
    <w:rsid w:val="00201875"/>
    <w:rsid w:val="002F0DC4"/>
    <w:rsid w:val="003B5CF3"/>
    <w:rsid w:val="00417361"/>
    <w:rsid w:val="00435F9B"/>
    <w:rsid w:val="00463F6D"/>
    <w:rsid w:val="006E34A7"/>
    <w:rsid w:val="00865359"/>
    <w:rsid w:val="009703F2"/>
    <w:rsid w:val="00A57EB4"/>
    <w:rsid w:val="00B903C2"/>
    <w:rsid w:val="00BD5B9F"/>
    <w:rsid w:val="00D8013B"/>
    <w:rsid w:val="00E00FE3"/>
    <w:rsid w:val="00E215D4"/>
    <w:rsid w:val="00E8250E"/>
    <w:rsid w:val="00E96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character" w:styleId="a9">
    <w:name w:val="FollowedHyperlink"/>
    <w:basedOn w:val="a0"/>
    <w:uiPriority w:val="99"/>
    <w:semiHidden/>
    <w:unhideWhenUsed/>
    <w:rsid w:val="00E215D4"/>
    <w:rPr>
      <w:color w:val="800080"/>
      <w:u w:val="single"/>
    </w:rPr>
  </w:style>
  <w:style w:type="paragraph" w:styleId="aa">
    <w:name w:val="header"/>
    <w:basedOn w:val="a"/>
    <w:link w:val="ab"/>
    <w:uiPriority w:val="99"/>
    <w:semiHidden/>
    <w:unhideWhenUsed/>
    <w:rsid w:val="00094AA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94AA4"/>
  </w:style>
  <w:style w:type="paragraph" w:styleId="ac">
    <w:name w:val="footer"/>
    <w:basedOn w:val="a"/>
    <w:link w:val="ad"/>
    <w:uiPriority w:val="99"/>
    <w:semiHidden/>
    <w:unhideWhenUsed/>
    <w:rsid w:val="00094AA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94AA4"/>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409931685">
      <w:bodyDiv w:val="1"/>
      <w:marLeft w:val="0"/>
      <w:marRight w:val="0"/>
      <w:marTop w:val="0"/>
      <w:marBottom w:val="0"/>
      <w:divBdr>
        <w:top w:val="none" w:sz="0" w:space="0" w:color="auto"/>
        <w:left w:val="none" w:sz="0" w:space="0" w:color="auto"/>
        <w:bottom w:val="none" w:sz="0" w:space="0" w:color="auto"/>
        <w:right w:val="none" w:sz="0" w:space="0" w:color="auto"/>
      </w:divBdr>
      <w:divsChild>
        <w:div w:id="2046443138">
          <w:marLeft w:val="0"/>
          <w:marRight w:val="0"/>
          <w:marTop w:val="0"/>
          <w:marBottom w:val="0"/>
          <w:divBdr>
            <w:top w:val="none" w:sz="0" w:space="0" w:color="auto"/>
            <w:left w:val="none" w:sz="0" w:space="0" w:color="auto"/>
            <w:bottom w:val="none" w:sz="0" w:space="0" w:color="auto"/>
            <w:right w:val="none" w:sz="0" w:space="0" w:color="auto"/>
          </w:divBdr>
          <w:divsChild>
            <w:div w:id="412745845">
              <w:marLeft w:val="0"/>
              <w:marRight w:val="0"/>
              <w:marTop w:val="0"/>
              <w:marBottom w:val="0"/>
              <w:divBdr>
                <w:top w:val="none" w:sz="0" w:space="0" w:color="auto"/>
                <w:left w:val="none" w:sz="0" w:space="0" w:color="auto"/>
                <w:bottom w:val="none" w:sz="0" w:space="0" w:color="auto"/>
                <w:right w:val="none" w:sz="0" w:space="0" w:color="auto"/>
              </w:divBdr>
            </w:div>
            <w:div w:id="36324570">
              <w:marLeft w:val="0"/>
              <w:marRight w:val="0"/>
              <w:marTop w:val="0"/>
              <w:marBottom w:val="0"/>
              <w:divBdr>
                <w:top w:val="inset" w:sz="2" w:space="0" w:color="auto"/>
                <w:left w:val="inset" w:sz="2" w:space="1" w:color="auto"/>
                <w:bottom w:val="inset" w:sz="2" w:space="0" w:color="auto"/>
                <w:right w:val="inset" w:sz="2" w:space="1" w:color="auto"/>
              </w:divBdr>
            </w:div>
            <w:div w:id="1907253486">
              <w:marLeft w:val="0"/>
              <w:marRight w:val="0"/>
              <w:marTop w:val="0"/>
              <w:marBottom w:val="0"/>
              <w:divBdr>
                <w:top w:val="none" w:sz="0" w:space="0" w:color="auto"/>
                <w:left w:val="none" w:sz="0" w:space="0" w:color="auto"/>
                <w:bottom w:val="none" w:sz="0" w:space="0" w:color="auto"/>
                <w:right w:val="none" w:sz="0" w:space="0" w:color="auto"/>
              </w:divBdr>
            </w:div>
            <w:div w:id="628440697">
              <w:marLeft w:val="0"/>
              <w:marRight w:val="0"/>
              <w:marTop w:val="0"/>
              <w:marBottom w:val="0"/>
              <w:divBdr>
                <w:top w:val="none" w:sz="0" w:space="0" w:color="auto"/>
                <w:left w:val="none" w:sz="0" w:space="0" w:color="auto"/>
                <w:bottom w:val="none" w:sz="0" w:space="0" w:color="auto"/>
                <w:right w:val="none" w:sz="0" w:space="0" w:color="auto"/>
              </w:divBdr>
            </w:div>
            <w:div w:id="893081600">
              <w:marLeft w:val="0"/>
              <w:marRight w:val="0"/>
              <w:marTop w:val="0"/>
              <w:marBottom w:val="0"/>
              <w:divBdr>
                <w:top w:val="none" w:sz="0" w:space="0" w:color="auto"/>
                <w:left w:val="none" w:sz="0" w:space="0" w:color="auto"/>
                <w:bottom w:val="none" w:sz="0" w:space="0" w:color="auto"/>
                <w:right w:val="none" w:sz="0" w:space="0" w:color="auto"/>
              </w:divBdr>
            </w:div>
            <w:div w:id="355279415">
              <w:marLeft w:val="0"/>
              <w:marRight w:val="0"/>
              <w:marTop w:val="0"/>
              <w:marBottom w:val="0"/>
              <w:divBdr>
                <w:top w:val="none" w:sz="0" w:space="0" w:color="auto"/>
                <w:left w:val="none" w:sz="0" w:space="0" w:color="auto"/>
                <w:bottom w:val="none" w:sz="0" w:space="0" w:color="auto"/>
                <w:right w:val="none" w:sz="0" w:space="0" w:color="auto"/>
              </w:divBdr>
            </w:div>
            <w:div w:id="939801159">
              <w:marLeft w:val="0"/>
              <w:marRight w:val="0"/>
              <w:marTop w:val="0"/>
              <w:marBottom w:val="0"/>
              <w:divBdr>
                <w:top w:val="none" w:sz="0" w:space="0" w:color="auto"/>
                <w:left w:val="none" w:sz="0" w:space="0" w:color="auto"/>
                <w:bottom w:val="none" w:sz="0" w:space="0" w:color="auto"/>
                <w:right w:val="none" w:sz="0" w:space="0" w:color="auto"/>
              </w:divBdr>
            </w:div>
            <w:div w:id="1474365685">
              <w:marLeft w:val="0"/>
              <w:marRight w:val="0"/>
              <w:marTop w:val="0"/>
              <w:marBottom w:val="0"/>
              <w:divBdr>
                <w:top w:val="none" w:sz="0" w:space="0" w:color="auto"/>
                <w:left w:val="none" w:sz="0" w:space="0" w:color="auto"/>
                <w:bottom w:val="none" w:sz="0" w:space="0" w:color="auto"/>
                <w:right w:val="none" w:sz="0" w:space="0" w:color="auto"/>
              </w:divBdr>
            </w:div>
            <w:div w:id="731385435">
              <w:marLeft w:val="0"/>
              <w:marRight w:val="0"/>
              <w:marTop w:val="0"/>
              <w:marBottom w:val="0"/>
              <w:divBdr>
                <w:top w:val="inset" w:sz="2" w:space="0" w:color="auto"/>
                <w:left w:val="inset" w:sz="2" w:space="1" w:color="auto"/>
                <w:bottom w:val="inset" w:sz="2" w:space="0" w:color="auto"/>
                <w:right w:val="inset" w:sz="2" w:space="1" w:color="auto"/>
              </w:divBdr>
            </w:div>
            <w:div w:id="869729423">
              <w:marLeft w:val="0"/>
              <w:marRight w:val="0"/>
              <w:marTop w:val="0"/>
              <w:marBottom w:val="0"/>
              <w:divBdr>
                <w:top w:val="none" w:sz="0" w:space="0" w:color="auto"/>
                <w:left w:val="none" w:sz="0" w:space="0" w:color="auto"/>
                <w:bottom w:val="none" w:sz="0" w:space="0" w:color="auto"/>
                <w:right w:val="none" w:sz="0" w:space="0" w:color="auto"/>
              </w:divBdr>
            </w:div>
            <w:div w:id="1712605321">
              <w:marLeft w:val="0"/>
              <w:marRight w:val="0"/>
              <w:marTop w:val="0"/>
              <w:marBottom w:val="0"/>
              <w:divBdr>
                <w:top w:val="none" w:sz="0" w:space="0" w:color="auto"/>
                <w:left w:val="none" w:sz="0" w:space="0" w:color="auto"/>
                <w:bottom w:val="none" w:sz="0" w:space="0" w:color="auto"/>
                <w:right w:val="none" w:sz="0" w:space="0" w:color="auto"/>
              </w:divBdr>
            </w:div>
            <w:div w:id="1450776070">
              <w:marLeft w:val="0"/>
              <w:marRight w:val="0"/>
              <w:marTop w:val="0"/>
              <w:marBottom w:val="0"/>
              <w:divBdr>
                <w:top w:val="none" w:sz="0" w:space="0" w:color="auto"/>
                <w:left w:val="none" w:sz="0" w:space="0" w:color="auto"/>
                <w:bottom w:val="none" w:sz="0" w:space="0" w:color="auto"/>
                <w:right w:val="none" w:sz="0" w:space="0" w:color="auto"/>
              </w:divBdr>
            </w:div>
            <w:div w:id="1814977741">
              <w:marLeft w:val="0"/>
              <w:marRight w:val="0"/>
              <w:marTop w:val="0"/>
              <w:marBottom w:val="0"/>
              <w:divBdr>
                <w:top w:val="none" w:sz="0" w:space="0" w:color="auto"/>
                <w:left w:val="none" w:sz="0" w:space="0" w:color="auto"/>
                <w:bottom w:val="none" w:sz="0" w:space="0" w:color="auto"/>
                <w:right w:val="none" w:sz="0" w:space="0" w:color="auto"/>
              </w:divBdr>
            </w:div>
            <w:div w:id="1262371089">
              <w:marLeft w:val="0"/>
              <w:marRight w:val="0"/>
              <w:marTop w:val="0"/>
              <w:marBottom w:val="0"/>
              <w:divBdr>
                <w:top w:val="inset" w:sz="2" w:space="0" w:color="auto"/>
                <w:left w:val="inset" w:sz="2" w:space="1" w:color="auto"/>
                <w:bottom w:val="inset" w:sz="2" w:space="0" w:color="auto"/>
                <w:right w:val="inset" w:sz="2" w:space="1" w:color="auto"/>
              </w:divBdr>
            </w:div>
            <w:div w:id="1366638551">
              <w:marLeft w:val="0"/>
              <w:marRight w:val="0"/>
              <w:marTop w:val="0"/>
              <w:marBottom w:val="0"/>
              <w:divBdr>
                <w:top w:val="inset" w:sz="2" w:space="0" w:color="auto"/>
                <w:left w:val="inset" w:sz="2" w:space="1" w:color="auto"/>
                <w:bottom w:val="inset" w:sz="2" w:space="0" w:color="auto"/>
                <w:right w:val="inset" w:sz="2" w:space="1" w:color="auto"/>
              </w:divBdr>
            </w:div>
            <w:div w:id="1094713795">
              <w:marLeft w:val="0"/>
              <w:marRight w:val="0"/>
              <w:marTop w:val="0"/>
              <w:marBottom w:val="0"/>
              <w:divBdr>
                <w:top w:val="inset" w:sz="2" w:space="0" w:color="auto"/>
                <w:left w:val="inset" w:sz="2" w:space="1" w:color="auto"/>
                <w:bottom w:val="inset" w:sz="2" w:space="0" w:color="auto"/>
                <w:right w:val="inset" w:sz="2" w:space="1" w:color="auto"/>
              </w:divBdr>
            </w:div>
            <w:div w:id="186918551">
              <w:marLeft w:val="0"/>
              <w:marRight w:val="0"/>
              <w:marTop w:val="0"/>
              <w:marBottom w:val="0"/>
              <w:divBdr>
                <w:top w:val="none" w:sz="0" w:space="0" w:color="auto"/>
                <w:left w:val="none" w:sz="0" w:space="0" w:color="auto"/>
                <w:bottom w:val="none" w:sz="0" w:space="0" w:color="auto"/>
                <w:right w:val="none" w:sz="0" w:space="0" w:color="auto"/>
              </w:divBdr>
            </w:div>
            <w:div w:id="234553391">
              <w:marLeft w:val="0"/>
              <w:marRight w:val="0"/>
              <w:marTop w:val="0"/>
              <w:marBottom w:val="0"/>
              <w:divBdr>
                <w:top w:val="inset" w:sz="2" w:space="0" w:color="auto"/>
                <w:left w:val="inset" w:sz="2" w:space="1" w:color="auto"/>
                <w:bottom w:val="inset" w:sz="2" w:space="0" w:color="auto"/>
                <w:right w:val="inset" w:sz="2" w:space="1" w:color="auto"/>
              </w:divBdr>
            </w:div>
            <w:div w:id="634991746">
              <w:marLeft w:val="0"/>
              <w:marRight w:val="0"/>
              <w:marTop w:val="0"/>
              <w:marBottom w:val="0"/>
              <w:divBdr>
                <w:top w:val="none" w:sz="0" w:space="0" w:color="auto"/>
                <w:left w:val="none" w:sz="0" w:space="0" w:color="auto"/>
                <w:bottom w:val="none" w:sz="0" w:space="0" w:color="auto"/>
                <w:right w:val="none" w:sz="0" w:space="0" w:color="auto"/>
              </w:divBdr>
            </w:div>
            <w:div w:id="2127501591">
              <w:marLeft w:val="0"/>
              <w:marRight w:val="0"/>
              <w:marTop w:val="0"/>
              <w:marBottom w:val="0"/>
              <w:divBdr>
                <w:top w:val="none" w:sz="0" w:space="0" w:color="auto"/>
                <w:left w:val="none" w:sz="0" w:space="0" w:color="auto"/>
                <w:bottom w:val="none" w:sz="0" w:space="0" w:color="auto"/>
                <w:right w:val="none" w:sz="0" w:space="0" w:color="auto"/>
              </w:divBdr>
            </w:div>
            <w:div w:id="566576123">
              <w:marLeft w:val="0"/>
              <w:marRight w:val="0"/>
              <w:marTop w:val="0"/>
              <w:marBottom w:val="0"/>
              <w:divBdr>
                <w:top w:val="none" w:sz="0" w:space="0" w:color="auto"/>
                <w:left w:val="none" w:sz="0" w:space="0" w:color="auto"/>
                <w:bottom w:val="none" w:sz="0" w:space="0" w:color="auto"/>
                <w:right w:val="none" w:sz="0" w:space="0" w:color="auto"/>
              </w:divBdr>
            </w:div>
            <w:div w:id="78061037">
              <w:marLeft w:val="0"/>
              <w:marRight w:val="0"/>
              <w:marTop w:val="0"/>
              <w:marBottom w:val="0"/>
              <w:divBdr>
                <w:top w:val="none" w:sz="0" w:space="0" w:color="auto"/>
                <w:left w:val="none" w:sz="0" w:space="0" w:color="auto"/>
                <w:bottom w:val="none" w:sz="0" w:space="0" w:color="auto"/>
                <w:right w:val="none" w:sz="0" w:space="0" w:color="auto"/>
              </w:divBdr>
            </w:div>
            <w:div w:id="811869722">
              <w:marLeft w:val="0"/>
              <w:marRight w:val="0"/>
              <w:marTop w:val="0"/>
              <w:marBottom w:val="0"/>
              <w:divBdr>
                <w:top w:val="none" w:sz="0" w:space="0" w:color="auto"/>
                <w:left w:val="none" w:sz="0" w:space="0" w:color="auto"/>
                <w:bottom w:val="none" w:sz="0" w:space="0" w:color="auto"/>
                <w:right w:val="none" w:sz="0" w:space="0" w:color="auto"/>
              </w:divBdr>
            </w:div>
            <w:div w:id="918254315">
              <w:marLeft w:val="0"/>
              <w:marRight w:val="0"/>
              <w:marTop w:val="0"/>
              <w:marBottom w:val="0"/>
              <w:divBdr>
                <w:top w:val="none" w:sz="0" w:space="0" w:color="auto"/>
                <w:left w:val="none" w:sz="0" w:space="0" w:color="auto"/>
                <w:bottom w:val="none" w:sz="0" w:space="0" w:color="auto"/>
                <w:right w:val="none" w:sz="0" w:space="0" w:color="auto"/>
              </w:divBdr>
            </w:div>
            <w:div w:id="1002006073">
              <w:marLeft w:val="0"/>
              <w:marRight w:val="0"/>
              <w:marTop w:val="0"/>
              <w:marBottom w:val="0"/>
              <w:divBdr>
                <w:top w:val="none" w:sz="0" w:space="0" w:color="auto"/>
                <w:left w:val="none" w:sz="0" w:space="0" w:color="auto"/>
                <w:bottom w:val="none" w:sz="0" w:space="0" w:color="auto"/>
                <w:right w:val="none" w:sz="0" w:space="0" w:color="auto"/>
              </w:divBdr>
            </w:div>
            <w:div w:id="1185678435">
              <w:marLeft w:val="0"/>
              <w:marRight w:val="0"/>
              <w:marTop w:val="0"/>
              <w:marBottom w:val="0"/>
              <w:divBdr>
                <w:top w:val="none" w:sz="0" w:space="0" w:color="auto"/>
                <w:left w:val="none" w:sz="0" w:space="0" w:color="auto"/>
                <w:bottom w:val="none" w:sz="0" w:space="0" w:color="auto"/>
                <w:right w:val="none" w:sz="0" w:space="0" w:color="auto"/>
              </w:divBdr>
            </w:div>
            <w:div w:id="14313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380594846">
      <w:bodyDiv w:val="1"/>
      <w:marLeft w:val="0"/>
      <w:marRight w:val="0"/>
      <w:marTop w:val="0"/>
      <w:marBottom w:val="0"/>
      <w:divBdr>
        <w:top w:val="none" w:sz="0" w:space="0" w:color="auto"/>
        <w:left w:val="none" w:sz="0" w:space="0" w:color="auto"/>
        <w:bottom w:val="none" w:sz="0" w:space="0" w:color="auto"/>
        <w:right w:val="none" w:sz="0" w:space="0" w:color="auto"/>
      </w:divBdr>
      <w:divsChild>
        <w:div w:id="527762314">
          <w:marLeft w:val="0"/>
          <w:marRight w:val="0"/>
          <w:marTop w:val="0"/>
          <w:marBottom w:val="0"/>
          <w:divBdr>
            <w:top w:val="none" w:sz="0" w:space="0" w:color="auto"/>
            <w:left w:val="none" w:sz="0" w:space="0" w:color="auto"/>
            <w:bottom w:val="none" w:sz="0" w:space="0" w:color="auto"/>
            <w:right w:val="none" w:sz="0" w:space="0" w:color="auto"/>
          </w:divBdr>
          <w:divsChild>
            <w:div w:id="282735809">
              <w:marLeft w:val="0"/>
              <w:marRight w:val="0"/>
              <w:marTop w:val="0"/>
              <w:marBottom w:val="0"/>
              <w:divBdr>
                <w:top w:val="none" w:sz="0" w:space="0" w:color="auto"/>
                <w:left w:val="none" w:sz="0" w:space="0" w:color="auto"/>
                <w:bottom w:val="none" w:sz="0" w:space="0" w:color="auto"/>
                <w:right w:val="none" w:sz="0" w:space="0" w:color="auto"/>
              </w:divBdr>
            </w:div>
            <w:div w:id="1831941872">
              <w:marLeft w:val="0"/>
              <w:marRight w:val="0"/>
              <w:marTop w:val="0"/>
              <w:marBottom w:val="0"/>
              <w:divBdr>
                <w:top w:val="none" w:sz="0" w:space="0" w:color="auto"/>
                <w:left w:val="none" w:sz="0" w:space="0" w:color="auto"/>
                <w:bottom w:val="none" w:sz="0" w:space="0" w:color="auto"/>
                <w:right w:val="none" w:sz="0" w:space="0" w:color="auto"/>
              </w:divBdr>
            </w:div>
            <w:div w:id="573009787">
              <w:marLeft w:val="0"/>
              <w:marRight w:val="0"/>
              <w:marTop w:val="0"/>
              <w:marBottom w:val="0"/>
              <w:divBdr>
                <w:top w:val="none" w:sz="0" w:space="0" w:color="auto"/>
                <w:left w:val="none" w:sz="0" w:space="0" w:color="auto"/>
                <w:bottom w:val="none" w:sz="0" w:space="0" w:color="auto"/>
                <w:right w:val="none" w:sz="0" w:space="0" w:color="auto"/>
              </w:divBdr>
            </w:div>
            <w:div w:id="1884320846">
              <w:marLeft w:val="0"/>
              <w:marRight w:val="0"/>
              <w:marTop w:val="0"/>
              <w:marBottom w:val="0"/>
              <w:divBdr>
                <w:top w:val="none" w:sz="0" w:space="0" w:color="auto"/>
                <w:left w:val="none" w:sz="0" w:space="0" w:color="auto"/>
                <w:bottom w:val="none" w:sz="0" w:space="0" w:color="auto"/>
                <w:right w:val="none" w:sz="0" w:space="0" w:color="auto"/>
              </w:divBdr>
            </w:div>
            <w:div w:id="1988633005">
              <w:marLeft w:val="0"/>
              <w:marRight w:val="0"/>
              <w:marTop w:val="0"/>
              <w:marBottom w:val="0"/>
              <w:divBdr>
                <w:top w:val="none" w:sz="0" w:space="0" w:color="auto"/>
                <w:left w:val="none" w:sz="0" w:space="0" w:color="auto"/>
                <w:bottom w:val="none" w:sz="0" w:space="0" w:color="auto"/>
                <w:right w:val="none" w:sz="0" w:space="0" w:color="auto"/>
              </w:divBdr>
            </w:div>
            <w:div w:id="2109616235">
              <w:marLeft w:val="0"/>
              <w:marRight w:val="0"/>
              <w:marTop w:val="0"/>
              <w:marBottom w:val="0"/>
              <w:divBdr>
                <w:top w:val="none" w:sz="0" w:space="0" w:color="auto"/>
                <w:left w:val="none" w:sz="0" w:space="0" w:color="auto"/>
                <w:bottom w:val="none" w:sz="0" w:space="0" w:color="auto"/>
                <w:right w:val="none" w:sz="0" w:space="0" w:color="auto"/>
              </w:divBdr>
            </w:div>
            <w:div w:id="61566574">
              <w:marLeft w:val="0"/>
              <w:marRight w:val="0"/>
              <w:marTop w:val="0"/>
              <w:marBottom w:val="0"/>
              <w:divBdr>
                <w:top w:val="none" w:sz="0" w:space="0" w:color="auto"/>
                <w:left w:val="none" w:sz="0" w:space="0" w:color="auto"/>
                <w:bottom w:val="none" w:sz="0" w:space="0" w:color="auto"/>
                <w:right w:val="none" w:sz="0" w:space="0" w:color="auto"/>
              </w:divBdr>
            </w:div>
            <w:div w:id="352153709">
              <w:marLeft w:val="0"/>
              <w:marRight w:val="0"/>
              <w:marTop w:val="0"/>
              <w:marBottom w:val="0"/>
              <w:divBdr>
                <w:top w:val="none" w:sz="0" w:space="0" w:color="auto"/>
                <w:left w:val="none" w:sz="0" w:space="0" w:color="auto"/>
                <w:bottom w:val="none" w:sz="0" w:space="0" w:color="auto"/>
                <w:right w:val="none" w:sz="0" w:space="0" w:color="auto"/>
              </w:divBdr>
            </w:div>
            <w:div w:id="615409339">
              <w:marLeft w:val="0"/>
              <w:marRight w:val="0"/>
              <w:marTop w:val="0"/>
              <w:marBottom w:val="0"/>
              <w:divBdr>
                <w:top w:val="none" w:sz="0" w:space="0" w:color="auto"/>
                <w:left w:val="none" w:sz="0" w:space="0" w:color="auto"/>
                <w:bottom w:val="none" w:sz="0" w:space="0" w:color="auto"/>
                <w:right w:val="none" w:sz="0" w:space="0" w:color="auto"/>
              </w:divBdr>
            </w:div>
            <w:div w:id="1187207899">
              <w:marLeft w:val="0"/>
              <w:marRight w:val="0"/>
              <w:marTop w:val="0"/>
              <w:marBottom w:val="0"/>
              <w:divBdr>
                <w:top w:val="none" w:sz="0" w:space="0" w:color="auto"/>
                <w:left w:val="none" w:sz="0" w:space="0" w:color="auto"/>
                <w:bottom w:val="none" w:sz="0" w:space="0" w:color="auto"/>
                <w:right w:val="none" w:sz="0" w:space="0" w:color="auto"/>
              </w:divBdr>
            </w:div>
            <w:div w:id="501431800">
              <w:marLeft w:val="0"/>
              <w:marRight w:val="0"/>
              <w:marTop w:val="0"/>
              <w:marBottom w:val="0"/>
              <w:divBdr>
                <w:top w:val="none" w:sz="0" w:space="0" w:color="auto"/>
                <w:left w:val="none" w:sz="0" w:space="0" w:color="auto"/>
                <w:bottom w:val="none" w:sz="0" w:space="0" w:color="auto"/>
                <w:right w:val="none" w:sz="0" w:space="0" w:color="auto"/>
              </w:divBdr>
            </w:div>
            <w:div w:id="2061395560">
              <w:marLeft w:val="0"/>
              <w:marRight w:val="0"/>
              <w:marTop w:val="0"/>
              <w:marBottom w:val="0"/>
              <w:divBdr>
                <w:top w:val="none" w:sz="0" w:space="0" w:color="auto"/>
                <w:left w:val="none" w:sz="0" w:space="0" w:color="auto"/>
                <w:bottom w:val="none" w:sz="0" w:space="0" w:color="auto"/>
                <w:right w:val="none" w:sz="0" w:space="0" w:color="auto"/>
              </w:divBdr>
            </w:div>
            <w:div w:id="1568765792">
              <w:marLeft w:val="0"/>
              <w:marRight w:val="0"/>
              <w:marTop w:val="0"/>
              <w:marBottom w:val="0"/>
              <w:divBdr>
                <w:top w:val="inset" w:sz="2" w:space="0" w:color="auto"/>
                <w:left w:val="inset" w:sz="2" w:space="1" w:color="auto"/>
                <w:bottom w:val="inset" w:sz="2" w:space="0" w:color="auto"/>
                <w:right w:val="inset" w:sz="2" w:space="1" w:color="auto"/>
              </w:divBdr>
            </w:div>
            <w:div w:id="979117757">
              <w:marLeft w:val="0"/>
              <w:marRight w:val="0"/>
              <w:marTop w:val="0"/>
              <w:marBottom w:val="0"/>
              <w:divBdr>
                <w:top w:val="none" w:sz="0" w:space="0" w:color="auto"/>
                <w:left w:val="none" w:sz="0" w:space="0" w:color="auto"/>
                <w:bottom w:val="none" w:sz="0" w:space="0" w:color="auto"/>
                <w:right w:val="none" w:sz="0" w:space="0" w:color="auto"/>
              </w:divBdr>
            </w:div>
            <w:div w:id="680861806">
              <w:marLeft w:val="0"/>
              <w:marRight w:val="0"/>
              <w:marTop w:val="0"/>
              <w:marBottom w:val="0"/>
              <w:divBdr>
                <w:top w:val="none" w:sz="0" w:space="0" w:color="auto"/>
                <w:left w:val="none" w:sz="0" w:space="0" w:color="auto"/>
                <w:bottom w:val="none" w:sz="0" w:space="0" w:color="auto"/>
                <w:right w:val="none" w:sz="0" w:space="0" w:color="auto"/>
              </w:divBdr>
            </w:div>
            <w:div w:id="653335724">
              <w:marLeft w:val="0"/>
              <w:marRight w:val="0"/>
              <w:marTop w:val="0"/>
              <w:marBottom w:val="0"/>
              <w:divBdr>
                <w:top w:val="none" w:sz="0" w:space="0" w:color="auto"/>
                <w:left w:val="none" w:sz="0" w:space="0" w:color="auto"/>
                <w:bottom w:val="none" w:sz="0" w:space="0" w:color="auto"/>
                <w:right w:val="none" w:sz="0" w:space="0" w:color="auto"/>
              </w:divBdr>
            </w:div>
            <w:div w:id="59524948">
              <w:marLeft w:val="0"/>
              <w:marRight w:val="0"/>
              <w:marTop w:val="0"/>
              <w:marBottom w:val="0"/>
              <w:divBdr>
                <w:top w:val="inset" w:sz="2" w:space="0" w:color="auto"/>
                <w:left w:val="inset" w:sz="2" w:space="1" w:color="auto"/>
                <w:bottom w:val="inset" w:sz="2" w:space="0" w:color="auto"/>
                <w:right w:val="inset" w:sz="2" w:space="1" w:color="auto"/>
              </w:divBdr>
            </w:div>
            <w:div w:id="2037921198">
              <w:marLeft w:val="0"/>
              <w:marRight w:val="0"/>
              <w:marTop w:val="0"/>
              <w:marBottom w:val="0"/>
              <w:divBdr>
                <w:top w:val="none" w:sz="0" w:space="0" w:color="auto"/>
                <w:left w:val="none" w:sz="0" w:space="0" w:color="auto"/>
                <w:bottom w:val="none" w:sz="0" w:space="0" w:color="auto"/>
                <w:right w:val="none" w:sz="0" w:space="0" w:color="auto"/>
              </w:divBdr>
            </w:div>
            <w:div w:id="2066682900">
              <w:marLeft w:val="0"/>
              <w:marRight w:val="0"/>
              <w:marTop w:val="0"/>
              <w:marBottom w:val="0"/>
              <w:divBdr>
                <w:top w:val="none" w:sz="0" w:space="0" w:color="auto"/>
                <w:left w:val="none" w:sz="0" w:space="0" w:color="auto"/>
                <w:bottom w:val="none" w:sz="0" w:space="0" w:color="auto"/>
                <w:right w:val="none" w:sz="0" w:space="0" w:color="auto"/>
              </w:divBdr>
            </w:div>
            <w:div w:id="1288126092">
              <w:marLeft w:val="0"/>
              <w:marRight w:val="0"/>
              <w:marTop w:val="0"/>
              <w:marBottom w:val="0"/>
              <w:divBdr>
                <w:top w:val="none" w:sz="0" w:space="0" w:color="auto"/>
                <w:left w:val="none" w:sz="0" w:space="0" w:color="auto"/>
                <w:bottom w:val="none" w:sz="0" w:space="0" w:color="auto"/>
                <w:right w:val="none" w:sz="0" w:space="0" w:color="auto"/>
              </w:divBdr>
            </w:div>
            <w:div w:id="4285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7604">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52.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 Id="rId61" Type="http://schemas.openxmlformats.org/officeDocument/2006/relationships/image" Target="media/image55.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64"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image" Target="media/image45.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9446</Words>
  <Characters>53845</Characters>
  <Application>Microsoft Office Word</Application>
  <DocSecurity>0</DocSecurity>
  <Lines>448</Lines>
  <Paragraphs>126</Paragraphs>
  <ScaleCrop>false</ScaleCrop>
  <Manager>Kolisto</Manager>
  <Company>http://gosstandart.info/</Company>
  <LinksUpToDate>false</LinksUpToDate>
  <CharactersWithSpaces>63165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2017-06-07T15:34:00Z</dcterms:created>
  <dcterms:modified xsi:type="dcterms:W3CDTF">2017-08-15T10:00:00Z</dcterms:modified>
</cp:coreProperties>
</file>