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5E" w:rsidRDefault="00885C5E" w:rsidP="00885C5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7153-85 Аппараты телефонные общего применения. Общие технические условия (с Изменениями N 1, 2)</w:t>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7153-85</w:t>
      </w:r>
      <w:r>
        <w:rPr>
          <w:rFonts w:ascii="Arial" w:hAnsi="Arial" w:cs="Arial"/>
          <w:color w:val="2D2D2D"/>
          <w:spacing w:val="2"/>
          <w:sz w:val="18"/>
          <w:szCs w:val="18"/>
        </w:rPr>
        <w:br/>
      </w:r>
      <w:r>
        <w:rPr>
          <w:rFonts w:ascii="Arial" w:hAnsi="Arial" w:cs="Arial"/>
          <w:color w:val="2D2D2D"/>
          <w:spacing w:val="2"/>
          <w:sz w:val="18"/>
          <w:szCs w:val="18"/>
        </w:rPr>
        <w:br/>
        <w:t>Группа Э54 </w:t>
      </w:r>
      <w:r>
        <w:rPr>
          <w:rFonts w:ascii="Arial" w:hAnsi="Arial" w:cs="Arial"/>
          <w:color w:val="2D2D2D"/>
          <w:spacing w:val="2"/>
          <w:sz w:val="18"/>
          <w:szCs w:val="18"/>
        </w:rPr>
        <w:br/>
      </w:r>
    </w:p>
    <w:p w:rsidR="00885C5E" w:rsidRDefault="00885C5E" w:rsidP="00885C5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 </w:t>
      </w:r>
    </w:p>
    <w:p w:rsidR="00885C5E" w:rsidRDefault="00885C5E" w:rsidP="00885C5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АППАРАТЫ ТЕЛЕФОННЫЕ ОБЩЕГО ПРИМЕНЕНИЯ</w:t>
      </w:r>
    </w:p>
    <w:p w:rsidR="00885C5E" w:rsidRDefault="00885C5E" w:rsidP="00885C5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 технические условия</w:t>
      </w:r>
    </w:p>
    <w:p w:rsidR="00885C5E" w:rsidRPr="00885C5E" w:rsidRDefault="00885C5E" w:rsidP="00885C5E">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Subscriber telephone sets. </w:t>
      </w:r>
      <w:r w:rsidRPr="00885C5E">
        <w:rPr>
          <w:rFonts w:ascii="Arial" w:hAnsi="Arial" w:cs="Arial"/>
          <w:color w:val="3C3C3C"/>
          <w:spacing w:val="2"/>
          <w:sz w:val="26"/>
          <w:szCs w:val="26"/>
          <w:lang w:val="en-US"/>
        </w:rPr>
        <w:t>General specifications</w:t>
      </w:r>
    </w:p>
    <w:p w:rsidR="00885C5E" w:rsidRP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885C5E">
        <w:rPr>
          <w:rFonts w:ascii="Arial" w:hAnsi="Arial" w:cs="Arial"/>
          <w:color w:val="2D2D2D"/>
          <w:spacing w:val="2"/>
          <w:sz w:val="18"/>
          <w:szCs w:val="18"/>
          <w:lang w:val="en-US"/>
        </w:rPr>
        <w:br/>
      </w:r>
      <w:r w:rsidRPr="00885C5E">
        <w:rPr>
          <w:rFonts w:ascii="Arial" w:hAnsi="Arial" w:cs="Arial"/>
          <w:color w:val="2D2D2D"/>
          <w:spacing w:val="2"/>
          <w:sz w:val="18"/>
          <w:szCs w:val="18"/>
          <w:lang w:val="en-US"/>
        </w:rPr>
        <w:br/>
      </w:r>
      <w:r>
        <w:rPr>
          <w:rFonts w:ascii="Arial" w:hAnsi="Arial" w:cs="Arial"/>
          <w:color w:val="2D2D2D"/>
          <w:spacing w:val="2"/>
          <w:sz w:val="18"/>
          <w:szCs w:val="18"/>
        </w:rPr>
        <w:t>ОКП</w:t>
      </w:r>
      <w:r w:rsidRPr="00885C5E">
        <w:rPr>
          <w:rFonts w:ascii="Arial" w:hAnsi="Arial" w:cs="Arial"/>
          <w:color w:val="2D2D2D"/>
          <w:spacing w:val="2"/>
          <w:sz w:val="18"/>
          <w:szCs w:val="18"/>
          <w:lang w:val="en-US"/>
        </w:rPr>
        <w:t xml:space="preserve"> 66 5411</w:t>
      </w:r>
    </w:p>
    <w:p w:rsidR="00885C5E" w:rsidRP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885C5E">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885C5E">
        <w:rPr>
          <w:rFonts w:ascii="Arial" w:hAnsi="Arial" w:cs="Arial"/>
          <w:color w:val="2D2D2D"/>
          <w:spacing w:val="2"/>
          <w:sz w:val="18"/>
          <w:szCs w:val="18"/>
          <w:lang w:val="en-US"/>
        </w:rPr>
        <w:t xml:space="preserve"> 1987-07-01</w:t>
      </w:r>
    </w:p>
    <w:p w:rsidR="00885C5E" w:rsidRDefault="00885C5E" w:rsidP="00885C5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DF740D">
        <w:rPr>
          <w:rFonts w:ascii="Arial" w:hAnsi="Arial" w:cs="Arial"/>
          <w:color w:val="3C3C3C"/>
          <w:spacing w:val="2"/>
          <w:sz w:val="26"/>
          <w:szCs w:val="26"/>
        </w:rPr>
        <w:br/>
      </w:r>
      <w:r w:rsidRPr="00DF740D">
        <w:rPr>
          <w:rFonts w:ascii="Arial" w:hAnsi="Arial" w:cs="Arial"/>
          <w:color w:val="3C3C3C"/>
          <w:spacing w:val="2"/>
          <w:sz w:val="26"/>
          <w:szCs w:val="26"/>
        </w:rPr>
        <w:br/>
      </w:r>
      <w:r>
        <w:rPr>
          <w:rFonts w:ascii="Arial" w:hAnsi="Arial" w:cs="Arial"/>
          <w:color w:val="3C3C3C"/>
          <w:spacing w:val="2"/>
          <w:sz w:val="26"/>
          <w:szCs w:val="26"/>
        </w:rPr>
        <w:t>ИНФОРМАЦИОННЫЕ ДАННЫЕ</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УТВЕРЖДЕН И ВВЕДЕН В ДЕЙСТВИЕ Постановлением Государственного комитета СССР по стандартам от 27.12.85 N 4716</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Взамен ГОСТ 7153-68, </w:t>
      </w:r>
      <w:r w:rsidRPr="00DF740D">
        <w:rPr>
          <w:rFonts w:ascii="Arial" w:hAnsi="Arial" w:cs="Arial"/>
          <w:spacing w:val="2"/>
          <w:sz w:val="18"/>
          <w:szCs w:val="18"/>
        </w:rPr>
        <w:t>ГОСТ 9686-68</w:t>
      </w:r>
      <w:r>
        <w:rPr>
          <w:rFonts w:ascii="Arial" w:hAnsi="Arial" w:cs="Arial"/>
          <w:color w:val="2D2D2D"/>
          <w:spacing w:val="2"/>
          <w:sz w:val="18"/>
          <w:szCs w:val="18"/>
        </w:rPr>
        <w:t>, </w:t>
      </w:r>
      <w:r w:rsidRPr="00DF740D">
        <w:rPr>
          <w:rFonts w:ascii="Arial" w:hAnsi="Arial" w:cs="Arial"/>
          <w:spacing w:val="2"/>
          <w:sz w:val="18"/>
          <w:szCs w:val="18"/>
        </w:rPr>
        <w:t>ГОСТ 25554-82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6097"/>
        <w:gridCol w:w="4250"/>
      </w:tblGrid>
      <w:tr w:rsidR="00885C5E" w:rsidTr="00885C5E">
        <w:trPr>
          <w:trHeight w:val="15"/>
        </w:trPr>
        <w:tc>
          <w:tcPr>
            <w:tcW w:w="6098" w:type="dxa"/>
            <w:hideMark/>
          </w:tcPr>
          <w:p w:rsidR="00885C5E" w:rsidRDefault="00885C5E">
            <w:pPr>
              <w:rPr>
                <w:sz w:val="2"/>
                <w:szCs w:val="24"/>
              </w:rPr>
            </w:pPr>
          </w:p>
        </w:tc>
        <w:tc>
          <w:tcPr>
            <w:tcW w:w="4250" w:type="dxa"/>
            <w:hideMark/>
          </w:tcPr>
          <w:p w:rsidR="00885C5E" w:rsidRDefault="00885C5E">
            <w:pPr>
              <w:rPr>
                <w:sz w:val="2"/>
                <w:szCs w:val="24"/>
              </w:rPr>
            </w:pPr>
          </w:p>
        </w:tc>
      </w:tr>
      <w:tr w:rsidR="00885C5E" w:rsidTr="00885C5E">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НТД, на который дана ссылка</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885C5E" w:rsidTr="00885C5E">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12.2.007.0-75</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3.5.2</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15.009-91</w:t>
            </w:r>
            <w:r>
              <w:rPr>
                <w:color w:val="2D2D2D"/>
                <w:sz w:val="18"/>
                <w:szCs w:val="18"/>
              </w:rPr>
              <w:t> </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3.2.2</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166-89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427-75</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7152-85</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6.3, 6.15</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8031-78</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6.6</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8711-93</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10710-81</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14192-96</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7.5</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15150-69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7.8</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16842-82</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6.34</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17187-81</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18242-72</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5.2.3</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18321-73</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5.3.1</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19472-88</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Вводная часть</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21194-87</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5.6.1</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23088-80</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7.7</w:t>
            </w:r>
          </w:p>
        </w:tc>
      </w:tr>
      <w:tr w:rsidR="00885C5E" w:rsidTr="00885C5E">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sidRPr="00DF740D">
              <w:rPr>
                <w:sz w:val="18"/>
                <w:szCs w:val="18"/>
              </w:rPr>
              <w:t>ГОСТ 23737-79</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w:t>
            </w:r>
          </w:p>
        </w:tc>
      </w:tr>
      <w:tr w:rsidR="00885C5E" w:rsidTr="00885C5E">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Нормы 9-72*</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3.2.9</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действуют </w:t>
      </w:r>
      <w:r w:rsidRPr="00DF740D">
        <w:rPr>
          <w:rFonts w:ascii="Arial" w:hAnsi="Arial" w:cs="Arial"/>
          <w:spacing w:val="2"/>
          <w:sz w:val="18"/>
          <w:szCs w:val="18"/>
        </w:rPr>
        <w:t>Нормы 9-93</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lastRenderedPageBreak/>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ИЗДАНИЕ (ноябрь 2002 г.) с Изменениями N 1, 2, утвержденными в апреле 1987 г., декабре 1991 г. (ИУС 8-87, 4-92)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телефонные аппараты (ТА) общего применения с дисковым номеронабирателем, кнопочным номеронабирателем с импульсным или частотным способом передачи набора номера, с автонабором, предназначенные для работы с автоматическими телефонными станциями (АТС) с номинальными напряжениями станционных батарей 60 В с сопротивлением моста питания (500</w:t>
      </w:r>
      <w:r w:rsidR="007F3DB0" w:rsidRPr="007F3DB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2) Ом и 48 В с сопротивлением моста питания (400</w:t>
      </w:r>
      <w:r w:rsidR="007F3DB0" w:rsidRPr="007F3DB0">
        <w:rPr>
          <w:rFonts w:ascii="Arial" w:hAnsi="Arial" w:cs="Arial"/>
          <w:color w:val="2D2D2D"/>
          <w:spacing w:val="2"/>
          <w:sz w:val="18"/>
          <w:szCs w:val="18"/>
        </w:rPr>
        <w:pict>
          <v:shape id="_x0000_i1026"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2) Ом.</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ТА специального применения, таксофоны, громкоговорящие ТА.</w:t>
      </w:r>
      <w:r>
        <w:rPr>
          <w:rFonts w:ascii="Arial" w:hAnsi="Arial" w:cs="Arial"/>
          <w:color w:val="2D2D2D"/>
          <w:spacing w:val="2"/>
          <w:sz w:val="18"/>
          <w:szCs w:val="18"/>
        </w:rPr>
        <w:br/>
      </w:r>
      <w:r>
        <w:rPr>
          <w:rFonts w:ascii="Arial" w:hAnsi="Arial" w:cs="Arial"/>
          <w:color w:val="2D2D2D"/>
          <w:spacing w:val="2"/>
          <w:sz w:val="18"/>
          <w:szCs w:val="18"/>
        </w:rPr>
        <w:br/>
        <w:t>Термины, применяемые в стандарте, - по </w:t>
      </w:r>
      <w:r w:rsidRPr="00DF740D">
        <w:rPr>
          <w:rFonts w:ascii="Arial" w:hAnsi="Arial" w:cs="Arial"/>
          <w:spacing w:val="2"/>
          <w:sz w:val="18"/>
          <w:szCs w:val="18"/>
        </w:rPr>
        <w:t>ГОСТ 19472</w:t>
      </w:r>
      <w:r>
        <w:rPr>
          <w:rFonts w:ascii="Arial" w:hAnsi="Arial" w:cs="Arial"/>
          <w:color w:val="2D2D2D"/>
          <w:spacing w:val="2"/>
          <w:sz w:val="18"/>
          <w:szCs w:val="18"/>
        </w:rPr>
        <w:t> и приложению к настоящему стандарту.</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КЛАССИФИКАЦИЯ</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ТА в зависимости от сложности подразделяют на четыре класса в соответствии с табл.1.</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6904"/>
        <w:gridCol w:w="1900"/>
        <w:gridCol w:w="1543"/>
      </w:tblGrid>
      <w:tr w:rsidR="00885C5E" w:rsidTr="00885C5E">
        <w:trPr>
          <w:trHeight w:val="15"/>
        </w:trPr>
        <w:tc>
          <w:tcPr>
            <w:tcW w:w="7946" w:type="dxa"/>
            <w:hideMark/>
          </w:tcPr>
          <w:p w:rsidR="00885C5E" w:rsidRDefault="00885C5E">
            <w:pPr>
              <w:rPr>
                <w:sz w:val="2"/>
                <w:szCs w:val="24"/>
              </w:rPr>
            </w:pPr>
          </w:p>
        </w:tc>
        <w:tc>
          <w:tcPr>
            <w:tcW w:w="2033" w:type="dxa"/>
            <w:hideMark/>
          </w:tcPr>
          <w:p w:rsidR="00885C5E" w:rsidRDefault="00885C5E">
            <w:pPr>
              <w:rPr>
                <w:sz w:val="2"/>
                <w:szCs w:val="24"/>
              </w:rPr>
            </w:pPr>
          </w:p>
        </w:tc>
        <w:tc>
          <w:tcPr>
            <w:tcW w:w="1663" w:type="dxa"/>
            <w:hideMark/>
          </w:tcPr>
          <w:p w:rsidR="00885C5E" w:rsidRDefault="00885C5E">
            <w:pPr>
              <w:rPr>
                <w:sz w:val="2"/>
                <w:szCs w:val="24"/>
              </w:rPr>
            </w:pPr>
          </w:p>
        </w:tc>
      </w:tr>
      <w:tr w:rsidR="00885C5E" w:rsidTr="00885C5E">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Основное исполнение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класса сложности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сложности</w:t>
            </w:r>
          </w:p>
        </w:tc>
      </w:tr>
      <w:tr w:rsidR="00885C5E" w:rsidTr="00885C5E">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Многофункциональные ТА</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Высший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885C5E" w:rsidTr="00885C5E">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 с дополнительными функциональными возможностями</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885C5E" w:rsidTr="00885C5E">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 с кнопочным номеронабирателем, тональным приемником вызова, неугольным микрофоном</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885C5E" w:rsidTr="00885C5E">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 с дисковым номеронабирателем, электромеханическим приемником вызова с угольным и неугольным микрофоном</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Третий</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Разработка ТА с угольным микрофоном с 01.01.87 не допускается.</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Основные отличительные функции и дополнительные функциональные возможности ТА приведены в табл.2.</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ТА с другим сочетанием узлов и функциональных возможностей, при этом, если не выполняется хотя бы одна из обязательных функций и дополнительных возможностей по табл.2 или хотя бы один из узлов ТА является узлом более низкого класса, ТА должен быть отнесен к более низкому классу сложности.</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7196"/>
        <w:gridCol w:w="827"/>
        <w:gridCol w:w="827"/>
        <w:gridCol w:w="670"/>
        <w:gridCol w:w="827"/>
      </w:tblGrid>
      <w:tr w:rsidR="00885C5E" w:rsidTr="00885C5E">
        <w:trPr>
          <w:trHeight w:val="15"/>
        </w:trPr>
        <w:tc>
          <w:tcPr>
            <w:tcW w:w="8131" w:type="dxa"/>
            <w:hideMark/>
          </w:tcPr>
          <w:p w:rsidR="00885C5E" w:rsidRDefault="00885C5E">
            <w:pPr>
              <w:rPr>
                <w:sz w:val="2"/>
                <w:szCs w:val="24"/>
              </w:rPr>
            </w:pPr>
          </w:p>
        </w:tc>
        <w:tc>
          <w:tcPr>
            <w:tcW w:w="924" w:type="dxa"/>
            <w:hideMark/>
          </w:tcPr>
          <w:p w:rsidR="00885C5E" w:rsidRDefault="00885C5E">
            <w:pPr>
              <w:rPr>
                <w:sz w:val="2"/>
                <w:szCs w:val="24"/>
              </w:rPr>
            </w:pPr>
          </w:p>
        </w:tc>
        <w:tc>
          <w:tcPr>
            <w:tcW w:w="924" w:type="dxa"/>
            <w:hideMark/>
          </w:tcPr>
          <w:p w:rsidR="00885C5E" w:rsidRDefault="00885C5E">
            <w:pPr>
              <w:rPr>
                <w:sz w:val="2"/>
                <w:szCs w:val="24"/>
              </w:rPr>
            </w:pPr>
          </w:p>
        </w:tc>
        <w:tc>
          <w:tcPr>
            <w:tcW w:w="739" w:type="dxa"/>
            <w:hideMark/>
          </w:tcPr>
          <w:p w:rsidR="00885C5E" w:rsidRDefault="00885C5E">
            <w:pPr>
              <w:rPr>
                <w:sz w:val="2"/>
                <w:szCs w:val="24"/>
              </w:rPr>
            </w:pPr>
          </w:p>
        </w:tc>
        <w:tc>
          <w:tcPr>
            <w:tcW w:w="924" w:type="dxa"/>
            <w:hideMark/>
          </w:tcPr>
          <w:p w:rsidR="00885C5E" w:rsidRDefault="00885C5E">
            <w:pPr>
              <w:rPr>
                <w:sz w:val="2"/>
                <w:szCs w:val="24"/>
              </w:rPr>
            </w:pPr>
          </w:p>
        </w:tc>
      </w:tr>
      <w:tr w:rsidR="00885C5E" w:rsidTr="00885C5E">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Основные отличительные функции и дополнительные возможности</w:t>
            </w:r>
          </w:p>
        </w:tc>
        <w:tc>
          <w:tcPr>
            <w:tcW w:w="351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сложности </w:t>
            </w:r>
          </w:p>
        </w:tc>
      </w:tr>
      <w:tr w:rsidR="00885C5E" w:rsidTr="00885C5E">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85C5E" w:rsidTr="00885C5E">
        <w:tc>
          <w:tcPr>
            <w:tcW w:w="813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 Регулировка уровня громкости приема абонентом</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 Автоматическая регулировка уровня передачи и приема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 Программирование структуры вызывного акустического сигнала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 Автоматическая ступенчатая регулировка уровня вызывного акустического сигнала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5. Отключение вызывного акустического сигнала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 Дублирование вызывного акустического сигнала световым (оптическим)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7. Громкоговорящий прием сигналов АТС и ответа абонента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8. Электрическое программирование в режиме клавиатуры именных кнопок</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9. Возможность совмещения импульсного и частотного способа передачи набора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10. Набор запрограммированного номера нажатием соответствующей кнопки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11. Индикация запрограммированного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12. Индикация набираемого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13. Передача и прием буквенно-цифровой информации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14. Запрет набора определенных номеров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15. Последовательный набор нескольких запрограммированных номеров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16. Повтор последнего набранного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17. Сохранение информации о запрограммированных номерах при отключении основного питания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18. Хранение последнего набранного номера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19. Прерывание набора номера нажатием кнопки "отбой"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20. Подсветка номеронабирателя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21. Включение в АТС через блокиратор или абонентскую высокочастотную установку (АВУ). Тип АВУ указывается в эксплуатационной документации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22. Подключение дополнительных устройств (магнитофона, автоответчика и др.)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23. Получение справки по учрежденческой АТС (при наличии соответствующего оборудования на АТС)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24. Включение дополнительного ТА по схеме "директор-секретарь"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25. Таймер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r>
      <w:tr w:rsidR="00885C5E" w:rsidTr="00885C5E">
        <w:tc>
          <w:tcPr>
            <w:tcW w:w="813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26. Индикация текущего времени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w:t>
            </w:r>
          </w:p>
        </w:tc>
      </w:tr>
      <w:tr w:rsidR="00885C5E" w:rsidTr="00885C5E">
        <w:tc>
          <w:tcPr>
            <w:tcW w:w="813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27. Подключение дополнительного вызывного устройства</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Р</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Буква "О" означает обязательную, буква "Н" - необязательную, буква "Р" - рекомендуемую функции.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Требования пп.8, 10, 11, 15-18 - для ТА с импульсным способом передачи набора номера.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Например, ТА с кнопочным номеронабирателем, тональным приемником вызова и угольным микрофоном - ТА 3-го класса сложности; ТА, обеспечивающий функциональные возможности по табл.2, соответствующие показателям 1-го класса сложности, но не имеющие автоматической регулировки уровня передачи и приема, - ТА 2-го класса сложности.</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ОСНОВНЫЕ ПАРАМЕТРЫ</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Основные параметры ТА должны соответствовать значениям, указанным в табл.3.</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5918"/>
        <w:gridCol w:w="704"/>
        <w:gridCol w:w="856"/>
        <w:gridCol w:w="1267"/>
        <w:gridCol w:w="180"/>
        <w:gridCol w:w="1422"/>
      </w:tblGrid>
      <w:tr w:rsidR="00885C5E" w:rsidTr="00885C5E">
        <w:trPr>
          <w:trHeight w:val="15"/>
        </w:trPr>
        <w:tc>
          <w:tcPr>
            <w:tcW w:w="6468" w:type="dxa"/>
            <w:hideMark/>
          </w:tcPr>
          <w:p w:rsidR="00885C5E" w:rsidRDefault="00885C5E">
            <w:pPr>
              <w:rPr>
                <w:sz w:val="2"/>
                <w:szCs w:val="24"/>
              </w:rPr>
            </w:pPr>
          </w:p>
        </w:tc>
        <w:tc>
          <w:tcPr>
            <w:tcW w:w="739" w:type="dxa"/>
            <w:hideMark/>
          </w:tcPr>
          <w:p w:rsidR="00885C5E" w:rsidRDefault="00885C5E">
            <w:pPr>
              <w:rPr>
                <w:sz w:val="2"/>
                <w:szCs w:val="24"/>
              </w:rPr>
            </w:pPr>
          </w:p>
        </w:tc>
        <w:tc>
          <w:tcPr>
            <w:tcW w:w="924" w:type="dxa"/>
            <w:hideMark/>
          </w:tcPr>
          <w:p w:rsidR="00885C5E" w:rsidRDefault="00885C5E">
            <w:pPr>
              <w:rPr>
                <w:sz w:val="2"/>
                <w:szCs w:val="24"/>
              </w:rPr>
            </w:pPr>
          </w:p>
        </w:tc>
        <w:tc>
          <w:tcPr>
            <w:tcW w:w="1294" w:type="dxa"/>
            <w:hideMark/>
          </w:tcPr>
          <w:p w:rsidR="00885C5E" w:rsidRDefault="00885C5E">
            <w:pPr>
              <w:rPr>
                <w:sz w:val="2"/>
                <w:szCs w:val="24"/>
              </w:rPr>
            </w:pPr>
          </w:p>
        </w:tc>
        <w:tc>
          <w:tcPr>
            <w:tcW w:w="185" w:type="dxa"/>
            <w:hideMark/>
          </w:tcPr>
          <w:p w:rsidR="00885C5E" w:rsidRDefault="00885C5E">
            <w:pPr>
              <w:rPr>
                <w:sz w:val="2"/>
                <w:szCs w:val="24"/>
              </w:rPr>
            </w:pPr>
          </w:p>
        </w:tc>
        <w:tc>
          <w:tcPr>
            <w:tcW w:w="1478" w:type="dxa"/>
            <w:hideMark/>
          </w:tcPr>
          <w:p w:rsidR="00885C5E" w:rsidRDefault="00885C5E">
            <w:pPr>
              <w:rPr>
                <w:sz w:val="2"/>
                <w:szCs w:val="24"/>
              </w:rPr>
            </w:pPr>
          </w:p>
        </w:tc>
      </w:tr>
      <w:tr w:rsidR="00885C5E" w:rsidTr="00885C5E">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параметра</w:t>
            </w:r>
          </w:p>
        </w:tc>
        <w:tc>
          <w:tcPr>
            <w:tcW w:w="4620"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 по классам сложности</w:t>
            </w:r>
          </w:p>
        </w:tc>
      </w:tr>
      <w:tr w:rsidR="00885C5E" w:rsidTr="00885C5E">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rPr>
                <w:sz w:val="24"/>
                <w:szCs w:val="24"/>
              </w:rPr>
            </w:pP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85C5E" w:rsidTr="00885C5E">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b/>
                <w:bCs/>
                <w:color w:val="2D2D2D"/>
                <w:sz w:val="18"/>
                <w:szCs w:val="18"/>
              </w:rPr>
              <w:t>1. Телефонометрические параметры</w:t>
            </w: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2957"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1.1. Эквивалент затухания передачи (</w:t>
            </w:r>
            <w:r>
              <w:rPr>
                <w:noProof/>
                <w:color w:val="2D2D2D"/>
                <w:sz w:val="18"/>
                <w:szCs w:val="18"/>
              </w:rPr>
              <w:drawing>
                <wp:inline distT="0" distB="0" distL="0" distR="0">
                  <wp:extent cx="405765" cy="238760"/>
                  <wp:effectExtent l="19050" t="0" r="0" b="0"/>
                  <wp:docPr id="3" name="Рисунок 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color w:val="2D2D2D"/>
                <w:sz w:val="18"/>
                <w:szCs w:val="18"/>
              </w:rPr>
              <w:t>), дБ:</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затухании абонентской линии (АЛ), равном 0 дБ </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 до 8</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 до 5</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затухании АЛ, равном 4,5 дБ </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3 до 8</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12</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1.2. Эквивалент затухания приема (</w:t>
            </w:r>
            <w:r w:rsidR="007F3DB0" w:rsidRPr="007F3DB0">
              <w:rPr>
                <w:color w:val="2D2D2D"/>
                <w:sz w:val="18"/>
                <w:szCs w:val="18"/>
              </w:rPr>
              <w:pict>
                <v:shape id="_x0000_i1027" type="#_x0000_t75" alt="ГОСТ 7153-85 Аппараты телефонные общего применения. Общие технические условия (с Изменениями N 1, 2)" style="width:27.55pt;height:18.8pt"/>
              </w:pict>
            </w: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для ТА без возможности регулировки абонентом уровня громкости </w:t>
            </w:r>
            <w:r>
              <w:rPr>
                <w:color w:val="2D2D2D"/>
                <w:sz w:val="18"/>
                <w:szCs w:val="18"/>
              </w:rPr>
              <w:lastRenderedPageBreak/>
              <w:t>приема, дБ:</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при затухании АЛ, равном 0 дБ</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минус 5 до 0</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минус 7 до минус 1,5</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затухании АЛ, равном 4,5 дБ</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минус 5 до 0</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3</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для ТА с возможностью регулировки абонентом уровня приема:</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затухании АЛ, равном 0 дБ, при минимальном уровне, дБ</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минус 5 до плюс 1</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затухании АЛ, равном 4,5 дБ, при минимальном уровне, дБ, не более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1.3. Эквивалент затухания местного эффекта (</w:t>
            </w:r>
            <w:r>
              <w:rPr>
                <w:noProof/>
                <w:color w:val="2D2D2D"/>
                <w:sz w:val="18"/>
                <w:szCs w:val="18"/>
              </w:rPr>
              <w:drawing>
                <wp:inline distT="0" distB="0" distL="0" distR="0">
                  <wp:extent cx="381635" cy="230505"/>
                  <wp:effectExtent l="19050" t="0" r="0" b="0"/>
                  <wp:docPr id="5" name="Рисунок 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color w:val="2D2D2D"/>
                <w:sz w:val="18"/>
                <w:szCs w:val="18"/>
              </w:rPr>
              <w:t>) местной телефонной системы с затуханием, равным 4,5 дБ, нагруженной на соединительную линию (СЛ) с затуханием, равным 22,5 дБ и более: </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для ТА без возможности регулировки абонентом уровня приема, дБ,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для ТА с возможностью регулировки абонентом уровня приема при положении регулятора, соответствующем максимальной громкости, дБ,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1.4. Слоговая разборчивость, обеспечиваемая трактом, состоящим из двух местных телефонных систем с затуханием каждой АЛ, равным 4,5 дБ, и включенной между ними СЛ с затуханием, равным 22,5 дБ при шуме в помещении приема 60 дБ (А) %,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b/>
                <w:bCs/>
                <w:color w:val="2D2D2D"/>
                <w:sz w:val="18"/>
                <w:szCs w:val="18"/>
              </w:rPr>
              <w:t>2. Электроакустические параметры</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2.1. Частотная характеристика коэффициента передачи</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Согласно черт.</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2.2. Частотная характеристика коэффициента приема (</w:t>
            </w:r>
            <w:r w:rsidR="007F3DB0" w:rsidRPr="007F3DB0">
              <w:rPr>
                <w:color w:val="2D2D2D"/>
                <w:sz w:val="18"/>
                <w:szCs w:val="18"/>
              </w:rPr>
              <w:pict>
                <v:shape id="_x0000_i1028" type="#_x0000_t75" alt="ГОСТ 7153-85 Аппараты телефонные общего применения. Общие технические условия (с Изменениями N 1, 2)" style="width:23.15pt;height:18.8pt"/>
              </w:pict>
            </w:r>
            <w:r>
              <w:rPr>
                <w:color w:val="2D2D2D"/>
                <w:sz w:val="18"/>
                <w:szCs w:val="18"/>
              </w:rPr>
              <w:t>)</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Согласно черт.</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2.3. Диапазон изменения </w:t>
            </w:r>
            <w:r w:rsidR="007F3DB0" w:rsidRPr="007F3DB0">
              <w:rPr>
                <w:color w:val="2D2D2D"/>
                <w:sz w:val="18"/>
                <w:szCs w:val="18"/>
              </w:rPr>
              <w:pict>
                <v:shape id="_x0000_i1029" type="#_x0000_t75" alt="ГОСТ 7153-85 Аппараты телефонные общего применения. Общие технические условия (с Изменениями N 1, 2)" style="width:23.15pt;height:18.8pt"/>
              </w:pict>
            </w:r>
            <w:r>
              <w:rPr>
                <w:color w:val="2D2D2D"/>
                <w:sz w:val="18"/>
                <w:szCs w:val="18"/>
              </w:rPr>
              <w:t> для ТА с возможностью регулировки уровня приема абонентом, дБ,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2.4. Уровень звукового давления, развиваемого телефоном при абсолютном уровне напряжения на входе аппарата 26 дБн, дБ,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2.5. Коэффициент гармоник на передачу, %,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2.6. Коэффициент гармоник на прием, %,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2.7. Отклонение от линейности амплитудной характеристики коэффициента передачи,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2.8. Уровень вызывного акустического сигнала в положении регулятора, соответствующем: </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максимальной громкости, дБ (А),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минимальной громкости, дБ (А)</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40 до 60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2.9. Чувствительность ТА к вызывному сигналу при уровне вызывного акустического сигнала 65 дБ (А), мВ·А, не более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b/>
                <w:bCs/>
                <w:color w:val="2D2D2D"/>
                <w:sz w:val="18"/>
                <w:szCs w:val="18"/>
              </w:rPr>
              <w:t>3. Электрические параметры</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3.1. Напряжение собственного шума, </w:t>
            </w:r>
            <w:r>
              <w:rPr>
                <w:noProof/>
                <w:color w:val="2D2D2D"/>
                <w:sz w:val="18"/>
                <w:szCs w:val="18"/>
              </w:rPr>
              <w:drawing>
                <wp:inline distT="0" distB="0" distL="0" distR="0">
                  <wp:extent cx="492760" cy="238760"/>
                  <wp:effectExtent l="19050" t="0" r="2540" b="0"/>
                  <wp:docPr id="8" name="Рисунок 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color w:val="2D2D2D"/>
                <w:sz w:val="18"/>
                <w:szCs w:val="18"/>
              </w:rPr>
              <w:t>,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 (1,4 - для ТА с угольным микрофоном)</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после 200000 срабатываний (включений ТА) рычажного переключателя, </w:t>
            </w:r>
            <w:r>
              <w:rPr>
                <w:noProof/>
                <w:color w:val="2D2D2D"/>
                <w:sz w:val="18"/>
                <w:szCs w:val="18"/>
              </w:rPr>
              <w:drawing>
                <wp:inline distT="0" distB="0" distL="0" distR="0">
                  <wp:extent cx="492760" cy="238760"/>
                  <wp:effectExtent l="19050" t="0" r="2540" b="0"/>
                  <wp:docPr id="9" name="Рисунок 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color w:val="2D2D2D"/>
                <w:sz w:val="18"/>
                <w:szCs w:val="18"/>
              </w:rPr>
              <w:t>,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 (0,4 - для ТА с угольным микрофоном)</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 Модуль входного электрического сопротивления</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разговорном режиме, Ом </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450 до 800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ожидания вызова, кОм,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вызова, кОм,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3.3. Зависимость падения напряжения на входе ТА от тока питания</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Согласно черт.7</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3.4. Электрическое сопротивление постоянному току в разговорном режиме при токе 35 мА:</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вертикальном положении микротелефонной трубки, Ом</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160 до 370</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320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горизонтальном положении микротелефонной трубки, Ом</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600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3.5. Электрическое сопротивление постоянному току в режиме набора номера для ТА с импульсным способом передачи набора номера при токе питания 35 мА:</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замыкании шлейфа, Ом,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размыкании шлейфа, кОм,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3.6. Сила постоянного тока, потребляемого ТА:</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ожидания вызова, режиме отбоя, мА,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вызова для ТА с низковольтным приемником вызывного сигнала, мА, не более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3.7. Частоты составляющих сигнала набора номера для ТА с частотным способом передачи набора номера (ТА ЧНН)</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Согласно табл.4</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3.8 Уровень каждой из частотных составляющих сигнала набора номера (для ТА ЧНН), дБн:</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I группа</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6±2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II группа</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3±2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3.9. Уровень помех, определяемый нелинейными искажениями сигналов набора и прохождением помехи по цепи передачи (для ТА ЧНН)</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20 до 01.01.90</w:t>
            </w:r>
            <w:r>
              <w:rPr>
                <w:color w:val="2D2D2D"/>
                <w:sz w:val="18"/>
                <w:szCs w:val="18"/>
              </w:rPr>
              <w:br/>
            </w:r>
            <w:r>
              <w:rPr>
                <w:color w:val="2D2D2D"/>
                <w:sz w:val="18"/>
                <w:szCs w:val="18"/>
              </w:rPr>
              <w:br/>
              <w:t>Минус 33 - для ТА, ТЗ на разработку которых утверждены после 01.01.87</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относительно уровня основного сигнала, дБ, не более</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Минус 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3.10. Время разрыва шлейфа для ТА, содержащих устройство нормированного разрыва шлейфа, мс</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3.11. Значность программируемого набора номера, не менее</w:t>
            </w:r>
          </w:p>
        </w:tc>
        <w:tc>
          <w:tcPr>
            <w:tcW w:w="4620"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b/>
                <w:bCs/>
                <w:color w:val="2D2D2D"/>
                <w:sz w:val="18"/>
                <w:szCs w:val="18"/>
              </w:rPr>
              <w:t>4. Временные параметры набора номера для ТА с импульсным способом передачи сигналов набора номера</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4.1. Период импульса в серии (Т), мс</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100±5</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4.2. Импульсный коэффициент</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1,4 до 1,6</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1,4 до 1,7</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4.3. Пауза между двумя сериями импульсов, мс</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4</w:t>
            </w:r>
            <w:r w:rsidR="007F3DB0" w:rsidRPr="007F3DB0">
              <w:rPr>
                <w:color w:val="2D2D2D"/>
                <w:sz w:val="18"/>
                <w:szCs w:val="18"/>
              </w:rPr>
              <w:pict>
                <v:shape id="_x0000_i1030" type="#_x0000_t75" alt="ГОСТ 7153-85 Аппараты телефонные общего применения. Общие технические условия (с Изменениями N 1, 2)" style="width:11.25pt;height:12.5pt"/>
              </w:pict>
            </w:r>
            <w:r>
              <w:rPr>
                <w:color w:val="2D2D2D"/>
                <w:sz w:val="18"/>
                <w:szCs w:val="18"/>
              </w:rPr>
              <w:t> до 10</w:t>
            </w:r>
            <w:r w:rsidR="007F3DB0" w:rsidRPr="007F3DB0">
              <w:rPr>
                <w:color w:val="2D2D2D"/>
                <w:sz w:val="18"/>
                <w:szCs w:val="18"/>
              </w:rPr>
              <w:pict>
                <v:shape id="_x0000_i1031" type="#_x0000_t75" alt="ГОСТ 7153-85 Аппараты телефонные общего применения. Общие технические условия (с Изменениями N 1, 2)" style="width:11.25pt;height:12.5pt"/>
              </w:pic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менее 180</w:t>
            </w:r>
          </w:p>
        </w:tc>
      </w:tr>
      <w:tr w:rsidR="00885C5E" w:rsidTr="00885C5E">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4.4. Программируемая пауза между двумя сериями импульсов, с, не менее</w:t>
            </w:r>
          </w:p>
        </w:tc>
        <w:tc>
          <w:tcPr>
            <w:tcW w:w="2957"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85C5E" w:rsidTr="00885C5E">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4.5. Время посылки сигнала набора номера для ТА с частотным способом передачи сигналов набора номера, мс, не менее </w:t>
            </w:r>
          </w:p>
        </w:tc>
        <w:tc>
          <w:tcPr>
            <w:tcW w:w="2957"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отклонение значений </w:t>
      </w:r>
      <w:r>
        <w:rPr>
          <w:rFonts w:ascii="Arial" w:hAnsi="Arial" w:cs="Arial"/>
          <w:noProof/>
          <w:color w:val="2D2D2D"/>
          <w:spacing w:val="2"/>
          <w:sz w:val="18"/>
          <w:szCs w:val="18"/>
        </w:rPr>
        <w:drawing>
          <wp:inline distT="0" distB="0" distL="0" distR="0">
            <wp:extent cx="405765" cy="238760"/>
            <wp:effectExtent l="19050" t="0" r="0" b="0"/>
            <wp:docPr id="12" name="Рисунок 1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32"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33" type="#_x0000_t75" alt="ГОСТ 7153-85 Аппараты телефонные общего применения. Общие технические условия (с Изменениями N 1, 2)" style="width:27.55pt;height:18.15pt"/>
        </w:pict>
      </w:r>
      <w:r>
        <w:rPr>
          <w:rFonts w:ascii="Arial" w:hAnsi="Arial" w:cs="Arial"/>
          <w:color w:val="2D2D2D"/>
          <w:spacing w:val="2"/>
          <w:sz w:val="18"/>
          <w:szCs w:val="18"/>
        </w:rPr>
        <w:t> (пп.1.1-1.3) от указанных на величину погрешности объективного измерителя эквивалентов затухания, но не более ±1 дБ.</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Отклонение уровня каждой из частотных составляющих сигнала набора номера (п.3.8) должно односторонним* (или "плюс" для обеих групп, или "минус" для обеих групп).</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ТА 0 и 1-го классов сложности допускается включать в АЛ сопротивлением не более 850 Ом (п.3.5).</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56815" cy="1503045"/>
            <wp:effectExtent l="19050" t="0" r="635" b="0"/>
            <wp:docPr id="15" name="Рисунок 1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9" cstate="print"/>
                    <a:srcRect/>
                    <a:stretch>
                      <a:fillRect/>
                    </a:stretch>
                  </pic:blipFill>
                  <pic:spPr bwMode="auto">
                    <a:xfrm>
                      <a:off x="0" y="0"/>
                      <a:ext cx="2456815" cy="150304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Черт.1</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00325" cy="1359535"/>
            <wp:effectExtent l="19050" t="0" r="9525" b="0"/>
            <wp:docPr id="16" name="Рисунок 1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0" cstate="print"/>
                    <a:srcRect/>
                    <a:stretch>
                      <a:fillRect/>
                    </a:stretch>
                  </pic:blipFill>
                  <pic:spPr bwMode="auto">
                    <a:xfrm>
                      <a:off x="0" y="0"/>
                      <a:ext cx="2600325" cy="135953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Черт.2</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258060" cy="1327785"/>
            <wp:effectExtent l="19050" t="0" r="8890" b="0"/>
            <wp:docPr id="17" name="Рисунок 1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1" cstate="print"/>
                    <a:srcRect/>
                    <a:stretch>
                      <a:fillRect/>
                    </a:stretch>
                  </pic:blipFill>
                  <pic:spPr bwMode="auto">
                    <a:xfrm>
                      <a:off x="0" y="0"/>
                      <a:ext cx="2258060" cy="132778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Черт.3</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03195" cy="1494790"/>
            <wp:effectExtent l="19050" t="0" r="1905" b="0"/>
            <wp:docPr id="18" name="Рисунок 1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2" cstate="print"/>
                    <a:srcRect/>
                    <a:stretch>
                      <a:fillRect/>
                    </a:stretch>
                  </pic:blipFill>
                  <pic:spPr bwMode="auto">
                    <a:xfrm>
                      <a:off x="0" y="0"/>
                      <a:ext cx="2703195" cy="149479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Черт.4 </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401570" cy="1169035"/>
            <wp:effectExtent l="19050" t="0" r="0" b="0"/>
            <wp:docPr id="19" name="Рисунок 1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3" cstate="print"/>
                    <a:srcRect/>
                    <a:stretch>
                      <a:fillRect/>
                    </a:stretch>
                  </pic:blipFill>
                  <pic:spPr bwMode="auto">
                    <a:xfrm>
                      <a:off x="0" y="0"/>
                      <a:ext cx="2401570" cy="116903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Черт.5</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49195" cy="1526540"/>
            <wp:effectExtent l="19050" t="0" r="8255" b="0"/>
            <wp:docPr id="20" name="Рисунок 2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4" cstate="print"/>
                    <a:srcRect/>
                    <a:stretch>
                      <a:fillRect/>
                    </a:stretch>
                  </pic:blipFill>
                  <pic:spPr bwMode="auto">
                    <a:xfrm>
                      <a:off x="0" y="0"/>
                      <a:ext cx="2449195" cy="152654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Положение допускаемой области по оси ординат произвольное</w:t>
      </w:r>
      <w:r>
        <w:rPr>
          <w:rFonts w:ascii="Arial" w:hAnsi="Arial" w:cs="Arial"/>
          <w:color w:val="2D2D2D"/>
          <w:spacing w:val="2"/>
          <w:sz w:val="18"/>
          <w:szCs w:val="18"/>
        </w:rPr>
        <w:br/>
      </w:r>
      <w:r>
        <w:rPr>
          <w:rFonts w:ascii="Arial" w:hAnsi="Arial" w:cs="Arial"/>
          <w:color w:val="2D2D2D"/>
          <w:spacing w:val="2"/>
          <w:sz w:val="18"/>
          <w:szCs w:val="18"/>
        </w:rPr>
        <w:br/>
        <w:t>Черт.6</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07945" cy="2258060"/>
            <wp:effectExtent l="19050" t="0" r="1905" b="0"/>
            <wp:docPr id="21" name="Рисунок 2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5" cstate="print"/>
                    <a:srcRect/>
                    <a:stretch>
                      <a:fillRect/>
                    </a:stretch>
                  </pic:blipFill>
                  <pic:spPr bwMode="auto">
                    <a:xfrm>
                      <a:off x="0" y="0"/>
                      <a:ext cx="2607945" cy="225806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Черт.7</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2587"/>
        <w:gridCol w:w="1294"/>
        <w:gridCol w:w="1294"/>
        <w:gridCol w:w="1663"/>
        <w:gridCol w:w="1478"/>
      </w:tblGrid>
      <w:tr w:rsidR="00885C5E" w:rsidTr="00885C5E">
        <w:trPr>
          <w:trHeight w:val="15"/>
        </w:trPr>
        <w:tc>
          <w:tcPr>
            <w:tcW w:w="2587" w:type="dxa"/>
            <w:hideMark/>
          </w:tcPr>
          <w:p w:rsidR="00885C5E" w:rsidRDefault="00885C5E">
            <w:pPr>
              <w:rPr>
                <w:sz w:val="2"/>
                <w:szCs w:val="24"/>
              </w:rPr>
            </w:pPr>
          </w:p>
        </w:tc>
        <w:tc>
          <w:tcPr>
            <w:tcW w:w="1294" w:type="dxa"/>
            <w:hideMark/>
          </w:tcPr>
          <w:p w:rsidR="00885C5E" w:rsidRDefault="00885C5E">
            <w:pPr>
              <w:rPr>
                <w:sz w:val="2"/>
                <w:szCs w:val="24"/>
              </w:rPr>
            </w:pPr>
          </w:p>
        </w:tc>
        <w:tc>
          <w:tcPr>
            <w:tcW w:w="1294" w:type="dxa"/>
            <w:hideMark/>
          </w:tcPr>
          <w:p w:rsidR="00885C5E" w:rsidRDefault="00885C5E">
            <w:pPr>
              <w:rPr>
                <w:sz w:val="2"/>
                <w:szCs w:val="24"/>
              </w:rPr>
            </w:pPr>
          </w:p>
        </w:tc>
        <w:tc>
          <w:tcPr>
            <w:tcW w:w="1663" w:type="dxa"/>
            <w:hideMark/>
          </w:tcPr>
          <w:p w:rsidR="00885C5E" w:rsidRDefault="00885C5E">
            <w:pPr>
              <w:rPr>
                <w:sz w:val="2"/>
                <w:szCs w:val="24"/>
              </w:rPr>
            </w:pPr>
          </w:p>
        </w:tc>
        <w:tc>
          <w:tcPr>
            <w:tcW w:w="1478" w:type="dxa"/>
            <w:hideMark/>
          </w:tcPr>
          <w:p w:rsidR="00885C5E" w:rsidRDefault="00885C5E">
            <w:pPr>
              <w:rPr>
                <w:sz w:val="2"/>
                <w:szCs w:val="24"/>
              </w:rPr>
            </w:pPr>
          </w:p>
        </w:tc>
      </w:tr>
      <w:tr w:rsidR="00885C5E" w:rsidTr="00885C5E">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группы I, Гц</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Частота группы II, Гц, кнопки, символа</w:t>
            </w:r>
          </w:p>
        </w:tc>
      </w:tr>
      <w:tr w:rsidR="00885C5E" w:rsidTr="00885C5E">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1633</w:t>
            </w:r>
          </w:p>
        </w:tc>
      </w:tr>
      <w:tr w:rsidR="00885C5E" w:rsidTr="00885C5E">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697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r>
      <w:tr w:rsidR="00885C5E" w:rsidTr="00885C5E">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770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r>
      <w:tr w:rsidR="00885C5E" w:rsidTr="00885C5E">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p>
        </w:tc>
      </w:tr>
      <w:tr w:rsidR="00885C5E" w:rsidTr="00885C5E">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941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D</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Допускаемое отклонение по частоте - не более ±1,8%.</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А, В, С, D, *, # - кнопки набора сигналов дополнительных видов обслуживания (ДВО) и передачи данных.</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Условное обозначение телефонного аппарата при записи в технической документации и при заказе должно состоять из:</w:t>
      </w:r>
      <w:r>
        <w:rPr>
          <w:rFonts w:ascii="Arial" w:hAnsi="Arial" w:cs="Arial"/>
          <w:color w:val="2D2D2D"/>
          <w:spacing w:val="2"/>
          <w:sz w:val="18"/>
          <w:szCs w:val="18"/>
        </w:rPr>
        <w:br/>
      </w:r>
      <w:r>
        <w:rPr>
          <w:rFonts w:ascii="Arial" w:hAnsi="Arial" w:cs="Arial"/>
          <w:color w:val="2D2D2D"/>
          <w:spacing w:val="2"/>
          <w:sz w:val="18"/>
          <w:szCs w:val="18"/>
        </w:rPr>
        <w:br/>
        <w:t>- слов "телефонный аппарат"; </w:t>
      </w:r>
      <w:r>
        <w:rPr>
          <w:rFonts w:ascii="Arial" w:hAnsi="Arial" w:cs="Arial"/>
          <w:color w:val="2D2D2D"/>
          <w:spacing w:val="2"/>
          <w:sz w:val="18"/>
          <w:szCs w:val="18"/>
        </w:rPr>
        <w:br/>
      </w:r>
      <w:r>
        <w:rPr>
          <w:rFonts w:ascii="Arial" w:hAnsi="Arial" w:cs="Arial"/>
          <w:color w:val="2D2D2D"/>
          <w:spacing w:val="2"/>
          <w:sz w:val="18"/>
          <w:szCs w:val="18"/>
        </w:rPr>
        <w:br/>
        <w:t>- торгового наименования;</w:t>
      </w:r>
      <w:r>
        <w:rPr>
          <w:rFonts w:ascii="Arial" w:hAnsi="Arial" w:cs="Arial"/>
          <w:color w:val="2D2D2D"/>
          <w:spacing w:val="2"/>
          <w:sz w:val="18"/>
          <w:szCs w:val="18"/>
        </w:rPr>
        <w:br/>
      </w:r>
      <w:r>
        <w:rPr>
          <w:rFonts w:ascii="Arial" w:hAnsi="Arial" w:cs="Arial"/>
          <w:color w:val="2D2D2D"/>
          <w:spacing w:val="2"/>
          <w:sz w:val="18"/>
          <w:szCs w:val="18"/>
        </w:rPr>
        <w:br/>
        <w:t>- числового индекса, первая цифра которого означает класс сложности; вторая и третья цифры - порядковый номер модели;</w:t>
      </w:r>
      <w:r>
        <w:rPr>
          <w:rFonts w:ascii="Arial" w:hAnsi="Arial" w:cs="Arial"/>
          <w:color w:val="2D2D2D"/>
          <w:spacing w:val="2"/>
          <w:sz w:val="18"/>
          <w:szCs w:val="18"/>
        </w:rPr>
        <w:br/>
      </w:r>
      <w:r>
        <w:rPr>
          <w:rFonts w:ascii="Arial" w:hAnsi="Arial" w:cs="Arial"/>
          <w:color w:val="2D2D2D"/>
          <w:spacing w:val="2"/>
          <w:sz w:val="18"/>
          <w:szCs w:val="18"/>
        </w:rPr>
        <w:br/>
        <w:t>- номера технических условий (ТУ).</w:t>
      </w:r>
      <w:r>
        <w:rPr>
          <w:rFonts w:ascii="Arial" w:hAnsi="Arial" w:cs="Arial"/>
          <w:color w:val="2D2D2D"/>
          <w:spacing w:val="2"/>
          <w:sz w:val="18"/>
          <w:szCs w:val="18"/>
        </w:rPr>
        <w:br/>
      </w:r>
      <w:r>
        <w:rPr>
          <w:rFonts w:ascii="Arial" w:hAnsi="Arial" w:cs="Arial"/>
          <w:color w:val="2D2D2D"/>
          <w:spacing w:val="2"/>
          <w:sz w:val="18"/>
          <w:szCs w:val="18"/>
        </w:rPr>
        <w:br/>
        <w:t>Пример записи условного обозначения телефонного аппарата общего применения 2-го класса сложности, первой модели: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Телефонный аппарат "Спектр-201".......(ТУ)</w:t>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ТА должны изготовляться в соответствии с требованиями настоящего стандарта и ТУ на ТА конкретного типа по рабочим чертежам, утвержденным в установленном порядке.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Требования к конструкции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ТА должны обеспечивать выполнение функций в соответствии с табл.2. Допускается дополнение ТА другими функциями.</w:t>
      </w:r>
      <w:r>
        <w:rPr>
          <w:rFonts w:ascii="Arial" w:hAnsi="Arial" w:cs="Arial"/>
          <w:color w:val="2D2D2D"/>
          <w:spacing w:val="2"/>
          <w:sz w:val="18"/>
          <w:szCs w:val="18"/>
        </w:rPr>
        <w:br/>
      </w:r>
      <w:r>
        <w:rPr>
          <w:rFonts w:ascii="Arial" w:hAnsi="Arial" w:cs="Arial"/>
          <w:color w:val="2D2D2D"/>
          <w:spacing w:val="2"/>
          <w:sz w:val="18"/>
          <w:szCs w:val="18"/>
        </w:rPr>
        <w:br/>
        <w:t>Выполняемые функции и дополнительные возможности ТА, а также требования к материалоемкости должны быть указаны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ТА по внешнему виду и качеству отделки должны соответствовать контрольным образцам-эталонам, утвержденным в соответствии с требованиями </w:t>
      </w:r>
      <w:r w:rsidRPr="00DF740D">
        <w:rPr>
          <w:rFonts w:ascii="Arial" w:hAnsi="Arial" w:cs="Arial"/>
          <w:spacing w:val="2"/>
          <w:sz w:val="18"/>
          <w:szCs w:val="18"/>
        </w:rPr>
        <w:t>ГОСТ 15.009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ТА должны изготовляться в настольном или настенном исполнении. Конструкция ТА настольного исполнения должна обеспечивать возможность его переноса одной рукой.</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4. Габаритные и установочные размеры ТА должны быть указаны в ТУ на ТА конкретного типа. Масса ТА 2-го класса должна быть не более 1,1 кг, 3-го класса - не более 1,5 кг. Массу ТА 0 и 1-го классов и ТА в сувенирном исполнении указывают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Масса микротелефонной трубки вместе с электроакустическими преобразователями должна быть не более 0,35 кг.</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ТА должны быть акустически устойчивыми.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Сила нажатия на любую из кнопок номеронабирателя и функциональную кнопку должна быть не более 1,5 Н.</w:t>
      </w:r>
      <w:r>
        <w:rPr>
          <w:rFonts w:ascii="Arial" w:hAnsi="Arial" w:cs="Arial"/>
          <w:color w:val="2D2D2D"/>
          <w:spacing w:val="2"/>
          <w:sz w:val="18"/>
          <w:szCs w:val="18"/>
        </w:rPr>
        <w:br/>
      </w:r>
      <w:r>
        <w:rPr>
          <w:rFonts w:ascii="Arial" w:hAnsi="Arial" w:cs="Arial"/>
          <w:color w:val="2D2D2D"/>
          <w:spacing w:val="2"/>
          <w:sz w:val="18"/>
          <w:szCs w:val="18"/>
        </w:rPr>
        <w:br/>
        <w:t>Сила нажатия кнопки с "проваливающейся" диаграммой усилия должна быть не более 2,5 Н.</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3.2.8. Расположение цифр и символов на кнопках номеронабирателя должно соответствовать табл.4.</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Допустимые значения напряжения радиопомех и напряженность радиопомех, создаваемых при работе ТА, не должны превышать значений, установленных "Нормами допускаемых радиопомех" (нормы 9-72), утвержденными Государственной комиссией по радиочастотам СССР.</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Требования к устойчивости при механических воздействиях</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ТА должны выдерживать без механических повреждений воздействие синусоидальной вибрации частотой 25 Гц с амплитудой виброускорения до 19,6 м/с</w:t>
      </w:r>
      <w:r w:rsidR="007F3DB0" w:rsidRPr="007F3DB0">
        <w:rPr>
          <w:rFonts w:ascii="Arial" w:hAnsi="Arial" w:cs="Arial"/>
          <w:color w:val="2D2D2D"/>
          <w:spacing w:val="2"/>
          <w:sz w:val="18"/>
          <w:szCs w:val="18"/>
        </w:rPr>
        <w:pict>
          <v:shape id="_x0000_i1034" type="#_x0000_t75" alt="ГОСТ 7153-85 Аппараты телефонные общего применения. Общие технические условия (с Изменениями N 1, 2)"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ТА в упакованном виде должны выдерживать без механических повреждений воздействие механических ударов многократного действия с пиковым ускорением до 147 м/с</w:t>
      </w:r>
      <w:r w:rsidR="007F3DB0" w:rsidRPr="007F3DB0">
        <w:rPr>
          <w:rFonts w:ascii="Arial" w:hAnsi="Arial" w:cs="Arial"/>
          <w:color w:val="2D2D2D"/>
          <w:spacing w:val="2"/>
          <w:sz w:val="18"/>
          <w:szCs w:val="18"/>
        </w:rPr>
        <w:pict>
          <v:shape id="_x0000_i1035" type="#_x0000_t75" alt="ГОСТ 7153-85 Аппараты телефонные общего применения. Общие технические условия (с Изменениями N 1, 2)" style="width:8.15pt;height:17.55pt"/>
        </w:pict>
      </w:r>
      <w:r>
        <w:rPr>
          <w:rFonts w:ascii="Arial" w:hAnsi="Arial" w:cs="Arial"/>
          <w:color w:val="2D2D2D"/>
          <w:spacing w:val="2"/>
          <w:sz w:val="18"/>
          <w:szCs w:val="18"/>
        </w:rPr>
        <w:t> с общим числом до 15000 ударов.</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Требования к устойчивости при климатических воздействиях</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ТА должны соответствовать требованиям настоящего стандарта и не должны иметь повреждений, следов коррозии при воздействии и после воздействия 80% влажности при температуре 25°С.</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ТА должны соответствовать требованиям настоящего стандарта при воздействии рабочих температур от 1 до 40°С для ТА 0, 1 и 2-го классов, от минус 10 до 45°С для ТА 3-го класса. При этом эквиваленты затухания передачи и приема не должны отличаться от измеренных в нормальных климатических условиях более чем на ±3 дБ, но не превышать максимальных значений, указанных в пп.1.1, 1.2 табл.3, более чем на 2 дБ.</w:t>
      </w:r>
      <w:r>
        <w:rPr>
          <w:rFonts w:ascii="Arial" w:hAnsi="Arial" w:cs="Arial"/>
          <w:color w:val="2D2D2D"/>
          <w:spacing w:val="2"/>
          <w:sz w:val="18"/>
          <w:szCs w:val="18"/>
        </w:rPr>
        <w:br/>
      </w:r>
      <w:r>
        <w:rPr>
          <w:rFonts w:ascii="Arial" w:hAnsi="Arial" w:cs="Arial"/>
          <w:color w:val="2D2D2D"/>
          <w:spacing w:val="2"/>
          <w:sz w:val="18"/>
          <w:szCs w:val="18"/>
        </w:rPr>
        <w:br/>
        <w:t>Примечание. Рабочие температуры ТА 0, 1 и 2-го классов могут быть изменены, при этом нижняя рабочая температура должна быть не ниже минус 10°С и верхняя рабочая температура должна быть не выше 45°С.</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3.4.3. ТА должны соответствовать требованиям настоящего стандарта и не должны иметь повреждений и следов коррозии после воздействия предельных температур минус 50 и плюс 50°С.</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3.4.4. ТА в упакованном виде должны выдерживать воздействие пониженного атмосферного давления 12 кПа (90 мм рт.ст.) при температуре минус 50°С.</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Требования безопасности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ТА 0, 1, 2-го классов должны содержать элементы защиты от перенапряжений.</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 Требования безопасности должны соответствовать требованиям </w:t>
      </w:r>
      <w:r w:rsidRPr="00DF740D">
        <w:rPr>
          <w:rFonts w:ascii="Arial" w:hAnsi="Arial" w:cs="Arial"/>
          <w:spacing w:val="2"/>
          <w:sz w:val="18"/>
          <w:szCs w:val="18"/>
        </w:rPr>
        <w:t>ГОСТ 12.2.007.0</w:t>
      </w:r>
      <w:r>
        <w:rPr>
          <w:rFonts w:ascii="Arial" w:hAnsi="Arial" w:cs="Arial"/>
          <w:color w:val="2D2D2D"/>
          <w:spacing w:val="2"/>
          <w:sz w:val="18"/>
          <w:szCs w:val="18"/>
        </w:rPr>
        <w:t> для ТА класса 0.</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 Электрическое сопротивление изоляции ТА между соединенными накоротко линейными выводами и доступными металлическими частями ТА должно быть не менее:</w:t>
      </w:r>
      <w:r>
        <w:rPr>
          <w:rFonts w:ascii="Arial" w:hAnsi="Arial" w:cs="Arial"/>
          <w:color w:val="2D2D2D"/>
          <w:spacing w:val="2"/>
          <w:sz w:val="18"/>
          <w:szCs w:val="18"/>
        </w:rPr>
        <w:br/>
      </w:r>
    </w:p>
    <w:tbl>
      <w:tblPr>
        <w:tblW w:w="0" w:type="auto"/>
        <w:tblCellMar>
          <w:left w:w="0" w:type="dxa"/>
          <w:right w:w="0" w:type="dxa"/>
        </w:tblCellMar>
        <w:tblLook w:val="04A0"/>
      </w:tblPr>
      <w:tblGrid>
        <w:gridCol w:w="5544"/>
        <w:gridCol w:w="2587"/>
      </w:tblGrid>
      <w:tr w:rsidR="00885C5E" w:rsidTr="00885C5E">
        <w:trPr>
          <w:trHeight w:val="15"/>
        </w:trPr>
        <w:tc>
          <w:tcPr>
            <w:tcW w:w="5544" w:type="dxa"/>
            <w:hideMark/>
          </w:tcPr>
          <w:p w:rsidR="00885C5E" w:rsidRDefault="00885C5E">
            <w:pPr>
              <w:rPr>
                <w:sz w:val="2"/>
                <w:szCs w:val="24"/>
              </w:rPr>
            </w:pPr>
          </w:p>
        </w:tc>
        <w:tc>
          <w:tcPr>
            <w:tcW w:w="2587" w:type="dxa"/>
            <w:hideMark/>
          </w:tcPr>
          <w:p w:rsidR="00885C5E" w:rsidRDefault="00885C5E">
            <w:pPr>
              <w:rPr>
                <w:sz w:val="2"/>
                <w:szCs w:val="24"/>
              </w:rPr>
            </w:pPr>
          </w:p>
        </w:tc>
      </w:tr>
      <w:tr w:rsidR="00885C5E" w:rsidTr="00885C5E">
        <w:tc>
          <w:tcPr>
            <w:tcW w:w="5544" w:type="dxa"/>
            <w:tcBorders>
              <w:top w:val="nil"/>
              <w:left w:val="nil"/>
              <w:bottom w:val="nil"/>
              <w:right w:val="nil"/>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нормальных климатических условиях</w:t>
            </w:r>
          </w:p>
        </w:tc>
        <w:tc>
          <w:tcPr>
            <w:tcW w:w="2587" w:type="dxa"/>
            <w:tcBorders>
              <w:top w:val="nil"/>
              <w:left w:val="nil"/>
              <w:bottom w:val="nil"/>
              <w:right w:val="nil"/>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- 100 МОм,</w:t>
            </w:r>
          </w:p>
        </w:tc>
      </w:tr>
      <w:tr w:rsidR="00885C5E" w:rsidTr="00885C5E">
        <w:tc>
          <w:tcPr>
            <w:tcW w:w="5544" w:type="dxa"/>
            <w:tcBorders>
              <w:top w:val="nil"/>
              <w:left w:val="nil"/>
              <w:bottom w:val="nil"/>
              <w:right w:val="nil"/>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повышенной влажности 90%</w:t>
            </w:r>
          </w:p>
        </w:tc>
        <w:tc>
          <w:tcPr>
            <w:tcW w:w="2587" w:type="dxa"/>
            <w:tcBorders>
              <w:top w:val="nil"/>
              <w:left w:val="nil"/>
              <w:bottom w:val="nil"/>
              <w:right w:val="nil"/>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- 2 МОм.</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3.5.4. Изоляция электрических цепей ТА между соединенными накоротко линейными выводами и доступными металлическими частями ТА в нормальных климатических условиях должна выдерживать без пробоя и поверхностного перекрытия действие испытательного напряжения со среднеквадратическим значением 500 В синусоидальной формы частотой 50 Гц в течение 1 мин.</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Требования к надежности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3.6.1. Средняя наработка на отказ должна быть не менее значений, выбираемых из рядов, приведенных в табл.5.</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3881"/>
        <w:gridCol w:w="5544"/>
      </w:tblGrid>
      <w:tr w:rsidR="00885C5E" w:rsidTr="00885C5E">
        <w:trPr>
          <w:trHeight w:val="15"/>
        </w:trPr>
        <w:tc>
          <w:tcPr>
            <w:tcW w:w="3881" w:type="dxa"/>
            <w:hideMark/>
          </w:tcPr>
          <w:p w:rsidR="00885C5E" w:rsidRDefault="00885C5E">
            <w:pPr>
              <w:rPr>
                <w:sz w:val="2"/>
                <w:szCs w:val="24"/>
              </w:rPr>
            </w:pPr>
          </w:p>
        </w:tc>
        <w:tc>
          <w:tcPr>
            <w:tcW w:w="5544" w:type="dxa"/>
            <w:hideMark/>
          </w:tcPr>
          <w:p w:rsidR="00885C5E" w:rsidRDefault="00885C5E">
            <w:pPr>
              <w:rPr>
                <w:sz w:val="2"/>
                <w:szCs w:val="24"/>
              </w:rPr>
            </w:pPr>
          </w:p>
        </w:tc>
      </w:tr>
      <w:tr w:rsidR="00885C5E" w:rsidTr="00885C5E">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ТА</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Наработка на отказ, ч</w:t>
            </w:r>
          </w:p>
        </w:tc>
      </w:tr>
      <w:tr w:rsidR="00885C5E" w:rsidTr="00885C5E">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6500, 8000</w:t>
            </w:r>
          </w:p>
        </w:tc>
      </w:tr>
      <w:tr w:rsidR="00885C5E" w:rsidTr="00885C5E">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6500, 8000, 10000</w:t>
            </w:r>
          </w:p>
        </w:tc>
      </w:tr>
      <w:tr w:rsidR="00885C5E" w:rsidTr="00885C5E">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10000, 13000, 15000</w:t>
            </w:r>
          </w:p>
        </w:tc>
      </w:tr>
      <w:tr w:rsidR="00885C5E" w:rsidTr="00885C5E">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13000, 14000, 15000</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течение указанной наработки на отказ рычажный переключатель и кнопки номеронабирателя ТА 0, 1 и 2-го классов должны выдерживать не менее 300000 переключений (срабатываний, включений ТА), рычажный переключатель ТА 3-го класса - не менее 450000. Функциональные кнопки должны выдерживать число срабатываний, установленное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3.6.2. Средний срок службы должен быть не менее 20 лет для ТА 2 и 3-го классов и не менее 10 лет для ТА 0 и 1-го классов.</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3.6.3. Среднее время восстановления ТА должно быть не более 0,5 ч.</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КОМПЛЕКТНОСТЬ</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Входящие в комплект запасные и составные части, техническая документация должны быть указаны в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Общие положения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Испытания, измерения, контроль всех видов проводят методами, установленными в настоящем стандарте и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Для проверки соответствия ТА требованиям настоящего стандарта на предприятии-изготовителе устанавливают следующие виды испытаний: приемосдаточные, периодические, типовые, на надежность.</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ТА, предъявляемые к сдаче на склад готовой продукции, должны быть проверены и приняты ОТК предприятия-изготовителя по пунктам приемосдаточных испытаний.</w:t>
      </w:r>
      <w:r>
        <w:rPr>
          <w:rFonts w:ascii="Arial" w:hAnsi="Arial" w:cs="Arial"/>
          <w:color w:val="2D2D2D"/>
          <w:spacing w:val="2"/>
          <w:sz w:val="18"/>
          <w:szCs w:val="18"/>
        </w:rPr>
        <w:br/>
      </w:r>
      <w:r>
        <w:rPr>
          <w:rFonts w:ascii="Arial" w:hAnsi="Arial" w:cs="Arial"/>
          <w:color w:val="2D2D2D"/>
          <w:spacing w:val="2"/>
          <w:sz w:val="18"/>
          <w:szCs w:val="18"/>
        </w:rPr>
        <w:br/>
        <w:t>На принятых аппаратах ставится отметка (клеймо) ОТК.</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Заказчику предоставляется право участия в приемке ТА на соответствие требованиям ТУ на предприятии-изготовителе.</w:t>
      </w:r>
      <w:r>
        <w:rPr>
          <w:rFonts w:ascii="Arial" w:hAnsi="Arial" w:cs="Arial"/>
          <w:color w:val="2D2D2D"/>
          <w:spacing w:val="2"/>
          <w:sz w:val="18"/>
          <w:szCs w:val="18"/>
        </w:rPr>
        <w:br/>
      </w:r>
      <w:r>
        <w:rPr>
          <w:rFonts w:ascii="Arial" w:hAnsi="Arial" w:cs="Arial"/>
          <w:color w:val="2D2D2D"/>
          <w:spacing w:val="2"/>
          <w:sz w:val="18"/>
          <w:szCs w:val="18"/>
        </w:rPr>
        <w:br/>
        <w:t>Измерения осуществляют методами и средствами, предусмотренными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Приемосдаточные испытания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Приемосдаточные испытания проводят способом сплошного и выборочного контроля. Объем требований, последовательность проверки устанавливают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5.2.2. ТА подвергают сплошному контролю на соответствие требованиям настоящего стандарта и ТУ на ТА конкретного типа по следующим параметрам:</w:t>
      </w:r>
      <w:r>
        <w:rPr>
          <w:rFonts w:ascii="Arial" w:hAnsi="Arial" w:cs="Arial"/>
          <w:color w:val="2D2D2D"/>
          <w:spacing w:val="2"/>
          <w:sz w:val="18"/>
          <w:szCs w:val="18"/>
        </w:rPr>
        <w:br/>
      </w:r>
      <w:r>
        <w:rPr>
          <w:rFonts w:ascii="Arial" w:hAnsi="Arial" w:cs="Arial"/>
          <w:color w:val="2D2D2D"/>
          <w:spacing w:val="2"/>
          <w:sz w:val="18"/>
          <w:szCs w:val="18"/>
        </w:rPr>
        <w:br/>
        <w:t>- комплектность;</w:t>
      </w:r>
      <w:r>
        <w:rPr>
          <w:rFonts w:ascii="Arial" w:hAnsi="Arial" w:cs="Arial"/>
          <w:color w:val="2D2D2D"/>
          <w:spacing w:val="2"/>
          <w:sz w:val="18"/>
          <w:szCs w:val="18"/>
        </w:rPr>
        <w:br/>
      </w:r>
      <w:r>
        <w:rPr>
          <w:rFonts w:ascii="Arial" w:hAnsi="Arial" w:cs="Arial"/>
          <w:color w:val="2D2D2D"/>
          <w:spacing w:val="2"/>
          <w:sz w:val="18"/>
          <w:szCs w:val="18"/>
        </w:rPr>
        <w:br/>
        <w:t>- внешний вид;</w:t>
      </w:r>
      <w:r>
        <w:rPr>
          <w:rFonts w:ascii="Arial" w:hAnsi="Arial" w:cs="Arial"/>
          <w:color w:val="2D2D2D"/>
          <w:spacing w:val="2"/>
          <w:sz w:val="18"/>
          <w:szCs w:val="18"/>
        </w:rPr>
        <w:br/>
      </w:r>
      <w:r>
        <w:rPr>
          <w:rFonts w:ascii="Arial" w:hAnsi="Arial" w:cs="Arial"/>
          <w:color w:val="2D2D2D"/>
          <w:spacing w:val="2"/>
          <w:sz w:val="18"/>
          <w:szCs w:val="18"/>
        </w:rPr>
        <w:br/>
        <w:t>- соответствие ТА рабочей документации;</w:t>
      </w:r>
      <w:r>
        <w:rPr>
          <w:rFonts w:ascii="Arial" w:hAnsi="Arial" w:cs="Arial"/>
          <w:color w:val="2D2D2D"/>
          <w:spacing w:val="2"/>
          <w:sz w:val="18"/>
          <w:szCs w:val="18"/>
        </w:rPr>
        <w:br/>
      </w:r>
      <w:r>
        <w:rPr>
          <w:rFonts w:ascii="Arial" w:hAnsi="Arial" w:cs="Arial"/>
          <w:color w:val="2D2D2D"/>
          <w:spacing w:val="2"/>
          <w:sz w:val="18"/>
          <w:szCs w:val="18"/>
        </w:rPr>
        <w:br/>
        <w:t>- маркировка;</w:t>
      </w:r>
      <w:r>
        <w:rPr>
          <w:rFonts w:ascii="Arial" w:hAnsi="Arial" w:cs="Arial"/>
          <w:color w:val="2D2D2D"/>
          <w:spacing w:val="2"/>
          <w:sz w:val="18"/>
          <w:szCs w:val="18"/>
        </w:rPr>
        <w:br/>
      </w:r>
      <w:r>
        <w:rPr>
          <w:rFonts w:ascii="Arial" w:hAnsi="Arial" w:cs="Arial"/>
          <w:color w:val="2D2D2D"/>
          <w:spacing w:val="2"/>
          <w:sz w:val="18"/>
          <w:szCs w:val="18"/>
        </w:rPr>
        <w:br/>
        <w:t>- выполнение основных функций;</w:t>
      </w:r>
      <w:r>
        <w:rPr>
          <w:rFonts w:ascii="Arial" w:hAnsi="Arial" w:cs="Arial"/>
          <w:color w:val="2D2D2D"/>
          <w:spacing w:val="2"/>
          <w:sz w:val="18"/>
          <w:szCs w:val="18"/>
        </w:rPr>
        <w:br/>
      </w:r>
      <w:r>
        <w:rPr>
          <w:rFonts w:ascii="Arial" w:hAnsi="Arial" w:cs="Arial"/>
          <w:color w:val="2D2D2D"/>
          <w:spacing w:val="2"/>
          <w:sz w:val="18"/>
          <w:szCs w:val="18"/>
        </w:rPr>
        <w:br/>
        <w:t>- упаковка.</w:t>
      </w:r>
      <w:r>
        <w:rPr>
          <w:rFonts w:ascii="Arial" w:hAnsi="Arial" w:cs="Arial"/>
          <w:color w:val="2D2D2D"/>
          <w:spacing w:val="2"/>
          <w:sz w:val="18"/>
          <w:szCs w:val="18"/>
        </w:rPr>
        <w:br/>
      </w:r>
      <w:r>
        <w:rPr>
          <w:rFonts w:ascii="Arial" w:hAnsi="Arial" w:cs="Arial"/>
          <w:color w:val="2D2D2D"/>
          <w:spacing w:val="2"/>
          <w:sz w:val="18"/>
          <w:szCs w:val="18"/>
        </w:rPr>
        <w:br/>
        <w:t>Если будет установлено несоответствие ТА хотя бы одному из указанных пунктов, то его бракуют. Повторное предъявление такого ТА для испытаний возможно только после выявления и устранения причин дефекта.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Выборочному контролю подвергают ТА, прошедшие сплошной контроль.</w:t>
      </w:r>
      <w:r>
        <w:rPr>
          <w:rFonts w:ascii="Arial" w:hAnsi="Arial" w:cs="Arial"/>
          <w:color w:val="2D2D2D"/>
          <w:spacing w:val="2"/>
          <w:sz w:val="18"/>
          <w:szCs w:val="18"/>
        </w:rPr>
        <w:br/>
      </w:r>
      <w:r>
        <w:rPr>
          <w:rFonts w:ascii="Arial" w:hAnsi="Arial" w:cs="Arial"/>
          <w:color w:val="2D2D2D"/>
          <w:spacing w:val="2"/>
          <w:sz w:val="18"/>
          <w:szCs w:val="18"/>
        </w:rPr>
        <w:br/>
        <w:t>За партию принимают суточный выпуск ТА. Выборочный контроль - по </w:t>
      </w:r>
      <w:r w:rsidRPr="00DF740D">
        <w:rPr>
          <w:rFonts w:ascii="Arial" w:hAnsi="Arial" w:cs="Arial"/>
          <w:spacing w:val="2"/>
          <w:sz w:val="18"/>
          <w:szCs w:val="18"/>
        </w:rPr>
        <w:t>ГОСТ 18242*</w:t>
      </w:r>
      <w:r>
        <w:rPr>
          <w:rFonts w:ascii="Arial" w:hAnsi="Arial" w:cs="Arial"/>
          <w:color w:val="2D2D2D"/>
          <w:spacing w:val="2"/>
          <w:sz w:val="18"/>
          <w:szCs w:val="18"/>
        </w:rPr>
        <w:t>. План контроля - двухступенчатый, уровень контроля - II. Приемочный уровень дефектности - AQL указывают в ТУ на ТА конкретного типа. При этом обязательно проводят проверку </w:t>
      </w:r>
      <w:r>
        <w:rPr>
          <w:rFonts w:ascii="Arial" w:hAnsi="Arial" w:cs="Arial"/>
          <w:noProof/>
          <w:color w:val="2D2D2D"/>
          <w:spacing w:val="2"/>
          <w:sz w:val="18"/>
          <w:szCs w:val="18"/>
        </w:rPr>
        <w:drawing>
          <wp:inline distT="0" distB="0" distL="0" distR="0">
            <wp:extent cx="405765" cy="238760"/>
            <wp:effectExtent l="19050" t="0" r="0" b="0"/>
            <wp:docPr id="24" name="Рисунок 2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36"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при затухании АЛ, равном 0, сопротивления изоляции, прочности изоляции, максимального уровня вызывного акустического сигнала, периода импульсов в серии импульсного коэффициента для ТА с импульсным набором номера (кроме ТА с дисковым номеронабирателем), частот и уровней составляющих сигнала для ТА ЧНН.</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DF740D">
        <w:rPr>
          <w:rFonts w:ascii="Arial" w:hAnsi="Arial" w:cs="Arial"/>
          <w:spacing w:val="2"/>
          <w:sz w:val="18"/>
          <w:szCs w:val="18"/>
        </w:rPr>
        <w:t>ГОСТ Р 50779.71-99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Периодичность испытания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Периодические испытания проводят на ТА, прошедших приемосдаточные испытания, один раз в год. График проведения периодических испытаний составляют и утверждают в установленном порядке. Метод отбора ТА для испытаний устанавливают в: ТУ по </w:t>
      </w:r>
      <w:r w:rsidRPr="00DF740D">
        <w:rPr>
          <w:rFonts w:ascii="Arial" w:hAnsi="Arial" w:cs="Arial"/>
          <w:spacing w:val="2"/>
          <w:sz w:val="18"/>
          <w:szCs w:val="18"/>
        </w:rPr>
        <w:t>ГОСТ 18321-73</w:t>
      </w:r>
      <w:r>
        <w:rPr>
          <w:rFonts w:ascii="Arial" w:hAnsi="Arial" w:cs="Arial"/>
          <w:color w:val="2D2D2D"/>
          <w:spacing w:val="2"/>
          <w:sz w:val="18"/>
          <w:szCs w:val="18"/>
        </w:rPr>
        <w:t>. Измерение слоговой разборчивости проводят один раз в два года.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Число испытуемых ТА должно быть установлено в ТУ на ТА конкретного типа, но не менее 3 шт.</w:t>
      </w:r>
      <w:r>
        <w:rPr>
          <w:rFonts w:ascii="Arial" w:hAnsi="Arial" w:cs="Arial"/>
          <w:color w:val="2D2D2D"/>
          <w:spacing w:val="2"/>
          <w:sz w:val="18"/>
          <w:szCs w:val="18"/>
        </w:rPr>
        <w:br/>
      </w:r>
      <w:r>
        <w:rPr>
          <w:rFonts w:ascii="Arial" w:hAnsi="Arial" w:cs="Arial"/>
          <w:color w:val="2D2D2D"/>
          <w:spacing w:val="2"/>
          <w:sz w:val="18"/>
          <w:szCs w:val="18"/>
        </w:rPr>
        <w:br/>
        <w:t>Состав испытаний и последовательность их проведения указывают в ТУ, допускается не проводить проверку уровня допускаемых радиопомех и среднего времени восстановления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Испытания ТА на устойчивость к механическим и климатическим воздействиям рекомендуется проводить в следующей последовательности:</w:t>
      </w:r>
      <w:r>
        <w:rPr>
          <w:rFonts w:ascii="Arial" w:hAnsi="Arial" w:cs="Arial"/>
          <w:color w:val="2D2D2D"/>
          <w:spacing w:val="2"/>
          <w:sz w:val="18"/>
          <w:szCs w:val="18"/>
        </w:rPr>
        <w:br/>
      </w:r>
      <w:r>
        <w:rPr>
          <w:rFonts w:ascii="Arial" w:hAnsi="Arial" w:cs="Arial"/>
          <w:color w:val="2D2D2D"/>
          <w:spacing w:val="2"/>
          <w:sz w:val="18"/>
          <w:szCs w:val="18"/>
        </w:rPr>
        <w:br/>
        <w:t>- воздействие синусоидальной вибрации (п.3.3.1);</w:t>
      </w:r>
      <w:r>
        <w:rPr>
          <w:rFonts w:ascii="Arial" w:hAnsi="Arial" w:cs="Arial"/>
          <w:color w:val="2D2D2D"/>
          <w:spacing w:val="2"/>
          <w:sz w:val="18"/>
          <w:szCs w:val="18"/>
        </w:rPr>
        <w:br/>
      </w:r>
      <w:r>
        <w:rPr>
          <w:rFonts w:ascii="Arial" w:hAnsi="Arial" w:cs="Arial"/>
          <w:color w:val="2D2D2D"/>
          <w:spacing w:val="2"/>
          <w:sz w:val="18"/>
          <w:szCs w:val="18"/>
        </w:rPr>
        <w:br/>
        <w:t>- воздействие повышенной влажности (п.3.4.1);</w:t>
      </w:r>
      <w:r>
        <w:rPr>
          <w:rFonts w:ascii="Arial" w:hAnsi="Arial" w:cs="Arial"/>
          <w:color w:val="2D2D2D"/>
          <w:spacing w:val="2"/>
          <w:sz w:val="18"/>
          <w:szCs w:val="18"/>
        </w:rPr>
        <w:br/>
      </w:r>
      <w:r>
        <w:rPr>
          <w:rFonts w:ascii="Arial" w:hAnsi="Arial" w:cs="Arial"/>
          <w:color w:val="2D2D2D"/>
          <w:spacing w:val="2"/>
          <w:sz w:val="18"/>
          <w:szCs w:val="18"/>
        </w:rPr>
        <w:br/>
        <w:t>- воздействие пониженной рабочей и предельной температуры (пп.3.4.2, 3.4.3);</w:t>
      </w:r>
      <w:r>
        <w:rPr>
          <w:rFonts w:ascii="Arial" w:hAnsi="Arial" w:cs="Arial"/>
          <w:color w:val="2D2D2D"/>
          <w:spacing w:val="2"/>
          <w:sz w:val="18"/>
          <w:szCs w:val="18"/>
        </w:rPr>
        <w:br/>
      </w:r>
      <w:r>
        <w:rPr>
          <w:rFonts w:ascii="Arial" w:hAnsi="Arial" w:cs="Arial"/>
          <w:color w:val="2D2D2D"/>
          <w:spacing w:val="2"/>
          <w:sz w:val="18"/>
          <w:szCs w:val="18"/>
        </w:rPr>
        <w:br/>
        <w:t>- воздействие повышенной рабочей и предельной температуры (пп.3.4.2, 3.4.3);</w:t>
      </w:r>
      <w:r>
        <w:rPr>
          <w:rFonts w:ascii="Arial" w:hAnsi="Arial" w:cs="Arial"/>
          <w:color w:val="2D2D2D"/>
          <w:spacing w:val="2"/>
          <w:sz w:val="18"/>
          <w:szCs w:val="18"/>
        </w:rPr>
        <w:br/>
      </w:r>
      <w:r>
        <w:rPr>
          <w:rFonts w:ascii="Arial" w:hAnsi="Arial" w:cs="Arial"/>
          <w:color w:val="2D2D2D"/>
          <w:spacing w:val="2"/>
          <w:sz w:val="18"/>
          <w:szCs w:val="18"/>
        </w:rPr>
        <w:br/>
        <w:t>- воздействие пониженного атмосферного давления (п.3.4.4);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воздействие механических ударов (п.3.3.2).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Если хотя бы у одного ТА при измерении любого параметра будет установлено несоответствие требованиям настоящего стандарта и ТУ, то дефект, вызвавший отказ или несоответствие требованиям стандарта и ТУ, устраняют и испытания продолжают до завершения периодических испытаний, а по пунктам несоответствия проводят испытания на удвоенном числе ТА, взятых из текущего выпуска.</w:t>
      </w:r>
      <w:r>
        <w:rPr>
          <w:rFonts w:ascii="Arial" w:hAnsi="Arial" w:cs="Arial"/>
          <w:color w:val="2D2D2D"/>
          <w:spacing w:val="2"/>
          <w:sz w:val="18"/>
          <w:szCs w:val="18"/>
        </w:rPr>
        <w:br/>
      </w:r>
      <w:r>
        <w:rPr>
          <w:rFonts w:ascii="Arial" w:hAnsi="Arial" w:cs="Arial"/>
          <w:color w:val="2D2D2D"/>
          <w:spacing w:val="2"/>
          <w:sz w:val="18"/>
          <w:szCs w:val="18"/>
        </w:rPr>
        <w:br/>
        <w:t>Если при испытаниях удвоенного числа ТА хотя бы одно несоответствие первой выборки повторится, то результаты испытаний считают неудовлетворительными по пунктам несоответствия. Приемку ТА, а также отгрузку ранее принятых, но не отгруженных партий прекращают и возобновляют после устранения причин дефектов, получения положительных результатов и устранения дефектов в ранее принятых ТА. До получения положительных результатов испытаний допускается осуществлять приемку ТА при условии сплошного контроля по пунктам несоответствия.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5.3.5. Результаты периодических испытаний оформляют в установленном порядке.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Типовые испытания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Типовые испытания проводят по программе, утвержденной в установленном порядке, с включением измерений слоговой разборчивости, среднего времени восстановления ТА и уровня допускаемых радиопомех, если проведенные изменения влияют на указанные параметры.</w:t>
      </w:r>
      <w:r>
        <w:rPr>
          <w:rFonts w:ascii="Arial" w:hAnsi="Arial" w:cs="Arial"/>
          <w:color w:val="2D2D2D"/>
          <w:spacing w:val="2"/>
          <w:sz w:val="18"/>
          <w:szCs w:val="18"/>
        </w:rPr>
        <w:br/>
      </w:r>
      <w:r>
        <w:rPr>
          <w:rFonts w:ascii="Arial" w:hAnsi="Arial" w:cs="Arial"/>
          <w:color w:val="2D2D2D"/>
          <w:spacing w:val="2"/>
          <w:sz w:val="18"/>
          <w:szCs w:val="18"/>
        </w:rPr>
        <w:br/>
        <w:t>Результаты типовых испытаний оформляют в установленном порядке.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Испытание на надежность</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Порядок и выбор методов контроля показателей надежности устанавливают в ТУ (ТЗ)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Число ТА, необходимое для проведения определительных и контрольных испытаний на безотказность указывают в ТУ на ТА конкретного типа, выбирая из ряда: 6, 8, 10, 13, 15, 20, 25, 32, 40.</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Контрольные испытания на безотказность проводит предприятие-изготовитель один раз в три года.</w:t>
      </w:r>
      <w:r>
        <w:rPr>
          <w:rFonts w:ascii="Arial" w:hAnsi="Arial" w:cs="Arial"/>
          <w:color w:val="2D2D2D"/>
          <w:spacing w:val="2"/>
          <w:sz w:val="18"/>
          <w:szCs w:val="18"/>
        </w:rPr>
        <w:br/>
      </w:r>
      <w:r>
        <w:rPr>
          <w:rFonts w:ascii="Arial" w:hAnsi="Arial" w:cs="Arial"/>
          <w:color w:val="2D2D2D"/>
          <w:spacing w:val="2"/>
          <w:sz w:val="18"/>
          <w:szCs w:val="18"/>
        </w:rPr>
        <w:br/>
        <w:t>Если по результатам испытаний аппараты не соответствуют требованиям ТУ, то предприятие-изготовитель проводит анализ причин несоответствия и разрабатывает план мероприятий по повышению надежности ТА, после выполнения которого испытания на безотказность проводят на прежнем числе ТА.</w:t>
      </w:r>
      <w:r>
        <w:rPr>
          <w:rFonts w:ascii="Arial" w:hAnsi="Arial" w:cs="Arial"/>
          <w:color w:val="2D2D2D"/>
          <w:spacing w:val="2"/>
          <w:sz w:val="18"/>
          <w:szCs w:val="18"/>
        </w:rPr>
        <w:br/>
      </w:r>
      <w:r>
        <w:rPr>
          <w:rFonts w:ascii="Arial" w:hAnsi="Arial" w:cs="Arial"/>
          <w:color w:val="2D2D2D"/>
          <w:spacing w:val="2"/>
          <w:sz w:val="18"/>
          <w:szCs w:val="18"/>
        </w:rPr>
        <w:br/>
        <w:t>Если по результатам повторных испытаний ТА вновь не соответствует требованиям ТУ, то решение о поставке ТА принимают организации, утвердившие ТУ.</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ТА, прошедшие испытания на безотказность, заказчику не поставляют.</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Проверка на базах получателя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Проверку ТА проводят по </w:t>
      </w:r>
      <w:r w:rsidRPr="00DF740D">
        <w:rPr>
          <w:rFonts w:ascii="Arial" w:hAnsi="Arial" w:cs="Arial"/>
          <w:spacing w:val="2"/>
          <w:sz w:val="18"/>
          <w:szCs w:val="18"/>
        </w:rPr>
        <w:t>ГОСТ 21194</w:t>
      </w:r>
      <w:r>
        <w:rPr>
          <w:rFonts w:ascii="Arial" w:hAnsi="Arial" w:cs="Arial"/>
          <w:color w:val="2D2D2D"/>
          <w:spacing w:val="2"/>
          <w:sz w:val="18"/>
          <w:szCs w:val="18"/>
        </w:rPr>
        <w:t> с приемочным уровнем качества 4% для ТА 0 и 1-го классов и 2,5% для ТА 2 и 3-го классов.</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При проверке ТА на соответствие требованиям ТУ следует проверять:</w:t>
      </w:r>
      <w:r>
        <w:rPr>
          <w:rFonts w:ascii="Arial" w:hAnsi="Arial" w:cs="Arial"/>
          <w:color w:val="2D2D2D"/>
          <w:spacing w:val="2"/>
          <w:sz w:val="18"/>
          <w:szCs w:val="18"/>
        </w:rPr>
        <w:br/>
      </w:r>
      <w:r>
        <w:rPr>
          <w:rFonts w:ascii="Arial" w:hAnsi="Arial" w:cs="Arial"/>
          <w:color w:val="2D2D2D"/>
          <w:spacing w:val="2"/>
          <w:sz w:val="18"/>
          <w:szCs w:val="18"/>
        </w:rPr>
        <w:br/>
        <w:t>- соответствие упаковки и маркировки;</w:t>
      </w:r>
      <w:r>
        <w:rPr>
          <w:rFonts w:ascii="Arial" w:hAnsi="Arial" w:cs="Arial"/>
          <w:color w:val="2D2D2D"/>
          <w:spacing w:val="2"/>
          <w:sz w:val="18"/>
          <w:szCs w:val="18"/>
        </w:rPr>
        <w:br/>
      </w:r>
      <w:r>
        <w:rPr>
          <w:rFonts w:ascii="Arial" w:hAnsi="Arial" w:cs="Arial"/>
          <w:color w:val="2D2D2D"/>
          <w:spacing w:val="2"/>
          <w:sz w:val="18"/>
          <w:szCs w:val="18"/>
        </w:rPr>
        <w:br/>
        <w:t>- внешний вид ТА;</w:t>
      </w:r>
      <w:r>
        <w:rPr>
          <w:rFonts w:ascii="Arial" w:hAnsi="Arial" w:cs="Arial"/>
          <w:color w:val="2D2D2D"/>
          <w:spacing w:val="2"/>
          <w:sz w:val="18"/>
          <w:szCs w:val="18"/>
        </w:rPr>
        <w:br/>
      </w:r>
      <w:r>
        <w:rPr>
          <w:rFonts w:ascii="Arial" w:hAnsi="Arial" w:cs="Arial"/>
          <w:color w:val="2D2D2D"/>
          <w:spacing w:val="2"/>
          <w:sz w:val="18"/>
          <w:szCs w:val="18"/>
        </w:rPr>
        <w:br/>
        <w:t>- комплектность;</w:t>
      </w:r>
      <w:r>
        <w:rPr>
          <w:rFonts w:ascii="Arial" w:hAnsi="Arial" w:cs="Arial"/>
          <w:color w:val="2D2D2D"/>
          <w:spacing w:val="2"/>
          <w:sz w:val="18"/>
          <w:szCs w:val="18"/>
        </w:rPr>
        <w:br/>
      </w:r>
      <w:r>
        <w:rPr>
          <w:rFonts w:ascii="Arial" w:hAnsi="Arial" w:cs="Arial"/>
          <w:color w:val="2D2D2D"/>
          <w:spacing w:val="2"/>
          <w:sz w:val="18"/>
          <w:szCs w:val="18"/>
        </w:rPr>
        <w:lastRenderedPageBreak/>
        <w:br/>
        <w:t>- выполнение функций ТА;</w:t>
      </w:r>
      <w:r>
        <w:rPr>
          <w:rFonts w:ascii="Arial" w:hAnsi="Arial" w:cs="Arial"/>
          <w:color w:val="2D2D2D"/>
          <w:spacing w:val="2"/>
          <w:sz w:val="18"/>
          <w:szCs w:val="18"/>
        </w:rPr>
        <w:br/>
      </w:r>
      <w:r>
        <w:rPr>
          <w:rFonts w:ascii="Arial" w:hAnsi="Arial" w:cs="Arial"/>
          <w:color w:val="2D2D2D"/>
          <w:spacing w:val="2"/>
          <w:sz w:val="18"/>
          <w:szCs w:val="18"/>
        </w:rPr>
        <w:br/>
        <w:t>- другие показатели, если это указано в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ИЗМЕРЕНИЙ, КОНТРОЛЯ И ИСПЫТАНИЙ</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Все измерения, кроме оговоренных особо, проводят при климатических условиях:</w:t>
      </w:r>
      <w:r>
        <w:rPr>
          <w:rFonts w:ascii="Arial" w:hAnsi="Arial" w:cs="Arial"/>
          <w:color w:val="2D2D2D"/>
          <w:spacing w:val="2"/>
          <w:sz w:val="18"/>
          <w:szCs w:val="18"/>
        </w:rPr>
        <w:br/>
      </w:r>
      <w:r>
        <w:rPr>
          <w:rFonts w:ascii="Arial" w:hAnsi="Arial" w:cs="Arial"/>
          <w:color w:val="2D2D2D"/>
          <w:spacing w:val="2"/>
          <w:sz w:val="18"/>
          <w:szCs w:val="18"/>
        </w:rPr>
        <w:br/>
        <w:t>- температура окружающего воздуха - (25±10)°С;</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воздуха - от 45 до 80%;</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 от 96 до 104 кПа.</w:t>
      </w:r>
      <w:r>
        <w:rPr>
          <w:rFonts w:ascii="Arial" w:hAnsi="Arial" w:cs="Arial"/>
          <w:color w:val="2D2D2D"/>
          <w:spacing w:val="2"/>
          <w:sz w:val="18"/>
          <w:szCs w:val="18"/>
        </w:rPr>
        <w:br/>
      </w:r>
      <w:r>
        <w:rPr>
          <w:rFonts w:ascii="Arial" w:hAnsi="Arial" w:cs="Arial"/>
          <w:color w:val="2D2D2D"/>
          <w:spacing w:val="2"/>
          <w:sz w:val="18"/>
          <w:szCs w:val="18"/>
        </w:rPr>
        <w:br/>
        <w:t>Примечание. При температуре выше 30°С относительная влажность не должна быть более 70%.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Перечень измерений, контроля и испытаний приведен в табл.6.</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6881"/>
        <w:gridCol w:w="1744"/>
        <w:gridCol w:w="1722"/>
      </w:tblGrid>
      <w:tr w:rsidR="00885C5E" w:rsidTr="00885C5E">
        <w:trPr>
          <w:trHeight w:val="15"/>
        </w:trPr>
        <w:tc>
          <w:tcPr>
            <w:tcW w:w="7946" w:type="dxa"/>
            <w:hideMark/>
          </w:tcPr>
          <w:p w:rsidR="00885C5E" w:rsidRDefault="00885C5E">
            <w:pPr>
              <w:rPr>
                <w:sz w:val="2"/>
                <w:szCs w:val="24"/>
              </w:rPr>
            </w:pPr>
          </w:p>
        </w:tc>
        <w:tc>
          <w:tcPr>
            <w:tcW w:w="1848" w:type="dxa"/>
            <w:hideMark/>
          </w:tcPr>
          <w:p w:rsidR="00885C5E" w:rsidRDefault="00885C5E">
            <w:pPr>
              <w:rPr>
                <w:sz w:val="2"/>
                <w:szCs w:val="24"/>
              </w:rPr>
            </w:pPr>
          </w:p>
        </w:tc>
        <w:tc>
          <w:tcPr>
            <w:tcW w:w="1848" w:type="dxa"/>
            <w:hideMark/>
          </w:tcPr>
          <w:p w:rsidR="00885C5E" w:rsidRDefault="00885C5E">
            <w:pPr>
              <w:rPr>
                <w:sz w:val="2"/>
                <w:szCs w:val="24"/>
              </w:rPr>
            </w:pPr>
          </w:p>
        </w:tc>
      </w:tr>
      <w:tr w:rsidR="00885C5E" w:rsidTr="00885C5E">
        <w:tc>
          <w:tcPr>
            <w:tcW w:w="794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основных параметров, требований</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 настоящего стандарта</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885C5E" w:rsidTr="00885C5E">
        <w:tc>
          <w:tcPr>
            <w:tcW w:w="794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затухания передачи</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п.1.1</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6.4, 6.5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затухания приема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п.1.2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6.4, 6.5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затухания местного эффекта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п.1.3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6.4, 6.5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Слоговая разборчивость</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п.1.4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6.6</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Частотная характеристика коэффициента передачи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п.2.1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6.7, 6.8</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Частотная характеристика коэффициента приема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6.7, 6.9</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изменения </w:t>
            </w:r>
            <w:r w:rsidR="007F3DB0" w:rsidRPr="007F3DB0">
              <w:rPr>
                <w:color w:val="2D2D2D"/>
                <w:sz w:val="18"/>
                <w:szCs w:val="18"/>
              </w:rPr>
              <w:pict>
                <v:shape id="_x0000_i1037" type="#_x0000_t75" alt="ГОСТ 7153-85 Аппараты телефонные общего применения. Общие технические условия (с Изменениями N 1, 2)" style="width:26.9pt;height:18.8pt"/>
              </w:pict>
            </w:r>
            <w:r>
              <w:rPr>
                <w:color w:val="2D2D2D"/>
                <w:sz w:val="18"/>
                <w:szCs w:val="18"/>
              </w:rPr>
              <w:t> для ТА с возможностью регулировки уровня приема абонентом</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6.7, 6.9</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Уровень звукового давления, развиваемого телефоном при абсолютном напряжении на входе ТА 26 дБн</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6.10</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Коэффициент гармоник на прием и передачу</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п.2.5, п.2.6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6.11, 6.12</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Отклонение от линейности амплитудной характеристики коэффициента передачи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п.2.7 </w:t>
            </w:r>
            <w:r>
              <w:rPr>
                <w:color w:val="2D2D2D"/>
                <w:sz w:val="18"/>
                <w:szCs w:val="18"/>
              </w:rPr>
              <w:br/>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6.13</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Уровень вызывного акустического сигнала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6.14, 6.14.1</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Чувствительность ТА к вызывному сигналу</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п.2.9</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6.14, 6.14.2</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собственного шума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Модуль входного электрического сопротивления: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разговора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6.16</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ожидания вызова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6.17</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вызова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6.17</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Зависимость падения напряжения на входе ТА от тока питания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6.18</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постоянному току в разговорном режиме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6.18</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постоянному току в режиме набора номера ТА с импульсным способом передачи набора номера: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замыкании шлейфа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6.19</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при размыкании шлейфа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6.19</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Постоянный ток, потребляемый ТА: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rPr>
                <w:sz w:val="24"/>
                <w:szCs w:val="24"/>
              </w:rPr>
            </w:pP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в режиме ожидания вызова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6.20</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отбоя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6.20</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в режиме вызова для ТА с низковольтным приемником вызывного сигнала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6.20</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Частоты составляющих сигнала набора номера для ТА ЧНН</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п.3.7</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6.21</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Уровень каждой из частотных составляющих сигнала набора номера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6.21</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Уровень помех, определяемый нелинейными искажениями сигналов набора номера и прохождения помехи по цепи передачи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п.3.9</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6.3, 6.22</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Время разрыва шлейфа для ТА, содержащих устройства нормированного разрыва шлейфа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п.3.10</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6.23</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Значность программируемого набора номера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п.3.11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6.24</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Период импульса в серии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п.4.1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Импульсный коэффициент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п.4.2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Пауза между двумя сериями импульсов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п.4.3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6.25</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Программируемая пауза между двумя сериями импульсов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п.4.4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6.26</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Время посылки сигнала набора номера (ТА ЧНН)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Табл.3, п.4.5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6.27</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Выполнение функций ТА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6.28</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 конструктивные особенности ТА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3.2 2, 3.2.3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6.29</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Габаритные, установочные размеры, масса ТА</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6.30, 6.31</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Масса микротелефонной трубки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3.2.5</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6.31</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Акустическая устойчивость ТА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6.32</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Сила нажатия на кнопку номеронабирателя и функциональную кнопку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3.2.7</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6.33</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Расположение цифр и символов на кнопках номеронабирателя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3.2.8</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6.29</w:t>
            </w:r>
            <w:r>
              <w:rPr>
                <w:color w:val="2D2D2D"/>
                <w:sz w:val="18"/>
                <w:szCs w:val="18"/>
              </w:rPr>
              <w:br/>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Уровень радиопомех</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3.2.9</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6.34</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Действие синусоидальной вибрации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3.3.1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6.35, 6.35.1</w:t>
            </w:r>
            <w:r>
              <w:rPr>
                <w:color w:val="2D2D2D"/>
                <w:sz w:val="18"/>
                <w:szCs w:val="18"/>
              </w:rPr>
              <w:br/>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механических ударов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3.3.2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6.35, 6.35.2</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повышенной влажности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3.4.1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6.36, 6.36.1 </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пониженной и повышенной рабочих температур</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3.4.2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6.36, 6.36.2 </w:t>
            </w:r>
            <w:r>
              <w:rPr>
                <w:color w:val="2D2D2D"/>
                <w:sz w:val="18"/>
                <w:szCs w:val="18"/>
              </w:rPr>
              <w:br/>
              <w:t>6.36.3 </w:t>
            </w:r>
            <w:r>
              <w:rPr>
                <w:color w:val="2D2D2D"/>
                <w:sz w:val="18"/>
                <w:szCs w:val="18"/>
              </w:rPr>
              <w:br/>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пониженной и повышенной предельных температур</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3.4.3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6.36, 6.36.2</w:t>
            </w:r>
            <w:r>
              <w:rPr>
                <w:color w:val="2D2D2D"/>
                <w:sz w:val="18"/>
                <w:szCs w:val="18"/>
              </w:rPr>
              <w:br/>
              <w:t>6.36.3</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Действие пониженного атмосферного давления</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3.4.4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6.36.4</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изоляции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3.5.3</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6.37</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изоляции</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3.5.4</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6.38</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Безотказность</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3.6.1</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6.39</w:t>
            </w:r>
          </w:p>
        </w:tc>
      </w:tr>
      <w:tr w:rsidR="00885C5E" w:rsidTr="00885C5E">
        <w:tc>
          <w:tcPr>
            <w:tcW w:w="7946"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Долговечность</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3.6.2</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6.40</w:t>
            </w:r>
          </w:p>
        </w:tc>
      </w:tr>
      <w:tr w:rsidR="00885C5E" w:rsidTr="00885C5E">
        <w:tc>
          <w:tcPr>
            <w:tcW w:w="794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Ремонтопригодность</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3.6.3</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6.40</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 выполнении измерений и испытаний должны быть применены измерительные системы, испытательное оборудование, средства измерений и устройства, приведенные в табл.7.</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2832"/>
        <w:gridCol w:w="5209"/>
        <w:gridCol w:w="2306"/>
      </w:tblGrid>
      <w:tr w:rsidR="00885C5E" w:rsidTr="00885C5E">
        <w:trPr>
          <w:trHeight w:val="15"/>
        </w:trPr>
        <w:tc>
          <w:tcPr>
            <w:tcW w:w="3142" w:type="dxa"/>
            <w:hideMark/>
          </w:tcPr>
          <w:p w:rsidR="00885C5E" w:rsidRDefault="00885C5E">
            <w:pPr>
              <w:rPr>
                <w:sz w:val="2"/>
                <w:szCs w:val="24"/>
              </w:rPr>
            </w:pPr>
          </w:p>
        </w:tc>
        <w:tc>
          <w:tcPr>
            <w:tcW w:w="6098" w:type="dxa"/>
            <w:hideMark/>
          </w:tcPr>
          <w:p w:rsidR="00885C5E" w:rsidRDefault="00885C5E">
            <w:pPr>
              <w:rPr>
                <w:sz w:val="2"/>
                <w:szCs w:val="24"/>
              </w:rPr>
            </w:pPr>
          </w:p>
        </w:tc>
        <w:tc>
          <w:tcPr>
            <w:tcW w:w="2402" w:type="dxa"/>
            <w:hideMark/>
          </w:tcPr>
          <w:p w:rsidR="00885C5E" w:rsidRDefault="00885C5E">
            <w:pPr>
              <w:rPr>
                <w:sz w:val="2"/>
                <w:szCs w:val="24"/>
              </w:rPr>
            </w:pPr>
          </w:p>
        </w:tc>
      </w:tr>
      <w:tr w:rsidR="00885C5E" w:rsidTr="00885C5E">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измерительной системы, средства измерений, устройства, стенда</w: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Метрологические характеристики, не хуже</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w:t>
            </w:r>
          </w:p>
        </w:tc>
      </w:tr>
      <w:tr w:rsidR="00885C5E" w:rsidTr="00885C5E">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 Государственная первичная измерительная телефонная система (ГПИТС)</w:t>
            </w: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Случайная погрешность результата измерения </w:t>
            </w:r>
            <w:r w:rsidR="007F3DB0" w:rsidRPr="007F3DB0">
              <w:rPr>
                <w:color w:val="2D2D2D"/>
                <w:sz w:val="18"/>
                <w:szCs w:val="18"/>
              </w:rPr>
              <w:pict>
                <v:shape id="_x0000_i1038" type="#_x0000_t75" alt="ГОСТ 7153-85 Аппараты телефонные общего применения. Общие технические условия (с Изменениями N 1, 2)" style="width:17.55pt;height:14.4pt"/>
              </w:pict>
            </w:r>
            <w:r>
              <w:rPr>
                <w:color w:val="2D2D2D"/>
                <w:sz w:val="18"/>
                <w:szCs w:val="18"/>
              </w:rPr>
              <w:t>±1 дБ с доверительной вероятностью 0,95. Диапазон измерений от минус 15 до плюс 30 дБ. Диапазон частот от 100 до 6000 Гц. Выходное сопротивление передающей части и входное сопротивление приемной части (600±60) Ом</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 Объективный измеритель эквивалентов затухания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от 200 до 4000 Гц. Случайная погрешность ±1 дБ</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3. Рот искусственный (РИ)</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Электрическое сопротивление постоянному току не более 15 Ом. Неравномерность частотной характеристики звукового давления в диапазоне от 150 до 10000 Гц не более 6 дБ. Коэффициент гармоник при давлении 3 Па на частоте 300 Гц не более 3%, на частоте 1000 Гц не более 2%. Изменение звукового давления при изменении температуры на каждые 10°С в пределах от 10 до 35°С не более ±1 дБ. Амплитудная характеристика звукового давления, развиваемого РИ, линейна при давлениях от 0,1 до 3 Па. Отклонение от линейности не более ±1 дБ</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 Ухо искусственное (УИ)</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±1 дБ в диапазоне частот от 200 до 400 Гц. Объем камеры связи 6 см</w:t>
            </w:r>
            <w:r w:rsidR="007F3DB0" w:rsidRPr="007F3DB0">
              <w:rPr>
                <w:color w:val="2D2D2D"/>
                <w:sz w:val="18"/>
                <w:szCs w:val="18"/>
              </w:rPr>
              <w:pict>
                <v:shape id="_x0000_i1039" type="#_x0000_t75" alt="ГОСТ 7153-85 Аппараты телефонные общего применения. Общие технические условия (с Изменениями N 1, 2)" style="width:8.15pt;height:17.55pt"/>
              </w:pict>
            </w:r>
            <w:r>
              <w:rPr>
                <w:color w:val="2D2D2D"/>
                <w:sz w:val="18"/>
                <w:szCs w:val="18"/>
              </w:rPr>
              <w:t>. Неравномерность частотной характеристики чувствительности в диапазоне от 50 до 600 Гц не более 3 дБ. Коэффициент гармоник при звуковом давлении 100 Па на частоте 1000 Гц не более 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2 и 3-го классов</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Напряжение собственного шума при отсутствии звукового давления не более напряжения, эквивалентного звуковому давлению 0,002 Па. Сила прижима измеряемого ТА к камере связи от 9 до 11 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5. Ухо искусственное</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±0,5 дБ. Неравномерность частотной характеристики чувствительности в диапазоне частот от 0,1 до 8 кГц не более 2 дБ. Коэффициент гармоник на частоте 1000 Гц при звуковом давлении 10 Па не более 1%. Другие характеристики по п.4 настоящей таблицы</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0 и 1-го классов</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6. Зонд акустический (микрофон измерительный)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±1,5 дБ. Неравномерность частотной характеристики в диапазоне частот от 0,1 до 8 кГц не более 6 дБ. Диапазон измерений звукового давления от 0,1 до 3 Па. Коэффициент гармоник при звуковом давлении 200 Па не более 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2 и 3-го классов</w:t>
            </w:r>
            <w:r>
              <w:rPr>
                <w:color w:val="2D2D2D"/>
                <w:sz w:val="18"/>
                <w:szCs w:val="18"/>
              </w:rPr>
              <w:br/>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7. Зонд акустический (микрофон измерительный)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±0,5 дБ. Неравномерность частотной характеристики в диапазоне от 0,1 до 8 кГц не более 2 дБ. Коэффициент гармоник при давлении 3 Па не более 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параметров ТА 0 и 1-го класса</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8. Генератор сигналов низкочастотный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установки частоты не более </w:t>
            </w:r>
            <w:r>
              <w:rPr>
                <w:noProof/>
                <w:color w:val="2D2D2D"/>
                <w:sz w:val="18"/>
                <w:szCs w:val="18"/>
              </w:rPr>
              <w:drawing>
                <wp:inline distT="0" distB="0" distL="0" distR="0">
                  <wp:extent cx="715645" cy="461010"/>
                  <wp:effectExtent l="19050" t="0" r="8255" b="0"/>
                  <wp:docPr id="29" name="Рисунок 2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6" cstate="print"/>
                          <a:srcRect/>
                          <a:stretch>
                            <a:fillRect/>
                          </a:stretch>
                        </pic:blipFill>
                        <pic:spPr bwMode="auto">
                          <a:xfrm>
                            <a:off x="0" y="0"/>
                            <a:ext cx="715645" cy="461010"/>
                          </a:xfrm>
                          <a:prstGeom prst="rect">
                            <a:avLst/>
                          </a:prstGeom>
                          <a:noFill/>
                          <a:ln w="9525">
                            <a:noFill/>
                            <a:miter lim="800000"/>
                            <a:headEnd/>
                            <a:tailEnd/>
                          </a:ln>
                        </pic:spPr>
                      </pic:pic>
                    </a:graphicData>
                  </a:graphic>
                </wp:inline>
              </w:drawing>
            </w:r>
            <w:r>
              <w:rPr>
                <w:color w:val="2D2D2D"/>
                <w:sz w:val="18"/>
                <w:szCs w:val="18"/>
              </w:rPr>
              <w:t>% до 200 Гц и не более </w:t>
            </w:r>
            <w:r>
              <w:rPr>
                <w:noProof/>
                <w:color w:val="2D2D2D"/>
                <w:sz w:val="18"/>
                <w:szCs w:val="18"/>
              </w:rPr>
              <w:drawing>
                <wp:inline distT="0" distB="0" distL="0" distR="0">
                  <wp:extent cx="675640" cy="461010"/>
                  <wp:effectExtent l="19050" t="0" r="0" b="0"/>
                  <wp:docPr id="30" name="Рисунок 3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7" cstate="print"/>
                          <a:srcRect/>
                          <a:stretch>
                            <a:fillRect/>
                          </a:stretch>
                        </pic:blipFill>
                        <pic:spPr bwMode="auto">
                          <a:xfrm>
                            <a:off x="0" y="0"/>
                            <a:ext cx="675640" cy="461010"/>
                          </a:xfrm>
                          <a:prstGeom prst="rect">
                            <a:avLst/>
                          </a:prstGeom>
                          <a:noFill/>
                          <a:ln w="9525">
                            <a:noFill/>
                            <a:miter lim="800000"/>
                            <a:headEnd/>
                            <a:tailEnd/>
                          </a:ln>
                        </pic:spPr>
                      </pic:pic>
                    </a:graphicData>
                  </a:graphic>
                </wp:inline>
              </w:drawing>
            </w:r>
            <w:r>
              <w:rPr>
                <w:color w:val="2D2D2D"/>
                <w:sz w:val="18"/>
                <w:szCs w:val="18"/>
              </w:rPr>
              <w:t>% св. 200 Гц. Диапазон частот от 20 Гц до 10 кГц. Коэффициент гармоник при напряжении 15 В не более 1% до 200 Гц и не более 0,5% св. 200 Гц. Выходное напряжение не менее 50 В на нагрузке 600 Ом и не менее 15 В на нагрузке 50 Ом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установки частоты не более </w:t>
            </w:r>
            <w:r>
              <w:rPr>
                <w:noProof/>
                <w:color w:val="2D2D2D"/>
                <w:sz w:val="18"/>
                <w:szCs w:val="18"/>
              </w:rPr>
              <w:drawing>
                <wp:inline distT="0" distB="0" distL="0" distR="0">
                  <wp:extent cx="691515" cy="461010"/>
                  <wp:effectExtent l="19050" t="0" r="0" b="0"/>
                  <wp:docPr id="31" name="Рисунок 3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8" cstate="print"/>
                          <a:srcRect/>
                          <a:stretch>
                            <a:fillRect/>
                          </a:stretch>
                        </pic:blipFill>
                        <pic:spPr bwMode="auto">
                          <a:xfrm>
                            <a:off x="0" y="0"/>
                            <a:ext cx="691515" cy="461010"/>
                          </a:xfrm>
                          <a:prstGeom prst="rect">
                            <a:avLst/>
                          </a:prstGeom>
                          <a:noFill/>
                          <a:ln w="9525">
                            <a:noFill/>
                            <a:miter lim="800000"/>
                            <a:headEnd/>
                            <a:tailEnd/>
                          </a:ln>
                        </pic:spPr>
                      </pic:pic>
                    </a:graphicData>
                  </a:graphic>
                </wp:inline>
              </w:drawing>
            </w:r>
            <w:r>
              <w:rPr>
                <w:color w:val="2D2D2D"/>
                <w:sz w:val="18"/>
                <w:szCs w:val="18"/>
              </w:rPr>
              <w:t>%. Диапазон частот от 300 до 4000 Гц. Коэффициент гармоник не более 0,05%. Выходное напряжение не менее 5 В на нагрузке 600 Ом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Для измерения коэффициента гармоник на прием</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9. Генератор шума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Спектральная плотность по черт.8. Выходная мощность на сопротивлении 15 Ом 3 Вт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амплитудной характеристики </w:t>
            </w:r>
            <w:r w:rsidR="007F3DB0" w:rsidRPr="007F3DB0">
              <w:rPr>
                <w:color w:val="2D2D2D"/>
                <w:sz w:val="18"/>
                <w:szCs w:val="18"/>
              </w:rPr>
              <w:pict>
                <v:shape id="_x0000_i1040" type="#_x0000_t75" alt="ГОСТ 7153-85 Аппараты телефонные общего применения. Общие технические условия (с Изменениями N 1, 2)" style="width:26.9pt;height:18.8pt"/>
              </w:pic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10. Установка для создания шума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Спектральная плотность шума (спектр Хота) по черт.9. Диапазон регулировки уровня шума от 55 до 85 дБ</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разборчивости</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11. Шумомер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17187-81</w:t>
            </w:r>
            <w:r>
              <w:rPr>
                <w:color w:val="2D2D2D"/>
                <w:sz w:val="18"/>
                <w:szCs w:val="18"/>
              </w:rPr>
              <w:t>. Класс точности 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12. Электронный вольтметр для измерения синусоидальных сигналов</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Диапазон частот от 20 до 10000 Гц. Диапазон измерений от 1 мВ до 100 В. Входное сопротивление не менее 1 МОм. Класс точности 1,5.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w:t>
            </w:r>
            <w:r w:rsidR="007F3DB0" w:rsidRPr="007F3DB0">
              <w:rPr>
                <w:color w:val="2D2D2D"/>
                <w:sz w:val="18"/>
                <w:szCs w:val="18"/>
              </w:rPr>
              <w:pict>
                <v:shape id="_x0000_i1041" type="#_x0000_t75" alt="ГОСТ 7153-85 Аппараты телефонные общего применения. Общие технические условия (с Изменениями N 1, 2)" style="width:17.55pt;height:14.4pt"/>
              </w:pict>
            </w:r>
            <w:r>
              <w:rPr>
                <w:color w:val="2D2D2D"/>
                <w:sz w:val="18"/>
                <w:szCs w:val="18"/>
              </w:rPr>
              <w:t>, </w:t>
            </w:r>
            <w:r w:rsidR="007F3DB0" w:rsidRPr="007F3DB0">
              <w:rPr>
                <w:color w:val="2D2D2D"/>
                <w:sz w:val="18"/>
                <w:szCs w:val="18"/>
              </w:rPr>
              <w:pict>
                <v:shape id="_x0000_i1042" type="#_x0000_t75" alt="ГОСТ 7153-85 Аппараты телефонные общего применения. Общие технические условия (с Изменениями N 1, 2)" style="width:26.9pt;height:18.8pt"/>
              </w:pict>
            </w:r>
            <w:r>
              <w:rPr>
                <w:color w:val="2D2D2D"/>
                <w:sz w:val="18"/>
                <w:szCs w:val="18"/>
              </w:rPr>
              <w:t>, </w:t>
            </w:r>
            <w:r w:rsidR="007F3DB0" w:rsidRPr="007F3DB0">
              <w:rPr>
                <w:color w:val="2D2D2D"/>
                <w:sz w:val="18"/>
                <w:szCs w:val="18"/>
              </w:rPr>
              <w:pict>
                <v:shape id="_x0000_i1043" type="#_x0000_t75" alt="ГОСТ 7153-85 Аппараты телефонные общего применения. Общие технические условия (с Изменениями N 1, 2)" style="width:23.15pt;height:18.8pt"/>
              </w:pict>
            </w:r>
            <w:r>
              <w:rPr>
                <w:color w:val="2D2D2D"/>
                <w:sz w:val="18"/>
                <w:szCs w:val="18"/>
              </w:rPr>
              <w:t xml:space="preserve">, уровня </w:t>
            </w:r>
            <w:r>
              <w:rPr>
                <w:color w:val="2D2D2D"/>
                <w:sz w:val="18"/>
                <w:szCs w:val="18"/>
              </w:rPr>
              <w:lastRenderedPageBreak/>
              <w:t>звукового давления телефона, модуля входного сопротивления в режиме вызова и режиме ожидания вызова, уровня составляющих сигнала ТА ЧНН чувствительность к вызывному сигналу</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коэффициента гармоник, уровня вызывного акустического сигнала, модуля входного сопротивления в режиме разговора, уровня помех ТА ЧНН</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13. Электронный вольтметр для измерения напряжения произвольной формы</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2,5. Диапазон частот от 10 до 10000 Гц. Диапазон измерения от 1 мВ до 10 В. Входное сопротивление не менее 1 МОм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амплитудной характеристики</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14. Электронно-</w:t>
            </w:r>
            <w:r>
              <w:rPr>
                <w:color w:val="2D2D2D"/>
                <w:sz w:val="18"/>
                <w:szCs w:val="18"/>
              </w:rPr>
              <w:br/>
              <w:t>счетный частотомер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нормативно-технической документации, утвержденной в установленном порядке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15. Осциллограф</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нормативно-технической документации, утвержденной в установленном порядке</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16. Вольтметр селективный (В6- 9)</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6,0. Диапазон измерений от 100 мВ до 1 В. Входное сопротивление не менее 1 МОм. Диапазон частот от 0,2 до 5 кГц</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17. Искусственная абонентская и соединительная линия (АЛ, СЛ)</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Схема искусственной абонентской линии с собственным затуханием (4,5±0,2) дБ на </w:t>
            </w:r>
            <w:r w:rsidR="007F3DB0" w:rsidRPr="007F3DB0">
              <w:rPr>
                <w:color w:val="2D2D2D"/>
                <w:sz w:val="18"/>
                <w:szCs w:val="18"/>
              </w:rPr>
              <w:pict>
                <v:shape id="_x0000_i1044" type="#_x0000_t75" alt="ГОСТ 7153-85 Аппараты телефонные общего применения. Общие технические условия (с Изменениями N 1, 2)" style="width:11.9pt;height:15.65pt"/>
              </w:pict>
            </w:r>
            <w:r>
              <w:rPr>
                <w:color w:val="2D2D2D"/>
                <w:sz w:val="18"/>
                <w:szCs w:val="18"/>
              </w:rPr>
              <w:t>=800 Гц в соответствии с черт.10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18. Мост питания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Схема моста питания в соответствии с черт.11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19. Измеритель электрических шумов (псофометр)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±5% от конечного значения диапазона показаний. Входное сопротивление не менее 20 кОм. Диапазон измерений от 0,1 до 150 мВ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20. Вольтметр постоянного напряжения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8711</w:t>
            </w:r>
            <w:r>
              <w:rPr>
                <w:color w:val="2D2D2D"/>
                <w:sz w:val="18"/>
                <w:szCs w:val="18"/>
              </w:rPr>
              <w:t>. Класс точности 1,5. Конечные значения диапазона показаний 7,5; 15 и 30 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21. Миллиамперметр постоянного тока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8711</w:t>
            </w:r>
            <w:r>
              <w:rPr>
                <w:color w:val="2D2D2D"/>
                <w:sz w:val="18"/>
                <w:szCs w:val="18"/>
              </w:rPr>
              <w:t>. Класс точности 1,0. Конечные значения диапазона показаний 1,5; 15; 60; 150 мА. Падение напряжения на приборе не более 0,3 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22. Миллиамперметр переменного тока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8711</w:t>
            </w:r>
            <w:r>
              <w:rPr>
                <w:color w:val="2D2D2D"/>
                <w:sz w:val="18"/>
                <w:szCs w:val="18"/>
              </w:rPr>
              <w:t>. Класс точности 1,0. Конечные значения диапазона показаний 3, 10, 30 мА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на частоте 25 Гц</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Класс точности 0,6/0,6. Конечное значение диапазона показаний 0,2 мА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на частоте 1000 Гц</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23. Измеритель нелинейных искажений автоматический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Диапазон измерений от 0,1 до 10%. Диапазон частот от 300 до 4000 Гц. Основная погрешность не более ±(0,05</w:t>
            </w:r>
            <w:r w:rsidR="007F3DB0" w:rsidRPr="007F3DB0">
              <w:rPr>
                <w:color w:val="2D2D2D"/>
                <w:sz w:val="18"/>
                <w:szCs w:val="18"/>
              </w:rPr>
              <w:pict>
                <v:shape id="_x0000_i1045" type="#_x0000_t75" alt="ГОСТ 7153-85 Аппараты телефонные общего применения. Общие технические условия (с Изменениями N 1, 2)" style="width:23.8pt;height:18.15pt"/>
              </w:pict>
            </w:r>
            <w:r>
              <w:rPr>
                <w:color w:val="2D2D2D"/>
                <w:sz w:val="18"/>
                <w:szCs w:val="18"/>
              </w:rPr>
              <w:t>+ 0,02)%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коэффициента гармоник</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24. Измеритель нелинейных искажений с ручной настройкой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±(0,05</w:t>
            </w:r>
            <w:r w:rsidR="007F3DB0" w:rsidRPr="007F3DB0">
              <w:rPr>
                <w:color w:val="2D2D2D"/>
                <w:sz w:val="18"/>
                <w:szCs w:val="18"/>
              </w:rPr>
              <w:pict>
                <v:shape id="_x0000_i1046" type="#_x0000_t75" alt="ГОСТ 7153-85 Аппараты телефонные общего применения. Общие технические условия (с Изменениями N 1, 2)" style="width:23.8pt;height:18.15pt"/>
              </w:pict>
            </w:r>
            <w:r>
              <w:rPr>
                <w:color w:val="2D2D2D"/>
                <w:sz w:val="18"/>
                <w:szCs w:val="18"/>
              </w:rPr>
              <w:t>+ 0,02)%. Другие характеристики по п.23 данной таблицы</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 измерении уровня помех ЧНН</w:t>
            </w: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25. Источник питания постоянного тока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Максимальный ток 150 мА. Плавно-ступенчатая регулировка напряжения от 3 до 100 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26. Измеритель параметров импульсных номеронабирателей</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от конечного значения диапазона показаний: ±0,15% для временных параметров, ±2,5% для сопротивления постоянному току. Диапазон измерений: от 20 до 1000 мс для временных параметров, от 50 до 500 Ом и от 50 до 500 кОм для сопротивления постоянному току</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27. Магазин сопротивления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23737</w:t>
            </w:r>
            <w:r>
              <w:rPr>
                <w:color w:val="2D2D2D"/>
                <w:sz w:val="18"/>
                <w:szCs w:val="18"/>
              </w:rPr>
              <w:t>. Класс точности 0,2/6·10</w:t>
            </w:r>
            <w:r w:rsidR="007F3DB0" w:rsidRPr="007F3DB0">
              <w:rPr>
                <w:color w:val="2D2D2D"/>
                <w:sz w:val="18"/>
                <w:szCs w:val="18"/>
              </w:rPr>
              <w:pict>
                <v:shape id="_x0000_i1047" type="#_x0000_t75" alt="ГОСТ 7153-85 Аппараты телефонные общего применения. Общие технические условия (с Изменениями N 1, 2)" style="width:12.5pt;height:17.55pt"/>
              </w:pict>
            </w:r>
            <w:r>
              <w:rPr>
                <w:color w:val="2D2D2D"/>
                <w:sz w:val="18"/>
                <w:szCs w:val="18"/>
              </w:rPr>
              <w:t xml:space="preserve">. Устанавливаемое </w:t>
            </w:r>
            <w:r>
              <w:rPr>
                <w:color w:val="2D2D2D"/>
                <w:sz w:val="18"/>
                <w:szCs w:val="18"/>
              </w:rPr>
              <w:lastRenderedPageBreak/>
              <w:t>сопротивление от 100 до 10000 Ом. Мощность на одну ступень 0,25 Вт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28. Мегаомметр (тераомметр)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±4% от длины шкалы. Диапазон измерений от 0,1 до 1000 МОм. Измерительное напряжение от 100 до 200 В</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29. Высоковольтная установка переменного напряжения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Форма сигнала синусоидальная, среднеквадратическое значение напряжения 500 В, частота 50 Гц. Погрешность установки испытательного напряжения не более ±20%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30. Весы</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±5 г. Диапазон измерения от 0,1 до 5 кг</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31. Граммометр</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Основная погрешность ±4% от конечного значения диапазона показаний. Диапазон измерений от 0,5 до 3 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32. Линейка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427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33. Штангенциркуль</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w:t>
            </w:r>
            <w:r w:rsidRPr="00DF740D">
              <w:rPr>
                <w:sz w:val="18"/>
                <w:szCs w:val="18"/>
              </w:rPr>
              <w:t>ГОСТ 166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34. Вибрационный стенд</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по частоте вибрации не более ±2 Гц</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36. Ударный стенд</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по пиковому ударному ускорению ±20%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36. Камера влаги</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не более ±3%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37. Термобарокамера</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не более ±3°C</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38. Стенд для испытаний рычажного переключателя</w: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Погрешность по высоте падения микротелефонной трубки не более ±20%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39. Ограничительное кольцо для микротелефонной трубки</w:t>
            </w:r>
          </w:p>
        </w:tc>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Расположение кольца в соответствии с черт.12. Внутренний диаметр кольца (25±0,2) мм. Должно изготовляться из проволоки диаметром от 2 до 3 мм</w:t>
            </w:r>
            <w:r>
              <w:rPr>
                <w:color w:val="2D2D2D"/>
                <w:sz w:val="18"/>
                <w:szCs w:val="18"/>
              </w:rPr>
              <w:br/>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rPr>
                <w:sz w:val="24"/>
                <w:szCs w:val="24"/>
              </w:rPr>
            </w:pPr>
          </w:p>
        </w:tc>
      </w:tr>
    </w:tbl>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458845" cy="2950210"/>
            <wp:effectExtent l="19050" t="0" r="8255" b="0"/>
            <wp:docPr id="40" name="Рисунок 4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19" cstate="print"/>
                    <a:srcRect/>
                    <a:stretch>
                      <a:fillRect/>
                    </a:stretch>
                  </pic:blipFill>
                  <pic:spPr bwMode="auto">
                    <a:xfrm>
                      <a:off x="0" y="0"/>
                      <a:ext cx="3458845" cy="295021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Черт.8</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27095" cy="2886075"/>
            <wp:effectExtent l="19050" t="0" r="1905" b="0"/>
            <wp:docPr id="41" name="Рисунок 4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0" cstate="print"/>
                    <a:srcRect/>
                    <a:stretch>
                      <a:fillRect/>
                    </a:stretch>
                  </pic:blipFill>
                  <pic:spPr bwMode="auto">
                    <a:xfrm>
                      <a:off x="0" y="0"/>
                      <a:ext cx="3427095" cy="288607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Черт.9</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172460" cy="1208405"/>
            <wp:effectExtent l="19050" t="0" r="8890" b="0"/>
            <wp:docPr id="42" name="Рисунок 4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1" cstate="print"/>
                    <a:srcRect/>
                    <a:stretch>
                      <a:fillRect/>
                    </a:stretch>
                  </pic:blipFill>
                  <pic:spPr bwMode="auto">
                    <a:xfrm>
                      <a:off x="0" y="0"/>
                      <a:ext cx="3172460" cy="120840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048" type="#_x0000_t75" alt="ГОСТ 7153-85 Аппараты телефонные общего применения. Общие технические условия (с Изменениями N 1, 2)" style="width:15.65pt;height:12.5pt"/>
        </w:pict>
      </w:r>
      <w:r>
        <w:rPr>
          <w:rFonts w:ascii="Arial" w:hAnsi="Arial" w:cs="Arial"/>
          <w:color w:val="2D2D2D"/>
          <w:spacing w:val="2"/>
          <w:sz w:val="18"/>
          <w:szCs w:val="18"/>
        </w:rPr>
        <w:t> - резистор с сопротивлением (52,5±0,5) Ом; </w:t>
      </w:r>
      <w:r w:rsidR="007F3DB0" w:rsidRPr="007F3DB0">
        <w:rPr>
          <w:rFonts w:ascii="Arial" w:hAnsi="Arial" w:cs="Arial"/>
          <w:color w:val="2D2D2D"/>
          <w:spacing w:val="2"/>
          <w:sz w:val="18"/>
          <w:szCs w:val="18"/>
        </w:rPr>
        <w:pict>
          <v:shape id="_x0000_i1049" type="#_x0000_t75" alt="ГОСТ 7153-85 Аппараты телефонные общего применения. Общие технические условия (с Изменениями N 1, 2)" style="width:18.15pt;height:12.5pt"/>
        </w:pict>
      </w:r>
      <w:r>
        <w:rPr>
          <w:rFonts w:ascii="Arial" w:hAnsi="Arial" w:cs="Arial"/>
          <w:color w:val="2D2D2D"/>
          <w:spacing w:val="2"/>
          <w:sz w:val="18"/>
          <w:szCs w:val="18"/>
        </w:rPr>
        <w:t> - резистор с сопротивлением (105±1) Ом; </w:t>
      </w:r>
      <w:r>
        <w:rPr>
          <w:rFonts w:ascii="Arial" w:hAnsi="Arial" w:cs="Arial"/>
          <w:noProof/>
          <w:color w:val="2D2D2D"/>
          <w:spacing w:val="2"/>
          <w:sz w:val="18"/>
          <w:szCs w:val="18"/>
        </w:rPr>
        <w:drawing>
          <wp:inline distT="0" distB="0" distL="0" distR="0">
            <wp:extent cx="532765" cy="182880"/>
            <wp:effectExtent l="19050" t="0" r="635" b="0"/>
            <wp:docPr id="45" name="Рисунок 4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2" cstate="print"/>
                    <a:srcRect/>
                    <a:stretch>
                      <a:fillRect/>
                    </a:stretch>
                  </pic:blipFill>
                  <pic:spPr bwMode="auto">
                    <a:xfrm>
                      <a:off x="0" y="0"/>
                      <a:ext cx="53276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конденсаторы емкостью (55,0±0,3) нФ</w:t>
      </w:r>
      <w:r>
        <w:rPr>
          <w:rFonts w:ascii="Arial" w:hAnsi="Arial" w:cs="Arial"/>
          <w:color w:val="2D2D2D"/>
          <w:spacing w:val="2"/>
          <w:sz w:val="18"/>
          <w:szCs w:val="18"/>
        </w:rPr>
        <w:br/>
      </w:r>
      <w:r>
        <w:rPr>
          <w:rFonts w:ascii="Arial" w:hAnsi="Arial" w:cs="Arial"/>
          <w:color w:val="2D2D2D"/>
          <w:spacing w:val="2"/>
          <w:sz w:val="18"/>
          <w:szCs w:val="18"/>
        </w:rPr>
        <w:br/>
        <w:t>Черт.10</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25295" cy="1693545"/>
            <wp:effectExtent l="19050" t="0" r="8255" b="0"/>
            <wp:docPr id="46" name="Рисунок 4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3" cstate="print"/>
                    <a:srcRect/>
                    <a:stretch>
                      <a:fillRect/>
                    </a:stretch>
                  </pic:blipFill>
                  <pic:spPr bwMode="auto">
                    <a:xfrm>
                      <a:off x="0" y="0"/>
                      <a:ext cx="1725295" cy="169354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050" type="#_x0000_t75" alt="ГОСТ 7153-85 Аппараты телефонные общего применения. Общие технические условия (с Изменениями N 1, 2)" style="width:15.65pt;height:14.4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51" type="#_x0000_t75" alt="ГОСТ 7153-85 Аппараты телефонные общего применения. Общие технические условия (с Изменениями N 1, 2)" style="width:18.8pt;height:14.4pt"/>
        </w:pict>
      </w:r>
      <w:r>
        <w:rPr>
          <w:rFonts w:ascii="Arial" w:hAnsi="Arial" w:cs="Arial"/>
          <w:color w:val="2D2D2D"/>
          <w:spacing w:val="2"/>
          <w:sz w:val="18"/>
          <w:szCs w:val="18"/>
        </w:rPr>
        <w:t> - конденсатор емкостью (4±0,2) мкФ; </w:t>
      </w:r>
      <w:r w:rsidR="007F3DB0" w:rsidRPr="007F3DB0">
        <w:rPr>
          <w:rFonts w:ascii="Arial" w:hAnsi="Arial" w:cs="Arial"/>
          <w:color w:val="2D2D2D"/>
          <w:spacing w:val="2"/>
          <w:sz w:val="18"/>
          <w:szCs w:val="18"/>
        </w:rPr>
        <w:pict>
          <v:shape id="_x0000_i1052" type="#_x0000_t75" alt="ГОСТ 7153-85 Аппараты телефонные общего применения. Общие технические условия (с Изменениями N 1, 2)" style="width:15.05pt;height:12.5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53" type="#_x0000_t75" alt="ГОСТ 7153-85 Аппараты телефонные общего применения. Общие технические условия (с Изменениями N 1, 2)" style="width:17.55pt;height:12.5pt"/>
        </w:pict>
      </w:r>
      <w:r>
        <w:rPr>
          <w:rFonts w:ascii="Arial" w:hAnsi="Arial" w:cs="Arial"/>
          <w:color w:val="2D2D2D"/>
          <w:spacing w:val="2"/>
          <w:sz w:val="18"/>
          <w:szCs w:val="18"/>
        </w:rPr>
        <w:t> - дроссели с индуктивностью обмотки не менее 2 Гн при токе подмагничивания 60 мА, с активным сопротивлением (500±50) Ом для напряжения (60±3) В, с активным сопротивлением (400±40) Ом для напряжения (48±2,4) В; </w:t>
      </w:r>
      <w:r w:rsidR="007F3DB0" w:rsidRPr="007F3DB0">
        <w:rPr>
          <w:rFonts w:ascii="Arial" w:hAnsi="Arial" w:cs="Arial"/>
          <w:color w:val="2D2D2D"/>
          <w:spacing w:val="2"/>
          <w:sz w:val="18"/>
          <w:szCs w:val="18"/>
        </w:rPr>
        <w:pict>
          <v:shape id="_x0000_i1054" type="#_x0000_t75" alt="ГОСТ 7153-85 Аппараты телефонные общего применения. Общие технические условия (с Изменениями N 1, 2)" style="width:18.15pt;height:12.5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55"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контакты подключения АЛ; </w:t>
      </w:r>
      <w:r w:rsidR="007F3DB0" w:rsidRPr="007F3DB0">
        <w:rPr>
          <w:rFonts w:ascii="Arial" w:hAnsi="Arial" w:cs="Arial"/>
          <w:color w:val="2D2D2D"/>
          <w:spacing w:val="2"/>
          <w:sz w:val="18"/>
          <w:szCs w:val="18"/>
        </w:rPr>
        <w:pict>
          <v:shape id="_x0000_i1056" type="#_x0000_t75" alt="ГОСТ 7153-85 Аппараты телефонные общего применения. Общие технические условия (с Изменениями N 1, 2)" style="width:20.05pt;height:14.4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57"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контакты подключения источника питания; </w:t>
      </w:r>
      <w:r w:rsidR="007F3DB0" w:rsidRPr="007F3DB0">
        <w:rPr>
          <w:rFonts w:ascii="Arial" w:hAnsi="Arial" w:cs="Arial"/>
          <w:color w:val="2D2D2D"/>
          <w:spacing w:val="2"/>
          <w:sz w:val="18"/>
          <w:szCs w:val="18"/>
        </w:rPr>
        <w:pict>
          <v:shape id="_x0000_i1058" type="#_x0000_t75" alt="ГОСТ 7153-85 Аппараты телефонные общего применения. Общие технические условия (с Изменениями N 1, 2)" style="width:20.05pt;height:14.4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59" type="#_x0000_t75" alt="ГОСТ 7153-85 Аппараты телефонные общего применения. Общие технические условия (с Изменениями N 1, 2)" style="width:20.05pt;height:14.4pt"/>
        </w:pict>
      </w:r>
      <w:r>
        <w:rPr>
          <w:rFonts w:ascii="Arial" w:hAnsi="Arial" w:cs="Arial"/>
          <w:color w:val="2D2D2D"/>
          <w:spacing w:val="2"/>
          <w:sz w:val="18"/>
          <w:szCs w:val="18"/>
        </w:rPr>
        <w:t>- контакты подключения СЛ</w:t>
      </w:r>
      <w:r>
        <w:rPr>
          <w:rFonts w:ascii="Arial" w:hAnsi="Arial" w:cs="Arial"/>
          <w:color w:val="2D2D2D"/>
          <w:spacing w:val="2"/>
          <w:sz w:val="18"/>
          <w:szCs w:val="18"/>
        </w:rPr>
        <w:br/>
      </w:r>
      <w:r>
        <w:rPr>
          <w:rFonts w:ascii="Arial" w:hAnsi="Arial" w:cs="Arial"/>
          <w:color w:val="2D2D2D"/>
          <w:spacing w:val="2"/>
          <w:sz w:val="18"/>
          <w:szCs w:val="18"/>
        </w:rPr>
        <w:br/>
        <w:t>Черт.11</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6.3. При проведении измерений </w:t>
      </w:r>
      <w:r>
        <w:rPr>
          <w:rFonts w:ascii="Arial" w:hAnsi="Arial" w:cs="Arial"/>
          <w:noProof/>
          <w:color w:val="2D2D2D"/>
          <w:spacing w:val="2"/>
          <w:sz w:val="18"/>
          <w:szCs w:val="18"/>
        </w:rPr>
        <w:drawing>
          <wp:inline distT="0" distB="0" distL="0" distR="0">
            <wp:extent cx="405765" cy="238760"/>
            <wp:effectExtent l="19050" t="0" r="0" b="0"/>
            <wp:docPr id="57" name="Рисунок 5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381635" cy="230505"/>
            <wp:effectExtent l="19050" t="0" r="0" b="0"/>
            <wp:docPr id="58" name="Рисунок 5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отклонения от линейности амплитудной характеристики коэффициента передачи, слоговой разборчивости (далее - разборчивость), уровня помех, определяемого нелинейными искажениями сигналов набора номера, микротелефонная трубка ТА должна быть расположена в соответствии с черт.12.</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58290" cy="3164840"/>
            <wp:effectExtent l="19050" t="0" r="3810" b="0"/>
            <wp:docPr id="59" name="Рисунок 5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4" cstate="print"/>
                    <a:srcRect/>
                    <a:stretch>
                      <a:fillRect/>
                    </a:stretch>
                  </pic:blipFill>
                  <pic:spPr bwMode="auto">
                    <a:xfrm>
                      <a:off x="0" y="0"/>
                      <a:ext cx="1558290" cy="316484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Черт.12</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Во время измерений уровень шума в помещении не должен быть более 60 дБ (А), если это особо не оговаривается.</w:t>
      </w:r>
      <w:r>
        <w:rPr>
          <w:rFonts w:ascii="Arial" w:hAnsi="Arial" w:cs="Arial"/>
          <w:color w:val="2D2D2D"/>
          <w:spacing w:val="2"/>
          <w:sz w:val="18"/>
          <w:szCs w:val="18"/>
        </w:rPr>
        <w:br/>
      </w:r>
      <w:r>
        <w:rPr>
          <w:rFonts w:ascii="Arial" w:hAnsi="Arial" w:cs="Arial"/>
          <w:color w:val="2D2D2D"/>
          <w:spacing w:val="2"/>
          <w:sz w:val="18"/>
          <w:szCs w:val="18"/>
        </w:rPr>
        <w:br/>
        <w:t>Допускается проведение измерений при другом положении микротелефонной трубки, указанном в ТУ на ТА.</w:t>
      </w:r>
      <w:r>
        <w:rPr>
          <w:rFonts w:ascii="Arial" w:hAnsi="Arial" w:cs="Arial"/>
          <w:color w:val="2D2D2D"/>
          <w:spacing w:val="2"/>
          <w:sz w:val="18"/>
          <w:szCs w:val="18"/>
        </w:rPr>
        <w:br/>
      </w:r>
      <w:r>
        <w:rPr>
          <w:rFonts w:ascii="Arial" w:hAnsi="Arial" w:cs="Arial"/>
          <w:color w:val="2D2D2D"/>
          <w:spacing w:val="2"/>
          <w:sz w:val="18"/>
          <w:szCs w:val="18"/>
        </w:rPr>
        <w:br/>
        <w:t>При измерении ТА с угольным микрофоном микротелефонная трубка ТА должна быть расположена так, чтобы мембрана находилась в вертикальном положении, перед измерением угольный микрофон должен быть подготовлен в соответствии с </w:t>
      </w:r>
      <w:r w:rsidRPr="00DF740D">
        <w:rPr>
          <w:rFonts w:ascii="Arial" w:hAnsi="Arial" w:cs="Arial"/>
          <w:spacing w:val="2"/>
          <w:sz w:val="18"/>
          <w:szCs w:val="18"/>
        </w:rPr>
        <w:t>ГОСТ 7152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расстоянии до 0,5 м от ограничителя РИ, кроме микротелефонной трубки, не должно быть посторонних предметов, которые могли бы искажать акустическое поле РИ.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Измерение эквивалентов затухания (</w:t>
      </w:r>
      <w:r w:rsidR="007F3DB0" w:rsidRPr="007F3DB0">
        <w:rPr>
          <w:rFonts w:ascii="Arial" w:hAnsi="Arial" w:cs="Arial"/>
          <w:color w:val="2D2D2D"/>
          <w:spacing w:val="2"/>
          <w:sz w:val="18"/>
          <w:szCs w:val="18"/>
        </w:rPr>
        <w:pict>
          <v:shape id="_x0000_i1060"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субъективным методом проводят на ГПИТС в соответствии с НТД на ГПИТС.</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Измерения </w:t>
      </w:r>
      <w:r w:rsidR="007F3DB0" w:rsidRPr="007F3DB0">
        <w:rPr>
          <w:rFonts w:ascii="Arial" w:hAnsi="Arial" w:cs="Arial"/>
          <w:color w:val="2D2D2D"/>
          <w:spacing w:val="2"/>
          <w:sz w:val="18"/>
          <w:szCs w:val="18"/>
        </w:rPr>
        <w:pict>
          <v:shape id="_x0000_i1061"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объективным методом проводят на объективных измерителях </w:t>
      </w:r>
      <w:r w:rsidR="007F3DB0" w:rsidRPr="007F3DB0">
        <w:rPr>
          <w:rFonts w:ascii="Arial" w:hAnsi="Arial" w:cs="Arial"/>
          <w:color w:val="2D2D2D"/>
          <w:spacing w:val="2"/>
          <w:sz w:val="18"/>
          <w:szCs w:val="18"/>
        </w:rPr>
        <w:pict>
          <v:shape id="_x0000_i1062"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в соответствии с НТД на измеритель конкретного типа.</w:t>
      </w:r>
      <w:r>
        <w:rPr>
          <w:rFonts w:ascii="Arial" w:hAnsi="Arial" w:cs="Arial"/>
          <w:color w:val="2D2D2D"/>
          <w:spacing w:val="2"/>
          <w:sz w:val="18"/>
          <w:szCs w:val="18"/>
        </w:rPr>
        <w:br/>
      </w:r>
      <w:r>
        <w:rPr>
          <w:rFonts w:ascii="Arial" w:hAnsi="Arial" w:cs="Arial"/>
          <w:color w:val="2D2D2D"/>
          <w:spacing w:val="2"/>
          <w:sz w:val="18"/>
          <w:szCs w:val="18"/>
        </w:rPr>
        <w:br/>
        <w:t>При измерении </w:t>
      </w:r>
      <w:r w:rsidR="007F3DB0" w:rsidRPr="007F3DB0">
        <w:rPr>
          <w:rFonts w:ascii="Arial" w:hAnsi="Arial" w:cs="Arial"/>
          <w:color w:val="2D2D2D"/>
          <w:spacing w:val="2"/>
          <w:sz w:val="18"/>
          <w:szCs w:val="18"/>
        </w:rPr>
        <w:pict>
          <v:shape id="_x0000_i1063"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определяют поправку для каждого типа ТА. Для определения поправки отбирают не менее 5 ТА одного типа, измеряют </w:t>
      </w:r>
      <w:r w:rsidR="007F3DB0" w:rsidRPr="007F3DB0">
        <w:rPr>
          <w:rFonts w:ascii="Arial" w:hAnsi="Arial" w:cs="Arial"/>
          <w:color w:val="2D2D2D"/>
          <w:spacing w:val="2"/>
          <w:sz w:val="18"/>
          <w:szCs w:val="18"/>
        </w:rPr>
        <w:pict>
          <v:shape id="_x0000_i1064"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этих ТА на ГПИТС и на объективном измерителе </w:t>
      </w:r>
      <w:r w:rsidR="007F3DB0" w:rsidRPr="007F3DB0">
        <w:rPr>
          <w:rFonts w:ascii="Arial" w:hAnsi="Arial" w:cs="Arial"/>
          <w:color w:val="2D2D2D"/>
          <w:spacing w:val="2"/>
          <w:sz w:val="18"/>
          <w:szCs w:val="18"/>
        </w:rPr>
        <w:pict>
          <v:shape id="_x0000_i1065" type="#_x0000_t75" alt="ГОСТ 7153-85 Аппараты телефонные общего применения. Общие технические условия (с Изменениями N 1, 2)" style="width:17.55pt;height:14.4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66"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Поправку определяют как разность между средними значениями по всем экземплярам 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866775" cy="238760"/>
            <wp:effectExtent l="19050" t="0" r="9525" b="0"/>
            <wp:docPr id="67" name="Рисунок 6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5" cstate="print"/>
                    <a:srcRect/>
                    <a:stretch>
                      <a:fillRect/>
                    </a:stretch>
                  </pic:blipFill>
                  <pic:spPr bwMode="auto">
                    <a:xfrm>
                      <a:off x="0" y="0"/>
                      <a:ext cx="86677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ГПИТС - </w:t>
      </w:r>
      <w:r>
        <w:rPr>
          <w:rFonts w:ascii="Arial" w:hAnsi="Arial" w:cs="Arial"/>
          <w:noProof/>
          <w:color w:val="2D2D2D"/>
          <w:spacing w:val="2"/>
          <w:sz w:val="18"/>
          <w:szCs w:val="18"/>
        </w:rPr>
        <w:drawing>
          <wp:inline distT="0" distB="0" distL="0" distR="0">
            <wp:extent cx="405765" cy="238760"/>
            <wp:effectExtent l="19050" t="0" r="0" b="0"/>
            <wp:docPr id="68" name="Рисунок 6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67"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63270" cy="238760"/>
            <wp:effectExtent l="19050" t="0" r="0" b="0"/>
            <wp:docPr id="70" name="Рисунок 7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6" cstate="print"/>
                    <a:srcRect/>
                    <a:stretch>
                      <a:fillRect/>
                    </a:stretch>
                  </pic:blipFill>
                  <pic:spPr bwMode="auto">
                    <a:xfrm>
                      <a:off x="0" y="0"/>
                      <a:ext cx="7632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ГПИТС - </w:t>
      </w:r>
      <w:r w:rsidR="007F3DB0" w:rsidRPr="007F3DB0">
        <w:rPr>
          <w:rFonts w:ascii="Arial" w:hAnsi="Arial" w:cs="Arial"/>
          <w:color w:val="2D2D2D"/>
          <w:spacing w:val="2"/>
          <w:sz w:val="18"/>
          <w:szCs w:val="18"/>
        </w:rPr>
        <w:pict>
          <v:shape id="_x0000_i1068"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69"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noProof/>
          <w:color w:val="2D2D2D"/>
          <w:spacing w:val="2"/>
          <w:sz w:val="18"/>
          <w:szCs w:val="18"/>
        </w:rPr>
        <w:drawing>
          <wp:inline distT="0" distB="0" distL="0" distR="0">
            <wp:extent cx="826770" cy="230505"/>
            <wp:effectExtent l="19050" t="0" r="0" b="0"/>
            <wp:docPr id="73" name="Рисунок 7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7" cstate="print"/>
                    <a:srcRect/>
                    <a:stretch>
                      <a:fillRect/>
                    </a:stretch>
                  </pic:blipFill>
                  <pic:spPr bwMode="auto">
                    <a:xfrm>
                      <a:off x="0" y="0"/>
                      <a:ext cx="8267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ГПИТС - </w:t>
      </w:r>
      <w:r>
        <w:rPr>
          <w:rFonts w:ascii="Arial" w:hAnsi="Arial" w:cs="Arial"/>
          <w:noProof/>
          <w:color w:val="2D2D2D"/>
          <w:spacing w:val="2"/>
          <w:sz w:val="18"/>
          <w:szCs w:val="18"/>
        </w:rPr>
        <w:drawing>
          <wp:inline distT="0" distB="0" distL="0" distR="0">
            <wp:extent cx="381635" cy="230505"/>
            <wp:effectExtent l="19050" t="0" r="0" b="0"/>
            <wp:docPr id="74" name="Рисунок 7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8"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070" type="#_x0000_t75" alt="ГОСТ 7153-85 Аппараты телефонные общего применения. Общие технические условия (с Изменениями N 1, 2)" style="width:26.3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измерении </w:t>
      </w:r>
      <w:r w:rsidR="007F3DB0" w:rsidRPr="007F3DB0">
        <w:rPr>
          <w:rFonts w:ascii="Arial" w:hAnsi="Arial" w:cs="Arial"/>
          <w:color w:val="2D2D2D"/>
          <w:spacing w:val="2"/>
          <w:sz w:val="18"/>
          <w:szCs w:val="18"/>
        </w:rPr>
        <w:pict>
          <v:shape id="_x0000_i1071"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ТА с угольным микрофоном микрофон должен быть заменен резистором сопротивлением, равным номинальному динамическому сопротивлению микрофона.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с учетом поправки - не более ±1,4 дБ.</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Измерение разборчивости проводят артикуляционным или тональным методом по </w:t>
      </w:r>
      <w:r w:rsidRPr="00DF740D">
        <w:rPr>
          <w:rFonts w:ascii="Arial" w:hAnsi="Arial" w:cs="Arial"/>
          <w:spacing w:val="2"/>
          <w:sz w:val="18"/>
          <w:szCs w:val="18"/>
        </w:rPr>
        <w:t>ГОСТ 8031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Измерение разборчивости ТА с регулировкой уровня приема проводят при уровне, соответствующем оптимальному восприятию аудитора.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6.6.1. Измерение разборчивости проводит бригада операторов не менее трех человек в возрасте от 18 до 30 лет, не имеющих дефектов речи и слуха.</w:t>
      </w:r>
      <w:r>
        <w:rPr>
          <w:rFonts w:ascii="Arial" w:hAnsi="Arial" w:cs="Arial"/>
          <w:color w:val="2D2D2D"/>
          <w:spacing w:val="2"/>
          <w:sz w:val="18"/>
          <w:szCs w:val="18"/>
        </w:rPr>
        <w:br/>
      </w:r>
      <w:r>
        <w:rPr>
          <w:rFonts w:ascii="Arial" w:hAnsi="Arial" w:cs="Arial"/>
          <w:color w:val="2D2D2D"/>
          <w:spacing w:val="2"/>
          <w:sz w:val="18"/>
          <w:szCs w:val="18"/>
        </w:rPr>
        <w:br/>
        <w:t>Перед измерениями бригада должна пройти тренировку в соответствии со следующими указаниями:</w:t>
      </w:r>
      <w:r>
        <w:rPr>
          <w:rFonts w:ascii="Arial" w:hAnsi="Arial" w:cs="Arial"/>
          <w:color w:val="2D2D2D"/>
          <w:spacing w:val="2"/>
          <w:sz w:val="18"/>
          <w:szCs w:val="18"/>
        </w:rPr>
        <w:br/>
      </w:r>
      <w:r>
        <w:rPr>
          <w:rFonts w:ascii="Arial" w:hAnsi="Arial" w:cs="Arial"/>
          <w:color w:val="2D2D2D"/>
          <w:spacing w:val="2"/>
          <w:sz w:val="18"/>
          <w:szCs w:val="18"/>
        </w:rPr>
        <w:br/>
        <w:t>- тренировочные измерения разборчивости проводят на самом измерительном тракте или тренировочно-контрольном тракте, представляющем собой стабильный тракт, сходный по электроакустическим свойствам с системой, в которую включают измеряемые ТА;</w:t>
      </w:r>
      <w:r>
        <w:rPr>
          <w:rFonts w:ascii="Arial" w:hAnsi="Arial" w:cs="Arial"/>
          <w:color w:val="2D2D2D"/>
          <w:spacing w:val="2"/>
          <w:sz w:val="18"/>
          <w:szCs w:val="18"/>
        </w:rPr>
        <w:br/>
      </w:r>
      <w:r>
        <w:rPr>
          <w:rFonts w:ascii="Arial" w:hAnsi="Arial" w:cs="Arial"/>
          <w:color w:val="2D2D2D"/>
          <w:spacing w:val="2"/>
          <w:sz w:val="18"/>
          <w:szCs w:val="18"/>
        </w:rPr>
        <w:br/>
        <w:t>- методика тренировочных измерений такая же, как и при измерении разборчивости измеряемых ТА, и должна соответствовать указанной в настоящем разделе;</w:t>
      </w:r>
      <w:r>
        <w:rPr>
          <w:rFonts w:ascii="Arial" w:hAnsi="Arial" w:cs="Arial"/>
          <w:color w:val="2D2D2D"/>
          <w:spacing w:val="2"/>
          <w:sz w:val="18"/>
          <w:szCs w:val="18"/>
        </w:rPr>
        <w:br/>
      </w:r>
      <w:r>
        <w:rPr>
          <w:rFonts w:ascii="Arial" w:hAnsi="Arial" w:cs="Arial"/>
          <w:color w:val="2D2D2D"/>
          <w:spacing w:val="2"/>
          <w:sz w:val="18"/>
          <w:szCs w:val="18"/>
        </w:rPr>
        <w:br/>
        <w:t>- тренировочные измерения повторяют до тех пор, пока среднее значение разборчивости, определяемое бригадой, не станет стабильным;</w:t>
      </w:r>
      <w:r>
        <w:rPr>
          <w:rFonts w:ascii="Arial" w:hAnsi="Arial" w:cs="Arial"/>
          <w:color w:val="2D2D2D"/>
          <w:spacing w:val="2"/>
          <w:sz w:val="18"/>
          <w:szCs w:val="18"/>
        </w:rPr>
        <w:br/>
      </w:r>
      <w:r>
        <w:rPr>
          <w:rFonts w:ascii="Arial" w:hAnsi="Arial" w:cs="Arial"/>
          <w:color w:val="2D2D2D"/>
          <w:spacing w:val="2"/>
          <w:sz w:val="18"/>
          <w:szCs w:val="18"/>
        </w:rPr>
        <w:br/>
        <w:t>- результаты тренировочных измерений не принимают во внимание при определении величины разборчивости испытуемых ТА;</w:t>
      </w:r>
      <w:r>
        <w:rPr>
          <w:rFonts w:ascii="Arial" w:hAnsi="Arial" w:cs="Arial"/>
          <w:color w:val="2D2D2D"/>
          <w:spacing w:val="2"/>
          <w:sz w:val="18"/>
          <w:szCs w:val="18"/>
        </w:rPr>
        <w:br/>
      </w:r>
      <w:r>
        <w:rPr>
          <w:rFonts w:ascii="Arial" w:hAnsi="Arial" w:cs="Arial"/>
          <w:color w:val="2D2D2D"/>
          <w:spacing w:val="2"/>
          <w:sz w:val="18"/>
          <w:szCs w:val="18"/>
        </w:rPr>
        <w:br/>
        <w:t>- если средние значения разборчивости для некоторых операторов (дикторов, аудиторов) систематически отклоняются от среднего значения, определенного для бригады, более чем на 7%, то эти операторы должны быть исключены из бригады.</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6.6.2. Измерение разборчивости проводят при включении ТА в соответствии со структурной схемой, представленной на черт.13.</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01260" cy="612140"/>
            <wp:effectExtent l="19050" t="0" r="8890" b="0"/>
            <wp:docPr id="77" name="Рисунок 7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29" cstate="print"/>
                    <a:srcRect/>
                    <a:stretch>
                      <a:fillRect/>
                    </a:stretch>
                  </pic:blipFill>
                  <pic:spPr bwMode="auto">
                    <a:xfrm>
                      <a:off x="0" y="0"/>
                      <a:ext cx="5001260" cy="61214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072"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7F3DB0" w:rsidRPr="007F3DB0">
        <w:rPr>
          <w:rFonts w:ascii="Arial" w:hAnsi="Arial" w:cs="Arial"/>
          <w:color w:val="2D2D2D"/>
          <w:spacing w:val="2"/>
          <w:sz w:val="18"/>
          <w:szCs w:val="18"/>
        </w:rPr>
        <w:pict>
          <v:shape id="_x0000_i1073"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1, 7 - измеряемые ТА; 2, 6 - искусственные абонентские линии, 3, 5 - питающие комплекты; 4 - искусственная соединительная линия</w:t>
      </w:r>
      <w:r>
        <w:rPr>
          <w:rFonts w:ascii="Arial" w:hAnsi="Arial" w:cs="Arial"/>
          <w:color w:val="2D2D2D"/>
          <w:spacing w:val="2"/>
          <w:sz w:val="18"/>
          <w:szCs w:val="18"/>
        </w:rPr>
        <w:br/>
      </w:r>
      <w:r>
        <w:rPr>
          <w:rFonts w:ascii="Arial" w:hAnsi="Arial" w:cs="Arial"/>
          <w:color w:val="2D2D2D"/>
          <w:spacing w:val="2"/>
          <w:sz w:val="18"/>
          <w:szCs w:val="18"/>
        </w:rPr>
        <w:br/>
        <w:t>Черт.13</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Уровень и спектр шума в помещении приема должен быть указан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6.6.3. Измерение разборчивости заключается в передаче по указанному тракту серии слоговых таблиц, утвержденных в установленном порядке, и записи принятых слогов. Диктор произносит испытательную фразу "Не видали мы такого невода" и добивается такой громкости речи, при котором шумомер на расстоянии 10 см от губ диктора показывает 80 дБ (С).</w:t>
      </w:r>
      <w:r>
        <w:rPr>
          <w:rFonts w:ascii="Arial" w:hAnsi="Arial" w:cs="Arial"/>
          <w:color w:val="2D2D2D"/>
          <w:spacing w:val="2"/>
          <w:sz w:val="18"/>
          <w:szCs w:val="18"/>
        </w:rPr>
        <w:br/>
      </w:r>
      <w:r>
        <w:rPr>
          <w:rFonts w:ascii="Arial" w:hAnsi="Arial" w:cs="Arial"/>
          <w:color w:val="2D2D2D"/>
          <w:spacing w:val="2"/>
          <w:sz w:val="18"/>
          <w:szCs w:val="18"/>
        </w:rPr>
        <w:lastRenderedPageBreak/>
        <w:br/>
        <w:t>При измерении разборчивости диктор, не изменяя положения микротелефонной трубки относительно рта, поддерживает указанный уровень речи, контроль которого рекомендуется осуществлять при помощи волюминдикатора.</w:t>
      </w:r>
      <w:r>
        <w:rPr>
          <w:rFonts w:ascii="Arial" w:hAnsi="Arial" w:cs="Arial"/>
          <w:color w:val="2D2D2D"/>
          <w:spacing w:val="2"/>
          <w:sz w:val="18"/>
          <w:szCs w:val="18"/>
        </w:rPr>
        <w:br/>
      </w:r>
      <w:r>
        <w:rPr>
          <w:rFonts w:ascii="Arial" w:hAnsi="Arial" w:cs="Arial"/>
          <w:color w:val="2D2D2D"/>
          <w:spacing w:val="2"/>
          <w:sz w:val="18"/>
          <w:szCs w:val="18"/>
        </w:rPr>
        <w:br/>
        <w:t>Передачу слогов проводят ровным голосом, четко, но без подчеркивания звуков, со скоростью передачи 18-20 слогов в минуту. Диктор произносит, а аудитор записывает принятые слоги последовательно по столбцам таблицы слогов.</w:t>
      </w:r>
      <w:r>
        <w:rPr>
          <w:rFonts w:ascii="Arial" w:hAnsi="Arial" w:cs="Arial"/>
          <w:color w:val="2D2D2D"/>
          <w:spacing w:val="2"/>
          <w:sz w:val="18"/>
          <w:szCs w:val="18"/>
        </w:rPr>
        <w:br/>
      </w:r>
      <w:r>
        <w:rPr>
          <w:rFonts w:ascii="Arial" w:hAnsi="Arial" w:cs="Arial"/>
          <w:color w:val="2D2D2D"/>
          <w:spacing w:val="2"/>
          <w:sz w:val="18"/>
          <w:szCs w:val="18"/>
        </w:rPr>
        <w:br/>
        <w:t>Определение числа принятых слогов проводят сравнением записи с переданной таблицей. Слог считают принятым правильно, если все звуки в нем соответствуют основному или дополнительному варианту написания, указанному в таблице над основным.</w:t>
      </w:r>
      <w:r>
        <w:rPr>
          <w:rFonts w:ascii="Arial" w:hAnsi="Arial" w:cs="Arial"/>
          <w:color w:val="2D2D2D"/>
          <w:spacing w:val="2"/>
          <w:sz w:val="18"/>
          <w:szCs w:val="18"/>
        </w:rPr>
        <w:br/>
      </w:r>
      <w:r>
        <w:rPr>
          <w:rFonts w:ascii="Arial" w:hAnsi="Arial" w:cs="Arial"/>
          <w:color w:val="2D2D2D"/>
          <w:spacing w:val="2"/>
          <w:sz w:val="18"/>
          <w:szCs w:val="18"/>
        </w:rPr>
        <w:br/>
        <w:t>Если аудитор не воспринял переданного слога, повторение его диктором не допускается, аудитор прочеркивает соответствующую строку в месте принятых слогов.</w:t>
      </w:r>
      <w:r>
        <w:rPr>
          <w:rFonts w:ascii="Arial" w:hAnsi="Arial" w:cs="Arial"/>
          <w:color w:val="2D2D2D"/>
          <w:spacing w:val="2"/>
          <w:sz w:val="18"/>
          <w:szCs w:val="18"/>
        </w:rPr>
        <w:br/>
      </w:r>
      <w:r>
        <w:rPr>
          <w:rFonts w:ascii="Arial" w:hAnsi="Arial" w:cs="Arial"/>
          <w:color w:val="2D2D2D"/>
          <w:spacing w:val="2"/>
          <w:sz w:val="18"/>
          <w:szCs w:val="18"/>
        </w:rPr>
        <w:br/>
        <w:t>Прочеркнутый слог и слог, в котором хотя бы один звук записан неправильно, пропущен или добавлен, считают принятым неправильно. Значение разборчивости определяют в процентах.</w:t>
      </w:r>
      <w:r>
        <w:rPr>
          <w:rFonts w:ascii="Arial" w:hAnsi="Arial" w:cs="Arial"/>
          <w:color w:val="2D2D2D"/>
          <w:spacing w:val="2"/>
          <w:sz w:val="18"/>
          <w:szCs w:val="18"/>
        </w:rPr>
        <w:br/>
      </w:r>
      <w:r>
        <w:rPr>
          <w:rFonts w:ascii="Arial" w:hAnsi="Arial" w:cs="Arial"/>
          <w:color w:val="2D2D2D"/>
          <w:spacing w:val="2"/>
          <w:sz w:val="18"/>
          <w:szCs w:val="18"/>
        </w:rPr>
        <w:br/>
        <w:t>За время одного измерения разборчивости не должно быть повторной передачи одной и той же таблицы.</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6.6.4. Измерение разборчивости проводят в следующем порядке:</w:t>
      </w:r>
      <w:r>
        <w:rPr>
          <w:rFonts w:ascii="Arial" w:hAnsi="Arial" w:cs="Arial"/>
          <w:color w:val="2D2D2D"/>
          <w:spacing w:val="2"/>
          <w:sz w:val="18"/>
          <w:szCs w:val="18"/>
        </w:rPr>
        <w:br/>
      </w:r>
      <w:r>
        <w:rPr>
          <w:rFonts w:ascii="Arial" w:hAnsi="Arial" w:cs="Arial"/>
          <w:color w:val="2D2D2D"/>
          <w:spacing w:val="2"/>
          <w:sz w:val="18"/>
          <w:szCs w:val="18"/>
        </w:rPr>
        <w:br/>
        <w:t>- принимают 12 таблиц и вычисляют среднее квадратическое отклонение </w:t>
      </w:r>
      <w:r w:rsidR="007F3DB0" w:rsidRPr="007F3DB0">
        <w:rPr>
          <w:rFonts w:ascii="Arial" w:hAnsi="Arial" w:cs="Arial"/>
          <w:color w:val="2D2D2D"/>
          <w:spacing w:val="2"/>
          <w:sz w:val="18"/>
          <w:szCs w:val="18"/>
        </w:rPr>
        <w:pict>
          <v:shape id="_x0000_i1074"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683895"/>
            <wp:effectExtent l="19050" t="0" r="1270" b="0"/>
            <wp:docPr id="81" name="Рисунок 8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0" cstate="print"/>
                    <a:srcRect/>
                    <a:stretch>
                      <a:fillRect/>
                    </a:stretch>
                  </pic:blipFill>
                  <pic:spPr bwMode="auto">
                    <a:xfrm>
                      <a:off x="0" y="0"/>
                      <a:ext cx="1256030" cy="6838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7F3DB0" w:rsidRPr="007F3DB0">
        <w:rPr>
          <w:rFonts w:ascii="Arial" w:hAnsi="Arial" w:cs="Arial"/>
          <w:color w:val="2D2D2D"/>
          <w:spacing w:val="2"/>
          <w:sz w:val="18"/>
          <w:szCs w:val="18"/>
        </w:rPr>
        <w:pict>
          <v:shape id="_x0000_i1075" type="#_x0000_t75" alt="ГОСТ 7153-85 Аппараты телефонные общего применения. Общие технические условия (с Изменениями N 1, 2)" style="width:12.5pt;height:18.15pt"/>
        </w:pict>
      </w:r>
      <w:r>
        <w:rPr>
          <w:rFonts w:ascii="Arial" w:hAnsi="Arial" w:cs="Arial"/>
          <w:color w:val="2D2D2D"/>
          <w:spacing w:val="2"/>
          <w:sz w:val="18"/>
          <w:szCs w:val="18"/>
        </w:rPr>
        <w:t> - результат отдельного измерения, т.е. процент правильно принятых слогов каждой таблицы;</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076"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 среднее значение разборчивости для бригады при приеме 12 таблиц, вычисленное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620395"/>
            <wp:effectExtent l="19050" t="0" r="0" b="0"/>
            <wp:docPr id="84" name="Рисунок 8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1" cstate="print"/>
                    <a:srcRect/>
                    <a:stretch>
                      <a:fillRect/>
                    </a:stretch>
                  </pic:blipFill>
                  <pic:spPr bwMode="auto">
                    <a:xfrm>
                      <a:off x="0" y="0"/>
                      <a:ext cx="675640"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вычисленному </w:t>
      </w:r>
      <w:r w:rsidR="007F3DB0" w:rsidRPr="007F3DB0">
        <w:rPr>
          <w:rFonts w:ascii="Arial" w:hAnsi="Arial" w:cs="Arial"/>
          <w:color w:val="2D2D2D"/>
          <w:spacing w:val="2"/>
          <w:sz w:val="18"/>
          <w:szCs w:val="18"/>
        </w:rPr>
        <w:pict>
          <v:shape id="_x0000_i1077"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при помощи табл.8 определяют число таблиц </w:t>
      </w:r>
      <w:r w:rsidR="007F3DB0" w:rsidRPr="007F3DB0">
        <w:rPr>
          <w:rFonts w:ascii="Arial" w:hAnsi="Arial" w:cs="Arial"/>
          <w:color w:val="2D2D2D"/>
          <w:spacing w:val="2"/>
          <w:sz w:val="18"/>
          <w:szCs w:val="18"/>
        </w:rPr>
        <w:pict>
          <v:shape id="_x0000_i1078"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которое необходимо принять для получения требуемой точности измерения.</w:t>
      </w:r>
      <w:r>
        <w:rPr>
          <w:rFonts w:ascii="Arial" w:hAnsi="Arial" w:cs="Arial"/>
          <w:color w:val="2D2D2D"/>
          <w:spacing w:val="2"/>
          <w:sz w:val="18"/>
          <w:szCs w:val="18"/>
        </w:rPr>
        <w:br/>
      </w:r>
      <w:r>
        <w:rPr>
          <w:rFonts w:ascii="Arial" w:hAnsi="Arial" w:cs="Arial"/>
          <w:color w:val="2D2D2D"/>
          <w:spacing w:val="2"/>
          <w:sz w:val="18"/>
          <w:szCs w:val="18"/>
        </w:rPr>
        <w:br/>
        <w:t>Если </w:t>
      </w:r>
      <w:r w:rsidR="007F3DB0" w:rsidRPr="007F3DB0">
        <w:rPr>
          <w:rFonts w:ascii="Arial" w:hAnsi="Arial" w:cs="Arial"/>
          <w:color w:val="2D2D2D"/>
          <w:spacing w:val="2"/>
          <w:sz w:val="18"/>
          <w:szCs w:val="18"/>
        </w:rPr>
        <w:pict>
          <v:shape id="_x0000_i1079"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меньше или равно 12, то двенадцати принятых таблиц достаточно для определения разборчивости с требуемой точностью, если </w:t>
      </w:r>
      <w:r w:rsidR="007F3DB0" w:rsidRPr="007F3DB0">
        <w:rPr>
          <w:rFonts w:ascii="Arial" w:hAnsi="Arial" w:cs="Arial"/>
          <w:color w:val="2D2D2D"/>
          <w:spacing w:val="2"/>
          <w:sz w:val="18"/>
          <w:szCs w:val="18"/>
        </w:rPr>
        <w:pict>
          <v:shape id="_x0000_i1080"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больше 12, измерения продолжают и число таблиц увеличивают.</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739"/>
        <w:gridCol w:w="554"/>
        <w:gridCol w:w="739"/>
        <w:gridCol w:w="739"/>
        <w:gridCol w:w="739"/>
        <w:gridCol w:w="554"/>
        <w:gridCol w:w="739"/>
        <w:gridCol w:w="739"/>
        <w:gridCol w:w="739"/>
        <w:gridCol w:w="739"/>
        <w:gridCol w:w="554"/>
        <w:gridCol w:w="739"/>
      </w:tblGrid>
      <w:tr w:rsidR="00885C5E" w:rsidTr="00885C5E">
        <w:trPr>
          <w:trHeight w:val="15"/>
        </w:trPr>
        <w:tc>
          <w:tcPr>
            <w:tcW w:w="739" w:type="dxa"/>
            <w:hideMark/>
          </w:tcPr>
          <w:p w:rsidR="00885C5E" w:rsidRDefault="00885C5E">
            <w:pPr>
              <w:rPr>
                <w:sz w:val="2"/>
                <w:szCs w:val="24"/>
              </w:rPr>
            </w:pPr>
          </w:p>
        </w:tc>
        <w:tc>
          <w:tcPr>
            <w:tcW w:w="554" w:type="dxa"/>
            <w:hideMark/>
          </w:tcPr>
          <w:p w:rsidR="00885C5E" w:rsidRDefault="00885C5E">
            <w:pPr>
              <w:rPr>
                <w:sz w:val="2"/>
                <w:szCs w:val="24"/>
              </w:rPr>
            </w:pPr>
          </w:p>
        </w:tc>
        <w:tc>
          <w:tcPr>
            <w:tcW w:w="739" w:type="dxa"/>
            <w:hideMark/>
          </w:tcPr>
          <w:p w:rsidR="00885C5E" w:rsidRDefault="00885C5E">
            <w:pPr>
              <w:rPr>
                <w:sz w:val="2"/>
                <w:szCs w:val="24"/>
              </w:rPr>
            </w:pPr>
          </w:p>
        </w:tc>
        <w:tc>
          <w:tcPr>
            <w:tcW w:w="739" w:type="dxa"/>
            <w:hideMark/>
          </w:tcPr>
          <w:p w:rsidR="00885C5E" w:rsidRDefault="00885C5E">
            <w:pPr>
              <w:rPr>
                <w:sz w:val="2"/>
                <w:szCs w:val="24"/>
              </w:rPr>
            </w:pPr>
          </w:p>
        </w:tc>
        <w:tc>
          <w:tcPr>
            <w:tcW w:w="739" w:type="dxa"/>
            <w:hideMark/>
          </w:tcPr>
          <w:p w:rsidR="00885C5E" w:rsidRDefault="00885C5E">
            <w:pPr>
              <w:rPr>
                <w:sz w:val="2"/>
                <w:szCs w:val="24"/>
              </w:rPr>
            </w:pPr>
          </w:p>
        </w:tc>
        <w:tc>
          <w:tcPr>
            <w:tcW w:w="554" w:type="dxa"/>
            <w:hideMark/>
          </w:tcPr>
          <w:p w:rsidR="00885C5E" w:rsidRDefault="00885C5E">
            <w:pPr>
              <w:rPr>
                <w:sz w:val="2"/>
                <w:szCs w:val="24"/>
              </w:rPr>
            </w:pPr>
          </w:p>
        </w:tc>
        <w:tc>
          <w:tcPr>
            <w:tcW w:w="739" w:type="dxa"/>
            <w:hideMark/>
          </w:tcPr>
          <w:p w:rsidR="00885C5E" w:rsidRDefault="00885C5E">
            <w:pPr>
              <w:rPr>
                <w:sz w:val="2"/>
                <w:szCs w:val="24"/>
              </w:rPr>
            </w:pPr>
          </w:p>
        </w:tc>
        <w:tc>
          <w:tcPr>
            <w:tcW w:w="739" w:type="dxa"/>
            <w:hideMark/>
          </w:tcPr>
          <w:p w:rsidR="00885C5E" w:rsidRDefault="00885C5E">
            <w:pPr>
              <w:rPr>
                <w:sz w:val="2"/>
                <w:szCs w:val="24"/>
              </w:rPr>
            </w:pPr>
          </w:p>
        </w:tc>
        <w:tc>
          <w:tcPr>
            <w:tcW w:w="739" w:type="dxa"/>
            <w:hideMark/>
          </w:tcPr>
          <w:p w:rsidR="00885C5E" w:rsidRDefault="00885C5E">
            <w:pPr>
              <w:rPr>
                <w:sz w:val="2"/>
                <w:szCs w:val="24"/>
              </w:rPr>
            </w:pPr>
          </w:p>
        </w:tc>
        <w:tc>
          <w:tcPr>
            <w:tcW w:w="739" w:type="dxa"/>
            <w:hideMark/>
          </w:tcPr>
          <w:p w:rsidR="00885C5E" w:rsidRDefault="00885C5E">
            <w:pPr>
              <w:rPr>
                <w:sz w:val="2"/>
                <w:szCs w:val="24"/>
              </w:rPr>
            </w:pPr>
          </w:p>
        </w:tc>
        <w:tc>
          <w:tcPr>
            <w:tcW w:w="554" w:type="dxa"/>
            <w:hideMark/>
          </w:tcPr>
          <w:p w:rsidR="00885C5E" w:rsidRDefault="00885C5E">
            <w:pPr>
              <w:rPr>
                <w:sz w:val="2"/>
                <w:szCs w:val="24"/>
              </w:rPr>
            </w:pPr>
          </w:p>
        </w:tc>
        <w:tc>
          <w:tcPr>
            <w:tcW w:w="739" w:type="dxa"/>
            <w:hideMark/>
          </w:tcPr>
          <w:p w:rsidR="00885C5E" w:rsidRDefault="00885C5E">
            <w:pPr>
              <w:rPr>
                <w:sz w:val="2"/>
                <w:szCs w:val="24"/>
              </w:rPr>
            </w:pPr>
          </w:p>
        </w:tc>
      </w:tr>
      <w:tr w:rsidR="00885C5E" w:rsidTr="00885C5E">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7F3DB0">
            <w:pPr>
              <w:pStyle w:val="formattext"/>
              <w:spacing w:before="0" w:beforeAutospacing="0" w:after="0" w:afterAutospacing="0" w:line="263" w:lineRule="atLeast"/>
              <w:jc w:val="center"/>
              <w:textAlignment w:val="baseline"/>
              <w:rPr>
                <w:color w:val="2D2D2D"/>
                <w:sz w:val="18"/>
                <w:szCs w:val="18"/>
              </w:rPr>
            </w:pPr>
            <w:r w:rsidRPr="007F3DB0">
              <w:rPr>
                <w:color w:val="2D2D2D"/>
                <w:sz w:val="18"/>
                <w:szCs w:val="18"/>
              </w:rPr>
              <w:pict>
                <v:shape id="_x0000_i1081" type="#_x0000_t75" alt="ГОСТ 7153-85 Аппараты телефонные общего применения. Общие технические условия (с Изменениями N 1, 2)" style="width:8.75pt;height:10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w:t>
            </w:r>
          </w:p>
        </w:tc>
      </w:tr>
      <w:tr w:rsidR="00885C5E" w:rsidTr="00885C5E">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7F3DB0">
            <w:pPr>
              <w:pStyle w:val="a6"/>
              <w:spacing w:before="0" w:beforeAutospacing="0" w:after="0" w:afterAutospacing="0" w:line="263" w:lineRule="atLeast"/>
              <w:jc w:val="center"/>
              <w:textAlignment w:val="baseline"/>
              <w:rPr>
                <w:color w:val="2D2D2D"/>
                <w:sz w:val="18"/>
                <w:szCs w:val="18"/>
              </w:rPr>
            </w:pPr>
            <w:r w:rsidRPr="007F3DB0">
              <w:rPr>
                <w:color w:val="2D2D2D"/>
                <w:sz w:val="18"/>
                <w:szCs w:val="18"/>
              </w:rPr>
              <w:pict>
                <v:shape id="_x0000_i1082" type="#_x0000_t75" alt="ГОСТ 7153-85 Аппараты телефонные общего применения. Общие технические условия (с Изменениями N 1, 2)" style="width:10pt;height:11.25pt"/>
              </w:pic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Значение разборчивости измеряемых ТА определяют как среднее арифметическое результатов, полученных при подсчете для каждой таблицы, и вычисляют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20395" cy="620395"/>
            <wp:effectExtent l="19050" t="0" r="8255" b="0"/>
            <wp:docPr id="91" name="Рисунок 9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2" cstate="print"/>
                    <a:srcRect/>
                    <a:stretch>
                      <a:fillRect/>
                    </a:stretch>
                  </pic:blipFill>
                  <pic:spPr bwMode="auto">
                    <a:xfrm>
                      <a:off x="0" y="0"/>
                      <a:ext cx="620395"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083"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общее число переданных таблиц.</w:t>
      </w:r>
      <w:r>
        <w:rPr>
          <w:rFonts w:ascii="Arial" w:hAnsi="Arial" w:cs="Arial"/>
          <w:color w:val="2D2D2D"/>
          <w:spacing w:val="2"/>
          <w:sz w:val="18"/>
          <w:szCs w:val="18"/>
        </w:rPr>
        <w:br/>
      </w:r>
      <w:r>
        <w:rPr>
          <w:rFonts w:ascii="Arial" w:hAnsi="Arial" w:cs="Arial"/>
          <w:color w:val="2D2D2D"/>
          <w:spacing w:val="2"/>
          <w:sz w:val="18"/>
          <w:szCs w:val="18"/>
        </w:rPr>
        <w:br/>
        <w:t>При получении результатов по отдельным таблицам, резко отличающихся от остальных, проводят проверку необходимости их исключения при подсчете средней величины разборчивости следующим образом:</w:t>
      </w:r>
      <w:r>
        <w:rPr>
          <w:rFonts w:ascii="Arial" w:hAnsi="Arial" w:cs="Arial"/>
          <w:color w:val="2D2D2D"/>
          <w:spacing w:val="2"/>
          <w:sz w:val="18"/>
          <w:szCs w:val="18"/>
        </w:rPr>
        <w:br/>
      </w:r>
      <w:r>
        <w:rPr>
          <w:rFonts w:ascii="Arial" w:hAnsi="Arial" w:cs="Arial"/>
          <w:color w:val="2D2D2D"/>
          <w:spacing w:val="2"/>
          <w:sz w:val="18"/>
          <w:szCs w:val="18"/>
        </w:rPr>
        <w:br/>
        <w:t>- вычисляют среднее значение разборчивости </w:t>
      </w:r>
      <w:r w:rsidR="007F3DB0" w:rsidRPr="007F3DB0">
        <w:rPr>
          <w:rFonts w:ascii="Arial" w:hAnsi="Arial" w:cs="Arial"/>
          <w:color w:val="2D2D2D"/>
          <w:spacing w:val="2"/>
          <w:sz w:val="18"/>
          <w:szCs w:val="18"/>
        </w:rPr>
        <w:pict>
          <v:shape id="_x0000_i1084"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без учета сомнительных результатов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83895" cy="620395"/>
            <wp:effectExtent l="19050" t="0" r="1905" b="0"/>
            <wp:docPr id="94" name="Рисунок 9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3" cstate="print"/>
                    <a:srcRect/>
                    <a:stretch>
                      <a:fillRect/>
                    </a:stretch>
                  </pic:blipFill>
                  <pic:spPr bwMode="auto">
                    <a:xfrm>
                      <a:off x="0" y="0"/>
                      <a:ext cx="683895"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085"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общее число переданных таблиц;</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086" type="#_x0000_t75" alt="ГОСТ 7153-85 Аппараты телефонные общего применения. Общие технические условия (с Изменениями N 1, 2)" style="width:10pt;height:14.4pt"/>
        </w:pict>
      </w:r>
      <w:r>
        <w:rPr>
          <w:rFonts w:ascii="Arial" w:hAnsi="Arial" w:cs="Arial"/>
          <w:color w:val="2D2D2D"/>
          <w:spacing w:val="2"/>
          <w:sz w:val="18"/>
          <w:szCs w:val="18"/>
        </w:rPr>
        <w:t> - число сомнительных результатов;</w:t>
      </w:r>
      <w:r>
        <w:rPr>
          <w:rFonts w:ascii="Arial" w:hAnsi="Arial" w:cs="Arial"/>
          <w:color w:val="2D2D2D"/>
          <w:spacing w:val="2"/>
          <w:sz w:val="18"/>
          <w:szCs w:val="18"/>
        </w:rPr>
        <w:br/>
      </w:r>
      <w:r>
        <w:rPr>
          <w:rFonts w:ascii="Arial" w:hAnsi="Arial" w:cs="Arial"/>
          <w:color w:val="2D2D2D"/>
          <w:spacing w:val="2"/>
          <w:sz w:val="18"/>
          <w:szCs w:val="18"/>
        </w:rPr>
        <w:br/>
        <w:t>- вычисляют среднее квадратическое отклонение без учета сомнительных результатов пo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56030" cy="636270"/>
            <wp:effectExtent l="19050" t="0" r="1270" b="0"/>
            <wp:docPr id="97" name="Рисунок 9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4" cstate="print"/>
                    <a:srcRect/>
                    <a:stretch>
                      <a:fillRect/>
                    </a:stretch>
                  </pic:blipFill>
                  <pic:spPr bwMode="auto">
                    <a:xfrm>
                      <a:off x="0" y="0"/>
                      <a:ext cx="1256030" cy="63627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для каждого из сомнительных результатов находят отношение </w:t>
      </w:r>
      <w:r w:rsidR="007F3DB0" w:rsidRPr="007F3DB0">
        <w:rPr>
          <w:rFonts w:ascii="Arial" w:hAnsi="Arial" w:cs="Arial"/>
          <w:color w:val="2D2D2D"/>
          <w:spacing w:val="2"/>
          <w:sz w:val="18"/>
          <w:szCs w:val="18"/>
        </w:rPr>
        <w:pict>
          <v:shape id="_x0000_i1087" type="#_x0000_t75" alt="ГОСТ 7153-85 Аппараты телефонные общего применения. Общие технические условия (с Изменениями N 1, 2)" style="width:11.9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74395" cy="405765"/>
            <wp:effectExtent l="19050" t="0" r="1905" b="0"/>
            <wp:docPr id="99" name="Рисунок 9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5" cstate="print"/>
                    <a:srcRect/>
                    <a:stretch>
                      <a:fillRect/>
                    </a:stretch>
                  </pic:blipFill>
                  <pic:spPr bwMode="auto">
                    <a:xfrm>
                      <a:off x="0" y="0"/>
                      <a:ext cx="87439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если полученное для данного сомнительного результата отношение более </w:t>
      </w:r>
      <w:r w:rsidR="007F3DB0" w:rsidRPr="007F3DB0">
        <w:rPr>
          <w:rFonts w:ascii="Arial" w:hAnsi="Arial" w:cs="Arial"/>
          <w:color w:val="2D2D2D"/>
          <w:spacing w:val="2"/>
          <w:sz w:val="18"/>
          <w:szCs w:val="18"/>
        </w:rPr>
        <w:pict>
          <v:shape id="_x0000_i1088" type="#_x0000_t75" alt="ГОСТ 7153-85 Аппараты телефонные общего применения. Общие технические условия (с Изменениями N 1, 2)" style="width:6.9pt;height:11.9pt"/>
        </w:pict>
      </w:r>
      <w:r>
        <w:rPr>
          <w:rFonts w:ascii="Arial" w:hAnsi="Arial" w:cs="Arial"/>
          <w:color w:val="2D2D2D"/>
          <w:spacing w:val="2"/>
          <w:sz w:val="18"/>
          <w:szCs w:val="18"/>
        </w:rPr>
        <w:t>, указанного в табл.9 в зависимости от общего числа принятых таблиц </w:t>
      </w:r>
      <w:r w:rsidR="007F3DB0" w:rsidRPr="007F3DB0">
        <w:rPr>
          <w:rFonts w:ascii="Arial" w:hAnsi="Arial" w:cs="Arial"/>
          <w:color w:val="2D2D2D"/>
          <w:spacing w:val="2"/>
          <w:sz w:val="18"/>
          <w:szCs w:val="18"/>
        </w:rPr>
        <w:pict>
          <v:shape id="_x0000_i1089"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то сомнительный результат должен быть отброшен;</w:t>
      </w:r>
      <w:r>
        <w:rPr>
          <w:rFonts w:ascii="Arial" w:hAnsi="Arial" w:cs="Arial"/>
          <w:color w:val="2D2D2D"/>
          <w:spacing w:val="2"/>
          <w:sz w:val="18"/>
          <w:szCs w:val="18"/>
        </w:rPr>
        <w:br/>
      </w:r>
      <w:r>
        <w:rPr>
          <w:rFonts w:ascii="Arial" w:hAnsi="Arial" w:cs="Arial"/>
          <w:color w:val="2D2D2D"/>
          <w:spacing w:val="2"/>
          <w:sz w:val="18"/>
          <w:szCs w:val="18"/>
        </w:rPr>
        <w:br/>
        <w:t>- если какой-либо из результатов после проверки отбрасывают, то значение разборчивости (</w:t>
      </w:r>
      <w:r w:rsidR="007F3DB0" w:rsidRPr="007F3DB0">
        <w:rPr>
          <w:rFonts w:ascii="Arial" w:hAnsi="Arial" w:cs="Arial"/>
          <w:color w:val="2D2D2D"/>
          <w:spacing w:val="2"/>
          <w:sz w:val="18"/>
          <w:szCs w:val="18"/>
        </w:rPr>
        <w:pict>
          <v:shape id="_x0000_i1090"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измеряемых ТА определяют без их учета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20395" cy="683895"/>
            <wp:effectExtent l="19050" t="0" r="8255" b="0"/>
            <wp:docPr id="103" name="Рисунок 10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6" cstate="print"/>
                    <a:srcRect/>
                    <a:stretch>
                      <a:fillRect/>
                    </a:stretch>
                  </pic:blipFill>
                  <pic:spPr bwMode="auto">
                    <a:xfrm>
                      <a:off x="0" y="0"/>
                      <a:ext cx="620395" cy="6838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091"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 - число учтенных результатов.</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3881"/>
        <w:gridCol w:w="5174"/>
      </w:tblGrid>
      <w:tr w:rsidR="00885C5E" w:rsidTr="00885C5E">
        <w:trPr>
          <w:trHeight w:val="15"/>
        </w:trPr>
        <w:tc>
          <w:tcPr>
            <w:tcW w:w="3881" w:type="dxa"/>
            <w:hideMark/>
          </w:tcPr>
          <w:p w:rsidR="00885C5E" w:rsidRDefault="00885C5E">
            <w:pPr>
              <w:rPr>
                <w:sz w:val="2"/>
                <w:szCs w:val="24"/>
              </w:rPr>
            </w:pPr>
          </w:p>
        </w:tc>
        <w:tc>
          <w:tcPr>
            <w:tcW w:w="5174" w:type="dxa"/>
            <w:hideMark/>
          </w:tcPr>
          <w:p w:rsidR="00885C5E" w:rsidRDefault="00885C5E">
            <w:pPr>
              <w:rPr>
                <w:sz w:val="2"/>
                <w:szCs w:val="24"/>
              </w:rPr>
            </w:pPr>
          </w:p>
        </w:tc>
      </w:tr>
      <w:tr w:rsidR="00885C5E" w:rsidTr="00885C5E">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принятых таблиц </w:t>
            </w:r>
            <w:r w:rsidR="007F3DB0" w:rsidRPr="007F3DB0">
              <w:rPr>
                <w:color w:val="2D2D2D"/>
                <w:sz w:val="18"/>
                <w:szCs w:val="18"/>
              </w:rPr>
              <w:pict>
                <v:shape id="_x0000_i1092" type="#_x0000_t75" alt="ГОСТ 7153-85 Аппараты телефонные общего применения. Общие технические условия (с Изменениями N 1, 2)" style="width:10pt;height:11.25pt"/>
              </w:pic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Параметр распределения Стьюдента </w:t>
            </w:r>
            <w:r w:rsidR="007F3DB0" w:rsidRPr="007F3DB0">
              <w:rPr>
                <w:color w:val="2D2D2D"/>
                <w:sz w:val="18"/>
                <w:szCs w:val="18"/>
              </w:rPr>
              <w:pict>
                <v:shape id="_x0000_i1093" type="#_x0000_t75" alt="ГОСТ 7153-85 Аппараты телефонные общего применения. Общие технические условия (с Изменениями N 1, 2)" style="width:6.9pt;height:11.9pt"/>
              </w:pict>
            </w:r>
          </w:p>
        </w:tc>
      </w:tr>
      <w:tr w:rsidR="00885C5E" w:rsidTr="00885C5E">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3,041</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2,777</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2,616</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2,508</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2,431</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2,372</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2,327</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2,291</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2,261</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2,236</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2,215</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2,197</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2,181</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2,168</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2,156</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2,145</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2,135</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2,127</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2,119</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2,112</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2,105</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2,099</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2,094</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2,088</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2,083</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2,079</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2,075</w:t>
            </w:r>
          </w:p>
        </w:tc>
      </w:tr>
      <w:tr w:rsidR="00885C5E" w:rsidTr="00885C5E">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2,071</w:t>
            </w:r>
          </w:p>
        </w:tc>
      </w:tr>
      <w:tr w:rsidR="00885C5E" w:rsidTr="00885C5E">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2,068</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Абсолютная погрешность измерения - не более ±3%.</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6.6.5. Если требуется определить разборчивость любого другого вида, то проводят измерение слоговой разборчивости и, в соответствии с черт.14, определяют значение разборчивости требуемого вида.</w:t>
      </w:r>
      <w:r>
        <w:rPr>
          <w:rFonts w:ascii="Arial" w:hAnsi="Arial" w:cs="Arial"/>
          <w:color w:val="2D2D2D"/>
          <w:spacing w:val="2"/>
          <w:sz w:val="18"/>
          <w:szCs w:val="18"/>
        </w:rPr>
        <w:br/>
      </w:r>
      <w:r>
        <w:rPr>
          <w:rFonts w:ascii="Arial" w:hAnsi="Arial" w:cs="Arial"/>
          <w:color w:val="2D2D2D"/>
          <w:spacing w:val="2"/>
          <w:sz w:val="18"/>
          <w:szCs w:val="18"/>
        </w:rPr>
        <w:br/>
        <w:t>6.7. Измерение частотной характеристики коэффициента передачи (приема) проводят в диапазоне частот, заданном в ТУ, при помощи установки для автоматической записи частотной характеристики при плавном изменении частоты в направлении ее увеличения или по точкам перечисляемых частот (100, 125, 160, 200, 250, 315, 400, 500, 630, 800, 1000, 1250, 1600, 2000, 2500, 3150, 4000, 5000, 6300, 8000 Гц), которые входят в заданный диапазон частот, а также на всех промежуточных частотах, на которых наблюдаются экстремальные значения коэффициентов передачи (приема), и на граничных частотах.</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13940" cy="2456815"/>
            <wp:effectExtent l="19050" t="0" r="0" b="0"/>
            <wp:docPr id="107" name="Рисунок 10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7" cstate="print"/>
                    <a:srcRect/>
                    <a:stretch>
                      <a:fillRect/>
                    </a:stretch>
                  </pic:blipFill>
                  <pic:spPr bwMode="auto">
                    <a:xfrm>
                      <a:off x="0" y="0"/>
                      <a:ext cx="2313940" cy="245681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007F3DB0" w:rsidRPr="007F3DB0">
        <w:rPr>
          <w:rFonts w:ascii="Arial" w:hAnsi="Arial" w:cs="Arial"/>
          <w:color w:val="2D2D2D"/>
          <w:spacing w:val="2"/>
          <w:sz w:val="18"/>
          <w:szCs w:val="18"/>
        </w:rPr>
        <w:pict>
          <v:shape id="_x0000_i1094"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 разборчивость слогов; </w:t>
      </w:r>
      <w:r w:rsidR="007F3DB0" w:rsidRPr="007F3DB0">
        <w:rPr>
          <w:rFonts w:ascii="Arial" w:hAnsi="Arial" w:cs="Arial"/>
          <w:color w:val="2D2D2D"/>
          <w:spacing w:val="2"/>
          <w:sz w:val="18"/>
          <w:szCs w:val="18"/>
        </w:rPr>
        <w:pict>
          <v:shape id="_x0000_i1095"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разборчивость слоев; </w:t>
      </w:r>
      <w:r w:rsidR="007F3DB0" w:rsidRPr="007F3DB0">
        <w:rPr>
          <w:rFonts w:ascii="Arial" w:hAnsi="Arial" w:cs="Arial"/>
          <w:color w:val="2D2D2D"/>
          <w:spacing w:val="2"/>
          <w:sz w:val="18"/>
          <w:szCs w:val="18"/>
        </w:rPr>
        <w:pict>
          <v:shape id="_x0000_i1096" type="#_x0000_t75" alt="ГОСТ 7153-85 Аппараты телефонные общего применения. Общие технические условия (с Изменениями N 1, 2)" style="width:12.5pt;height:12.5pt"/>
        </w:pict>
      </w:r>
      <w:r>
        <w:rPr>
          <w:rFonts w:ascii="Arial" w:hAnsi="Arial" w:cs="Arial"/>
          <w:color w:val="2D2D2D"/>
          <w:spacing w:val="2"/>
          <w:sz w:val="18"/>
          <w:szCs w:val="18"/>
        </w:rPr>
        <w:t> - разборчивость звуков; </w:t>
      </w:r>
      <w:r w:rsidR="007F3DB0" w:rsidRPr="007F3DB0">
        <w:rPr>
          <w:rFonts w:ascii="Arial" w:hAnsi="Arial" w:cs="Arial"/>
          <w:color w:val="2D2D2D"/>
          <w:spacing w:val="2"/>
          <w:sz w:val="18"/>
          <w:szCs w:val="18"/>
        </w:rPr>
        <w:pict>
          <v:shape id="_x0000_i1097"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разборчивость фраз</w:t>
      </w:r>
      <w:r>
        <w:rPr>
          <w:rFonts w:ascii="Arial" w:hAnsi="Arial" w:cs="Arial"/>
          <w:color w:val="2D2D2D"/>
          <w:spacing w:val="2"/>
          <w:sz w:val="18"/>
          <w:szCs w:val="18"/>
        </w:rPr>
        <w:br/>
      </w:r>
      <w:r>
        <w:rPr>
          <w:rFonts w:ascii="Arial" w:hAnsi="Arial" w:cs="Arial"/>
          <w:color w:val="2D2D2D"/>
          <w:spacing w:val="2"/>
          <w:sz w:val="18"/>
          <w:szCs w:val="18"/>
        </w:rPr>
        <w:br/>
        <w:t>Черт.14 </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Измерение частотной характеристики </w:t>
      </w:r>
      <w:r w:rsidR="007F3DB0" w:rsidRPr="007F3DB0">
        <w:rPr>
          <w:rFonts w:ascii="Arial" w:hAnsi="Arial" w:cs="Arial"/>
          <w:color w:val="2D2D2D"/>
          <w:spacing w:val="2"/>
          <w:sz w:val="18"/>
          <w:szCs w:val="18"/>
        </w:rPr>
        <w:pict>
          <v:shape id="_x0000_i1098"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проводят в соответствии со структурной схемой, представленной на черт.15 (автоматическую запись частотной характеристики проводят при замене вольтметра 8 на самописец, синхронно связанный с генератором). Время измерения частотной характеристики ТА с угольным микрофоном не должно превышать 10 мин.</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измерение с АЛ, включенной между ТА и ПК, если это указано в ТУ.</w:t>
      </w:r>
      <w:r>
        <w:rPr>
          <w:rFonts w:ascii="Arial" w:hAnsi="Arial" w:cs="Arial"/>
          <w:color w:val="2D2D2D"/>
          <w:spacing w:val="2"/>
          <w:sz w:val="18"/>
          <w:szCs w:val="18"/>
        </w:rPr>
        <w:br/>
      </w:r>
      <w:r>
        <w:rPr>
          <w:rFonts w:ascii="Arial" w:hAnsi="Arial" w:cs="Arial"/>
          <w:color w:val="2D2D2D"/>
          <w:spacing w:val="2"/>
          <w:sz w:val="18"/>
          <w:szCs w:val="18"/>
        </w:rPr>
        <w:br/>
        <w:t>6.8.1. </w:t>
      </w:r>
      <w:r w:rsidR="007F3DB0" w:rsidRPr="007F3DB0">
        <w:rPr>
          <w:rFonts w:ascii="Arial" w:hAnsi="Arial" w:cs="Arial"/>
          <w:color w:val="2D2D2D"/>
          <w:spacing w:val="2"/>
          <w:sz w:val="18"/>
          <w:szCs w:val="18"/>
        </w:rPr>
        <w:pict>
          <v:shape id="_x0000_i1099"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ТА определяют на частотах, указанных в п.6.7. На частоте 1000 Гц устанавливают звуковое давление 1 Па, определенное измерительным конденсаторным микрофоном диаметром 1/4 дюйма или акустическим зондом на расстоянии 2,5 см от ограничителя РИ по оси РИ при отсутствии микротелефонной трубки.</w:t>
      </w:r>
      <w:r>
        <w:rPr>
          <w:rFonts w:ascii="Arial" w:hAnsi="Arial" w:cs="Arial"/>
          <w:color w:val="2D2D2D"/>
          <w:spacing w:val="2"/>
          <w:sz w:val="18"/>
          <w:szCs w:val="18"/>
        </w:rPr>
        <w:br/>
      </w:r>
      <w:r>
        <w:rPr>
          <w:rFonts w:ascii="Arial" w:hAnsi="Arial" w:cs="Arial"/>
          <w:color w:val="2D2D2D"/>
          <w:spacing w:val="2"/>
          <w:sz w:val="18"/>
          <w:szCs w:val="18"/>
        </w:rPr>
        <w:br/>
        <w:t>После установления микротелефонной трубки относительно РИ измеряют звуковое давление акустическим зондом или измерительным микрофоном при расположении его вблизи микрофона ТА на частоте 1000 Гц, это значение давления поддерживают постоянным на всех частотах.</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84370" cy="1271905"/>
            <wp:effectExtent l="19050" t="0" r="0" b="0"/>
            <wp:docPr id="114" name="Рисунок 11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8" cstate="print"/>
                    <a:srcRect/>
                    <a:stretch>
                      <a:fillRect/>
                    </a:stretch>
                  </pic:blipFill>
                  <pic:spPr bwMode="auto">
                    <a:xfrm>
                      <a:off x="0" y="0"/>
                      <a:ext cx="4484370" cy="127190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(генератор шума при измерении амплитудной характеристики); </w:t>
      </w:r>
      <w:r>
        <w:rPr>
          <w:rFonts w:ascii="Arial" w:hAnsi="Arial" w:cs="Arial"/>
          <w:i/>
          <w:iCs/>
          <w:color w:val="2D2D2D"/>
          <w:spacing w:val="2"/>
          <w:sz w:val="18"/>
          <w:szCs w:val="18"/>
        </w:rPr>
        <w:t>2</w:t>
      </w:r>
      <w:r>
        <w:rPr>
          <w:rFonts w:ascii="Arial" w:hAnsi="Arial" w:cs="Arial"/>
          <w:color w:val="2D2D2D"/>
          <w:spacing w:val="2"/>
          <w:sz w:val="18"/>
          <w:szCs w:val="18"/>
        </w:rPr>
        <w:t> - рот искусственный; </w:t>
      </w:r>
      <w:r>
        <w:rPr>
          <w:rFonts w:ascii="Arial" w:hAnsi="Arial" w:cs="Arial"/>
          <w:i/>
          <w:iCs/>
          <w:color w:val="2D2D2D"/>
          <w:spacing w:val="2"/>
          <w:sz w:val="18"/>
          <w:szCs w:val="18"/>
        </w:rPr>
        <w:t>3, 6, 8</w:t>
      </w:r>
      <w:r>
        <w:rPr>
          <w:rFonts w:ascii="Arial" w:hAnsi="Arial" w:cs="Arial"/>
          <w:color w:val="2D2D2D"/>
          <w:spacing w:val="2"/>
          <w:sz w:val="18"/>
          <w:szCs w:val="18"/>
        </w:rPr>
        <w:t> - электронные вольтметры переменного напряжения для измерения синусоидального сигнала, для измерения сигнала произвольной формы (при измерении амплитудной характеристики); </w:t>
      </w:r>
      <w:r>
        <w:rPr>
          <w:rFonts w:ascii="Arial" w:hAnsi="Arial" w:cs="Arial"/>
          <w:i/>
          <w:iCs/>
          <w:color w:val="2D2D2D"/>
          <w:spacing w:val="2"/>
          <w:sz w:val="18"/>
          <w:szCs w:val="18"/>
        </w:rPr>
        <w:t>4</w:t>
      </w:r>
      <w:r>
        <w:rPr>
          <w:rFonts w:ascii="Arial" w:hAnsi="Arial" w:cs="Arial"/>
          <w:color w:val="2D2D2D"/>
          <w:spacing w:val="2"/>
          <w:sz w:val="18"/>
          <w:szCs w:val="18"/>
        </w:rPr>
        <w:t> - зонд акустический; </w:t>
      </w:r>
      <w:r>
        <w:rPr>
          <w:rFonts w:ascii="Arial" w:hAnsi="Arial" w:cs="Arial"/>
          <w:i/>
          <w:iCs/>
          <w:color w:val="2D2D2D"/>
          <w:spacing w:val="2"/>
          <w:sz w:val="18"/>
          <w:szCs w:val="18"/>
        </w:rPr>
        <w:t>6</w:t>
      </w:r>
      <w:r>
        <w:rPr>
          <w:rFonts w:ascii="Arial" w:hAnsi="Arial" w:cs="Arial"/>
          <w:color w:val="2D2D2D"/>
          <w:spacing w:val="2"/>
          <w:sz w:val="18"/>
          <w:szCs w:val="18"/>
        </w:rPr>
        <w:t> - измеряемый ТА; </w:t>
      </w:r>
      <w:r>
        <w:rPr>
          <w:rFonts w:ascii="Arial" w:hAnsi="Arial" w:cs="Arial"/>
          <w:i/>
          <w:iCs/>
          <w:color w:val="2D2D2D"/>
          <w:spacing w:val="2"/>
          <w:sz w:val="18"/>
          <w:szCs w:val="18"/>
        </w:rPr>
        <w:t>7</w:t>
      </w:r>
      <w:r>
        <w:rPr>
          <w:rFonts w:ascii="Arial" w:hAnsi="Arial" w:cs="Arial"/>
          <w:color w:val="2D2D2D"/>
          <w:spacing w:val="2"/>
          <w:sz w:val="18"/>
          <w:szCs w:val="18"/>
        </w:rPr>
        <w:t> - питающий комплект; </w:t>
      </w:r>
      <w:r w:rsidR="007F3DB0" w:rsidRPr="007F3DB0">
        <w:rPr>
          <w:rFonts w:ascii="Arial" w:hAnsi="Arial" w:cs="Arial"/>
          <w:color w:val="2D2D2D"/>
          <w:spacing w:val="2"/>
          <w:sz w:val="18"/>
          <w:szCs w:val="18"/>
        </w:rPr>
        <w:pict>
          <v:shape id="_x0000_i1100"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7F3DB0" w:rsidRPr="007F3DB0">
        <w:rPr>
          <w:rFonts w:ascii="Arial" w:hAnsi="Arial" w:cs="Arial"/>
          <w:color w:val="2D2D2D"/>
          <w:spacing w:val="2"/>
          <w:sz w:val="18"/>
          <w:szCs w:val="18"/>
        </w:rPr>
        <w:pict>
          <v:shape id="_x0000_i1101"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7F3DB0" w:rsidRPr="007F3DB0">
        <w:rPr>
          <w:rFonts w:ascii="Arial" w:hAnsi="Arial" w:cs="Arial"/>
          <w:color w:val="2D2D2D"/>
          <w:spacing w:val="2"/>
          <w:sz w:val="18"/>
          <w:szCs w:val="18"/>
        </w:rPr>
        <w:pict>
          <v:shape id="_x0000_i1102"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Черт.15</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Допускается проводить измерение </w:t>
      </w:r>
      <w:r w:rsidR="007F3DB0" w:rsidRPr="007F3DB0">
        <w:rPr>
          <w:rFonts w:ascii="Arial" w:hAnsi="Arial" w:cs="Arial"/>
          <w:color w:val="2D2D2D"/>
          <w:spacing w:val="2"/>
          <w:sz w:val="18"/>
          <w:szCs w:val="18"/>
        </w:rPr>
        <w:pict>
          <v:shape id="_x0000_i1103"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при других значениях звукового давления, если это указано в ТУ.</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04"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ТА вычисляют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05765"/>
            <wp:effectExtent l="19050" t="0" r="6985" b="0"/>
            <wp:docPr id="120" name="Рисунок 12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39" cstate="print"/>
                    <a:srcRect/>
                    <a:stretch>
                      <a:fillRect/>
                    </a:stretch>
                  </pic:blipFill>
                  <pic:spPr bwMode="auto">
                    <a:xfrm>
                      <a:off x="0" y="0"/>
                      <a:ext cx="65976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05"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на станционных зажимах ПК,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06"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звуковое давление, определенное при отсутствии микротелефонной трубки ТА.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 дБ для ТА 0 и 1-го классов и не более ±2 дБ для ТА 2 и 3-го классов.</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6.9. Измерение частотной характеристики </w:t>
      </w:r>
      <w:r w:rsidR="007F3DB0" w:rsidRPr="007F3DB0">
        <w:rPr>
          <w:rFonts w:ascii="Arial" w:hAnsi="Arial" w:cs="Arial"/>
          <w:color w:val="2D2D2D"/>
          <w:spacing w:val="2"/>
          <w:sz w:val="18"/>
          <w:szCs w:val="18"/>
        </w:rPr>
        <w:pict>
          <v:shape id="_x0000_i1107"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проводят в соответствии со структурной схемой, представленной на черт.16, на частотах, указанных в п.6.7 (автоматическую запись частотной характеристики проводят при замене вольтметра 1 на самописец, синхронно связанный с генератором).</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33240" cy="1192530"/>
            <wp:effectExtent l="19050" t="0" r="0" b="0"/>
            <wp:docPr id="124" name="Рисунок 12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0" cstate="print"/>
                    <a:srcRect/>
                    <a:stretch>
                      <a:fillRect/>
                    </a:stretch>
                  </pic:blipFill>
                  <pic:spPr bwMode="auto">
                    <a:xfrm>
                      <a:off x="0" y="0"/>
                      <a:ext cx="4333240" cy="119253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1, 6</w:t>
      </w:r>
      <w:r>
        <w:rPr>
          <w:rFonts w:ascii="Arial" w:hAnsi="Arial" w:cs="Arial"/>
          <w:color w:val="2D2D2D"/>
          <w:spacing w:val="2"/>
          <w:sz w:val="18"/>
          <w:szCs w:val="18"/>
        </w:rPr>
        <w:t> - электронные вольтметры переменного напряжения; </w:t>
      </w:r>
      <w:r>
        <w:rPr>
          <w:rFonts w:ascii="Arial" w:hAnsi="Arial" w:cs="Arial"/>
          <w:i/>
          <w:iCs/>
          <w:color w:val="2D2D2D"/>
          <w:spacing w:val="2"/>
          <w:sz w:val="18"/>
          <w:szCs w:val="18"/>
        </w:rPr>
        <w:t>2</w:t>
      </w:r>
      <w:r>
        <w:rPr>
          <w:rFonts w:ascii="Arial" w:hAnsi="Arial" w:cs="Arial"/>
          <w:color w:val="2D2D2D"/>
          <w:spacing w:val="2"/>
          <w:sz w:val="18"/>
          <w:szCs w:val="18"/>
        </w:rPr>
        <w:t> - ухо искусственное; </w:t>
      </w:r>
      <w:r>
        <w:rPr>
          <w:rFonts w:ascii="Arial" w:hAnsi="Arial" w:cs="Arial"/>
          <w:i/>
          <w:iCs/>
          <w:color w:val="2D2D2D"/>
          <w:spacing w:val="2"/>
          <w:sz w:val="18"/>
          <w:szCs w:val="18"/>
        </w:rPr>
        <w:t>3</w:t>
      </w:r>
      <w:r>
        <w:rPr>
          <w:rFonts w:ascii="Arial" w:hAnsi="Arial" w:cs="Arial"/>
          <w:color w:val="2D2D2D"/>
          <w:spacing w:val="2"/>
          <w:sz w:val="18"/>
          <w:szCs w:val="18"/>
        </w:rPr>
        <w:t> - испытуемый телефонный аппарат; </w:t>
      </w:r>
      <w:r>
        <w:rPr>
          <w:rFonts w:ascii="Arial" w:hAnsi="Arial" w:cs="Arial"/>
          <w:i/>
          <w:iCs/>
          <w:color w:val="2D2D2D"/>
          <w:spacing w:val="2"/>
          <w:sz w:val="18"/>
          <w:szCs w:val="18"/>
        </w:rPr>
        <w:t>4</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5</w:t>
      </w:r>
      <w:r>
        <w:rPr>
          <w:rFonts w:ascii="Arial" w:hAnsi="Arial" w:cs="Arial"/>
          <w:color w:val="2D2D2D"/>
          <w:spacing w:val="2"/>
          <w:sz w:val="18"/>
          <w:szCs w:val="18"/>
        </w:rPr>
        <w:t> - генератор сигналов низкочастотный; </w:t>
      </w:r>
      <w:r w:rsidR="007F3DB0" w:rsidRPr="007F3DB0">
        <w:rPr>
          <w:rFonts w:ascii="Arial" w:hAnsi="Arial" w:cs="Arial"/>
          <w:color w:val="2D2D2D"/>
          <w:spacing w:val="2"/>
          <w:sz w:val="18"/>
          <w:szCs w:val="18"/>
        </w:rPr>
        <w:pict>
          <v:shape id="_x0000_i1108"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7F3DB0" w:rsidRPr="007F3DB0">
        <w:rPr>
          <w:rFonts w:ascii="Arial" w:hAnsi="Arial" w:cs="Arial"/>
          <w:color w:val="2D2D2D"/>
          <w:spacing w:val="2"/>
          <w:sz w:val="18"/>
          <w:szCs w:val="18"/>
        </w:rPr>
        <w:pict>
          <v:shape id="_x0000_i1109"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7F3DB0" w:rsidRPr="007F3DB0">
        <w:rPr>
          <w:rFonts w:ascii="Arial" w:hAnsi="Arial" w:cs="Arial"/>
          <w:color w:val="2D2D2D"/>
          <w:spacing w:val="2"/>
          <w:sz w:val="18"/>
          <w:szCs w:val="18"/>
        </w:rPr>
        <w:pict>
          <v:shape id="_x0000_i1110"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Черт.16 </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проводить измерение при АЛ, включенной между ТА и ПК, если это указано в ТУ.</w:t>
      </w:r>
      <w:r>
        <w:rPr>
          <w:rFonts w:ascii="Arial" w:hAnsi="Arial" w:cs="Arial"/>
          <w:color w:val="2D2D2D"/>
          <w:spacing w:val="2"/>
          <w:sz w:val="18"/>
          <w:szCs w:val="18"/>
        </w:rPr>
        <w:br/>
      </w:r>
      <w:r>
        <w:rPr>
          <w:rFonts w:ascii="Arial" w:hAnsi="Arial" w:cs="Arial"/>
          <w:color w:val="2D2D2D"/>
          <w:spacing w:val="2"/>
          <w:sz w:val="18"/>
          <w:szCs w:val="18"/>
        </w:rPr>
        <w:br/>
        <w:t>При измерениях </w:t>
      </w:r>
      <w:r w:rsidR="007F3DB0" w:rsidRPr="007F3DB0">
        <w:rPr>
          <w:rFonts w:ascii="Arial" w:hAnsi="Arial" w:cs="Arial"/>
          <w:color w:val="2D2D2D"/>
          <w:spacing w:val="2"/>
          <w:sz w:val="18"/>
          <w:szCs w:val="18"/>
        </w:rPr>
        <w:pict>
          <v:shape id="_x0000_i1111"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ТА с угольным микрофоном, последний должен быть заменен резистором сопротивлением, равным номинальному динамическому сопротивлению микрофона.</w:t>
      </w:r>
      <w:r>
        <w:rPr>
          <w:rFonts w:ascii="Arial" w:hAnsi="Arial" w:cs="Arial"/>
          <w:color w:val="2D2D2D"/>
          <w:spacing w:val="2"/>
          <w:sz w:val="18"/>
          <w:szCs w:val="18"/>
        </w:rPr>
        <w:br/>
      </w:r>
      <w:r>
        <w:rPr>
          <w:rFonts w:ascii="Arial" w:hAnsi="Arial" w:cs="Arial"/>
          <w:color w:val="2D2D2D"/>
          <w:spacing w:val="2"/>
          <w:sz w:val="18"/>
          <w:szCs w:val="18"/>
        </w:rPr>
        <w:br/>
        <w:t>Измерение </w:t>
      </w:r>
      <w:r w:rsidR="007F3DB0" w:rsidRPr="007F3DB0">
        <w:rPr>
          <w:rFonts w:ascii="Arial" w:hAnsi="Arial" w:cs="Arial"/>
          <w:color w:val="2D2D2D"/>
          <w:spacing w:val="2"/>
          <w:sz w:val="18"/>
          <w:szCs w:val="18"/>
        </w:rPr>
        <w:pict>
          <v:shape id="_x0000_i1112"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проводят при напряжении генератора 0,4 В и вычисляют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55650" cy="445135"/>
            <wp:effectExtent l="19050" t="0" r="6350" b="0"/>
            <wp:docPr id="130" name="Рисунок 13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1" cstate="print"/>
                    <a:srcRect/>
                    <a:stretch>
                      <a:fillRect/>
                    </a:stretch>
                  </pic:blipFill>
                  <pic:spPr bwMode="auto">
                    <a:xfrm>
                      <a:off x="0" y="0"/>
                      <a:ext cx="75565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(9)</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7F3DB0" w:rsidRPr="007F3DB0">
        <w:rPr>
          <w:rFonts w:ascii="Arial" w:hAnsi="Arial" w:cs="Arial"/>
          <w:color w:val="2D2D2D"/>
          <w:spacing w:val="2"/>
          <w:sz w:val="18"/>
          <w:szCs w:val="18"/>
        </w:rPr>
        <w:pict>
          <v:shape id="_x0000_i1113" type="#_x0000_t75" alt="ГОСТ 7153-85 Аппараты телефонные общего применения. Общие технические условия (с Изменениями N 1, 2)" style="width:15.65pt;height:17.55pt"/>
        </w:pict>
      </w:r>
      <w:r>
        <w:rPr>
          <w:rFonts w:ascii="Arial" w:hAnsi="Arial" w:cs="Arial"/>
          <w:color w:val="2D2D2D"/>
          <w:spacing w:val="2"/>
          <w:sz w:val="18"/>
          <w:szCs w:val="18"/>
        </w:rPr>
        <w:t> - напряжение на выходе генератора,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14" type="#_x0000_t75" alt="ГОСТ 7153-85 Аппараты телефонные общего применения. Общие технические условия (с Изменениями N 1, 2)" style="width:17.55pt;height:17.55pt"/>
        </w:pict>
      </w:r>
      <w:r>
        <w:rPr>
          <w:rFonts w:ascii="Arial" w:hAnsi="Arial" w:cs="Arial"/>
          <w:color w:val="2D2D2D"/>
          <w:spacing w:val="2"/>
          <w:sz w:val="18"/>
          <w:szCs w:val="18"/>
        </w:rPr>
        <w:t> - напряжение на выходе УИ,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15"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чувствительность УИ, В/Па.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 дБ для ТА 0 и 1-го классов и не более ±2 дБ для ТА 2 и 3-го классов.</w:t>
      </w:r>
      <w:r>
        <w:rPr>
          <w:rFonts w:ascii="Arial" w:hAnsi="Arial" w:cs="Arial"/>
          <w:color w:val="2D2D2D"/>
          <w:spacing w:val="2"/>
          <w:sz w:val="18"/>
          <w:szCs w:val="18"/>
        </w:rPr>
        <w:br/>
      </w:r>
      <w:r>
        <w:rPr>
          <w:rFonts w:ascii="Arial" w:hAnsi="Arial" w:cs="Arial"/>
          <w:color w:val="2D2D2D"/>
          <w:spacing w:val="2"/>
          <w:sz w:val="18"/>
          <w:szCs w:val="18"/>
        </w:rPr>
        <w:br/>
        <w:t>Диапазон изменения </w:t>
      </w:r>
      <w:r w:rsidR="007F3DB0" w:rsidRPr="007F3DB0">
        <w:rPr>
          <w:rFonts w:ascii="Arial" w:hAnsi="Arial" w:cs="Arial"/>
          <w:color w:val="2D2D2D"/>
          <w:spacing w:val="2"/>
          <w:sz w:val="18"/>
          <w:szCs w:val="18"/>
        </w:rPr>
        <w:pict>
          <v:shape id="_x0000_i1116"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для ТА с возможностью регулировки уровня приема абонентом определяют как разность </w:t>
      </w:r>
      <w:r w:rsidR="007F3DB0" w:rsidRPr="007F3DB0">
        <w:rPr>
          <w:rFonts w:ascii="Arial" w:hAnsi="Arial" w:cs="Arial"/>
          <w:color w:val="2D2D2D"/>
          <w:spacing w:val="2"/>
          <w:sz w:val="18"/>
          <w:szCs w:val="18"/>
        </w:rPr>
        <w:pict>
          <v:shape id="_x0000_i1117" type="#_x0000_t75" alt="ГОСТ 7153-85 Аппараты телефонные общего применения. Общие технические условия (с Изменениями N 1, 2)" style="width:23.15pt;height:18.8pt"/>
        </w:pict>
      </w:r>
      <w:r>
        <w:rPr>
          <w:rFonts w:ascii="Arial" w:hAnsi="Arial" w:cs="Arial"/>
          <w:color w:val="2D2D2D"/>
          <w:spacing w:val="2"/>
          <w:sz w:val="18"/>
          <w:szCs w:val="18"/>
        </w:rPr>
        <w:t>, измеренных при максимальном и минимальном уровнях приема на частоте 1000 Гц.</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 Измерение уровня звукового давления, развиваемого телефоном, проводят для определения действия устройства защиты уха абонента от акустических ударов в соответствии со структурной схемой, представленной на черт.17.</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427095" cy="1399540"/>
            <wp:effectExtent l="19050" t="0" r="1905" b="0"/>
            <wp:docPr id="136" name="Рисунок 13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2" cstate="print"/>
                    <a:srcRect/>
                    <a:stretch>
                      <a:fillRect/>
                    </a:stretch>
                  </pic:blipFill>
                  <pic:spPr bwMode="auto">
                    <a:xfrm>
                      <a:off x="0" y="0"/>
                      <a:ext cx="3427095" cy="139954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1, 4</w:t>
      </w:r>
      <w:r>
        <w:rPr>
          <w:rFonts w:ascii="Arial" w:hAnsi="Arial" w:cs="Arial"/>
          <w:color w:val="2D2D2D"/>
          <w:spacing w:val="2"/>
          <w:sz w:val="18"/>
          <w:szCs w:val="18"/>
        </w:rPr>
        <w:t> - электронные вольтметры переменного напряжения; </w:t>
      </w:r>
      <w:r>
        <w:rPr>
          <w:rFonts w:ascii="Arial" w:hAnsi="Arial" w:cs="Arial"/>
          <w:i/>
          <w:iCs/>
          <w:color w:val="2D2D2D"/>
          <w:spacing w:val="2"/>
          <w:sz w:val="18"/>
          <w:szCs w:val="18"/>
        </w:rPr>
        <w:t>2</w:t>
      </w:r>
      <w:r>
        <w:rPr>
          <w:rFonts w:ascii="Arial" w:hAnsi="Arial" w:cs="Arial"/>
          <w:color w:val="2D2D2D"/>
          <w:spacing w:val="2"/>
          <w:sz w:val="18"/>
          <w:szCs w:val="18"/>
        </w:rPr>
        <w:t> - ухо искусственное; </w:t>
      </w:r>
      <w:r>
        <w:rPr>
          <w:rFonts w:ascii="Arial" w:hAnsi="Arial" w:cs="Arial"/>
          <w:i/>
          <w:iCs/>
          <w:color w:val="2D2D2D"/>
          <w:spacing w:val="2"/>
          <w:sz w:val="18"/>
          <w:szCs w:val="18"/>
        </w:rPr>
        <w:t>3</w:t>
      </w:r>
      <w:r>
        <w:rPr>
          <w:rFonts w:ascii="Arial" w:hAnsi="Arial" w:cs="Arial"/>
          <w:color w:val="2D2D2D"/>
          <w:spacing w:val="2"/>
          <w:sz w:val="18"/>
          <w:szCs w:val="18"/>
        </w:rPr>
        <w:t> - измеряемый ТА; </w:t>
      </w:r>
      <w:r>
        <w:rPr>
          <w:rFonts w:ascii="Arial" w:hAnsi="Arial" w:cs="Arial"/>
          <w:i/>
          <w:iCs/>
          <w:color w:val="2D2D2D"/>
          <w:spacing w:val="2"/>
          <w:sz w:val="18"/>
          <w:szCs w:val="18"/>
        </w:rPr>
        <w:t>5</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6</w:t>
      </w:r>
      <w:r>
        <w:rPr>
          <w:rFonts w:ascii="Arial" w:hAnsi="Arial" w:cs="Arial"/>
          <w:color w:val="2D2D2D"/>
          <w:spacing w:val="2"/>
          <w:sz w:val="18"/>
          <w:szCs w:val="18"/>
        </w:rPr>
        <w:t> - генератор сигналов низкочастотный</w:t>
      </w:r>
      <w:r>
        <w:rPr>
          <w:rFonts w:ascii="Arial" w:hAnsi="Arial" w:cs="Arial"/>
          <w:color w:val="2D2D2D"/>
          <w:spacing w:val="2"/>
          <w:sz w:val="18"/>
          <w:szCs w:val="18"/>
        </w:rPr>
        <w:br/>
      </w:r>
      <w:r>
        <w:rPr>
          <w:rFonts w:ascii="Arial" w:hAnsi="Arial" w:cs="Arial"/>
          <w:color w:val="2D2D2D"/>
          <w:spacing w:val="2"/>
          <w:sz w:val="18"/>
          <w:szCs w:val="18"/>
        </w:rPr>
        <w:br/>
        <w:t>Черт.17</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Уровень звукового давления </w:t>
      </w:r>
      <w:r w:rsidR="007F3DB0" w:rsidRPr="007F3DB0">
        <w:rPr>
          <w:rFonts w:ascii="Arial" w:hAnsi="Arial" w:cs="Arial"/>
          <w:color w:val="2D2D2D"/>
          <w:spacing w:val="2"/>
          <w:sz w:val="18"/>
          <w:szCs w:val="18"/>
        </w:rPr>
        <w:pict>
          <v:shape id="_x0000_i1118"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дБ, развиваемого телефоном в камере УИ (по отношению к значению звукового давления 2·10</w:t>
      </w:r>
      <w:r w:rsidR="007F3DB0" w:rsidRPr="007F3DB0">
        <w:rPr>
          <w:rFonts w:ascii="Arial" w:hAnsi="Arial" w:cs="Arial"/>
          <w:color w:val="2D2D2D"/>
          <w:spacing w:val="2"/>
          <w:sz w:val="18"/>
          <w:szCs w:val="18"/>
        </w:rPr>
        <w:pict>
          <v:shape id="_x0000_i1119"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 Па), определяют на частоте 1000 Гц при переменном напряжении на входе ТА 15,5 В и вычисляют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64285" cy="429260"/>
            <wp:effectExtent l="19050" t="0" r="0" b="0"/>
            <wp:docPr id="139" name="Рисунок 13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3" cstate="print"/>
                    <a:srcRect/>
                    <a:stretch>
                      <a:fillRect/>
                    </a:stretch>
                  </pic:blipFill>
                  <pic:spPr bwMode="auto">
                    <a:xfrm>
                      <a:off x="0" y="0"/>
                      <a:ext cx="126428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(10)</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20"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на выходе усилителя УИ,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21"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чувствительность УИ на </w:t>
      </w:r>
      <w:r w:rsidR="007F3DB0" w:rsidRPr="007F3DB0">
        <w:rPr>
          <w:rFonts w:ascii="Arial" w:hAnsi="Arial" w:cs="Arial"/>
          <w:color w:val="2D2D2D"/>
          <w:spacing w:val="2"/>
          <w:sz w:val="18"/>
          <w:szCs w:val="18"/>
        </w:rPr>
        <w:pict>
          <v:shape id="_x0000_i1122" type="#_x0000_t75" alt="ГОСТ 7153-85 Аппараты телефонные общего применения. Общие технические условия (с Изменениями N 1, 2)" style="width:11.9pt;height:15.65pt"/>
        </w:pict>
      </w:r>
      <w:r>
        <w:rPr>
          <w:rFonts w:ascii="Arial" w:hAnsi="Arial" w:cs="Arial"/>
          <w:color w:val="2D2D2D"/>
          <w:spacing w:val="2"/>
          <w:sz w:val="18"/>
          <w:szCs w:val="18"/>
        </w:rPr>
        <w:t>=1000 Гц, В/Па.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 дБ.</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Измерение коэффициента гармоник на передачу проводят в соответствии со структурной схемой, представленной на черт.15, где вольтметр 6 должен быть заменен на измеритель нелинейных искажений.</w:t>
      </w:r>
      <w:r>
        <w:rPr>
          <w:rFonts w:ascii="Arial" w:hAnsi="Arial" w:cs="Arial"/>
          <w:color w:val="2D2D2D"/>
          <w:spacing w:val="2"/>
          <w:sz w:val="18"/>
          <w:szCs w:val="18"/>
        </w:rPr>
        <w:br/>
      </w:r>
      <w:r>
        <w:rPr>
          <w:rFonts w:ascii="Arial" w:hAnsi="Arial" w:cs="Arial"/>
          <w:color w:val="2D2D2D"/>
          <w:spacing w:val="2"/>
          <w:sz w:val="18"/>
          <w:szCs w:val="18"/>
        </w:rPr>
        <w:br/>
        <w:t>Измерения проводят на частоте 1000 Гц при звуковом давлении 1 Па, определенном в соответствии с п.6.8.1.</w:t>
      </w:r>
      <w:r>
        <w:rPr>
          <w:rFonts w:ascii="Arial" w:hAnsi="Arial" w:cs="Arial"/>
          <w:color w:val="2D2D2D"/>
          <w:spacing w:val="2"/>
          <w:sz w:val="18"/>
          <w:szCs w:val="18"/>
        </w:rPr>
        <w:br/>
      </w:r>
      <w:r>
        <w:rPr>
          <w:rFonts w:ascii="Arial" w:hAnsi="Arial" w:cs="Arial"/>
          <w:color w:val="2D2D2D"/>
          <w:spacing w:val="2"/>
          <w:sz w:val="18"/>
          <w:szCs w:val="18"/>
        </w:rPr>
        <w:br/>
        <w:t>Шум в помещении не должен превышать 45 дБ.</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±4%.</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Измерение коэффициента гармоник на прием проводят в соответствии со структурной схемой, представленной на черт.16, где вольтметр 1 заменяют на измеритель нелинейных искажений. Измерения проводят на частоте 1000 Гц при напряжении на входе ТА 0,4 В.</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±4%.</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Отклонение от линейности амплитудной характеристики </w:t>
      </w:r>
      <w:r w:rsidR="007F3DB0" w:rsidRPr="007F3DB0">
        <w:rPr>
          <w:rFonts w:ascii="Arial" w:hAnsi="Arial" w:cs="Arial"/>
          <w:color w:val="2D2D2D"/>
          <w:spacing w:val="2"/>
          <w:sz w:val="18"/>
          <w:szCs w:val="18"/>
        </w:rPr>
        <w:pict>
          <v:shape id="_x0000_i1123"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измеряют в соответствии со структурной схемой, представленной на черт.15.</w:t>
      </w:r>
      <w:r>
        <w:rPr>
          <w:rFonts w:ascii="Arial" w:hAnsi="Arial" w:cs="Arial"/>
          <w:color w:val="2D2D2D"/>
          <w:spacing w:val="2"/>
          <w:sz w:val="18"/>
          <w:szCs w:val="18"/>
        </w:rPr>
        <w:br/>
      </w:r>
      <w:r>
        <w:rPr>
          <w:rFonts w:ascii="Arial" w:hAnsi="Arial" w:cs="Arial"/>
          <w:color w:val="2D2D2D"/>
          <w:spacing w:val="2"/>
          <w:sz w:val="18"/>
          <w:szCs w:val="18"/>
        </w:rPr>
        <w:br/>
        <w:t>Определяют </w:t>
      </w:r>
      <w:r w:rsidR="007F3DB0" w:rsidRPr="007F3DB0">
        <w:rPr>
          <w:rFonts w:ascii="Arial" w:hAnsi="Arial" w:cs="Arial"/>
          <w:color w:val="2D2D2D"/>
          <w:spacing w:val="2"/>
          <w:sz w:val="18"/>
          <w:szCs w:val="18"/>
        </w:rPr>
        <w:pict>
          <v:shape id="_x0000_i1124" type="#_x0000_t75" alt="ГОСТ 7153-85 Аппараты телефонные общего применения. Общие технические условия (с Изменениями N 1, 2)" style="width:26.9pt;height:18.8pt"/>
        </w:pict>
      </w:r>
      <w:r>
        <w:rPr>
          <w:rFonts w:ascii="Arial" w:hAnsi="Arial" w:cs="Arial"/>
          <w:color w:val="2D2D2D"/>
          <w:spacing w:val="2"/>
          <w:sz w:val="18"/>
          <w:szCs w:val="18"/>
        </w:rPr>
        <w:t> при возбуждении микрофона ТА сигналом речевого спектра (черт.8) со звуковым давлением 0,1; 1; 3 Па.</w:t>
      </w:r>
      <w:r>
        <w:rPr>
          <w:rFonts w:ascii="Arial" w:hAnsi="Arial" w:cs="Arial"/>
          <w:color w:val="2D2D2D"/>
          <w:spacing w:val="2"/>
          <w:sz w:val="18"/>
          <w:szCs w:val="18"/>
        </w:rPr>
        <w:br/>
      </w:r>
      <w:r>
        <w:rPr>
          <w:rFonts w:ascii="Arial" w:hAnsi="Arial" w:cs="Arial"/>
          <w:color w:val="2D2D2D"/>
          <w:spacing w:val="2"/>
          <w:sz w:val="18"/>
          <w:szCs w:val="18"/>
        </w:rPr>
        <w:br/>
        <w:t>Определяют отклонения по формулам:</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153160" cy="492760"/>
            <wp:effectExtent l="19050" t="0" r="8890" b="0"/>
            <wp:docPr id="145" name="Рисунок 14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4" cstate="print"/>
                    <a:srcRect/>
                    <a:stretch>
                      <a:fillRect/>
                    </a:stretch>
                  </pic:blipFill>
                  <pic:spPr bwMode="auto">
                    <a:xfrm>
                      <a:off x="0" y="0"/>
                      <a:ext cx="1153160"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(11)</w:t>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184910" cy="492760"/>
            <wp:effectExtent l="19050" t="0" r="0" b="0"/>
            <wp:docPr id="146" name="Рисунок 14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5" cstate="print"/>
                    <a:srcRect/>
                    <a:stretch>
                      <a:fillRect/>
                    </a:stretch>
                  </pic:blipFill>
                  <pic:spPr bwMode="auto">
                    <a:xfrm>
                      <a:off x="0" y="0"/>
                      <a:ext cx="1184910"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(12)</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492760" cy="238760"/>
            <wp:effectExtent l="19050" t="0" r="2540" b="0"/>
            <wp:docPr id="147" name="Рисунок 14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6"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92760" cy="238760"/>
            <wp:effectExtent l="19050" t="0" r="2540" b="0"/>
            <wp:docPr id="148" name="Рисунок 14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7"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92760" cy="238760"/>
            <wp:effectExtent l="19050" t="0" r="2540" b="0"/>
            <wp:docPr id="149" name="Рисунок 14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коэффициенты передачи при звуковых давлениях 0,1; 1,0; 3 Па, В/Па, соответственно.</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±2,5 дБ.</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Измерение уровней вызывного акустического сигнала проводят в помещении, имеющем длину и ширину не менее 3 м. Уровень шума в помещении должен быть ниже измеряемого уровня не менее чем на 10 дБ. Настольный ТА помещают на прямоугольном столе так, чтобы передняя кромка ТА совпадала с краем стола, настенный ТА помещают на средней части капитальной стены на высоте 1,3 м от пола.</w:t>
      </w:r>
      <w:r>
        <w:rPr>
          <w:rFonts w:ascii="Arial" w:hAnsi="Arial" w:cs="Arial"/>
          <w:color w:val="2D2D2D"/>
          <w:spacing w:val="2"/>
          <w:sz w:val="18"/>
          <w:szCs w:val="18"/>
        </w:rPr>
        <w:br/>
      </w:r>
      <w:r>
        <w:rPr>
          <w:rFonts w:ascii="Arial" w:hAnsi="Arial" w:cs="Arial"/>
          <w:color w:val="2D2D2D"/>
          <w:spacing w:val="2"/>
          <w:sz w:val="18"/>
          <w:szCs w:val="18"/>
        </w:rPr>
        <w:br/>
        <w:t>На расстоянии 1,5 м от ТА не должно находиться посторонних предметов, вызывающих искажение звука. Измерение проводят с помощью шумомера, расположенного на расстоянии 0,5 м от передней кромки ТА (или лицевой стороны настенного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6.14.1. Измерение максимального и минимального уровня вызывного акустического сигнала проводят при включении ТА в соответствии со схемой, представленной на черт.18.</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56815" cy="1057275"/>
            <wp:effectExtent l="19050" t="0" r="635" b="0"/>
            <wp:docPr id="150" name="Рисунок 15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49" cstate="print"/>
                    <a:srcRect/>
                    <a:stretch>
                      <a:fillRect/>
                    </a:stretch>
                  </pic:blipFill>
                  <pic:spPr bwMode="auto">
                    <a:xfrm>
                      <a:off x="0" y="0"/>
                      <a:ext cx="2456815" cy="105727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испытуемый ТА; </w:t>
      </w:r>
      <w:r>
        <w:rPr>
          <w:rFonts w:ascii="Arial" w:hAnsi="Arial" w:cs="Arial"/>
          <w:i/>
          <w:iCs/>
          <w:color w:val="2D2D2D"/>
          <w:spacing w:val="2"/>
          <w:sz w:val="18"/>
          <w:szCs w:val="18"/>
        </w:rPr>
        <w:t>4</w:t>
      </w:r>
      <w:r>
        <w:rPr>
          <w:rFonts w:ascii="Arial" w:hAnsi="Arial" w:cs="Arial"/>
          <w:color w:val="2D2D2D"/>
          <w:spacing w:val="2"/>
          <w:sz w:val="18"/>
          <w:szCs w:val="18"/>
        </w:rPr>
        <w:t> - электронный вольтметр переменного напряжения; </w:t>
      </w:r>
      <w:r>
        <w:rPr>
          <w:rFonts w:ascii="Arial" w:hAnsi="Arial" w:cs="Arial"/>
          <w:i/>
          <w:iCs/>
          <w:color w:val="2D2D2D"/>
          <w:spacing w:val="2"/>
          <w:sz w:val="18"/>
          <w:szCs w:val="18"/>
        </w:rPr>
        <w:t>5</w:t>
      </w:r>
      <w:r>
        <w:rPr>
          <w:rFonts w:ascii="Arial" w:hAnsi="Arial" w:cs="Arial"/>
          <w:color w:val="2D2D2D"/>
          <w:spacing w:val="2"/>
          <w:sz w:val="18"/>
          <w:szCs w:val="18"/>
        </w:rPr>
        <w:t> - шумомер</w:t>
      </w:r>
      <w:r>
        <w:rPr>
          <w:rFonts w:ascii="Arial" w:hAnsi="Arial" w:cs="Arial"/>
          <w:color w:val="2D2D2D"/>
          <w:spacing w:val="2"/>
          <w:sz w:val="18"/>
          <w:szCs w:val="18"/>
        </w:rPr>
        <w:br/>
      </w:r>
      <w:r>
        <w:rPr>
          <w:rFonts w:ascii="Arial" w:hAnsi="Arial" w:cs="Arial"/>
          <w:color w:val="2D2D2D"/>
          <w:spacing w:val="2"/>
          <w:sz w:val="18"/>
          <w:szCs w:val="18"/>
        </w:rPr>
        <w:br/>
        <w:t>Черт.18</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Микротелефонная трубка ТА должна быть уложена на ТА.</w:t>
      </w:r>
      <w:r>
        <w:rPr>
          <w:rFonts w:ascii="Arial" w:hAnsi="Arial" w:cs="Arial"/>
          <w:color w:val="2D2D2D"/>
          <w:spacing w:val="2"/>
          <w:sz w:val="18"/>
          <w:szCs w:val="18"/>
        </w:rPr>
        <w:br/>
      </w:r>
      <w:r>
        <w:rPr>
          <w:rFonts w:ascii="Arial" w:hAnsi="Arial" w:cs="Arial"/>
          <w:color w:val="2D2D2D"/>
          <w:spacing w:val="2"/>
          <w:sz w:val="18"/>
          <w:szCs w:val="18"/>
        </w:rPr>
        <w:br/>
        <w:t>От низкочастотного генератора подают сигнал частотой 25 Гц напряжением 50 В.</w:t>
      </w:r>
      <w:r>
        <w:rPr>
          <w:rFonts w:ascii="Arial" w:hAnsi="Arial" w:cs="Arial"/>
          <w:color w:val="2D2D2D"/>
          <w:spacing w:val="2"/>
          <w:sz w:val="18"/>
          <w:szCs w:val="18"/>
        </w:rPr>
        <w:br/>
      </w:r>
      <w:r>
        <w:rPr>
          <w:rFonts w:ascii="Arial" w:hAnsi="Arial" w:cs="Arial"/>
          <w:color w:val="2D2D2D"/>
          <w:spacing w:val="2"/>
          <w:sz w:val="18"/>
          <w:szCs w:val="18"/>
        </w:rPr>
        <w:br/>
        <w:t>При измерении ТА ЧНН с низковольтным приемником вызывного сигнала от генератора подают сигнал частотой 500 Гц напряжением 0,775 В.</w:t>
      </w:r>
      <w:r>
        <w:rPr>
          <w:rFonts w:ascii="Arial" w:hAnsi="Arial" w:cs="Arial"/>
          <w:color w:val="2D2D2D"/>
          <w:spacing w:val="2"/>
          <w:sz w:val="18"/>
          <w:szCs w:val="18"/>
        </w:rPr>
        <w:br/>
      </w:r>
      <w:r>
        <w:rPr>
          <w:rFonts w:ascii="Arial" w:hAnsi="Arial" w:cs="Arial"/>
          <w:color w:val="2D2D2D"/>
          <w:spacing w:val="2"/>
          <w:sz w:val="18"/>
          <w:szCs w:val="18"/>
        </w:rPr>
        <w:br/>
        <w:t>Диапазон регулировки вызывного акустического сигнала определяют как разность между максимальным и минимальным уровнем.</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измерений - не более ±3 дБ.</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измерения при подаче вызывного сигнала непосредственно на ТА, а также при включении АЛ между ПК и ТА, если это указано в ТУ.</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6.14.2. Измерение чувствительности к вызывному сигналу проводят при включении ТА в соответствии со структурной схемой, представленной на черт.19.</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79470" cy="993775"/>
            <wp:effectExtent l="19050" t="0" r="0" b="0"/>
            <wp:docPr id="151" name="Рисунок 15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0" cstate="print"/>
                    <a:srcRect/>
                    <a:stretch>
                      <a:fillRect/>
                    </a:stretch>
                  </pic:blipFill>
                  <pic:spPr bwMode="auto">
                    <a:xfrm>
                      <a:off x="0" y="0"/>
                      <a:ext cx="3379470" cy="99377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миллиамперметр переменного тока; </w:t>
      </w:r>
      <w:r>
        <w:rPr>
          <w:rFonts w:ascii="Arial" w:hAnsi="Arial" w:cs="Arial"/>
          <w:i/>
          <w:iCs/>
          <w:color w:val="2D2D2D"/>
          <w:spacing w:val="2"/>
          <w:sz w:val="18"/>
          <w:szCs w:val="18"/>
        </w:rPr>
        <w:t>4</w:t>
      </w:r>
      <w:r>
        <w:rPr>
          <w:rFonts w:ascii="Arial" w:hAnsi="Arial" w:cs="Arial"/>
          <w:color w:val="2D2D2D"/>
          <w:spacing w:val="2"/>
          <w:sz w:val="18"/>
          <w:szCs w:val="18"/>
        </w:rPr>
        <w:t> - электронный вольтметр переменного напряжения; </w:t>
      </w:r>
      <w:r>
        <w:rPr>
          <w:rFonts w:ascii="Arial" w:hAnsi="Arial" w:cs="Arial"/>
          <w:i/>
          <w:iCs/>
          <w:color w:val="2D2D2D"/>
          <w:spacing w:val="2"/>
          <w:sz w:val="18"/>
          <w:szCs w:val="18"/>
        </w:rPr>
        <w:t>5</w:t>
      </w:r>
      <w:r>
        <w:rPr>
          <w:rFonts w:ascii="Arial" w:hAnsi="Arial" w:cs="Arial"/>
          <w:color w:val="2D2D2D"/>
          <w:spacing w:val="2"/>
          <w:sz w:val="18"/>
          <w:szCs w:val="18"/>
        </w:rPr>
        <w:t> - испытуемый ТА; </w:t>
      </w:r>
      <w:r>
        <w:rPr>
          <w:rFonts w:ascii="Arial" w:hAnsi="Arial" w:cs="Arial"/>
          <w:i/>
          <w:iCs/>
          <w:color w:val="2D2D2D"/>
          <w:spacing w:val="2"/>
          <w:sz w:val="18"/>
          <w:szCs w:val="18"/>
        </w:rPr>
        <w:t>6</w:t>
      </w:r>
      <w:r>
        <w:rPr>
          <w:rFonts w:ascii="Arial" w:hAnsi="Arial" w:cs="Arial"/>
          <w:color w:val="2D2D2D"/>
          <w:spacing w:val="2"/>
          <w:sz w:val="18"/>
          <w:szCs w:val="18"/>
        </w:rPr>
        <w:t> - шумомер</w:t>
      </w:r>
      <w:r>
        <w:rPr>
          <w:rFonts w:ascii="Arial" w:hAnsi="Arial" w:cs="Arial"/>
          <w:color w:val="2D2D2D"/>
          <w:spacing w:val="2"/>
          <w:sz w:val="18"/>
          <w:szCs w:val="18"/>
        </w:rPr>
        <w:br/>
      </w:r>
      <w:r>
        <w:rPr>
          <w:rFonts w:ascii="Arial" w:hAnsi="Arial" w:cs="Arial"/>
          <w:color w:val="2D2D2D"/>
          <w:spacing w:val="2"/>
          <w:sz w:val="18"/>
          <w:szCs w:val="18"/>
        </w:rPr>
        <w:br/>
        <w:t>Черт.19 </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Измерение проводят при положении регулятора, соответствующем максимальной громкости.</w:t>
      </w:r>
      <w:r>
        <w:rPr>
          <w:rFonts w:ascii="Arial" w:hAnsi="Arial" w:cs="Arial"/>
          <w:color w:val="2D2D2D"/>
          <w:spacing w:val="2"/>
          <w:sz w:val="18"/>
          <w:szCs w:val="18"/>
        </w:rPr>
        <w:br/>
      </w:r>
      <w:r>
        <w:rPr>
          <w:rFonts w:ascii="Arial" w:hAnsi="Arial" w:cs="Arial"/>
          <w:color w:val="2D2D2D"/>
          <w:spacing w:val="2"/>
          <w:sz w:val="18"/>
          <w:szCs w:val="18"/>
        </w:rPr>
        <w:br/>
        <w:t>При помощи регулятора выходного напряжения низкочастотного генератора устанавливают уровень вызывного акустического сигнала 65 дБ (А), измеряемый шумомером.</w:t>
      </w:r>
      <w:r>
        <w:rPr>
          <w:rFonts w:ascii="Arial" w:hAnsi="Arial" w:cs="Arial"/>
          <w:color w:val="2D2D2D"/>
          <w:spacing w:val="2"/>
          <w:sz w:val="18"/>
          <w:szCs w:val="18"/>
        </w:rPr>
        <w:br/>
      </w:r>
      <w:r>
        <w:rPr>
          <w:rFonts w:ascii="Arial" w:hAnsi="Arial" w:cs="Arial"/>
          <w:color w:val="2D2D2D"/>
          <w:spacing w:val="2"/>
          <w:sz w:val="18"/>
          <w:szCs w:val="18"/>
        </w:rPr>
        <w:br/>
        <w:t>По показаниям миллиамперметра и вольтметра определяют подводимую мощность </w:t>
      </w:r>
      <w:r w:rsidR="007F3DB0" w:rsidRPr="007F3DB0">
        <w:rPr>
          <w:rFonts w:ascii="Arial" w:hAnsi="Arial" w:cs="Arial"/>
          <w:color w:val="2D2D2D"/>
          <w:spacing w:val="2"/>
          <w:sz w:val="18"/>
          <w:szCs w:val="18"/>
        </w:rPr>
        <w:pict>
          <v:shape id="_x0000_i1125"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мВ·А, которую вычисляют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01015" cy="182880"/>
            <wp:effectExtent l="19050" t="0" r="0" b="0"/>
            <wp:docPr id="153" name="Рисунок 15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1" cstate="print"/>
                    <a:srcRect/>
                    <a:stretch>
                      <a:fillRect/>
                    </a:stretch>
                  </pic:blipFill>
                  <pic:spPr bwMode="auto">
                    <a:xfrm>
                      <a:off x="0" y="0"/>
                      <a:ext cx="501015"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(13)</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26"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27"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ток, мА.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±10%.</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Измерение напряжения собственного шума проводят в соответствии со структурной схемой, представленной на черт.20.</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39695" cy="1169035"/>
            <wp:effectExtent l="19050" t="0" r="8255" b="0"/>
            <wp:docPr id="156" name="Рисунок 15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2" cstate="print"/>
                    <a:srcRect/>
                    <a:stretch>
                      <a:fillRect/>
                    </a:stretch>
                  </pic:blipFill>
                  <pic:spPr bwMode="auto">
                    <a:xfrm>
                      <a:off x="0" y="0"/>
                      <a:ext cx="2639695" cy="116903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измеритель электрических шумов (псофометр); </w:t>
      </w:r>
      <w:r w:rsidR="007F3DB0" w:rsidRPr="007F3DB0">
        <w:rPr>
          <w:rFonts w:ascii="Arial" w:hAnsi="Arial" w:cs="Arial"/>
          <w:color w:val="2D2D2D"/>
          <w:spacing w:val="2"/>
          <w:sz w:val="18"/>
          <w:szCs w:val="18"/>
        </w:rPr>
        <w:pict>
          <v:shape id="_x0000_i1128"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w:t>
      </w:r>
      <w:r w:rsidR="007F3DB0" w:rsidRPr="007F3DB0">
        <w:rPr>
          <w:rFonts w:ascii="Arial" w:hAnsi="Arial" w:cs="Arial"/>
          <w:color w:val="2D2D2D"/>
          <w:spacing w:val="2"/>
          <w:sz w:val="18"/>
          <w:szCs w:val="18"/>
        </w:rPr>
        <w:pict>
          <v:shape id="_x0000_i1129"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=0,25 Вт; </w:t>
      </w:r>
      <w:r w:rsidR="007F3DB0" w:rsidRPr="007F3DB0">
        <w:rPr>
          <w:rFonts w:ascii="Arial" w:hAnsi="Arial" w:cs="Arial"/>
          <w:color w:val="2D2D2D"/>
          <w:spacing w:val="2"/>
          <w:sz w:val="18"/>
          <w:szCs w:val="18"/>
        </w:rPr>
        <w:pict>
          <v:shape id="_x0000_i1130"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7F3DB0" w:rsidRPr="007F3DB0">
        <w:rPr>
          <w:rFonts w:ascii="Arial" w:hAnsi="Arial" w:cs="Arial"/>
          <w:color w:val="2D2D2D"/>
          <w:spacing w:val="2"/>
          <w:sz w:val="18"/>
          <w:szCs w:val="18"/>
        </w:rPr>
        <w:pict>
          <v:shape id="_x0000_i1131"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w:t>
      </w:r>
      <w:r>
        <w:rPr>
          <w:rFonts w:ascii="Arial" w:hAnsi="Arial" w:cs="Arial"/>
          <w:color w:val="2D2D2D"/>
          <w:spacing w:val="2"/>
          <w:sz w:val="18"/>
          <w:szCs w:val="18"/>
        </w:rPr>
        <w:br/>
      </w:r>
      <w:r>
        <w:rPr>
          <w:rFonts w:ascii="Arial" w:hAnsi="Arial" w:cs="Arial"/>
          <w:color w:val="2D2D2D"/>
          <w:spacing w:val="2"/>
          <w:sz w:val="18"/>
          <w:szCs w:val="18"/>
        </w:rPr>
        <w:br/>
        <w:t>Черт.20</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Измерение проводят в помещении с уровнем шума не более 30 дБ (А) (или при помощи микротелефонной трубки, помещенной в антивибрационный звуконепроницаемый шкаф). Измерение проводят в соответствии с </w:t>
      </w:r>
      <w:r w:rsidRPr="00DF740D">
        <w:rPr>
          <w:rFonts w:ascii="Arial" w:hAnsi="Arial" w:cs="Arial"/>
          <w:spacing w:val="2"/>
          <w:sz w:val="18"/>
          <w:szCs w:val="18"/>
        </w:rPr>
        <w:t>ГОСТ 7152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При измерениях ТА с электродинамическим микрофоном допускается микрофон ТА заменить резистором сопротивлением* равным номинальному значению модуля полного электрического сопротивления микрофона на </w:t>
      </w:r>
      <w:r>
        <w:rPr>
          <w:rFonts w:ascii="Arial" w:hAnsi="Arial" w:cs="Arial"/>
          <w:color w:val="2D2D2D"/>
          <w:spacing w:val="2"/>
          <w:sz w:val="18"/>
          <w:szCs w:val="18"/>
        </w:rPr>
        <w:lastRenderedPageBreak/>
        <w:t>частоте 1000 Гц.</w:t>
      </w:r>
      <w:r>
        <w:rPr>
          <w:rFonts w:ascii="Arial" w:hAnsi="Arial" w:cs="Arial"/>
          <w:color w:val="2D2D2D"/>
          <w:spacing w:val="2"/>
          <w:sz w:val="18"/>
          <w:szCs w:val="18"/>
        </w:rPr>
        <w:br/>
        <w:t>________________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Измерение модуля входного электрического сопротивления ТА в разговорном режиме проводят в соответствии со структурной схемой, представленной на черт.21, на частоте 1000 Гц при токе 35 мА, при снятой с ТА микротелефонной трубке. Телефон ТА должен быть нагружен на камеру УИ.</w:t>
      </w:r>
      <w:r>
        <w:rPr>
          <w:rFonts w:ascii="Arial" w:hAnsi="Arial" w:cs="Arial"/>
          <w:color w:val="2D2D2D"/>
          <w:spacing w:val="2"/>
          <w:sz w:val="18"/>
          <w:szCs w:val="18"/>
        </w:rPr>
        <w:br/>
      </w:r>
      <w:r>
        <w:rPr>
          <w:rFonts w:ascii="Arial" w:hAnsi="Arial" w:cs="Arial"/>
          <w:color w:val="2D2D2D"/>
          <w:spacing w:val="2"/>
          <w:sz w:val="18"/>
          <w:szCs w:val="18"/>
        </w:rPr>
        <w:br/>
        <w:t>Переключатель устанавливают в положение 1, устанавливают испытательное напряжение на входе ТА 0,4 В, переводят переключатель в положение 2 и подбирают на магазине сопротивления такое сопротивление, чтобы падение напряжения на нем равнялось установленному.</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±3%.</w:t>
      </w:r>
      <w:r>
        <w:rPr>
          <w:rFonts w:ascii="Arial" w:hAnsi="Arial" w:cs="Arial"/>
          <w:color w:val="2D2D2D"/>
          <w:spacing w:val="2"/>
          <w:sz w:val="18"/>
          <w:szCs w:val="18"/>
        </w:rPr>
        <w:br/>
      </w:r>
      <w:r>
        <w:rPr>
          <w:rFonts w:ascii="Arial" w:hAnsi="Arial" w:cs="Arial"/>
          <w:color w:val="2D2D2D"/>
          <w:spacing w:val="2"/>
          <w:sz w:val="18"/>
          <w:szCs w:val="18"/>
        </w:rPr>
        <w:br/>
        <w:t>6.17. Измерение модуля входного электрического сопротивления в режиме ожидания вызова и режиме вызова проводят при уложенной на ТА микротелефонной трубке в соответствии со схемой, представленной на черт.19.</w:t>
      </w:r>
      <w:r>
        <w:rPr>
          <w:rFonts w:ascii="Arial" w:hAnsi="Arial" w:cs="Arial"/>
          <w:color w:val="2D2D2D"/>
          <w:spacing w:val="2"/>
          <w:sz w:val="18"/>
          <w:szCs w:val="18"/>
        </w:rPr>
        <w:br/>
      </w:r>
      <w:r>
        <w:rPr>
          <w:rFonts w:ascii="Arial" w:hAnsi="Arial" w:cs="Arial"/>
          <w:color w:val="2D2D2D"/>
          <w:spacing w:val="2"/>
          <w:sz w:val="18"/>
          <w:szCs w:val="18"/>
        </w:rPr>
        <w:br/>
        <w:t>Измерение модуля входного электрического сопротивления в режиме ожидания вызова проводят при напряжении на входе ТА 1,5 В на частоте 1000 Гц. Измерение модуля входного электрического сопротивления в режиме вызова проводят на частоте 25 Гц при напряжении на входе ТА 50 В.</w:t>
      </w:r>
      <w:r>
        <w:rPr>
          <w:rFonts w:ascii="Arial" w:hAnsi="Arial" w:cs="Arial"/>
          <w:color w:val="2D2D2D"/>
          <w:spacing w:val="2"/>
          <w:sz w:val="18"/>
          <w:szCs w:val="18"/>
        </w:rPr>
        <w:br/>
      </w:r>
      <w:r>
        <w:rPr>
          <w:rFonts w:ascii="Arial" w:hAnsi="Arial" w:cs="Arial"/>
          <w:color w:val="2D2D2D"/>
          <w:spacing w:val="2"/>
          <w:sz w:val="18"/>
          <w:szCs w:val="18"/>
        </w:rPr>
        <w:br/>
        <w:t>Модуль входного электрического сопротивления </w:t>
      </w:r>
      <w:r w:rsidR="007F3DB0" w:rsidRPr="007F3DB0">
        <w:rPr>
          <w:rFonts w:ascii="Arial" w:hAnsi="Arial" w:cs="Arial"/>
          <w:color w:val="2D2D2D"/>
          <w:spacing w:val="2"/>
          <w:sz w:val="18"/>
          <w:szCs w:val="18"/>
        </w:rPr>
        <w:pict>
          <v:shape id="_x0000_i1132" type="#_x0000_t75" alt="ГОСТ 7153-85 Аппараты телефонные общего применения. Общие технические условия (с Изменениями N 1, 2)" style="width:12.5pt;height:18.15pt"/>
        </w:pict>
      </w:r>
      <w:r>
        <w:rPr>
          <w:rFonts w:ascii="Arial" w:hAnsi="Arial" w:cs="Arial"/>
          <w:color w:val="2D2D2D"/>
          <w:spacing w:val="2"/>
          <w:sz w:val="18"/>
          <w:szCs w:val="18"/>
        </w:rPr>
        <w:t> в кОм определяют по формуле</w:t>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9265" cy="405765"/>
            <wp:effectExtent l="19050" t="0" r="6985" b="0"/>
            <wp:docPr id="162" name="Рисунок 16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3" cstate="print"/>
                    <a:srcRect/>
                    <a:stretch>
                      <a:fillRect/>
                    </a:stretch>
                  </pic:blipFill>
                  <pic:spPr bwMode="auto">
                    <a:xfrm>
                      <a:off x="0" y="0"/>
                      <a:ext cx="46926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(14)</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33"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34"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ток, мА.</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Погрешность измерения - не более ±10%.</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89580" cy="2345690"/>
            <wp:effectExtent l="19050" t="0" r="1270" b="0"/>
            <wp:docPr id="165" name="Рисунок 16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4" cstate="print"/>
                    <a:srcRect/>
                    <a:stretch>
                      <a:fillRect/>
                    </a:stretch>
                  </pic:blipFill>
                  <pic:spPr bwMode="auto">
                    <a:xfrm>
                      <a:off x="0" y="0"/>
                      <a:ext cx="2989580" cy="234569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испытуемый ТА; </w:t>
      </w:r>
      <w:r>
        <w:rPr>
          <w:rFonts w:ascii="Arial" w:hAnsi="Arial" w:cs="Arial"/>
          <w:i/>
          <w:iCs/>
          <w:color w:val="2D2D2D"/>
          <w:spacing w:val="2"/>
          <w:sz w:val="18"/>
          <w:szCs w:val="18"/>
        </w:rPr>
        <w:t>3</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4</w:t>
      </w:r>
      <w:r>
        <w:rPr>
          <w:rFonts w:ascii="Arial" w:hAnsi="Arial" w:cs="Arial"/>
          <w:color w:val="2D2D2D"/>
          <w:spacing w:val="2"/>
          <w:sz w:val="18"/>
          <w:szCs w:val="18"/>
        </w:rPr>
        <w:t> - источник питания с регулировкой выходного напряжения; </w:t>
      </w:r>
      <w:r>
        <w:rPr>
          <w:rFonts w:ascii="Arial" w:hAnsi="Arial" w:cs="Arial"/>
          <w:i/>
          <w:iCs/>
          <w:color w:val="2D2D2D"/>
          <w:spacing w:val="2"/>
          <w:sz w:val="18"/>
          <w:szCs w:val="18"/>
        </w:rPr>
        <w:t>5</w:t>
      </w:r>
      <w:r>
        <w:rPr>
          <w:rFonts w:ascii="Arial" w:hAnsi="Arial" w:cs="Arial"/>
          <w:color w:val="2D2D2D"/>
          <w:spacing w:val="2"/>
          <w:sz w:val="18"/>
          <w:szCs w:val="18"/>
        </w:rPr>
        <w:t> - магазин сопротивлений; </w:t>
      </w:r>
      <w:r>
        <w:rPr>
          <w:rFonts w:ascii="Arial" w:hAnsi="Arial" w:cs="Arial"/>
          <w:i/>
          <w:iCs/>
          <w:color w:val="2D2D2D"/>
          <w:spacing w:val="2"/>
          <w:sz w:val="18"/>
          <w:szCs w:val="18"/>
        </w:rPr>
        <w:t>6</w:t>
      </w:r>
      <w:r>
        <w:rPr>
          <w:rFonts w:ascii="Arial" w:hAnsi="Arial" w:cs="Arial"/>
          <w:color w:val="2D2D2D"/>
          <w:spacing w:val="2"/>
          <w:sz w:val="18"/>
          <w:szCs w:val="18"/>
        </w:rPr>
        <w:t> - электронный вольтметр переменного напряжения; </w:t>
      </w:r>
      <w:r w:rsidR="007F3DB0" w:rsidRPr="007F3DB0">
        <w:rPr>
          <w:rFonts w:ascii="Arial" w:hAnsi="Arial" w:cs="Arial"/>
          <w:color w:val="2D2D2D"/>
          <w:spacing w:val="2"/>
          <w:sz w:val="18"/>
          <w:szCs w:val="18"/>
        </w:rPr>
        <w:pict>
          <v:shape id="_x0000_i1135" type="#_x0000_t75" alt="ГОСТ 7153-85 Аппараты телефонные общего применения. Общие технические условия (с Изменениями N 1, 2)" style="width:11.9pt;height:14.4pt"/>
        </w:pict>
      </w:r>
      <w:r>
        <w:rPr>
          <w:rFonts w:ascii="Arial" w:hAnsi="Arial" w:cs="Arial"/>
          <w:color w:val="2D2D2D"/>
          <w:spacing w:val="2"/>
          <w:sz w:val="18"/>
          <w:szCs w:val="18"/>
        </w:rPr>
        <w:t> - конденсатор емкостью не менее 2 мкФ с </w:t>
      </w:r>
      <w:r w:rsidR="007F3DB0" w:rsidRPr="007F3DB0">
        <w:rPr>
          <w:rFonts w:ascii="Arial" w:hAnsi="Arial" w:cs="Arial"/>
          <w:color w:val="2D2D2D"/>
          <w:spacing w:val="2"/>
          <w:sz w:val="18"/>
          <w:szCs w:val="18"/>
        </w:rPr>
        <w:pict>
          <v:shape id="_x0000_i1136" type="#_x0000_t75" alt="ГОСТ 7153-85 Аппараты телефонные общего применения. Общие технические условия (с Изменениями N 1, 2)" style="width:26.3pt;height:18.8pt"/>
        </w:pict>
      </w:r>
      <w:r>
        <w:rPr>
          <w:rFonts w:ascii="Arial" w:hAnsi="Arial" w:cs="Arial"/>
          <w:color w:val="2D2D2D"/>
          <w:spacing w:val="2"/>
          <w:sz w:val="18"/>
          <w:szCs w:val="18"/>
        </w:rPr>
        <w:t> не менее 60 В; </w:t>
      </w:r>
      <w:r w:rsidR="007F3DB0" w:rsidRPr="007F3DB0">
        <w:rPr>
          <w:rFonts w:ascii="Arial" w:hAnsi="Arial" w:cs="Arial"/>
          <w:color w:val="2D2D2D"/>
          <w:spacing w:val="2"/>
          <w:sz w:val="18"/>
          <w:szCs w:val="18"/>
        </w:rPr>
        <w:pict>
          <v:shape id="_x0000_i1137" type="#_x0000_t75" alt="ГОСТ 7153-85 Аппараты телефонные общего применения. Общие технические условия (с Изменениями N 1, 2)" style="width:11.25pt;height:12.5pt"/>
        </w:pict>
      </w:r>
      <w:r>
        <w:rPr>
          <w:rFonts w:ascii="Arial" w:hAnsi="Arial" w:cs="Arial"/>
          <w:color w:val="2D2D2D"/>
          <w:spacing w:val="2"/>
          <w:sz w:val="18"/>
          <w:szCs w:val="18"/>
        </w:rPr>
        <w:t> - дроссель с индуктивностью не менее 10 Гн; </w:t>
      </w:r>
      <w:r w:rsidR="007F3DB0" w:rsidRPr="007F3DB0">
        <w:rPr>
          <w:rFonts w:ascii="Arial" w:hAnsi="Arial" w:cs="Arial"/>
          <w:color w:val="2D2D2D"/>
          <w:spacing w:val="2"/>
          <w:sz w:val="18"/>
          <w:szCs w:val="18"/>
        </w:rPr>
        <w:pict>
          <v:shape id="_x0000_i1138"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 активным сопротивлением не менее 20 кОм; </w:t>
      </w:r>
      <w:r w:rsidR="007F3DB0" w:rsidRPr="007F3DB0">
        <w:rPr>
          <w:rFonts w:ascii="Arial" w:hAnsi="Arial" w:cs="Arial"/>
          <w:color w:val="2D2D2D"/>
          <w:spacing w:val="2"/>
          <w:sz w:val="18"/>
          <w:szCs w:val="18"/>
        </w:rPr>
        <w:pict>
          <v:shape id="_x0000_i1139" type="#_x0000_t75" alt="ГОСТ 7153-85 Аппараты телефонные общего применения. Общие технические условия (с Изменениями N 1, 2)" style="width:11.25pt;height:14.4pt"/>
        </w:pict>
      </w:r>
      <w:r>
        <w:rPr>
          <w:rFonts w:ascii="Arial" w:hAnsi="Arial" w:cs="Arial"/>
          <w:color w:val="2D2D2D"/>
          <w:spacing w:val="2"/>
          <w:sz w:val="18"/>
          <w:szCs w:val="18"/>
        </w:rPr>
        <w:t> - пepeключатель</w:t>
      </w:r>
      <w:r>
        <w:rPr>
          <w:rFonts w:ascii="Arial" w:hAnsi="Arial" w:cs="Arial"/>
          <w:color w:val="2D2D2D"/>
          <w:spacing w:val="2"/>
          <w:sz w:val="18"/>
          <w:szCs w:val="18"/>
        </w:rPr>
        <w:br/>
      </w:r>
      <w:r>
        <w:rPr>
          <w:rFonts w:ascii="Arial" w:hAnsi="Arial" w:cs="Arial"/>
          <w:color w:val="2D2D2D"/>
          <w:spacing w:val="2"/>
          <w:sz w:val="18"/>
          <w:szCs w:val="18"/>
        </w:rPr>
        <w:lastRenderedPageBreak/>
        <w:br/>
        <w:t>Черт.21</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6.18. Зависимость падения напряжения на входе ТА от тока питания определяют в соответствии со структурной схемой, представленной на черт.22, при снятой с ТА микротелефонной трубке. Зависимость падения напряжения на входе ТА от потребляемого тока определяют при токах питания от 20 до 70 мА. Электрическое сопротивление </w:t>
      </w:r>
      <w:r w:rsidR="007F3DB0" w:rsidRPr="007F3DB0">
        <w:rPr>
          <w:rFonts w:ascii="Arial" w:hAnsi="Arial" w:cs="Arial"/>
          <w:color w:val="2D2D2D"/>
          <w:spacing w:val="2"/>
          <w:sz w:val="18"/>
          <w:szCs w:val="18"/>
        </w:rPr>
        <w:pict>
          <v:shape id="_x0000_i1140"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Ом, постоянному току определяют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26770" cy="405765"/>
            <wp:effectExtent l="19050" t="0" r="0" b="0"/>
            <wp:docPr id="172" name="Рисунок 17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5" cstate="print"/>
                    <a:srcRect/>
                    <a:stretch>
                      <a:fillRect/>
                    </a:stretch>
                  </pic:blipFill>
                  <pic:spPr bwMode="auto">
                    <a:xfrm>
                      <a:off x="0" y="0"/>
                      <a:ext cx="82677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(15)</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7F3DB0" w:rsidRPr="007F3DB0">
        <w:rPr>
          <w:rFonts w:ascii="Arial" w:hAnsi="Arial" w:cs="Arial"/>
          <w:color w:val="2D2D2D"/>
          <w:spacing w:val="2"/>
          <w:sz w:val="18"/>
          <w:szCs w:val="18"/>
        </w:rPr>
        <w:pict>
          <v:shape id="_x0000_i1141" type="#_x0000_t75" alt="ГОСТ 7153-85 Аппараты телефонные общего применения. Общие технические условия (с Изменениями N 1, 2)" style="width:12.5pt;height:14.4pt"/>
        </w:pict>
      </w:r>
      <w:r>
        <w:rPr>
          <w:rFonts w:ascii="Arial" w:hAnsi="Arial" w:cs="Arial"/>
          <w:color w:val="2D2D2D"/>
          <w:spacing w:val="2"/>
          <w:sz w:val="18"/>
          <w:szCs w:val="18"/>
        </w:rPr>
        <w:t> - напряжение, В;</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42" type="#_x0000_t75" alt="ГОСТ 7153-85 Аппараты телефонные общего применения. Общие технические условия (с Изменениями N 1, 2)" style="width:10pt;height:12.5pt"/>
        </w:pict>
      </w:r>
      <w:r>
        <w:rPr>
          <w:rFonts w:ascii="Arial" w:hAnsi="Arial" w:cs="Arial"/>
          <w:color w:val="2D2D2D"/>
          <w:spacing w:val="2"/>
          <w:sz w:val="18"/>
          <w:szCs w:val="18"/>
        </w:rPr>
        <w:t> - ток, мА.</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09975" cy="1089025"/>
            <wp:effectExtent l="19050" t="0" r="9525" b="0"/>
            <wp:docPr id="175" name="Рисунок 17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6" cstate="print"/>
                    <a:srcRect/>
                    <a:stretch>
                      <a:fillRect/>
                    </a:stretch>
                  </pic:blipFill>
                  <pic:spPr bwMode="auto">
                    <a:xfrm>
                      <a:off x="0" y="0"/>
                      <a:ext cx="3609975" cy="108902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источник питания постоянного тока с регулировкой тока; </w:t>
      </w:r>
      <w:r>
        <w:rPr>
          <w:rFonts w:ascii="Arial" w:hAnsi="Arial" w:cs="Arial"/>
          <w:i/>
          <w:iCs/>
          <w:color w:val="2D2D2D"/>
          <w:spacing w:val="2"/>
          <w:sz w:val="18"/>
          <w:szCs w:val="18"/>
        </w:rPr>
        <w:t>2</w:t>
      </w:r>
      <w:r>
        <w:rPr>
          <w:rFonts w:ascii="Arial" w:hAnsi="Arial" w:cs="Arial"/>
          <w:color w:val="2D2D2D"/>
          <w:spacing w:val="2"/>
          <w:sz w:val="18"/>
          <w:szCs w:val="18"/>
        </w:rPr>
        <w:t> - мост питания; </w:t>
      </w:r>
      <w:r>
        <w:rPr>
          <w:rFonts w:ascii="Arial" w:hAnsi="Arial" w:cs="Arial"/>
          <w:i/>
          <w:iCs/>
          <w:color w:val="2D2D2D"/>
          <w:spacing w:val="2"/>
          <w:sz w:val="18"/>
          <w:szCs w:val="18"/>
        </w:rPr>
        <w:t>3</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4</w:t>
      </w:r>
      <w:r>
        <w:rPr>
          <w:rFonts w:ascii="Arial" w:hAnsi="Arial" w:cs="Arial"/>
          <w:color w:val="2D2D2D"/>
          <w:spacing w:val="2"/>
          <w:sz w:val="18"/>
          <w:szCs w:val="18"/>
        </w:rPr>
        <w:t> - вольтметр постоянного напряжения; </w:t>
      </w:r>
      <w:r>
        <w:rPr>
          <w:rFonts w:ascii="Arial" w:hAnsi="Arial" w:cs="Arial"/>
          <w:i/>
          <w:iCs/>
          <w:color w:val="2D2D2D"/>
          <w:spacing w:val="2"/>
          <w:sz w:val="18"/>
          <w:szCs w:val="18"/>
        </w:rPr>
        <w:t>5</w:t>
      </w:r>
      <w:r>
        <w:rPr>
          <w:rFonts w:ascii="Arial" w:hAnsi="Arial" w:cs="Arial"/>
          <w:color w:val="2D2D2D"/>
          <w:spacing w:val="2"/>
          <w:sz w:val="18"/>
          <w:szCs w:val="18"/>
        </w:rPr>
        <w:t> - испытуемый ТА</w:t>
      </w:r>
      <w:r>
        <w:rPr>
          <w:rFonts w:ascii="Arial" w:hAnsi="Arial" w:cs="Arial"/>
          <w:color w:val="2D2D2D"/>
          <w:spacing w:val="2"/>
          <w:sz w:val="18"/>
          <w:szCs w:val="18"/>
        </w:rPr>
        <w:br/>
      </w:r>
      <w:r>
        <w:rPr>
          <w:rFonts w:ascii="Arial" w:hAnsi="Arial" w:cs="Arial"/>
          <w:color w:val="2D2D2D"/>
          <w:spacing w:val="2"/>
          <w:sz w:val="18"/>
          <w:szCs w:val="18"/>
        </w:rPr>
        <w:br/>
        <w:t>Черт.22</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ТА с угольным микрофоном измерение электрического сопротивления постоянному току проводят при двух положениях микротелефонной трубки, соответствующих вертикальному и горизонтальному, мембраной вниз, положениям микрофона.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6.19. Измерение электрического сопротивления постоянному току в режиме набора для ТА с кнопочным номеронабирателем с импульсным способом передачи сигналов набора номера проводят с помощью измерителя параметров номеронабирателей (далее ИПН).</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измерения другим методом, указанным в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±10%.</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Допускается проводить измерения при замене моста питания на переменный резистор.</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6.20. Измерение тока, потребляемого ТА в режиме ожидания и вызова и режиме отбоя, проводят в соответствии со схемой, представленной на черт.23, или с помощью ИПН. Измерение проводят при уложенной на ТА микротелефонной трубке, и при снятой микротелефонной трубке и нажатии кнопки "отбой". Измерение тока, потребляемого в режиме вызова ТА с низковольтным приемником вызывного сигнала, проводят в соответствии со схемой, представленной на черт.24. От генератора подается сигнал частотой 500 Гц напряжением 0,775 В.</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90040" cy="445135"/>
            <wp:effectExtent l="19050" t="0" r="0" b="0"/>
            <wp:docPr id="176" name="Рисунок 17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7" cstate="print"/>
                    <a:srcRect/>
                    <a:stretch>
                      <a:fillRect/>
                    </a:stretch>
                  </pic:blipFill>
                  <pic:spPr bwMode="auto">
                    <a:xfrm>
                      <a:off x="0" y="0"/>
                      <a:ext cx="1590040" cy="44513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3</w:t>
      </w:r>
      <w:r>
        <w:rPr>
          <w:rFonts w:ascii="Arial" w:hAnsi="Arial" w:cs="Arial"/>
          <w:color w:val="2D2D2D"/>
          <w:spacing w:val="2"/>
          <w:sz w:val="18"/>
          <w:szCs w:val="18"/>
        </w:rPr>
        <w:t> - питающий комплект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Черт.23</w:t>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93085" cy="1113155"/>
            <wp:effectExtent l="19050" t="0" r="0" b="0"/>
            <wp:docPr id="177" name="Рисунок 17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8" cstate="print"/>
                    <a:srcRect/>
                    <a:stretch>
                      <a:fillRect/>
                    </a:stretch>
                  </pic:blipFill>
                  <pic:spPr bwMode="auto">
                    <a:xfrm>
                      <a:off x="0" y="0"/>
                      <a:ext cx="3093085" cy="111315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миллиамперметр постоянного тока; </w:t>
      </w:r>
      <w:r>
        <w:rPr>
          <w:rFonts w:ascii="Arial" w:hAnsi="Arial" w:cs="Arial"/>
          <w:i/>
          <w:iCs/>
          <w:color w:val="2D2D2D"/>
          <w:spacing w:val="2"/>
          <w:sz w:val="18"/>
          <w:szCs w:val="18"/>
        </w:rPr>
        <w:t>3</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4</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5</w:t>
      </w:r>
      <w:r>
        <w:rPr>
          <w:rFonts w:ascii="Arial" w:hAnsi="Arial" w:cs="Arial"/>
          <w:color w:val="2D2D2D"/>
          <w:spacing w:val="2"/>
          <w:sz w:val="18"/>
          <w:szCs w:val="18"/>
        </w:rPr>
        <w:t> - электронный вольтметр переменного напряжения</w:t>
      </w:r>
      <w:r>
        <w:rPr>
          <w:rFonts w:ascii="Arial" w:hAnsi="Arial" w:cs="Arial"/>
          <w:color w:val="2D2D2D"/>
          <w:spacing w:val="2"/>
          <w:sz w:val="18"/>
          <w:szCs w:val="18"/>
        </w:rPr>
        <w:br/>
      </w:r>
      <w:r>
        <w:rPr>
          <w:rFonts w:ascii="Arial" w:hAnsi="Arial" w:cs="Arial"/>
          <w:color w:val="2D2D2D"/>
          <w:spacing w:val="2"/>
          <w:sz w:val="18"/>
          <w:szCs w:val="18"/>
        </w:rPr>
        <w:br/>
        <w:t>Черт.24</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Измерение частот уровней составляющих сигнала набора номера для ТА ЧНН проводят в соответствии со структурной схемой, представленной на черт.25. Измерение проводят для каждой из частот, при нажатии по очереди на каждую кнопку номеронабирателя при соответствующей настройке частоты селективного вольтметра.</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43200" cy="1105535"/>
            <wp:effectExtent l="19050" t="0" r="0" b="0"/>
            <wp:docPr id="178" name="Рисунок 17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59" cstate="print"/>
                    <a:srcRect/>
                    <a:stretch>
                      <a:fillRect/>
                    </a:stretch>
                  </pic:blipFill>
                  <pic:spPr bwMode="auto">
                    <a:xfrm>
                      <a:off x="0" y="0"/>
                      <a:ext cx="2743200" cy="110553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селективный вольтметр; </w:t>
      </w:r>
      <w:r>
        <w:rPr>
          <w:rFonts w:ascii="Arial" w:hAnsi="Arial" w:cs="Arial"/>
          <w:i/>
          <w:iCs/>
          <w:color w:val="2D2D2D"/>
          <w:spacing w:val="2"/>
          <w:sz w:val="18"/>
          <w:szCs w:val="18"/>
        </w:rPr>
        <w:t>4</w:t>
      </w:r>
      <w:r>
        <w:rPr>
          <w:rFonts w:ascii="Arial" w:hAnsi="Arial" w:cs="Arial"/>
          <w:color w:val="2D2D2D"/>
          <w:spacing w:val="2"/>
          <w:sz w:val="18"/>
          <w:szCs w:val="18"/>
        </w:rPr>
        <w:t> - частотомер; </w:t>
      </w:r>
      <w:r>
        <w:rPr>
          <w:rFonts w:ascii="Arial" w:hAnsi="Arial" w:cs="Arial"/>
          <w:i/>
          <w:iCs/>
          <w:color w:val="2D2D2D"/>
          <w:spacing w:val="2"/>
          <w:sz w:val="18"/>
          <w:szCs w:val="18"/>
        </w:rPr>
        <w:t>5</w:t>
      </w:r>
      <w:r>
        <w:rPr>
          <w:rFonts w:ascii="Arial" w:hAnsi="Arial" w:cs="Arial"/>
          <w:color w:val="2D2D2D"/>
          <w:spacing w:val="2"/>
          <w:sz w:val="18"/>
          <w:szCs w:val="18"/>
        </w:rPr>
        <w:t> - электронный вольтметр переменного напряжения; </w:t>
      </w:r>
      <w:r w:rsidR="007F3DB0" w:rsidRPr="007F3DB0">
        <w:rPr>
          <w:rFonts w:ascii="Arial" w:hAnsi="Arial" w:cs="Arial"/>
          <w:color w:val="2D2D2D"/>
          <w:spacing w:val="2"/>
          <w:sz w:val="18"/>
          <w:szCs w:val="18"/>
        </w:rPr>
        <w:pict>
          <v:shape id="_x0000_i1143"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сопротивления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Черт.25</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Уровень отсчитывают по вольтметру 5, частоту - по частотомеру, подключенному к выходу усилителя селективного вольтметра.</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±0,2%, уровня - не более ±8%.</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Измерение уровня помех проводят при нажатии каждой кнопки номеронабирателя и возбуждении микрофона ТА сигналом частотой 300, 1000, 3400 Гц со звуковым давлением 1 Па в соответствии со схемой, представленной на черт.26.</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03980" cy="739775"/>
            <wp:effectExtent l="19050" t="0" r="1270" b="0"/>
            <wp:docPr id="180" name="Рисунок 18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0" cstate="print"/>
                    <a:srcRect/>
                    <a:stretch>
                      <a:fillRect/>
                    </a:stretch>
                  </pic:blipFill>
                  <pic:spPr bwMode="auto">
                    <a:xfrm>
                      <a:off x="0" y="0"/>
                      <a:ext cx="3903980" cy="73977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генератор сигналов низкочастотный; </w:t>
      </w:r>
      <w:r>
        <w:rPr>
          <w:rFonts w:ascii="Arial" w:hAnsi="Arial" w:cs="Arial"/>
          <w:i/>
          <w:iCs/>
          <w:color w:val="2D2D2D"/>
          <w:spacing w:val="2"/>
          <w:sz w:val="18"/>
          <w:szCs w:val="18"/>
        </w:rPr>
        <w:t>2</w:t>
      </w:r>
      <w:r>
        <w:rPr>
          <w:rFonts w:ascii="Arial" w:hAnsi="Arial" w:cs="Arial"/>
          <w:color w:val="2D2D2D"/>
          <w:spacing w:val="2"/>
          <w:sz w:val="18"/>
          <w:szCs w:val="18"/>
        </w:rPr>
        <w:t> - искусственный рот; </w:t>
      </w:r>
      <w:r>
        <w:rPr>
          <w:rFonts w:ascii="Arial" w:hAnsi="Arial" w:cs="Arial"/>
          <w:i/>
          <w:iCs/>
          <w:color w:val="2D2D2D"/>
          <w:spacing w:val="2"/>
          <w:sz w:val="18"/>
          <w:szCs w:val="18"/>
        </w:rPr>
        <w:t>3</w:t>
      </w:r>
      <w:r>
        <w:rPr>
          <w:rFonts w:ascii="Arial" w:hAnsi="Arial" w:cs="Arial"/>
          <w:color w:val="2D2D2D"/>
          <w:spacing w:val="2"/>
          <w:sz w:val="18"/>
          <w:szCs w:val="18"/>
        </w:rPr>
        <w:t> - испытуемый ТА; </w:t>
      </w:r>
      <w:r>
        <w:rPr>
          <w:rFonts w:ascii="Arial" w:hAnsi="Arial" w:cs="Arial"/>
          <w:i/>
          <w:iCs/>
          <w:color w:val="2D2D2D"/>
          <w:spacing w:val="2"/>
          <w:sz w:val="18"/>
          <w:szCs w:val="18"/>
        </w:rPr>
        <w:t>4</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5, 6</w:t>
      </w:r>
      <w:r>
        <w:rPr>
          <w:rFonts w:ascii="Arial" w:hAnsi="Arial" w:cs="Arial"/>
          <w:color w:val="2D2D2D"/>
          <w:spacing w:val="2"/>
          <w:sz w:val="18"/>
          <w:szCs w:val="18"/>
        </w:rPr>
        <w:t> - измерители нелинейных искажений с ручной регулировкой; </w:t>
      </w:r>
      <w:r w:rsidR="007F3DB0" w:rsidRPr="007F3DB0">
        <w:rPr>
          <w:rFonts w:ascii="Arial" w:hAnsi="Arial" w:cs="Arial"/>
          <w:color w:val="2D2D2D"/>
          <w:spacing w:val="2"/>
          <w:sz w:val="18"/>
          <w:szCs w:val="18"/>
        </w:rPr>
        <w:pict>
          <v:shape id="_x0000_i1144" type="#_x0000_t75" alt="ГОСТ 7153-85 Аппараты телефонные общего применения. Общие технические условия (с Изменениями N 1, 2)" style="width:20.05pt;height:12.5pt"/>
        </w:pict>
      </w:r>
      <w:r>
        <w:rPr>
          <w:rFonts w:ascii="Arial" w:hAnsi="Arial" w:cs="Arial"/>
          <w:color w:val="2D2D2D"/>
          <w:spacing w:val="2"/>
          <w:sz w:val="18"/>
          <w:szCs w:val="18"/>
        </w:rPr>
        <w:t> - телефон испытуемого ТА; </w:t>
      </w:r>
      <w:r w:rsidR="007F3DB0" w:rsidRPr="007F3DB0">
        <w:rPr>
          <w:rFonts w:ascii="Arial" w:hAnsi="Arial" w:cs="Arial"/>
          <w:color w:val="2D2D2D"/>
          <w:spacing w:val="2"/>
          <w:sz w:val="18"/>
          <w:szCs w:val="18"/>
        </w:rPr>
        <w:pict>
          <v:shape id="_x0000_i1145" type="#_x0000_t75" alt="ГОСТ 7153-85 Аппараты телефонные общего применения. Общие технические условия (с Изменениями N 1, 2)" style="width:23.15pt;height:12.5pt"/>
        </w:pict>
      </w:r>
      <w:r>
        <w:rPr>
          <w:rFonts w:ascii="Arial" w:hAnsi="Arial" w:cs="Arial"/>
          <w:color w:val="2D2D2D"/>
          <w:spacing w:val="2"/>
          <w:sz w:val="18"/>
          <w:szCs w:val="18"/>
        </w:rPr>
        <w:t> - микрофон испытуемого ТА; </w:t>
      </w:r>
      <w:r w:rsidR="007F3DB0" w:rsidRPr="007F3DB0">
        <w:rPr>
          <w:rFonts w:ascii="Arial" w:hAnsi="Arial" w:cs="Arial"/>
          <w:color w:val="2D2D2D"/>
          <w:spacing w:val="2"/>
          <w:sz w:val="18"/>
          <w:szCs w:val="18"/>
        </w:rPr>
        <w:pict>
          <v:shape id="_x0000_i1146"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Черт.26</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Оба измерителя перед измерением поочередно калибруют двухчастотным сигналом на отметку 0 дБ в соответствии с НТД на измеритель. При измерении первый измеритель настраивают на первую составляющую сигнала набора, второй - на вторую. Затем оба измерителя, по очереди, настраивают на минимум отсчета. Конечный результат определяют на втором измерителе. Погрешность измерения - не более ±2,3 дБ. Допускается проводить измерения </w:t>
      </w:r>
      <w:r>
        <w:rPr>
          <w:rFonts w:ascii="Arial" w:hAnsi="Arial" w:cs="Arial"/>
          <w:color w:val="2D2D2D"/>
          <w:spacing w:val="2"/>
          <w:sz w:val="18"/>
          <w:szCs w:val="18"/>
        </w:rPr>
        <w:lastRenderedPageBreak/>
        <w:t>другим методом, указанным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6.23. Измерение времени разрыва шлейфа для ТА, содержащих устройство нормированного разрыва шлейфа, проводят в соответствии со структурной схемой, представленной на черт.27.</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15185" cy="715645"/>
            <wp:effectExtent l="19050" t="0" r="0" b="0"/>
            <wp:docPr id="184" name="Рисунок 18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1" cstate="print"/>
                    <a:srcRect/>
                    <a:stretch>
                      <a:fillRect/>
                    </a:stretch>
                  </pic:blipFill>
                  <pic:spPr bwMode="auto">
                    <a:xfrm>
                      <a:off x="0" y="0"/>
                      <a:ext cx="2115185" cy="715645"/>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испытуемый ТА; </w:t>
      </w:r>
      <w:r>
        <w:rPr>
          <w:rFonts w:ascii="Arial" w:hAnsi="Arial" w:cs="Arial"/>
          <w:i/>
          <w:iCs/>
          <w:color w:val="2D2D2D"/>
          <w:spacing w:val="2"/>
          <w:sz w:val="18"/>
          <w:szCs w:val="18"/>
        </w:rPr>
        <w:t>2</w:t>
      </w:r>
      <w:r>
        <w:rPr>
          <w:rFonts w:ascii="Arial" w:hAnsi="Arial" w:cs="Arial"/>
          <w:color w:val="2D2D2D"/>
          <w:spacing w:val="2"/>
          <w:sz w:val="18"/>
          <w:szCs w:val="18"/>
        </w:rPr>
        <w:t> - питающий комплект; </w:t>
      </w:r>
      <w:r>
        <w:rPr>
          <w:rFonts w:ascii="Arial" w:hAnsi="Arial" w:cs="Arial"/>
          <w:i/>
          <w:iCs/>
          <w:color w:val="2D2D2D"/>
          <w:spacing w:val="2"/>
          <w:sz w:val="18"/>
          <w:szCs w:val="18"/>
        </w:rPr>
        <w:t>3</w:t>
      </w:r>
      <w:r>
        <w:rPr>
          <w:rFonts w:ascii="Arial" w:hAnsi="Arial" w:cs="Arial"/>
          <w:color w:val="2D2D2D"/>
          <w:spacing w:val="2"/>
          <w:sz w:val="18"/>
          <w:szCs w:val="18"/>
        </w:rPr>
        <w:t> - осциллограф; </w:t>
      </w:r>
      <w:r w:rsidR="007F3DB0" w:rsidRPr="007F3DB0">
        <w:rPr>
          <w:rFonts w:ascii="Arial" w:hAnsi="Arial" w:cs="Arial"/>
          <w:color w:val="2D2D2D"/>
          <w:spacing w:val="2"/>
          <w:sz w:val="18"/>
          <w:szCs w:val="18"/>
        </w:rPr>
        <w:pict>
          <v:shape id="_x0000_i1147"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резистор с сопротивлением (600±60) Ом, мощностью не менее 0,25 Вт</w:t>
      </w:r>
      <w:r>
        <w:rPr>
          <w:rFonts w:ascii="Arial" w:hAnsi="Arial" w:cs="Arial"/>
          <w:color w:val="2D2D2D"/>
          <w:spacing w:val="2"/>
          <w:sz w:val="18"/>
          <w:szCs w:val="18"/>
        </w:rPr>
        <w:br/>
      </w:r>
      <w:r>
        <w:rPr>
          <w:rFonts w:ascii="Arial" w:hAnsi="Arial" w:cs="Arial"/>
          <w:color w:val="2D2D2D"/>
          <w:spacing w:val="2"/>
          <w:sz w:val="18"/>
          <w:szCs w:val="18"/>
        </w:rPr>
        <w:br/>
        <w:t>Черт.27 </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Погрешность измерения - не более ±10%.</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6.24. Значность программируемого номера определяют в соответствии с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6.25. Измерение периода импульса, импульсного коэффициента, паузы между двумя сериями импульсов проводят для ТА с кнопочным номеронабирателем при нажатии каждой кнопки номеронабирателя с помощью ИПН с погрешностью измерения не более ±1,6%, для ТА с дисковым номеронабирателем - по </w:t>
      </w:r>
      <w:r w:rsidRPr="00DF740D">
        <w:rPr>
          <w:rFonts w:ascii="Arial" w:hAnsi="Arial" w:cs="Arial"/>
          <w:spacing w:val="2"/>
          <w:sz w:val="18"/>
          <w:szCs w:val="18"/>
        </w:rPr>
        <w:t>ГОСТ 10710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измерение другим методом, указанным в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6.26. Измерение программируемой паузы между двумя сериями импульсов проводят по методике, указанной в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6.27. Измерение времени посылки сигнала набора номера проводят в соответствии со структурной схемой, представленной на черт.27. При измерении времени посылки не учитывают время нарастания сигнала до уровня, составляющего 0,9 от его установившегося значения.</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±10%.</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6.28. Проверку выполняемых функций и возможностей ТА проводят в соответствии с требованиями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6.29. Проверку внешнего вида, конструктивных особенностей ТА проводят внешним осмотром, сличением с конструкторской документацией, контрольными образцами, проверкой рабочих чертежей.</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6.30. Проверку габаритных, установочных размеров проводят при помощи средств измерений в соответствии с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6.31. Проверку массы проводят взвешиванием на весах.</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±5%.</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6.32. Проверку акустической устойчивости ТА проводят следующим образом: ТА подключают к мосту питания, нагруженному на электрическую цепь, состоящую из параллельно соединенных конденсатора емкостью 0,1 мФ и резистора сопротивлением 1 кОм. Микротелефонную трубку ТА кладут амбушюром вниз на середину деревянной доски размером не менее 20x500х1000 мм, расположенную горизонтально. Испытание проводят в течение 10 с при максимальном усилении приема.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6.33. Проверку силы нажатия кнопки номеронабирателя и функциональной кнопки проводят по методике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6.34. Измерение допустимых значений напряжения радиопомех и напряженности радиопомех проводят в соответствии с методикой </w:t>
      </w:r>
      <w:r w:rsidRPr="00DF740D">
        <w:rPr>
          <w:rFonts w:ascii="Arial" w:hAnsi="Arial" w:cs="Arial"/>
          <w:spacing w:val="2"/>
          <w:sz w:val="18"/>
          <w:szCs w:val="18"/>
        </w:rPr>
        <w:t>ГОСТ 16842*</w:t>
      </w:r>
      <w:r>
        <w:rPr>
          <w:rFonts w:ascii="Arial" w:hAnsi="Arial" w:cs="Arial"/>
          <w:color w:val="2D2D2D"/>
          <w:spacing w:val="2"/>
          <w:sz w:val="18"/>
          <w:szCs w:val="18"/>
        </w:rPr>
        <w:t> и нормами допускаемых радиопомех (Нормы 9-72) при подключении ТА к питающему комплекту.</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 </w:t>
      </w:r>
      <w:r w:rsidRPr="00DF740D">
        <w:rPr>
          <w:rFonts w:ascii="Arial" w:hAnsi="Arial" w:cs="Arial"/>
          <w:spacing w:val="2"/>
          <w:sz w:val="18"/>
          <w:szCs w:val="18"/>
        </w:rPr>
        <w:t>ГОСТ Р 51320-99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 Испытания на механические воздействия проводят с отклонениями не более:</w:t>
      </w:r>
      <w:r>
        <w:rPr>
          <w:rFonts w:ascii="Arial" w:hAnsi="Arial" w:cs="Arial"/>
          <w:color w:val="2D2D2D"/>
          <w:spacing w:val="2"/>
          <w:sz w:val="18"/>
          <w:szCs w:val="18"/>
        </w:rPr>
        <w:br/>
      </w:r>
      <w:r>
        <w:rPr>
          <w:rFonts w:ascii="Arial" w:hAnsi="Arial" w:cs="Arial"/>
          <w:color w:val="2D2D2D"/>
          <w:spacing w:val="2"/>
          <w:sz w:val="18"/>
          <w:szCs w:val="18"/>
        </w:rPr>
        <w:br/>
        <w:t>±20% по амплитуде виброускорения и пиковому ударному ускорению;</w:t>
      </w:r>
      <w:r>
        <w:rPr>
          <w:rFonts w:ascii="Arial" w:hAnsi="Arial" w:cs="Arial"/>
          <w:color w:val="2D2D2D"/>
          <w:spacing w:val="2"/>
          <w:sz w:val="18"/>
          <w:szCs w:val="18"/>
        </w:rPr>
        <w:br/>
      </w:r>
      <w:r>
        <w:rPr>
          <w:rFonts w:ascii="Arial" w:hAnsi="Arial" w:cs="Arial"/>
          <w:color w:val="2D2D2D"/>
          <w:spacing w:val="2"/>
          <w:sz w:val="18"/>
          <w:szCs w:val="18"/>
        </w:rPr>
        <w:br/>
        <w:t>±2 Гц по частоте вибрации;</w:t>
      </w:r>
      <w:r>
        <w:rPr>
          <w:rFonts w:ascii="Arial" w:hAnsi="Arial" w:cs="Arial"/>
          <w:color w:val="2D2D2D"/>
          <w:spacing w:val="2"/>
          <w:sz w:val="18"/>
          <w:szCs w:val="18"/>
        </w:rPr>
        <w:br/>
      </w:r>
      <w:r>
        <w:rPr>
          <w:rFonts w:ascii="Arial" w:hAnsi="Arial" w:cs="Arial"/>
          <w:color w:val="2D2D2D"/>
          <w:spacing w:val="2"/>
          <w:sz w:val="18"/>
          <w:szCs w:val="18"/>
        </w:rPr>
        <w:br/>
        <w:t>±10% по времени;</w:t>
      </w:r>
      <w:r>
        <w:rPr>
          <w:rFonts w:ascii="Arial" w:hAnsi="Arial" w:cs="Arial"/>
          <w:color w:val="2D2D2D"/>
          <w:spacing w:val="2"/>
          <w:sz w:val="18"/>
          <w:szCs w:val="18"/>
        </w:rPr>
        <w:br/>
      </w:r>
      <w:r>
        <w:rPr>
          <w:rFonts w:ascii="Arial" w:hAnsi="Arial" w:cs="Arial"/>
          <w:color w:val="2D2D2D"/>
          <w:spacing w:val="2"/>
          <w:sz w:val="18"/>
          <w:szCs w:val="18"/>
        </w:rPr>
        <w:br/>
        <w:t>±10% по высоте падения микротелефонной трубки.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6.35.1. Испытания на воздействие синусоидальной вибрации проводят для выявления дефектов, допущенных при изготовлении ТА. На частоте 25 Гц проводят испытания в течение 30 мин.</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при внешнем осмотре не наблюдается повреждений ТА, </w:t>
      </w:r>
      <w:r>
        <w:rPr>
          <w:rFonts w:ascii="Arial" w:hAnsi="Arial" w:cs="Arial"/>
          <w:noProof/>
          <w:color w:val="2D2D2D"/>
          <w:spacing w:val="2"/>
          <w:sz w:val="18"/>
          <w:szCs w:val="18"/>
        </w:rPr>
        <w:drawing>
          <wp:inline distT="0" distB="0" distL="0" distR="0">
            <wp:extent cx="405765" cy="238760"/>
            <wp:effectExtent l="19050" t="0" r="0" b="0"/>
            <wp:docPr id="186" name="Рисунок 18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48"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максимальный и минимальный уровни вызывного акустического сигнала, чувствительность к вызывному сигналу соответствуют требованиям настоящего стандарта, обеспечивается правильный набор номера, выполняются функции, указанные в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6.35.2. Испытания на воздействие механических ударов проводят для проверки ТА на прочность при транспортировании.</w:t>
      </w:r>
      <w:r>
        <w:rPr>
          <w:rFonts w:ascii="Arial" w:hAnsi="Arial" w:cs="Arial"/>
          <w:color w:val="2D2D2D"/>
          <w:spacing w:val="2"/>
          <w:sz w:val="18"/>
          <w:szCs w:val="18"/>
        </w:rPr>
        <w:br/>
      </w:r>
      <w:r>
        <w:rPr>
          <w:rFonts w:ascii="Arial" w:hAnsi="Arial" w:cs="Arial"/>
          <w:color w:val="2D2D2D"/>
          <w:spacing w:val="2"/>
          <w:sz w:val="18"/>
          <w:szCs w:val="18"/>
        </w:rPr>
        <w:br/>
        <w:t>ТА в упакованном виде устанавливают на ударном стенде и подвергают действию удара в соответствии с табл.10.</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10</w:t>
      </w:r>
    </w:p>
    <w:tbl>
      <w:tblPr>
        <w:tblW w:w="0" w:type="auto"/>
        <w:tblCellMar>
          <w:left w:w="0" w:type="dxa"/>
          <w:right w:w="0" w:type="dxa"/>
        </w:tblCellMar>
        <w:tblLook w:val="04A0"/>
      </w:tblPr>
      <w:tblGrid>
        <w:gridCol w:w="3209"/>
        <w:gridCol w:w="3571"/>
        <w:gridCol w:w="3567"/>
      </w:tblGrid>
      <w:tr w:rsidR="00885C5E" w:rsidTr="00885C5E">
        <w:trPr>
          <w:trHeight w:val="15"/>
        </w:trPr>
        <w:tc>
          <w:tcPr>
            <w:tcW w:w="3326" w:type="dxa"/>
            <w:hideMark/>
          </w:tcPr>
          <w:p w:rsidR="00885C5E" w:rsidRDefault="00885C5E">
            <w:pPr>
              <w:rPr>
                <w:sz w:val="2"/>
                <w:szCs w:val="24"/>
              </w:rPr>
            </w:pPr>
          </w:p>
        </w:tc>
        <w:tc>
          <w:tcPr>
            <w:tcW w:w="3696" w:type="dxa"/>
            <w:hideMark/>
          </w:tcPr>
          <w:p w:rsidR="00885C5E" w:rsidRDefault="00885C5E">
            <w:pPr>
              <w:rPr>
                <w:sz w:val="2"/>
                <w:szCs w:val="24"/>
              </w:rPr>
            </w:pPr>
          </w:p>
        </w:tc>
        <w:tc>
          <w:tcPr>
            <w:tcW w:w="3696" w:type="dxa"/>
            <w:hideMark/>
          </w:tcPr>
          <w:p w:rsidR="00885C5E" w:rsidRDefault="00885C5E">
            <w:pPr>
              <w:rPr>
                <w:sz w:val="2"/>
                <w:szCs w:val="24"/>
              </w:rPr>
            </w:pPr>
          </w:p>
        </w:tc>
      </w:tr>
      <w:tr w:rsidR="00885C5E" w:rsidTr="00885C5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Пиковое ударное ускорение, м/с</w:t>
            </w:r>
            <w:r w:rsidR="007F3DB0" w:rsidRPr="007F3DB0">
              <w:rPr>
                <w:color w:val="2D2D2D"/>
                <w:sz w:val="18"/>
                <w:szCs w:val="18"/>
              </w:rPr>
              <w:pict>
                <v:shape id="_x0000_i1149" type="#_x0000_t75" alt="ГОСТ 7153-85 Аппараты телефонные общего применения. Общие технические условия (с Изменениями N 1, 2)" style="width:8.15pt;height:17.55pt"/>
              </w:pict>
            </w:r>
            <w:r>
              <w:rPr>
                <w:color w:val="2D2D2D"/>
                <w:sz w:val="18"/>
                <w:szCs w:val="18"/>
              </w:rPr>
              <w:t>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Длительность действия ударного ускорения, мс</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ударов по каждому из трех направлений</w:t>
            </w:r>
          </w:p>
        </w:tc>
      </w:tr>
      <w:tr w:rsidR="00885C5E" w:rsidTr="00885C5E">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147 </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r>
      <w:tr w:rsidR="00885C5E" w:rsidTr="00885C5E">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3900</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Испытания проводят в трех взаимно перпендикулярных направлениях с числом ударов в каждом направлении, указанным в табл.10, частота повторения ударов должна быть не более 0,5 с</w:t>
      </w:r>
      <w:r w:rsidR="007F3DB0" w:rsidRPr="007F3DB0">
        <w:rPr>
          <w:rFonts w:ascii="Arial" w:hAnsi="Arial" w:cs="Arial"/>
          <w:color w:val="2D2D2D"/>
          <w:spacing w:val="2"/>
          <w:sz w:val="18"/>
          <w:szCs w:val="18"/>
        </w:rPr>
        <w:pict>
          <v:shape id="_x0000_i1150"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 (120 ударов в минуту).</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при внешнем осмотре не наблюдается повреждений ТА, </w:t>
      </w:r>
      <w:r>
        <w:rPr>
          <w:rFonts w:ascii="Arial" w:hAnsi="Arial" w:cs="Arial"/>
          <w:noProof/>
          <w:color w:val="2D2D2D"/>
          <w:spacing w:val="2"/>
          <w:sz w:val="18"/>
          <w:szCs w:val="18"/>
        </w:rPr>
        <w:drawing>
          <wp:inline distT="0" distB="0" distL="0" distR="0">
            <wp:extent cx="405765" cy="238760"/>
            <wp:effectExtent l="19050" t="0" r="0" b="0"/>
            <wp:docPr id="190" name="Рисунок 19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1"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максимальный и минимальный уровни вызывного акустического сигнала, чувствительность к вызывному сигналу соответствуют требованиям настоящего стандарта, обеспечивается правильный набор номера, выполняются функции, указанные в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 Испытания на климатические воздействия проводят с отклонениями не более: ±3°С по температуре; ±3% по влажности; ±5% по пониженному давлению.</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6.36.1. Испытание на воздействие влаги проводят следующим образом. Аппараты помещают в камеру влаги. Температуру в камере повышают до 25°С и аппараты выдерживают при этой температуре в течение от 1,5 до 2 ч, после чего в течение 1 ч влажность повышают до 90% и поддерживают этот режим в камере в течение 96 ч.</w:t>
      </w:r>
      <w:r>
        <w:rPr>
          <w:rFonts w:ascii="Arial" w:hAnsi="Arial" w:cs="Arial"/>
          <w:color w:val="2D2D2D"/>
          <w:spacing w:val="2"/>
          <w:sz w:val="18"/>
          <w:szCs w:val="18"/>
        </w:rPr>
        <w:br/>
      </w:r>
      <w:r>
        <w:rPr>
          <w:rFonts w:ascii="Arial" w:hAnsi="Arial" w:cs="Arial"/>
          <w:color w:val="2D2D2D"/>
          <w:spacing w:val="2"/>
          <w:sz w:val="18"/>
          <w:szCs w:val="18"/>
        </w:rPr>
        <w:lastRenderedPageBreak/>
        <w:br/>
        <w:t>В конце выдержки или непосредственно после извлечения ТА из камеры в течение не более 5 мин проводят измерение электрического сопротивления и прочности изоляции, затем проверку параметров и (или) выполняемых функций, указанных в ТУ на ТА. 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После изъятия ТА из камеры и выдержки его в нормальных климатических условиях в течение 2 ч проводят внешний осмотр ТА, измерение </w:t>
      </w:r>
      <w:r>
        <w:rPr>
          <w:rFonts w:ascii="Arial" w:hAnsi="Arial" w:cs="Arial"/>
          <w:noProof/>
          <w:color w:val="2D2D2D"/>
          <w:spacing w:val="2"/>
          <w:sz w:val="18"/>
          <w:szCs w:val="18"/>
        </w:rPr>
        <w:drawing>
          <wp:inline distT="0" distB="0" distL="0" distR="0">
            <wp:extent cx="405765" cy="238760"/>
            <wp:effectExtent l="19050" t="0" r="0" b="0"/>
            <wp:docPr id="192" name="Рисунок 19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2"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максимального и минимального уровня вызывного акустического сигнала, электрического сопротивления и прочности изоляции на соответствие требованиям настоящего стандарта, проверку параметров набора номера, указанных в ТУ на ТА, чувствительности к вызывному сигналу.</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при внешнем осмотре не наблюдается повреждений и следов коррозии, выполняются указанные требования настоящего стандарта и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6.36.2. Испытания на воздействия пониженной температуры проводят в рабочих и предельных условиях следующим образом. При испытаниях в рабочих условиях ТА без упаковки помещают в камеру холода. Температуру в камере с максимально возможной скоростью понижают до значений рабочей пониженной температуры и поддерживают ее в течение времени, указанного в табл.11.</w:t>
      </w:r>
      <w:r>
        <w:rPr>
          <w:rFonts w:ascii="Arial" w:hAnsi="Arial" w:cs="Arial"/>
          <w:color w:val="2D2D2D"/>
          <w:spacing w:val="2"/>
          <w:sz w:val="18"/>
          <w:szCs w:val="18"/>
        </w:rPr>
        <w:br/>
      </w:r>
      <w:r>
        <w:rPr>
          <w:rFonts w:ascii="Arial" w:hAnsi="Arial" w:cs="Arial"/>
          <w:color w:val="2D2D2D"/>
          <w:spacing w:val="2"/>
          <w:sz w:val="18"/>
          <w:szCs w:val="18"/>
        </w:rPr>
        <w:br/>
        <w:t>Непосредственно после извлечения ТА из камеры в течение не более 5 мин проводят измерение </w:t>
      </w:r>
      <w:r>
        <w:rPr>
          <w:rFonts w:ascii="Arial" w:hAnsi="Arial" w:cs="Arial"/>
          <w:noProof/>
          <w:color w:val="2D2D2D"/>
          <w:spacing w:val="2"/>
          <w:sz w:val="18"/>
          <w:szCs w:val="18"/>
        </w:rPr>
        <w:drawing>
          <wp:inline distT="0" distB="0" distL="0" distR="0">
            <wp:extent cx="405765" cy="238760"/>
            <wp:effectExtent l="19050" t="0" r="0" b="0"/>
            <wp:docPr id="194" name="Рисунок 19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3"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и максимального уровня вызывного акустического сигнала на соответствие требованиям настоящего стандарта. Затем проводят проверку параметра и (или) выполняемых функций, указанных в ТУ на ТА.</w:t>
      </w:r>
      <w:r>
        <w:rPr>
          <w:rFonts w:ascii="Arial" w:hAnsi="Arial" w:cs="Arial"/>
          <w:color w:val="2D2D2D"/>
          <w:spacing w:val="2"/>
          <w:sz w:val="18"/>
          <w:szCs w:val="18"/>
        </w:rPr>
        <w:br/>
      </w:r>
      <w:r>
        <w:rPr>
          <w:rFonts w:ascii="Arial" w:hAnsi="Arial" w:cs="Arial"/>
          <w:color w:val="2D2D2D"/>
          <w:spacing w:val="2"/>
          <w:sz w:val="18"/>
          <w:szCs w:val="18"/>
        </w:rPr>
        <w:br/>
        <w:t>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При испытании в предельных условиях ТА помещают в камеру холода. Температуру в камере с максимально возможной скоростью понижают до значения предельной пониженной температуры.</w:t>
      </w:r>
      <w:r>
        <w:rPr>
          <w:rFonts w:ascii="Arial" w:hAnsi="Arial" w:cs="Arial"/>
          <w:color w:val="2D2D2D"/>
          <w:spacing w:val="2"/>
          <w:sz w:val="18"/>
          <w:szCs w:val="18"/>
        </w:rPr>
        <w:br/>
      </w:r>
      <w:r>
        <w:rPr>
          <w:rFonts w:ascii="Arial" w:hAnsi="Arial" w:cs="Arial"/>
          <w:color w:val="2D2D2D"/>
          <w:spacing w:val="2"/>
          <w:sz w:val="18"/>
          <w:szCs w:val="18"/>
        </w:rPr>
        <w:br/>
        <w:t>Аппараты выдерживают при этой температуре в течение 4 ч.</w:t>
      </w:r>
      <w:r>
        <w:rPr>
          <w:rFonts w:ascii="Arial" w:hAnsi="Arial" w:cs="Arial"/>
          <w:color w:val="2D2D2D"/>
          <w:spacing w:val="2"/>
          <w:sz w:val="18"/>
          <w:szCs w:val="18"/>
        </w:rPr>
        <w:br/>
      </w:r>
      <w:r>
        <w:rPr>
          <w:rFonts w:ascii="Arial" w:hAnsi="Arial" w:cs="Arial"/>
          <w:color w:val="2D2D2D"/>
          <w:spacing w:val="2"/>
          <w:sz w:val="18"/>
          <w:szCs w:val="18"/>
        </w:rPr>
        <w:br/>
        <w:t>После этого температуру в камере повышают с максимально возможной скоростью до рабочего значения пониженной температуры, извлекают ТА из камеры.</w:t>
      </w:r>
      <w:r>
        <w:rPr>
          <w:rFonts w:ascii="Arial" w:hAnsi="Arial" w:cs="Arial"/>
          <w:color w:val="2D2D2D"/>
          <w:spacing w:val="2"/>
          <w:sz w:val="18"/>
          <w:szCs w:val="18"/>
        </w:rPr>
        <w:br/>
      </w:r>
      <w:r>
        <w:rPr>
          <w:rFonts w:ascii="Arial" w:hAnsi="Arial" w:cs="Arial"/>
          <w:color w:val="2D2D2D"/>
          <w:spacing w:val="2"/>
          <w:sz w:val="18"/>
          <w:szCs w:val="18"/>
        </w:rPr>
        <w:br/>
        <w:t>После извлечения ТА из камеры и выдержки их в нормальных климатических условиях в течение 2 ч проводят измерение </w:t>
      </w:r>
      <w:r>
        <w:rPr>
          <w:rFonts w:ascii="Arial" w:hAnsi="Arial" w:cs="Arial"/>
          <w:noProof/>
          <w:color w:val="2D2D2D"/>
          <w:spacing w:val="2"/>
          <w:sz w:val="18"/>
          <w:szCs w:val="18"/>
        </w:rPr>
        <w:drawing>
          <wp:inline distT="0" distB="0" distL="0" distR="0">
            <wp:extent cx="405765" cy="238760"/>
            <wp:effectExtent l="19050" t="0" r="0" b="0"/>
            <wp:docPr id="196" name="Рисунок 19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4"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максимального и минимального уровней вызывного акустического сигнала и чувствительности к вызывному сигналу на соответствие требованиям настоящего стандарта и проверку параметров набора номера, указанных в ТУ на ТА.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ТА в упаковке.</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выполняются указанные требования настоящего стандарта и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6.36.3. Испытания на воздействие повышенной температуры проводят в рабочих и предельных условиях следующим образом.</w:t>
      </w:r>
      <w:r>
        <w:rPr>
          <w:rFonts w:ascii="Arial" w:hAnsi="Arial" w:cs="Arial"/>
          <w:color w:val="2D2D2D"/>
          <w:spacing w:val="2"/>
          <w:sz w:val="18"/>
          <w:szCs w:val="18"/>
        </w:rPr>
        <w:br/>
      </w:r>
      <w:r>
        <w:rPr>
          <w:rFonts w:ascii="Arial" w:hAnsi="Arial" w:cs="Arial"/>
          <w:color w:val="2D2D2D"/>
          <w:spacing w:val="2"/>
          <w:sz w:val="18"/>
          <w:szCs w:val="18"/>
        </w:rPr>
        <w:br/>
        <w:t>При испытании в рабочих условиях ТА помещают в камеру тепла. Температуру в камере повышают до рабочей в течение от 0,5 до 2 ч. ТА выдерживают при этой температуре в течение времени, указанного в табл.11.</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11</w:t>
      </w:r>
    </w:p>
    <w:tbl>
      <w:tblPr>
        <w:tblW w:w="0" w:type="auto"/>
        <w:tblCellMar>
          <w:left w:w="0" w:type="dxa"/>
          <w:right w:w="0" w:type="dxa"/>
        </w:tblCellMar>
        <w:tblLook w:val="04A0"/>
      </w:tblPr>
      <w:tblGrid>
        <w:gridCol w:w="2957"/>
        <w:gridCol w:w="6283"/>
      </w:tblGrid>
      <w:tr w:rsidR="00885C5E" w:rsidTr="00885C5E">
        <w:trPr>
          <w:trHeight w:val="15"/>
        </w:trPr>
        <w:tc>
          <w:tcPr>
            <w:tcW w:w="2957" w:type="dxa"/>
            <w:hideMark/>
          </w:tcPr>
          <w:p w:rsidR="00885C5E" w:rsidRDefault="00885C5E">
            <w:pPr>
              <w:rPr>
                <w:sz w:val="2"/>
                <w:szCs w:val="24"/>
              </w:rPr>
            </w:pPr>
          </w:p>
        </w:tc>
        <w:tc>
          <w:tcPr>
            <w:tcW w:w="6283" w:type="dxa"/>
            <w:hideMark/>
          </w:tcPr>
          <w:p w:rsidR="00885C5E" w:rsidRDefault="00885C5E">
            <w:pPr>
              <w:rPr>
                <w:sz w:val="2"/>
                <w:szCs w:val="24"/>
              </w:rPr>
            </w:pPr>
          </w:p>
        </w:tc>
      </w:tr>
      <w:tr w:rsidR="00885C5E" w:rsidTr="00885C5E">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аппарата, кг</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Время выдержки в условиях рабочей повышенной (пониженной) температуры, ч</w:t>
            </w:r>
          </w:p>
        </w:tc>
      </w:tr>
      <w:tr w:rsidR="00885C5E" w:rsidTr="00885C5E">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w:t>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885C5E" w:rsidTr="00885C5E">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От 2 до 10</w: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Непосредственно после извлечения ТА из камеры в течение не более 5 мин проводят измерения </w:t>
      </w:r>
      <w:r>
        <w:rPr>
          <w:rFonts w:ascii="Arial" w:hAnsi="Arial" w:cs="Arial"/>
          <w:noProof/>
          <w:color w:val="2D2D2D"/>
          <w:spacing w:val="2"/>
          <w:sz w:val="18"/>
          <w:szCs w:val="18"/>
        </w:rPr>
        <w:drawing>
          <wp:inline distT="0" distB="0" distL="0" distR="0">
            <wp:extent cx="405765" cy="238760"/>
            <wp:effectExtent l="19050" t="0" r="0" b="0"/>
            <wp:docPr id="198" name="Рисунок 19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5"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и максимального уровня вызывного акустического сигнала на соответствие требованиям настоящего стандарта. Затем проводят проверку параметров и (или) выполняемых функций, указанных в ТУ на ТА.</w:t>
      </w:r>
      <w:r>
        <w:rPr>
          <w:rFonts w:ascii="Arial" w:hAnsi="Arial" w:cs="Arial"/>
          <w:color w:val="2D2D2D"/>
          <w:spacing w:val="2"/>
          <w:sz w:val="18"/>
          <w:szCs w:val="18"/>
        </w:rPr>
        <w:br/>
      </w:r>
      <w:r>
        <w:rPr>
          <w:rFonts w:ascii="Arial" w:hAnsi="Arial" w:cs="Arial"/>
          <w:color w:val="2D2D2D"/>
          <w:spacing w:val="2"/>
          <w:sz w:val="18"/>
          <w:szCs w:val="18"/>
        </w:rPr>
        <w:br/>
        <w:t>Общее время измерений должно быть не более 15 мин.</w:t>
      </w:r>
      <w:r>
        <w:rPr>
          <w:rFonts w:ascii="Arial" w:hAnsi="Arial" w:cs="Arial"/>
          <w:color w:val="2D2D2D"/>
          <w:spacing w:val="2"/>
          <w:sz w:val="18"/>
          <w:szCs w:val="18"/>
        </w:rPr>
        <w:br/>
      </w:r>
      <w:r>
        <w:rPr>
          <w:rFonts w:ascii="Arial" w:hAnsi="Arial" w:cs="Arial"/>
          <w:color w:val="2D2D2D"/>
          <w:spacing w:val="2"/>
          <w:sz w:val="18"/>
          <w:szCs w:val="18"/>
        </w:rPr>
        <w:br/>
        <w:t>При испытании в предельных условиях ТА помещают в камеру тепла, температуру повышают до предельной в течение от 0,5 до 2 ч.</w:t>
      </w:r>
      <w:r>
        <w:rPr>
          <w:rFonts w:ascii="Arial" w:hAnsi="Arial" w:cs="Arial"/>
          <w:color w:val="2D2D2D"/>
          <w:spacing w:val="2"/>
          <w:sz w:val="18"/>
          <w:szCs w:val="18"/>
        </w:rPr>
        <w:br/>
      </w:r>
      <w:r>
        <w:rPr>
          <w:rFonts w:ascii="Arial" w:hAnsi="Arial" w:cs="Arial"/>
          <w:color w:val="2D2D2D"/>
          <w:spacing w:val="2"/>
          <w:sz w:val="18"/>
          <w:szCs w:val="18"/>
        </w:rPr>
        <w:br/>
        <w:t>ТА выдерживают при этой температуре в течение 6 ч, после этого температуру в камере понижают в течение от 0,5 до 2 ч до рабочего значения повышенной температуры, ТА извлекают из камеры и выдерживают в нормальных климатических условиях в течение 2 ч, после чего проводят измерение </w:t>
      </w:r>
      <w:r>
        <w:rPr>
          <w:rFonts w:ascii="Arial" w:hAnsi="Arial" w:cs="Arial"/>
          <w:noProof/>
          <w:color w:val="2D2D2D"/>
          <w:spacing w:val="2"/>
          <w:sz w:val="18"/>
          <w:szCs w:val="18"/>
        </w:rPr>
        <w:drawing>
          <wp:inline distT="0" distB="0" distL="0" distR="0">
            <wp:extent cx="405765" cy="238760"/>
            <wp:effectExtent l="19050" t="0" r="0" b="0"/>
            <wp:docPr id="200" name="Рисунок 20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6"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максимального и минимального уровней вызывного акустического сигнала и чувствительности к вызывному сигналу на соответствие требованиям настоящего стандарта, проверку параметров набора номера, указанных в ТУ на ТА.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испытание ТА в упаковке.</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выполняются указанные требования настоящего стандарта и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6.36.4. Испытания на воздействие пониженного атмосферного давления проводят для проверки способности ТА выдерживать воздействие пониженного атмосферного давления при авиатранспортировании.</w:t>
      </w:r>
      <w:r>
        <w:rPr>
          <w:rFonts w:ascii="Arial" w:hAnsi="Arial" w:cs="Arial"/>
          <w:color w:val="2D2D2D"/>
          <w:spacing w:val="2"/>
          <w:sz w:val="18"/>
          <w:szCs w:val="18"/>
        </w:rPr>
        <w:br/>
      </w:r>
      <w:r>
        <w:rPr>
          <w:rFonts w:ascii="Arial" w:hAnsi="Arial" w:cs="Arial"/>
          <w:color w:val="2D2D2D"/>
          <w:spacing w:val="2"/>
          <w:sz w:val="18"/>
          <w:szCs w:val="18"/>
        </w:rPr>
        <w:br/>
        <w:t>ТА в упаковке помещают в термобарокамеру. Температуру в камере понижают с максимально возможной скоростью до минус 50°С и выдерживают при этой температуре в течение 2 ч. Давление в камере понижают до 12 кПа и поддерживают на этом уровне в течение 1 ч.</w:t>
      </w:r>
      <w:r>
        <w:rPr>
          <w:rFonts w:ascii="Arial" w:hAnsi="Arial" w:cs="Arial"/>
          <w:color w:val="2D2D2D"/>
          <w:spacing w:val="2"/>
          <w:sz w:val="18"/>
          <w:szCs w:val="18"/>
        </w:rPr>
        <w:br/>
      </w:r>
      <w:r>
        <w:rPr>
          <w:rFonts w:ascii="Arial" w:hAnsi="Arial" w:cs="Arial"/>
          <w:color w:val="2D2D2D"/>
          <w:spacing w:val="2"/>
          <w:sz w:val="18"/>
          <w:szCs w:val="18"/>
        </w:rPr>
        <w:br/>
        <w:t>Давление, а затем и температуру повышают до нормальных значений. ТА извлекают из камеры и выдерживают их в нормальных климатических условиях, после чего проводят измерение </w:t>
      </w:r>
      <w:r>
        <w:rPr>
          <w:rFonts w:ascii="Arial" w:hAnsi="Arial" w:cs="Arial"/>
          <w:noProof/>
          <w:color w:val="2D2D2D"/>
          <w:spacing w:val="2"/>
          <w:sz w:val="18"/>
          <w:szCs w:val="18"/>
        </w:rPr>
        <w:drawing>
          <wp:inline distT="0" distB="0" distL="0" distR="0">
            <wp:extent cx="405765" cy="238760"/>
            <wp:effectExtent l="19050" t="0" r="0" b="0"/>
            <wp:docPr id="202" name="Рисунок 20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7"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максимального и минимального уровней вызывного акустического сигнала на соответствие требованиям настоящего стандарта, параметров набора номера, проверку параметров и (или) выполняемых функций, указанных в ТУ на ТА.</w:t>
      </w:r>
      <w:r>
        <w:rPr>
          <w:rFonts w:ascii="Arial" w:hAnsi="Arial" w:cs="Arial"/>
          <w:color w:val="2D2D2D"/>
          <w:spacing w:val="2"/>
          <w:sz w:val="18"/>
          <w:szCs w:val="18"/>
        </w:rPr>
        <w:br/>
      </w:r>
      <w:r>
        <w:rPr>
          <w:rFonts w:ascii="Arial" w:hAnsi="Arial" w:cs="Arial"/>
          <w:color w:val="2D2D2D"/>
          <w:spacing w:val="2"/>
          <w:sz w:val="18"/>
          <w:szCs w:val="18"/>
        </w:rPr>
        <w:br/>
        <w:t>ТА считают выдержавшими испытания, если выполняются указанные требования настоящего стандарта и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6.37. Измерение сопротивления изоляции проводят между соединенными накоротко линейными выводами ТА и металлическими деталями, выходящими на внешнюю поверхность ТА.</w:t>
      </w:r>
      <w:r>
        <w:rPr>
          <w:rFonts w:ascii="Arial" w:hAnsi="Arial" w:cs="Arial"/>
          <w:color w:val="2D2D2D"/>
          <w:spacing w:val="2"/>
          <w:sz w:val="18"/>
          <w:szCs w:val="18"/>
        </w:rPr>
        <w:br/>
      </w:r>
      <w:r>
        <w:rPr>
          <w:rFonts w:ascii="Arial" w:hAnsi="Arial" w:cs="Arial"/>
          <w:color w:val="2D2D2D"/>
          <w:spacing w:val="2"/>
          <w:sz w:val="18"/>
          <w:szCs w:val="18"/>
        </w:rPr>
        <w:br/>
        <w:t>Испытания проводят при положенной на ТА и снятой с него микротелефонной трубке.</w:t>
      </w:r>
      <w:r>
        <w:rPr>
          <w:rFonts w:ascii="Arial" w:hAnsi="Arial" w:cs="Arial"/>
          <w:color w:val="2D2D2D"/>
          <w:spacing w:val="2"/>
          <w:sz w:val="18"/>
          <w:szCs w:val="18"/>
        </w:rPr>
        <w:br/>
      </w:r>
      <w:r>
        <w:rPr>
          <w:rFonts w:ascii="Arial" w:hAnsi="Arial" w:cs="Arial"/>
          <w:color w:val="2D2D2D"/>
          <w:spacing w:val="2"/>
          <w:sz w:val="18"/>
          <w:szCs w:val="18"/>
        </w:rPr>
        <w:br/>
        <w:t>Измерение изоляции проводят с помощью мегаомметра с измерительным постоянным напряжением не более 30 В, отсчет значения сопротивления изоляции проводят по истечении 1 мин от подачи измерительного напряжения, или через меньшее время, если мегаомметр показывает, что сопротивление изоляции остается постоянным.</w:t>
      </w:r>
      <w:r>
        <w:rPr>
          <w:rFonts w:ascii="Arial" w:hAnsi="Arial" w:cs="Arial"/>
          <w:color w:val="2D2D2D"/>
          <w:spacing w:val="2"/>
          <w:sz w:val="18"/>
          <w:szCs w:val="18"/>
        </w:rPr>
        <w:br/>
      </w:r>
      <w:r>
        <w:rPr>
          <w:rFonts w:ascii="Arial" w:hAnsi="Arial" w:cs="Arial"/>
          <w:color w:val="2D2D2D"/>
          <w:spacing w:val="2"/>
          <w:sz w:val="18"/>
          <w:szCs w:val="18"/>
        </w:rPr>
        <w:br/>
        <w:t>Погрешность измерения - не более ±20%.</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6.38. Проверку электрической прочности изоляции между соединенными накоротко линейными выводами и металлическими частями, выходящими на внешнюю поверхность ТА, проводят путем подачи (плавно или ступенями) напряжения 500 В частотой 50 Гц от высоковольтной установки в течение 1 мин. Испытания проводят при положенной на ТА и снятой с него микротелефонной трубке.</w:t>
      </w:r>
      <w:r>
        <w:rPr>
          <w:rFonts w:ascii="Arial" w:hAnsi="Arial" w:cs="Arial"/>
          <w:color w:val="2D2D2D"/>
          <w:spacing w:val="2"/>
          <w:sz w:val="18"/>
          <w:szCs w:val="18"/>
        </w:rPr>
        <w:br/>
      </w:r>
      <w:r>
        <w:rPr>
          <w:rFonts w:ascii="Arial" w:hAnsi="Arial" w:cs="Arial"/>
          <w:color w:val="2D2D2D"/>
          <w:spacing w:val="2"/>
          <w:sz w:val="18"/>
          <w:szCs w:val="18"/>
        </w:rPr>
        <w:br/>
        <w:t>Погрешность установки испытательного напряжения - не более ±20%.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Допускается сокращать время измерения до 1 с при одновременном повышении испытательного напряжения на 25%.</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6.39. Расчет длительности и оценку результатов испытаний на безотказность проводят в соответствии с обязательным приложением 2.</w:t>
      </w:r>
      <w:r>
        <w:rPr>
          <w:rFonts w:ascii="Arial" w:hAnsi="Arial" w:cs="Arial"/>
          <w:color w:val="2D2D2D"/>
          <w:spacing w:val="2"/>
          <w:sz w:val="18"/>
          <w:szCs w:val="18"/>
        </w:rPr>
        <w:br/>
      </w:r>
      <w:r>
        <w:rPr>
          <w:rFonts w:ascii="Arial" w:hAnsi="Arial" w:cs="Arial"/>
          <w:color w:val="2D2D2D"/>
          <w:spacing w:val="2"/>
          <w:sz w:val="18"/>
          <w:szCs w:val="18"/>
        </w:rPr>
        <w:br/>
        <w:t>Продолжительность испытаний (</w:t>
      </w:r>
      <w:r w:rsidR="007F3DB0" w:rsidRPr="007F3DB0">
        <w:rPr>
          <w:rFonts w:ascii="Arial" w:hAnsi="Arial" w:cs="Arial"/>
          <w:color w:val="2D2D2D"/>
          <w:spacing w:val="2"/>
          <w:sz w:val="18"/>
          <w:szCs w:val="18"/>
        </w:rPr>
        <w:pict>
          <v:shape id="_x0000_i1158" type="#_x0000_t75" alt="ГОСТ 7153-85 Аппараты телефонные общего применения. Общие технические условия (с Изменениями N 1, 2)" style="width:20.65pt;height:18.15pt"/>
        </w:pict>
      </w:r>
      <w:r>
        <w:rPr>
          <w:rFonts w:ascii="Arial" w:hAnsi="Arial" w:cs="Arial"/>
          <w:color w:val="2D2D2D"/>
          <w:spacing w:val="2"/>
          <w:sz w:val="18"/>
          <w:szCs w:val="18"/>
        </w:rPr>
        <w:t>) разбивают на три-четыре цикла. Состав одного цикла испытаний, последовательность и продолжительность наработок при воздействии различных климатических факторов приведены в табл.12.</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12</w:t>
      </w:r>
    </w:p>
    <w:tbl>
      <w:tblPr>
        <w:tblW w:w="0" w:type="auto"/>
        <w:tblCellMar>
          <w:left w:w="0" w:type="dxa"/>
          <w:right w:w="0" w:type="dxa"/>
        </w:tblCellMar>
        <w:tblLook w:val="04A0"/>
      </w:tblPr>
      <w:tblGrid>
        <w:gridCol w:w="5650"/>
        <w:gridCol w:w="4697"/>
      </w:tblGrid>
      <w:tr w:rsidR="00885C5E" w:rsidTr="00885C5E">
        <w:trPr>
          <w:trHeight w:val="15"/>
        </w:trPr>
        <w:tc>
          <w:tcPr>
            <w:tcW w:w="6283" w:type="dxa"/>
            <w:hideMark/>
          </w:tcPr>
          <w:p w:rsidR="00885C5E" w:rsidRDefault="00885C5E">
            <w:pPr>
              <w:rPr>
                <w:sz w:val="2"/>
                <w:szCs w:val="24"/>
              </w:rPr>
            </w:pPr>
          </w:p>
        </w:tc>
        <w:tc>
          <w:tcPr>
            <w:tcW w:w="5174" w:type="dxa"/>
            <w:hideMark/>
          </w:tcPr>
          <w:p w:rsidR="00885C5E" w:rsidRDefault="00885C5E">
            <w:pPr>
              <w:rPr>
                <w:sz w:val="2"/>
                <w:szCs w:val="24"/>
              </w:rPr>
            </w:pPr>
          </w:p>
        </w:tc>
      </w:tr>
      <w:tr w:rsidR="00885C5E" w:rsidTr="00885C5E">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Климатические факторы и последовательность их воздействия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Продолжительность наработки в одном цикле испытаний, ч</w:t>
            </w:r>
          </w:p>
        </w:tc>
      </w:tr>
      <w:tr w:rsidR="00885C5E" w:rsidTr="00885C5E">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Повышенная влажность</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40</w:t>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Пониженная влажность</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1</w:t>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Повышенная температура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25% от длительности цикла</w:t>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Нормальные климатические условия: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rPr>
                <w:sz w:val="24"/>
                <w:szCs w:val="24"/>
              </w:rPr>
            </w:pP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наработка РП</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формуле 6 приложения 2</w:t>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 наработка функциональных кнопок</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color w:val="2D2D2D"/>
                <w:sz w:val="18"/>
                <w:szCs w:val="18"/>
              </w:rPr>
              <w:br/>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номеронабирателя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w:t>
            </w:r>
            <w:r>
              <w:rPr>
                <w:color w:val="2D2D2D"/>
                <w:sz w:val="18"/>
                <w:szCs w:val="18"/>
              </w:rPr>
              <w:br/>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приемника вызывного сигнала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формуле 8 приложения 2</w:t>
            </w:r>
          </w:p>
        </w:tc>
      </w:tr>
      <w:tr w:rsidR="00885C5E" w:rsidTr="00885C5E">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дополнительных функциональных узлов</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По методике ТУ на ТА</w:t>
            </w:r>
          </w:p>
        </w:tc>
      </w:tr>
      <w:tr w:rsidR="00885C5E" w:rsidTr="00885C5E">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Наработка разговорной части схемы ТА</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Оставшееся время длительности цикла</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испытания на безотказность проводить в режимах, отличающихся от приведенных в табл.12, определяемых (выбираемых) по методикам, указанным в ТУ на ТА.</w:t>
      </w:r>
      <w:r>
        <w:rPr>
          <w:rFonts w:ascii="Arial" w:hAnsi="Arial" w:cs="Arial"/>
          <w:color w:val="2D2D2D"/>
          <w:spacing w:val="2"/>
          <w:sz w:val="18"/>
          <w:szCs w:val="18"/>
        </w:rPr>
        <w:br/>
      </w:r>
      <w:r>
        <w:rPr>
          <w:rFonts w:ascii="Arial" w:hAnsi="Arial" w:cs="Arial"/>
          <w:color w:val="2D2D2D"/>
          <w:spacing w:val="2"/>
          <w:sz w:val="18"/>
          <w:szCs w:val="18"/>
        </w:rPr>
        <w:br/>
        <w:t>Критериями отказа ТА при испытаниях считают:</w:t>
      </w:r>
      <w:r>
        <w:rPr>
          <w:rFonts w:ascii="Arial" w:hAnsi="Arial" w:cs="Arial"/>
          <w:color w:val="2D2D2D"/>
          <w:spacing w:val="2"/>
          <w:sz w:val="18"/>
          <w:szCs w:val="18"/>
        </w:rPr>
        <w:br/>
      </w:r>
      <w:r>
        <w:rPr>
          <w:rFonts w:ascii="Arial" w:hAnsi="Arial" w:cs="Arial"/>
          <w:color w:val="2D2D2D"/>
          <w:spacing w:val="2"/>
          <w:sz w:val="18"/>
          <w:szCs w:val="18"/>
        </w:rPr>
        <w:br/>
        <w:t>- невозможность выполнения какой-либо из функций ТА, указанной в ТУ;</w:t>
      </w:r>
      <w:r>
        <w:rPr>
          <w:rFonts w:ascii="Arial" w:hAnsi="Arial" w:cs="Arial"/>
          <w:color w:val="2D2D2D"/>
          <w:spacing w:val="2"/>
          <w:sz w:val="18"/>
          <w:szCs w:val="18"/>
        </w:rPr>
        <w:br/>
      </w:r>
      <w:r>
        <w:rPr>
          <w:rFonts w:ascii="Arial" w:hAnsi="Arial" w:cs="Arial"/>
          <w:color w:val="2D2D2D"/>
          <w:spacing w:val="2"/>
          <w:sz w:val="18"/>
          <w:szCs w:val="18"/>
        </w:rPr>
        <w:br/>
        <w:t>- увеличение </w:t>
      </w:r>
      <w:r>
        <w:rPr>
          <w:rFonts w:ascii="Arial" w:hAnsi="Arial" w:cs="Arial"/>
          <w:noProof/>
          <w:color w:val="2D2D2D"/>
          <w:spacing w:val="2"/>
          <w:sz w:val="18"/>
          <w:szCs w:val="18"/>
        </w:rPr>
        <w:drawing>
          <wp:inline distT="0" distB="0" distL="0" distR="0">
            <wp:extent cx="405765" cy="238760"/>
            <wp:effectExtent l="19050" t="0" r="0" b="0"/>
            <wp:docPr id="205" name="Рисунок 20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7F3DB0" w:rsidRPr="007F3DB0">
        <w:rPr>
          <w:rFonts w:ascii="Arial" w:hAnsi="Arial" w:cs="Arial"/>
          <w:color w:val="2D2D2D"/>
          <w:spacing w:val="2"/>
          <w:sz w:val="18"/>
          <w:szCs w:val="18"/>
        </w:rPr>
        <w:pict>
          <v:shape id="_x0000_i1159" type="#_x0000_t75" alt="ГОСТ 7153-85 Аппараты телефонные общего применения. Общие технические условия (с Изменениями N 1, 2)" style="width:27.55pt;height:18.8pt"/>
        </w:pict>
      </w:r>
      <w:r>
        <w:rPr>
          <w:rFonts w:ascii="Arial" w:hAnsi="Arial" w:cs="Arial"/>
          <w:color w:val="2D2D2D"/>
          <w:spacing w:val="2"/>
          <w:sz w:val="18"/>
          <w:szCs w:val="18"/>
        </w:rPr>
        <w:t> более чем на 3 дБ по отношению к максимальному значению, указанному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 понижение максимального уровня вызывного акустического сигнала более чем на 5 дБ;</w:t>
      </w:r>
      <w:r>
        <w:rPr>
          <w:rFonts w:ascii="Arial" w:hAnsi="Arial" w:cs="Arial"/>
          <w:color w:val="2D2D2D"/>
          <w:spacing w:val="2"/>
          <w:sz w:val="18"/>
          <w:szCs w:val="18"/>
        </w:rPr>
        <w:br/>
      </w:r>
      <w:r>
        <w:rPr>
          <w:rFonts w:ascii="Arial" w:hAnsi="Arial" w:cs="Arial"/>
          <w:color w:val="2D2D2D"/>
          <w:spacing w:val="2"/>
          <w:sz w:val="18"/>
          <w:szCs w:val="18"/>
        </w:rPr>
        <w:br/>
        <w:t>- период импульса менее 85 и более 117 мс для ТА 3-го класса или менее и более 110 мс для ТА 0, 1 и 2 классов;</w:t>
      </w:r>
      <w:r>
        <w:rPr>
          <w:rFonts w:ascii="Arial" w:hAnsi="Arial" w:cs="Arial"/>
          <w:color w:val="2D2D2D"/>
          <w:spacing w:val="2"/>
          <w:sz w:val="18"/>
          <w:szCs w:val="18"/>
        </w:rPr>
        <w:br/>
      </w:r>
      <w:r>
        <w:rPr>
          <w:rFonts w:ascii="Arial" w:hAnsi="Arial" w:cs="Arial"/>
          <w:color w:val="2D2D2D"/>
          <w:spacing w:val="2"/>
          <w:sz w:val="18"/>
          <w:szCs w:val="18"/>
        </w:rPr>
        <w:br/>
        <w:t>- несоответствие сопротивления и прочности изоляции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превышение напряжения собственных шумов микрофона ТА значения 1,4 </w:t>
      </w:r>
      <w:r>
        <w:rPr>
          <w:rFonts w:ascii="Arial" w:hAnsi="Arial" w:cs="Arial"/>
          <w:noProof/>
          <w:color w:val="2D2D2D"/>
          <w:spacing w:val="2"/>
          <w:sz w:val="18"/>
          <w:szCs w:val="18"/>
        </w:rPr>
        <w:drawing>
          <wp:inline distT="0" distB="0" distL="0" distR="0">
            <wp:extent cx="492760" cy="238760"/>
            <wp:effectExtent l="19050" t="0" r="2540" b="0"/>
            <wp:docPr id="207" name="Рисунок 20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 cstate="print"/>
                    <a:srcRect/>
                    <a:stretch>
                      <a:fillRect/>
                    </a:stretch>
                  </pic:blipFill>
                  <pic:spPr bwMode="auto">
                    <a:xfrm>
                      <a:off x="0" y="0"/>
                      <a:ext cx="4927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для ТА 0 и 1-го классов вводить дополнительные контролируемые параметры, которые должны быть указаны в ТУ на ТА.</w:t>
      </w:r>
      <w:r>
        <w:rPr>
          <w:rFonts w:ascii="Arial" w:hAnsi="Arial" w:cs="Arial"/>
          <w:color w:val="2D2D2D"/>
          <w:spacing w:val="2"/>
          <w:sz w:val="18"/>
          <w:szCs w:val="18"/>
        </w:rPr>
        <w:br/>
      </w:r>
      <w:r>
        <w:rPr>
          <w:rFonts w:ascii="Arial" w:hAnsi="Arial" w:cs="Arial"/>
          <w:color w:val="2D2D2D"/>
          <w:spacing w:val="2"/>
          <w:sz w:val="18"/>
          <w:szCs w:val="18"/>
        </w:rPr>
        <w:br/>
        <w:t>До и после каждого цикла испытаний проводят проверку требований, указанных в ТУ на ТА. Отказавшие в процессе испытаний ТА ремонтируют и испытания продолжают.</w:t>
      </w:r>
      <w:r>
        <w:rPr>
          <w:rFonts w:ascii="Arial" w:hAnsi="Arial" w:cs="Arial"/>
          <w:color w:val="2D2D2D"/>
          <w:spacing w:val="2"/>
          <w:sz w:val="18"/>
          <w:szCs w:val="18"/>
        </w:rPr>
        <w:br/>
      </w:r>
      <w:r>
        <w:rPr>
          <w:rFonts w:ascii="Arial" w:hAnsi="Arial" w:cs="Arial"/>
          <w:color w:val="2D2D2D"/>
          <w:spacing w:val="2"/>
          <w:sz w:val="18"/>
          <w:szCs w:val="18"/>
        </w:rPr>
        <w:br/>
        <w:t xml:space="preserve">Испытания на воздействие повышенной влажности проводят в камере влажности. ТА помещают в камеру влажности, температуру в которой повышают до 25°С. Через 2 ч после достижения заданной температуры относительную влажность повышают до 90% и данный режим поддерживают в течение 120 ч (5 сут). Ежесуточно на ТА подают </w:t>
      </w:r>
      <w:r>
        <w:rPr>
          <w:rFonts w:ascii="Arial" w:hAnsi="Arial" w:cs="Arial"/>
          <w:color w:val="2D2D2D"/>
          <w:spacing w:val="2"/>
          <w:sz w:val="18"/>
          <w:szCs w:val="18"/>
        </w:rPr>
        <w:lastRenderedPageBreak/>
        <w:t>напряжение по схеме, приведенной в ТУ на ТА конкретного типа, в течение 8 ч, а остальное время ТА находятся в камере в выключенном состоянии.</w:t>
      </w:r>
      <w:r>
        <w:rPr>
          <w:rFonts w:ascii="Arial" w:hAnsi="Arial" w:cs="Arial"/>
          <w:color w:val="2D2D2D"/>
          <w:spacing w:val="2"/>
          <w:sz w:val="18"/>
          <w:szCs w:val="18"/>
        </w:rPr>
        <w:br/>
      </w:r>
      <w:r>
        <w:rPr>
          <w:rFonts w:ascii="Arial" w:hAnsi="Arial" w:cs="Arial"/>
          <w:color w:val="2D2D2D"/>
          <w:spacing w:val="2"/>
          <w:sz w:val="18"/>
          <w:szCs w:val="18"/>
        </w:rPr>
        <w:br/>
        <w:t>Испытания ТА на воздействие пониженной температуры проводят в камере холода. ТА помещают в камеру холода, температуру в камере понижают до значения на 10°С выше рабочей пониженной температуры, указанной в ТУ на ТА, и выдерживают в течение 4 ч в выключенном состоянии, после чего на ТА подают напряжение по схеме, приведенной в ТУ на ТА, в течение 1 ч. Затем ТА выключают, температуру в камере повышают до нормальной и ТА извлекают из камеры.</w:t>
      </w:r>
      <w:r>
        <w:rPr>
          <w:rFonts w:ascii="Arial" w:hAnsi="Arial" w:cs="Arial"/>
          <w:color w:val="2D2D2D"/>
          <w:spacing w:val="2"/>
          <w:sz w:val="18"/>
          <w:szCs w:val="18"/>
        </w:rPr>
        <w:br/>
      </w:r>
      <w:r>
        <w:rPr>
          <w:rFonts w:ascii="Arial" w:hAnsi="Arial" w:cs="Arial"/>
          <w:color w:val="2D2D2D"/>
          <w:spacing w:val="2"/>
          <w:sz w:val="18"/>
          <w:szCs w:val="18"/>
        </w:rPr>
        <w:br/>
        <w:t>Испытания ТА на воздействие повышенной температуры проводят в камере тепла. ТА помещают в камеру тепла и включают по схеме, приведенной в ТУ на ТА. Температуру в камере повышают до значения на 10°С ниже рабочей повышенной температуры, указанной в ТУ на ТА, и в таком режиме ТА выдерживают в камере в течение времени, указанного в табл.12. Если ТА не подвергают воздействию влажности, то время выдержки составляет 50% продолжительности цикла испытаний.</w:t>
      </w:r>
      <w:r>
        <w:rPr>
          <w:rFonts w:ascii="Arial" w:hAnsi="Arial" w:cs="Arial"/>
          <w:color w:val="2D2D2D"/>
          <w:spacing w:val="2"/>
          <w:sz w:val="18"/>
          <w:szCs w:val="18"/>
        </w:rPr>
        <w:br/>
      </w:r>
      <w:r>
        <w:rPr>
          <w:rFonts w:ascii="Arial" w:hAnsi="Arial" w:cs="Arial"/>
          <w:color w:val="2D2D2D"/>
          <w:spacing w:val="2"/>
          <w:sz w:val="18"/>
          <w:szCs w:val="18"/>
        </w:rPr>
        <w:br/>
        <w:t>Наработку в нормальных климатических условиях проводят по методике, указанной в ТУ на ТА, время наработки функциональных узлов определяют по формулам 6 и 8 обязательного приложения 2.</w:t>
      </w:r>
      <w:r>
        <w:rPr>
          <w:rFonts w:ascii="Arial" w:hAnsi="Arial" w:cs="Arial"/>
          <w:color w:val="2D2D2D"/>
          <w:spacing w:val="2"/>
          <w:sz w:val="18"/>
          <w:szCs w:val="18"/>
        </w:rPr>
        <w:br/>
      </w:r>
      <w:r>
        <w:rPr>
          <w:rFonts w:ascii="Arial" w:hAnsi="Arial" w:cs="Arial"/>
          <w:color w:val="2D2D2D"/>
          <w:spacing w:val="2"/>
          <w:sz w:val="18"/>
          <w:szCs w:val="18"/>
        </w:rPr>
        <w:br/>
        <w:t>Наработку разговорной части схемы ТА проводят по схеме, приведенной в ТУ на ТА.</w:t>
      </w:r>
      <w:r>
        <w:rPr>
          <w:rFonts w:ascii="Arial" w:hAnsi="Arial" w:cs="Arial"/>
          <w:color w:val="2D2D2D"/>
          <w:spacing w:val="2"/>
          <w:sz w:val="18"/>
          <w:szCs w:val="18"/>
        </w:rPr>
        <w:br/>
      </w:r>
      <w:r>
        <w:rPr>
          <w:rFonts w:ascii="Arial" w:hAnsi="Arial" w:cs="Arial"/>
          <w:color w:val="2D2D2D"/>
          <w:spacing w:val="2"/>
          <w:sz w:val="18"/>
          <w:szCs w:val="18"/>
        </w:rPr>
        <w:br/>
        <w:t>Испытание на ресурс рычажного переключателя, кнопок номеронабирателя, функциональных кнопок проводят по методике, указанной в ТУ на ТА.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безотказность расчетно-экспериментальным методом или экспериментальным методом, указанным в ТУ на ТА.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6.40. Проверку ТА на долговечность и ремонтопригодность (пп.3.6.2, 3.6.3) проводят расчетным или экспериментальным методом.</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УПАКОВКА, ТРАНСПОРТИРОВАНИЕ И ХРАНЕНИЕ</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Каждый ТА должен иметь четкую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 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отметку ОТК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дату выпуска (месяц, год);</w:t>
      </w:r>
      <w:r>
        <w:rPr>
          <w:rFonts w:ascii="Arial" w:hAnsi="Arial" w:cs="Arial"/>
          <w:color w:val="2D2D2D"/>
          <w:spacing w:val="2"/>
          <w:sz w:val="18"/>
          <w:szCs w:val="18"/>
        </w:rPr>
        <w:br/>
      </w:r>
      <w:r>
        <w:rPr>
          <w:rFonts w:ascii="Arial" w:hAnsi="Arial" w:cs="Arial"/>
          <w:color w:val="2D2D2D"/>
          <w:spacing w:val="2"/>
          <w:sz w:val="18"/>
          <w:szCs w:val="18"/>
        </w:rPr>
        <w:br/>
        <w:t>- дополнительные сведения, указанные в ТУ.</w:t>
      </w:r>
      <w:r>
        <w:rPr>
          <w:rFonts w:ascii="Arial" w:hAnsi="Arial" w:cs="Arial"/>
          <w:color w:val="2D2D2D"/>
          <w:spacing w:val="2"/>
          <w:sz w:val="18"/>
          <w:szCs w:val="18"/>
        </w:rPr>
        <w:br/>
      </w:r>
      <w:r>
        <w:rPr>
          <w:rFonts w:ascii="Arial" w:hAnsi="Arial" w:cs="Arial"/>
          <w:color w:val="2D2D2D"/>
          <w:spacing w:val="2"/>
          <w:sz w:val="18"/>
          <w:szCs w:val="18"/>
        </w:rPr>
        <w:br/>
        <w:t>Место и способ исполнения маркировки должны быть установлены в ТУ на ТА.</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разборчивой и механически прочной при эксплуатации и хранении в условиях, установленных настоящим стандартом и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Каждый ТА должен быть упакован в индивидуальную тару (коробку), обеспечивающую его сохранность при транспортировании и хранении и изготовленную по ТУ (рабочим чертежам) на конкретный вид тары.</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Индивидуальная тара или наклеиваемая на нее этикетка должна содержать следующие надписи и обозначения: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условное обозначение ТА;</w:t>
      </w:r>
      <w:r>
        <w:rPr>
          <w:rFonts w:ascii="Arial" w:hAnsi="Arial" w:cs="Arial"/>
          <w:color w:val="2D2D2D"/>
          <w:spacing w:val="2"/>
          <w:sz w:val="18"/>
          <w:szCs w:val="18"/>
        </w:rPr>
        <w:br/>
      </w:r>
      <w:r>
        <w:rPr>
          <w:rFonts w:ascii="Arial" w:hAnsi="Arial" w:cs="Arial"/>
          <w:color w:val="2D2D2D"/>
          <w:spacing w:val="2"/>
          <w:sz w:val="18"/>
          <w:szCs w:val="18"/>
        </w:rPr>
        <w:br/>
        <w:t>- наименование и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год и месяц выпуска; </w:t>
      </w:r>
      <w:r>
        <w:rPr>
          <w:rFonts w:ascii="Arial" w:hAnsi="Arial" w:cs="Arial"/>
          <w:color w:val="2D2D2D"/>
          <w:spacing w:val="2"/>
          <w:sz w:val="18"/>
          <w:szCs w:val="18"/>
        </w:rPr>
        <w:br/>
      </w:r>
      <w:r>
        <w:rPr>
          <w:rFonts w:ascii="Arial" w:hAnsi="Arial" w:cs="Arial"/>
          <w:color w:val="2D2D2D"/>
          <w:spacing w:val="2"/>
          <w:sz w:val="18"/>
          <w:szCs w:val="18"/>
        </w:rPr>
        <w:br/>
        <w:t>- отметку ОТК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дополнительные сведения, указанные в ТУ.</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Для отправки с предприятия-изготовителя коробки с ТА должны быть уложены в транспортную тару или контейнер.</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Маркировка транспортной тары - по </w:t>
      </w:r>
      <w:r w:rsidRPr="00DF740D">
        <w:rPr>
          <w:rFonts w:ascii="Arial" w:hAnsi="Arial" w:cs="Arial"/>
          <w:spacing w:val="2"/>
          <w:sz w:val="18"/>
          <w:szCs w:val="18"/>
        </w:rPr>
        <w:t>ГОСТ 14192-77</w:t>
      </w:r>
      <w:r>
        <w:rPr>
          <w:rFonts w:ascii="Arial" w:hAnsi="Arial" w:cs="Arial"/>
          <w:color w:val="2D2D2D"/>
          <w:spacing w:val="2"/>
          <w:sz w:val="18"/>
          <w:szCs w:val="18"/>
        </w:rPr>
        <w:t>.</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В транспортную тару должен быть вложен упаковочный лист, в котором указывают:</w:t>
      </w:r>
      <w:r>
        <w:rPr>
          <w:rFonts w:ascii="Arial" w:hAnsi="Arial" w:cs="Arial"/>
          <w:color w:val="2D2D2D"/>
          <w:spacing w:val="2"/>
          <w:sz w:val="18"/>
          <w:szCs w:val="18"/>
        </w:rPr>
        <w:br/>
      </w:r>
      <w:r>
        <w:rPr>
          <w:rFonts w:ascii="Arial" w:hAnsi="Arial" w:cs="Arial"/>
          <w:color w:val="2D2D2D"/>
          <w:spacing w:val="2"/>
          <w:sz w:val="18"/>
          <w:szCs w:val="18"/>
        </w:rPr>
        <w:br/>
        <w:t>- наименование ТА;</w:t>
      </w:r>
      <w:r>
        <w:rPr>
          <w:rFonts w:ascii="Arial" w:hAnsi="Arial" w:cs="Arial"/>
          <w:color w:val="2D2D2D"/>
          <w:spacing w:val="2"/>
          <w:sz w:val="18"/>
          <w:szCs w:val="18"/>
        </w:rPr>
        <w:br/>
      </w:r>
      <w:r>
        <w:rPr>
          <w:rFonts w:ascii="Arial" w:hAnsi="Arial" w:cs="Arial"/>
          <w:color w:val="2D2D2D"/>
          <w:spacing w:val="2"/>
          <w:sz w:val="18"/>
          <w:szCs w:val="18"/>
        </w:rPr>
        <w:br/>
        <w:t>- число ТА;</w:t>
      </w:r>
      <w:r>
        <w:rPr>
          <w:rFonts w:ascii="Arial" w:hAnsi="Arial" w:cs="Arial"/>
          <w:color w:val="2D2D2D"/>
          <w:spacing w:val="2"/>
          <w:sz w:val="18"/>
          <w:szCs w:val="18"/>
        </w:rPr>
        <w:br/>
      </w:r>
      <w:r>
        <w:rPr>
          <w:rFonts w:ascii="Arial" w:hAnsi="Arial" w:cs="Arial"/>
          <w:color w:val="2D2D2D"/>
          <w:spacing w:val="2"/>
          <w:sz w:val="18"/>
          <w:szCs w:val="18"/>
        </w:rPr>
        <w:br/>
        <w:t>- подпись или личное клеймо упаковщика;</w:t>
      </w:r>
      <w:r>
        <w:rPr>
          <w:rFonts w:ascii="Arial" w:hAnsi="Arial" w:cs="Arial"/>
          <w:color w:val="2D2D2D"/>
          <w:spacing w:val="2"/>
          <w:sz w:val="18"/>
          <w:szCs w:val="18"/>
        </w:rPr>
        <w:br/>
      </w:r>
      <w:r>
        <w:rPr>
          <w:rFonts w:ascii="Arial" w:hAnsi="Arial" w:cs="Arial"/>
          <w:color w:val="2D2D2D"/>
          <w:spacing w:val="2"/>
          <w:sz w:val="18"/>
          <w:szCs w:val="18"/>
        </w:rPr>
        <w:br/>
        <w:t>- отметку ОТК;</w:t>
      </w:r>
      <w:r>
        <w:rPr>
          <w:rFonts w:ascii="Arial" w:hAnsi="Arial" w:cs="Arial"/>
          <w:color w:val="2D2D2D"/>
          <w:spacing w:val="2"/>
          <w:sz w:val="18"/>
          <w:szCs w:val="18"/>
        </w:rPr>
        <w:br/>
      </w:r>
      <w:r>
        <w:rPr>
          <w:rFonts w:ascii="Arial" w:hAnsi="Arial" w:cs="Arial"/>
          <w:color w:val="2D2D2D"/>
          <w:spacing w:val="2"/>
          <w:sz w:val="18"/>
          <w:szCs w:val="18"/>
        </w:rPr>
        <w:br/>
        <w:t>- дату упаковки.</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Упакованные ТА должны транспортироваться всеми видами транспорта при температурах от минус 50 до плюс 50°С при защите их от прямого воздействия атмосферных осадков и механических повреждений по правилам, соответствующим требованиям </w:t>
      </w:r>
      <w:r w:rsidRPr="00DF740D">
        <w:rPr>
          <w:rFonts w:ascii="Arial" w:hAnsi="Arial" w:cs="Arial"/>
          <w:spacing w:val="2"/>
          <w:sz w:val="18"/>
          <w:szCs w:val="18"/>
        </w:rPr>
        <w:t>ГОСТ 23088</w:t>
      </w:r>
      <w:r>
        <w:rPr>
          <w:rFonts w:ascii="Arial" w:hAnsi="Arial" w:cs="Arial"/>
          <w:color w:val="2D2D2D"/>
          <w:spacing w:val="2"/>
          <w:sz w:val="18"/>
          <w:szCs w:val="18"/>
        </w:rPr>
        <w:t>.</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ТА должны храниться в условиях группы Л по </w:t>
      </w:r>
      <w:r w:rsidRPr="00DF740D">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УКАЗАНИЯ ПО ЭКСПЛУАТАЦИИ (ПРИМЕНЕНИЮ)</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Эксплуатация ТА должна проводиться в соответствии с эксплуатационной документацией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Изготовитель гарантирует соответствие ТА требованиям настоящего стандарта и ТУ на ТА конкретного типа при соблюдении условий эксплуатации, транспортирования и хранения.</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В ТУ на ТА конкретного типа должны быть указаны конкретные значения:</w:t>
      </w:r>
      <w:r>
        <w:rPr>
          <w:rFonts w:ascii="Arial" w:hAnsi="Arial" w:cs="Arial"/>
          <w:color w:val="2D2D2D"/>
          <w:spacing w:val="2"/>
          <w:sz w:val="18"/>
          <w:szCs w:val="18"/>
        </w:rPr>
        <w:br/>
      </w:r>
      <w:r>
        <w:rPr>
          <w:rFonts w:ascii="Arial" w:hAnsi="Arial" w:cs="Arial"/>
          <w:color w:val="2D2D2D"/>
          <w:spacing w:val="2"/>
          <w:sz w:val="18"/>
          <w:szCs w:val="18"/>
        </w:rPr>
        <w:br/>
        <w:t>- гарантийного срока эксплуатации, исчисляемого с момента ввода в эксплуатацию или со дня розничной продажи для ТА, поступающих в торговую сеть, выбираемого из ряда: 12, 18, 24 мес;</w:t>
      </w:r>
      <w:r>
        <w:rPr>
          <w:rFonts w:ascii="Arial" w:hAnsi="Arial" w:cs="Arial"/>
          <w:color w:val="2D2D2D"/>
          <w:spacing w:val="2"/>
          <w:sz w:val="18"/>
          <w:szCs w:val="18"/>
        </w:rPr>
        <w:br/>
      </w:r>
      <w:r>
        <w:rPr>
          <w:rFonts w:ascii="Arial" w:hAnsi="Arial" w:cs="Arial"/>
          <w:color w:val="2D2D2D"/>
          <w:spacing w:val="2"/>
          <w:sz w:val="18"/>
          <w:szCs w:val="18"/>
        </w:rPr>
        <w:br/>
        <w:t>- гарантийного срока хранения, исчисляемого с момента изготовления, выбираемого из ряда: 6, 12 мес.</w:t>
      </w:r>
      <w:r>
        <w:rPr>
          <w:rFonts w:ascii="Arial" w:hAnsi="Arial" w:cs="Arial"/>
          <w:color w:val="2D2D2D"/>
          <w:spacing w:val="2"/>
          <w:sz w:val="18"/>
          <w:szCs w:val="18"/>
        </w:rPr>
        <w:br/>
      </w:r>
    </w:p>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1 (справочное). ПОЯСНЕНИЯ ТЕРМИНОВ, ИСПОЛЬЗУЕМЫХ В НАСТОЯЩЕМ СТАНДАРТЕ</w:t>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1</w:t>
      </w:r>
      <w:r>
        <w:rPr>
          <w:rFonts w:ascii="Arial" w:hAnsi="Arial" w:cs="Arial"/>
          <w:color w:val="2D2D2D"/>
          <w:spacing w:val="2"/>
          <w:sz w:val="18"/>
          <w:szCs w:val="18"/>
        </w:rPr>
        <w:br/>
        <w:t>Справочное</w:t>
      </w:r>
    </w:p>
    <w:tbl>
      <w:tblPr>
        <w:tblW w:w="0" w:type="auto"/>
        <w:tblCellMar>
          <w:left w:w="0" w:type="dxa"/>
          <w:right w:w="0" w:type="dxa"/>
        </w:tblCellMar>
        <w:tblLook w:val="04A0"/>
      </w:tblPr>
      <w:tblGrid>
        <w:gridCol w:w="3223"/>
        <w:gridCol w:w="7124"/>
      </w:tblGrid>
      <w:tr w:rsidR="00885C5E" w:rsidTr="00885C5E">
        <w:trPr>
          <w:trHeight w:val="15"/>
        </w:trPr>
        <w:tc>
          <w:tcPr>
            <w:tcW w:w="3511" w:type="dxa"/>
            <w:hideMark/>
          </w:tcPr>
          <w:p w:rsidR="00885C5E" w:rsidRDefault="00885C5E">
            <w:pPr>
              <w:rPr>
                <w:sz w:val="2"/>
                <w:szCs w:val="24"/>
              </w:rPr>
            </w:pPr>
          </w:p>
        </w:tc>
        <w:tc>
          <w:tcPr>
            <w:tcW w:w="8131" w:type="dxa"/>
            <w:hideMark/>
          </w:tcPr>
          <w:p w:rsidR="00885C5E" w:rsidRDefault="00885C5E">
            <w:pPr>
              <w:rPr>
                <w:sz w:val="2"/>
                <w:szCs w:val="24"/>
              </w:rPr>
            </w:pPr>
          </w:p>
        </w:tc>
      </w:tr>
      <w:tr w:rsidR="00885C5E" w:rsidTr="00885C5E">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Термин</w:t>
            </w:r>
          </w:p>
        </w:tc>
        <w:tc>
          <w:tcPr>
            <w:tcW w:w="81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Пояснение</w:t>
            </w:r>
          </w:p>
        </w:tc>
      </w:tr>
      <w:tr w:rsidR="00885C5E" w:rsidTr="00885C5E">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Питающий комплект ПК</w:t>
            </w:r>
          </w:p>
        </w:tc>
        <w:tc>
          <w:tcPr>
            <w:tcW w:w="813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Комплекс, состоящий из источника питания постоянного тока и моста питания, соответствующих питающей системе ТА</w:t>
            </w:r>
          </w:p>
        </w:tc>
      </w:tr>
      <w:tr w:rsidR="00885C5E" w:rsidTr="00885C5E">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Искусственная линия ИЛ</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Четырехполюсник, состоящий из последовательно соединенных звеньев, содержащий резисторы и конденсаторы, по параметрам эквивалентный естественной линии</w:t>
            </w:r>
          </w:p>
        </w:tc>
      </w:tr>
      <w:tr w:rsidR="00885C5E" w:rsidTr="00885C5E">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Искусственная абонентская линия АЛ </w:t>
            </w:r>
            <w:r>
              <w:rPr>
                <w:color w:val="2D2D2D"/>
                <w:sz w:val="18"/>
                <w:szCs w:val="18"/>
              </w:rPr>
              <w:br/>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естественной линии от абонента (ТА) до районной АТС (ПК)</w:t>
            </w:r>
          </w:p>
        </w:tc>
      </w:tr>
      <w:tr w:rsidR="00885C5E" w:rsidTr="00885C5E">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Искусственная соединительная линия СИ</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Эквивалент естественной линии между АТС (ПК)</w:t>
            </w:r>
          </w:p>
        </w:tc>
      </w:tr>
      <w:tr w:rsidR="00885C5E" w:rsidTr="00885C5E">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Импульсный коэффициент</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Отношение времени размыкания к времени замыкания импульсного контакта для дискового номеронабирателя. Отношение бестоковой посылки к токовой для кнопочного номеронабирателя</w:t>
            </w:r>
          </w:p>
        </w:tc>
      </w:tr>
      <w:tr w:rsidR="00885C5E" w:rsidTr="00885C5E">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Период импульса в серии Т</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Сумма продолжительности замыкания и размыкания импульсных контактов для дискового номеронабирателя. Сумма продолжительности токовой и бестоковой посылок для кнопочного номеронабирателя</w:t>
            </w:r>
          </w:p>
        </w:tc>
      </w:tr>
      <w:tr w:rsidR="00885C5E" w:rsidTr="00885C5E">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Программируемая пауза между сериями импульсов</w:t>
            </w:r>
          </w:p>
        </w:tc>
        <w:tc>
          <w:tcPr>
            <w:tcW w:w="8131" w:type="dxa"/>
            <w:tcBorders>
              <w:top w:val="nil"/>
              <w:left w:val="single" w:sz="4" w:space="0" w:color="000000"/>
              <w:bottom w:val="nil"/>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Дополнительная (увеличенная) пауза между двумя сериями импульсов, вводимая абонентом при выборе номера</w:t>
            </w:r>
          </w:p>
        </w:tc>
      </w:tr>
      <w:tr w:rsidR="00885C5E" w:rsidTr="00885C5E">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rPr>
                <w:sz w:val="24"/>
                <w:szCs w:val="24"/>
              </w:rPr>
            </w:pPr>
          </w:p>
        </w:tc>
        <w:tc>
          <w:tcPr>
            <w:tcW w:w="813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885C5E" w:rsidRDefault="00885C5E">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Необходима для прослушивания сигналов АТС.</w:t>
            </w:r>
            <w:r>
              <w:rPr>
                <w:color w:val="2D2D2D"/>
                <w:sz w:val="18"/>
                <w:szCs w:val="18"/>
              </w:rPr>
              <w:br/>
            </w:r>
          </w:p>
        </w:tc>
      </w:tr>
    </w:tbl>
    <w:p w:rsidR="00885C5E" w:rsidRDefault="00885C5E" w:rsidP="00885C5E">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2 (обязательное). ПЛАНИРОВАНИЕ И ОЦЕНКА ИСПЫТАНИЙ НА БЕЗОТКАЗНОСТЬ</w:t>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2</w:t>
      </w:r>
      <w:r>
        <w:rPr>
          <w:rFonts w:ascii="Arial" w:hAnsi="Arial" w:cs="Arial"/>
          <w:color w:val="2D2D2D"/>
          <w:spacing w:val="2"/>
          <w:sz w:val="18"/>
          <w:szCs w:val="18"/>
        </w:rPr>
        <w:br/>
        <w:t>Обязательное</w:t>
      </w:r>
    </w:p>
    <w:p w:rsidR="00885C5E" w:rsidRDefault="00885C5E" w:rsidP="00885C5E">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1. Определительные испытания</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Определительные испытания на безотказность проводят одноступенчатым методом с ограниченным числом отказов или ограниченной продолжительностью при доверительной вероятности </w:t>
      </w:r>
      <w:r w:rsidR="007F3DB0" w:rsidRPr="007F3DB0">
        <w:rPr>
          <w:rFonts w:ascii="Arial" w:hAnsi="Arial" w:cs="Arial"/>
          <w:color w:val="2D2D2D"/>
          <w:spacing w:val="2"/>
          <w:sz w:val="18"/>
          <w:szCs w:val="18"/>
        </w:rPr>
        <w:pict>
          <v:shape id="_x0000_i1160" type="#_x0000_t75" alt="ГОСТ 7153-85 Аппараты телефонные общего применения. Общие технические условия (с Изменениями N 1, 2)" style="width:8.75pt;height:12.5pt"/>
        </w:pict>
      </w:r>
      <w:r>
        <w:rPr>
          <w:rFonts w:ascii="Arial" w:hAnsi="Arial" w:cs="Arial"/>
          <w:color w:val="2D2D2D"/>
          <w:spacing w:val="2"/>
          <w:sz w:val="18"/>
          <w:szCs w:val="18"/>
        </w:rPr>
        <w:t>=0,9.</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Исходными параметрами планов определительных испытаний являются:</w:t>
      </w:r>
      <w:r>
        <w:rPr>
          <w:rFonts w:ascii="Arial" w:hAnsi="Arial" w:cs="Arial"/>
          <w:color w:val="2D2D2D"/>
          <w:spacing w:val="2"/>
          <w:sz w:val="18"/>
          <w:szCs w:val="18"/>
        </w:rPr>
        <w:br/>
      </w:r>
      <w:r>
        <w:rPr>
          <w:rFonts w:ascii="Arial" w:hAnsi="Arial" w:cs="Arial"/>
          <w:color w:val="2D2D2D"/>
          <w:spacing w:val="2"/>
          <w:sz w:val="18"/>
          <w:szCs w:val="18"/>
        </w:rPr>
        <w:br/>
        <w:t>- доверительная вероятность </w:t>
      </w:r>
      <w:r w:rsidR="007F3DB0" w:rsidRPr="007F3DB0">
        <w:rPr>
          <w:rFonts w:ascii="Arial" w:hAnsi="Arial" w:cs="Arial"/>
          <w:color w:val="2D2D2D"/>
          <w:spacing w:val="2"/>
          <w:sz w:val="18"/>
          <w:szCs w:val="18"/>
        </w:rPr>
        <w:pict>
          <v:shape id="_x0000_i1161" type="#_x0000_t75" alt="ГОСТ 7153-85 Аппараты телефонные общего применения. Общие технические условия (с Изменениями N 1, 2)" style="width:8.7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отношение </w:t>
      </w:r>
      <w:r>
        <w:rPr>
          <w:rFonts w:ascii="Arial" w:hAnsi="Arial" w:cs="Arial"/>
          <w:noProof/>
          <w:color w:val="2D2D2D"/>
          <w:spacing w:val="2"/>
          <w:sz w:val="18"/>
          <w:szCs w:val="18"/>
        </w:rPr>
        <w:drawing>
          <wp:inline distT="0" distB="0" distL="0" distR="0">
            <wp:extent cx="230505" cy="445135"/>
            <wp:effectExtent l="19050" t="0" r="0" b="0"/>
            <wp:docPr id="210" name="Рисунок 21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верхней и нижней доверительных границ наработки на отказ;</w:t>
      </w:r>
      <w:r>
        <w:rPr>
          <w:rFonts w:ascii="Arial" w:hAnsi="Arial" w:cs="Arial"/>
          <w:color w:val="2D2D2D"/>
          <w:spacing w:val="2"/>
          <w:sz w:val="18"/>
          <w:szCs w:val="18"/>
        </w:rPr>
        <w:br/>
      </w:r>
      <w:r>
        <w:rPr>
          <w:rFonts w:ascii="Arial" w:hAnsi="Arial" w:cs="Arial"/>
          <w:color w:val="2D2D2D"/>
          <w:spacing w:val="2"/>
          <w:sz w:val="18"/>
          <w:szCs w:val="18"/>
        </w:rPr>
        <w:br/>
        <w:t>- расчетное значение или указанное в ТЗ (ТУ) значение наработки на отказ </w:t>
      </w:r>
      <w:r w:rsidR="007F3DB0" w:rsidRPr="007F3DB0">
        <w:rPr>
          <w:rFonts w:ascii="Arial" w:hAnsi="Arial" w:cs="Arial"/>
          <w:color w:val="2D2D2D"/>
          <w:spacing w:val="2"/>
          <w:sz w:val="18"/>
          <w:szCs w:val="18"/>
        </w:rPr>
        <w:pict>
          <v:shape id="_x0000_i1162"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Время испытаний определяют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405765"/>
            <wp:effectExtent l="19050" t="0" r="0" b="0"/>
            <wp:docPr id="212" name="Рисунок 21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3" cstate="print"/>
                    <a:srcRect/>
                    <a:stretch>
                      <a:fillRect/>
                    </a:stretch>
                  </pic:blipFill>
                  <pic:spPr bwMode="auto">
                    <a:xfrm>
                      <a:off x="0" y="0"/>
                      <a:ext cx="80327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7F3DB0" w:rsidRPr="007F3DB0">
        <w:rPr>
          <w:rFonts w:ascii="Arial" w:hAnsi="Arial" w:cs="Arial"/>
          <w:color w:val="2D2D2D"/>
          <w:spacing w:val="2"/>
          <w:sz w:val="18"/>
          <w:szCs w:val="18"/>
        </w:rPr>
        <w:pict>
          <v:shape id="_x0000_i1163" type="#_x0000_t75" alt="ГОСТ 7153-85 Аппараты телефонные общего применения. Общие технические условия (с Изменениями N 1, 2)" style="width:11.9pt;height:12.5pt"/>
        </w:pict>
      </w:r>
      <w:r>
        <w:rPr>
          <w:rFonts w:ascii="Arial" w:hAnsi="Arial" w:cs="Arial"/>
          <w:color w:val="2D2D2D"/>
          <w:spacing w:val="2"/>
          <w:sz w:val="18"/>
          <w:szCs w:val="18"/>
        </w:rPr>
        <w:t> - коэффициент, зависящий от величины отношения </w:t>
      </w:r>
      <w:r>
        <w:rPr>
          <w:rFonts w:ascii="Arial" w:hAnsi="Arial" w:cs="Arial"/>
          <w:noProof/>
          <w:color w:val="2D2D2D"/>
          <w:spacing w:val="2"/>
          <w:sz w:val="18"/>
          <w:szCs w:val="18"/>
        </w:rPr>
        <w:drawing>
          <wp:inline distT="0" distB="0" distL="0" distR="0">
            <wp:extent cx="230505" cy="445135"/>
            <wp:effectExtent l="19050" t="0" r="0" b="0"/>
            <wp:docPr id="214" name="Рисунок 21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выбираемый из табл.1 настоящего приложения;</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64"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ТА, необходимых для испытаний, указанное в ТУ на ТА конкретного типа в соответствии с п.5.5.2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Примечание. Значение </w:t>
      </w:r>
      <w:r>
        <w:rPr>
          <w:rFonts w:ascii="Arial" w:hAnsi="Arial" w:cs="Arial"/>
          <w:noProof/>
          <w:color w:val="2D2D2D"/>
          <w:spacing w:val="2"/>
          <w:sz w:val="18"/>
          <w:szCs w:val="18"/>
        </w:rPr>
        <w:drawing>
          <wp:inline distT="0" distB="0" distL="0" distR="0">
            <wp:extent cx="230505" cy="445135"/>
            <wp:effectExtent l="19050" t="0" r="0" b="0"/>
            <wp:docPr id="216" name="Рисунок 21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устанавливается в НТД, исходя из экономических и технических возможностей испытаний.</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2033"/>
        <w:gridCol w:w="1294"/>
        <w:gridCol w:w="1478"/>
        <w:gridCol w:w="1294"/>
        <w:gridCol w:w="1478"/>
        <w:gridCol w:w="1294"/>
      </w:tblGrid>
      <w:tr w:rsidR="00885C5E" w:rsidTr="00885C5E">
        <w:trPr>
          <w:trHeight w:val="15"/>
        </w:trPr>
        <w:tc>
          <w:tcPr>
            <w:tcW w:w="2033" w:type="dxa"/>
            <w:hideMark/>
          </w:tcPr>
          <w:p w:rsidR="00885C5E" w:rsidRDefault="00885C5E">
            <w:pPr>
              <w:rPr>
                <w:sz w:val="2"/>
                <w:szCs w:val="24"/>
              </w:rPr>
            </w:pPr>
          </w:p>
        </w:tc>
        <w:tc>
          <w:tcPr>
            <w:tcW w:w="1294" w:type="dxa"/>
            <w:hideMark/>
          </w:tcPr>
          <w:p w:rsidR="00885C5E" w:rsidRDefault="00885C5E">
            <w:pPr>
              <w:rPr>
                <w:sz w:val="2"/>
                <w:szCs w:val="24"/>
              </w:rPr>
            </w:pPr>
          </w:p>
        </w:tc>
        <w:tc>
          <w:tcPr>
            <w:tcW w:w="1478" w:type="dxa"/>
            <w:hideMark/>
          </w:tcPr>
          <w:p w:rsidR="00885C5E" w:rsidRDefault="00885C5E">
            <w:pPr>
              <w:rPr>
                <w:sz w:val="2"/>
                <w:szCs w:val="24"/>
              </w:rPr>
            </w:pPr>
          </w:p>
        </w:tc>
        <w:tc>
          <w:tcPr>
            <w:tcW w:w="1294" w:type="dxa"/>
            <w:hideMark/>
          </w:tcPr>
          <w:p w:rsidR="00885C5E" w:rsidRDefault="00885C5E">
            <w:pPr>
              <w:rPr>
                <w:sz w:val="2"/>
                <w:szCs w:val="24"/>
              </w:rPr>
            </w:pPr>
          </w:p>
        </w:tc>
        <w:tc>
          <w:tcPr>
            <w:tcW w:w="1478" w:type="dxa"/>
            <w:hideMark/>
          </w:tcPr>
          <w:p w:rsidR="00885C5E" w:rsidRDefault="00885C5E">
            <w:pPr>
              <w:rPr>
                <w:sz w:val="2"/>
                <w:szCs w:val="24"/>
              </w:rPr>
            </w:pPr>
          </w:p>
        </w:tc>
        <w:tc>
          <w:tcPr>
            <w:tcW w:w="1294" w:type="dxa"/>
            <w:hideMark/>
          </w:tcPr>
          <w:p w:rsidR="00885C5E" w:rsidRDefault="00885C5E">
            <w:pPr>
              <w:rPr>
                <w:sz w:val="2"/>
                <w:szCs w:val="24"/>
              </w:rPr>
            </w:pPr>
          </w:p>
        </w:tc>
      </w:tr>
      <w:tr w:rsidR="00885C5E" w:rsidTr="00885C5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30505" cy="445135"/>
                  <wp:effectExtent l="19050" t="0" r="0" b="0"/>
                  <wp:docPr id="217" name="Рисунок 21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2" cstate="print"/>
                          <a:srcRect/>
                          <a:stretch>
                            <a:fillRect/>
                          </a:stretch>
                        </pic:blipFill>
                        <pic:spPr bwMode="auto">
                          <a:xfrm>
                            <a:off x="0" y="0"/>
                            <a:ext cx="230505" cy="445135"/>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885C5E" w:rsidTr="00885C5E">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7F3DB0">
            <w:pPr>
              <w:pStyle w:val="a6"/>
              <w:spacing w:before="0" w:beforeAutospacing="0" w:after="0" w:afterAutospacing="0" w:line="263" w:lineRule="atLeast"/>
              <w:jc w:val="center"/>
              <w:textAlignment w:val="baseline"/>
              <w:rPr>
                <w:color w:val="2D2D2D"/>
                <w:sz w:val="18"/>
                <w:szCs w:val="18"/>
              </w:rPr>
            </w:pPr>
            <w:r w:rsidRPr="007F3DB0">
              <w:rPr>
                <w:color w:val="2D2D2D"/>
                <w:sz w:val="18"/>
                <w:szCs w:val="18"/>
              </w:rPr>
              <w:pict>
                <v:shape id="_x0000_i1165" type="#_x0000_t75" alt="ГОСТ 7153-85 Аппараты телефонные общего применения. Общие технические условия (с Изменениями N 1, 2)" style="width:11.9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Оценка результатов определительных испытаний</w:t>
      </w:r>
      <w:r>
        <w:rPr>
          <w:rFonts w:ascii="Arial" w:hAnsi="Arial" w:cs="Arial"/>
          <w:color w:val="2D2D2D"/>
          <w:spacing w:val="2"/>
          <w:sz w:val="18"/>
          <w:szCs w:val="18"/>
        </w:rPr>
        <w:br/>
      </w:r>
      <w:r>
        <w:rPr>
          <w:rFonts w:ascii="Arial" w:hAnsi="Arial" w:cs="Arial"/>
          <w:color w:val="2D2D2D"/>
          <w:spacing w:val="2"/>
          <w:sz w:val="18"/>
          <w:szCs w:val="18"/>
        </w:rPr>
        <w:br/>
        <w:t>По результатам определительных испытаний вычисляют наработку на отказ </w:t>
      </w:r>
      <w:r w:rsidR="007F3DB0" w:rsidRPr="007F3DB0">
        <w:rPr>
          <w:rFonts w:ascii="Arial" w:hAnsi="Arial" w:cs="Arial"/>
          <w:color w:val="2D2D2D"/>
          <w:spacing w:val="2"/>
          <w:sz w:val="18"/>
          <w:szCs w:val="18"/>
        </w:rPr>
        <w:pict>
          <v:shape id="_x0000_i1166"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4515" cy="405765"/>
            <wp:effectExtent l="19050" t="0" r="6985" b="0"/>
            <wp:docPr id="220" name="Рисунок 22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4" cstate="print"/>
                    <a:srcRect/>
                    <a:stretch>
                      <a:fillRect/>
                    </a:stretch>
                  </pic:blipFill>
                  <pic:spPr bwMode="auto">
                    <a:xfrm>
                      <a:off x="0" y="0"/>
                      <a:ext cx="56451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67" type="#_x0000_t75" alt="ГОСТ 7153-85 Аппараты телефонные общего применения. Общие технические условия (с Изменениями N 1, 2)" style="width:10pt;height:18.15pt"/>
        </w:pict>
      </w:r>
      <w:r>
        <w:rPr>
          <w:rFonts w:ascii="Arial" w:hAnsi="Arial" w:cs="Arial"/>
          <w:color w:val="2D2D2D"/>
          <w:spacing w:val="2"/>
          <w:sz w:val="18"/>
          <w:szCs w:val="18"/>
        </w:rPr>
        <w:t> - время наработки </w:t>
      </w:r>
      <w:r w:rsidR="007F3DB0" w:rsidRPr="007F3DB0">
        <w:rPr>
          <w:rFonts w:ascii="Arial" w:hAnsi="Arial" w:cs="Arial"/>
          <w:color w:val="2D2D2D"/>
          <w:spacing w:val="2"/>
          <w:sz w:val="18"/>
          <w:szCs w:val="18"/>
        </w:rPr>
        <w:pict>
          <v:shape id="_x0000_i1168" type="#_x0000_t75" alt="ГОСТ 7153-85 Аппараты телефонные общего применения. Общие технические условия (с Изменениями N 1, 2)" style="width:6.9pt;height:12.5pt"/>
        </w:pict>
      </w:r>
      <w:r>
        <w:rPr>
          <w:rFonts w:ascii="Arial" w:hAnsi="Arial" w:cs="Arial"/>
          <w:color w:val="2D2D2D"/>
          <w:spacing w:val="2"/>
          <w:sz w:val="18"/>
          <w:szCs w:val="18"/>
        </w:rPr>
        <w:t>-гo образца, ч;</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69"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 суммарное число отказов, полученное за время испытаний;</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70"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испытуемых ТА.</w:t>
      </w:r>
      <w:r>
        <w:rPr>
          <w:rFonts w:ascii="Arial" w:hAnsi="Arial" w:cs="Arial"/>
          <w:color w:val="2D2D2D"/>
          <w:spacing w:val="2"/>
          <w:sz w:val="18"/>
          <w:szCs w:val="18"/>
        </w:rPr>
        <w:br/>
      </w:r>
      <w:r>
        <w:rPr>
          <w:rFonts w:ascii="Arial" w:hAnsi="Arial" w:cs="Arial"/>
          <w:color w:val="2D2D2D"/>
          <w:spacing w:val="2"/>
          <w:sz w:val="18"/>
          <w:szCs w:val="18"/>
        </w:rPr>
        <w:br/>
        <w:t>Если за время испытаний отказов не зафиксировано, т.е. </w:t>
      </w:r>
      <w:r w:rsidR="007F3DB0" w:rsidRPr="007F3DB0">
        <w:rPr>
          <w:rFonts w:ascii="Arial" w:hAnsi="Arial" w:cs="Arial"/>
          <w:color w:val="2D2D2D"/>
          <w:spacing w:val="2"/>
          <w:sz w:val="18"/>
          <w:szCs w:val="18"/>
        </w:rPr>
        <w:pict>
          <v:shape id="_x0000_i1171"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=0, определяется нижняя доверительная граница </w:t>
      </w:r>
      <w:r w:rsidR="007F3DB0" w:rsidRPr="007F3DB0">
        <w:rPr>
          <w:rFonts w:ascii="Arial" w:hAnsi="Arial" w:cs="Arial"/>
          <w:color w:val="2D2D2D"/>
          <w:spacing w:val="2"/>
          <w:sz w:val="18"/>
          <w:szCs w:val="18"/>
        </w:rPr>
        <w:pict>
          <v:shape id="_x0000_i1172" type="#_x0000_t75" alt="ГОСТ 7153-85 Аппараты телефонные общего применения. Общие технические условия (с Изменениями N 1, 2)" style="width:14.4pt;height:17.55pt"/>
        </w:pict>
      </w:r>
      <w:r>
        <w:rPr>
          <w:rFonts w:ascii="Arial" w:hAnsi="Arial" w:cs="Arial"/>
          <w:color w:val="2D2D2D"/>
          <w:spacing w:val="2"/>
          <w:sz w:val="18"/>
          <w:szCs w:val="18"/>
        </w:rPr>
        <w:t> в ч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43890" cy="842645"/>
            <wp:effectExtent l="19050" t="0" r="3810" b="0"/>
            <wp:docPr id="227" name="Рисунок 22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5" cstate="print"/>
                    <a:srcRect/>
                    <a:stretch>
                      <a:fillRect/>
                    </a:stretch>
                  </pic:blipFill>
                  <pic:spPr bwMode="auto">
                    <a:xfrm>
                      <a:off x="0" y="0"/>
                      <a:ext cx="643890" cy="84264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73"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риск поставщика;</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74" type="#_x0000_t75" alt="ГОСТ 7153-85 Аппараты телефонные общего применения. Общие технические условия (с Изменениями N 1, 2)" style="width:10pt;height:18.15pt"/>
        </w:pict>
      </w:r>
      <w:r>
        <w:rPr>
          <w:rFonts w:ascii="Arial" w:hAnsi="Arial" w:cs="Arial"/>
          <w:color w:val="2D2D2D"/>
          <w:spacing w:val="2"/>
          <w:sz w:val="18"/>
          <w:szCs w:val="18"/>
        </w:rPr>
        <w:t> - время наработки на отказ </w:t>
      </w:r>
      <w:r w:rsidR="007F3DB0" w:rsidRPr="007F3DB0">
        <w:rPr>
          <w:rFonts w:ascii="Arial" w:hAnsi="Arial" w:cs="Arial"/>
          <w:color w:val="2D2D2D"/>
          <w:spacing w:val="2"/>
          <w:sz w:val="18"/>
          <w:szCs w:val="18"/>
        </w:rPr>
        <w:pict>
          <v:shape id="_x0000_i1175" type="#_x0000_t75" alt="ГОСТ 7153-85 Аппараты телефонные общего применения. Общие технические условия (с Изменениями N 1, 2)" style="width:6.9pt;height:12.5pt"/>
        </w:pict>
      </w:r>
      <w:r>
        <w:rPr>
          <w:rFonts w:ascii="Arial" w:hAnsi="Arial" w:cs="Arial"/>
          <w:color w:val="2D2D2D"/>
          <w:spacing w:val="2"/>
          <w:sz w:val="18"/>
          <w:szCs w:val="18"/>
        </w:rPr>
        <w:t>-го образца, ч;</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76"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испытуемых образцов.</w:t>
      </w:r>
      <w:r>
        <w:rPr>
          <w:rFonts w:ascii="Arial" w:hAnsi="Arial" w:cs="Arial"/>
          <w:color w:val="2D2D2D"/>
          <w:spacing w:val="2"/>
          <w:sz w:val="18"/>
          <w:szCs w:val="18"/>
        </w:rPr>
        <w:br/>
      </w:r>
      <w:r>
        <w:rPr>
          <w:rFonts w:ascii="Arial" w:hAnsi="Arial" w:cs="Arial"/>
          <w:color w:val="2D2D2D"/>
          <w:spacing w:val="2"/>
          <w:sz w:val="18"/>
          <w:szCs w:val="18"/>
        </w:rPr>
        <w:br/>
        <w:t>Верхняя граница не определяется.</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2. Контрольные испытания</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 Контрольные испытания проводят последовательным методом.</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При проведении контрольных испытаний последовательным методом планы испытаний для контроля наработки на отказ выбирают из приведенных в табл.2 и указывают в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t>Число одновременно испытуемых ТА выбирают из ряда, указанного в п.5.5.2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Отказавшие в ходе испытаний ТА ремонтируют и испытания продолжают.</w:t>
      </w:r>
      <w:r>
        <w:rPr>
          <w:rFonts w:ascii="Arial" w:hAnsi="Arial" w:cs="Arial"/>
          <w:color w:val="2D2D2D"/>
          <w:spacing w:val="2"/>
          <w:sz w:val="18"/>
          <w:szCs w:val="18"/>
        </w:rPr>
        <w:br/>
      </w:r>
      <w:r>
        <w:rPr>
          <w:rFonts w:ascii="Arial" w:hAnsi="Arial" w:cs="Arial"/>
          <w:color w:val="2D2D2D"/>
          <w:spacing w:val="2"/>
          <w:sz w:val="18"/>
          <w:szCs w:val="18"/>
        </w:rPr>
        <w:br/>
        <w:t>Планы предусматривают усечение процедуры испытаний по продолжительности и числу отказов </w:t>
      </w:r>
      <w:r w:rsidR="007F3DB0" w:rsidRPr="007F3DB0">
        <w:rPr>
          <w:rFonts w:ascii="Arial" w:hAnsi="Arial" w:cs="Arial"/>
          <w:color w:val="2D2D2D"/>
          <w:spacing w:val="2"/>
          <w:sz w:val="18"/>
          <w:szCs w:val="18"/>
        </w:rPr>
        <w:pict>
          <v:shape id="_x0000_i1177"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с сохранением рисков заказчика и поставщика.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Для выбора плана испытаний при контроле значения средней наработки на отказ пользуются следующими исходными данными:</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78" type="#_x0000_t75" alt="ГОСТ 7153-85 Аппараты телефонные общего применения. Общие технические условия (с Изменениями N 1, 2)" style="width:11.25pt;height:11.25pt"/>
        </w:pict>
      </w:r>
      <w:r>
        <w:rPr>
          <w:rFonts w:ascii="Arial" w:hAnsi="Arial" w:cs="Arial"/>
          <w:color w:val="2D2D2D"/>
          <w:spacing w:val="2"/>
          <w:sz w:val="18"/>
          <w:szCs w:val="18"/>
        </w:rPr>
        <w:t> - риск поставщика;</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79" type="#_x0000_t75" alt="ГОСТ 7153-85 Аппараты телефонные общего применения. Общие технические условия (с Изменениями N 1, 2)" style="width:10pt;height:15.65pt"/>
        </w:pict>
      </w:r>
      <w:r>
        <w:rPr>
          <w:rFonts w:ascii="Arial" w:hAnsi="Arial" w:cs="Arial"/>
          <w:color w:val="2D2D2D"/>
          <w:spacing w:val="2"/>
          <w:sz w:val="18"/>
          <w:szCs w:val="18"/>
        </w:rPr>
        <w:t> - риск заказчика;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22885" cy="445135"/>
            <wp:effectExtent l="19050" t="0" r="5715" b="0"/>
            <wp:docPr id="235" name="Рисунок 23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6"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отношение приемочного значения наработки на отказ к ее браковочному значению, выбираемое в соответствии с табл.2 и заданное в ТУ на ТА конкретного типа.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В соответствии с табл.2 по значению отношения </w:t>
      </w:r>
      <w:r>
        <w:rPr>
          <w:rFonts w:ascii="Arial" w:hAnsi="Arial" w:cs="Arial"/>
          <w:noProof/>
          <w:color w:val="2D2D2D"/>
          <w:spacing w:val="2"/>
          <w:sz w:val="18"/>
          <w:szCs w:val="18"/>
        </w:rPr>
        <w:drawing>
          <wp:inline distT="0" distB="0" distL="0" distR="0">
            <wp:extent cx="222885" cy="445135"/>
            <wp:effectExtent l="19050" t="0" r="5715" b="0"/>
            <wp:docPr id="236" name="Рисунок 23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6"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выбирают шифр плана контроля и по уравнениям этого плана определяют линии границ области соответствия (</w:t>
      </w:r>
      <w:r w:rsidR="007F3DB0" w:rsidRPr="007F3DB0">
        <w:rPr>
          <w:rFonts w:ascii="Arial" w:hAnsi="Arial" w:cs="Arial"/>
          <w:color w:val="2D2D2D"/>
          <w:spacing w:val="2"/>
          <w:sz w:val="18"/>
          <w:szCs w:val="18"/>
        </w:rPr>
        <w:pict>
          <v:shape id="_x0000_i1180" type="#_x0000_t75" alt="ГОСТ 7153-85 Аппараты телефонные общего применения. Общие технические условия (с Изменениями N 1, 2)" style="width:11.25pt;height:17.55pt"/>
        </w:pict>
      </w:r>
      <w:r>
        <w:rPr>
          <w:rFonts w:ascii="Arial" w:hAnsi="Arial" w:cs="Arial"/>
          <w:color w:val="2D2D2D"/>
          <w:spacing w:val="2"/>
          <w:sz w:val="18"/>
          <w:szCs w:val="18"/>
        </w:rPr>
        <w:t>), линии границ области несоответствия (</w:t>
      </w:r>
      <w:r w:rsidR="007F3DB0" w:rsidRPr="007F3DB0">
        <w:rPr>
          <w:rFonts w:ascii="Arial" w:hAnsi="Arial" w:cs="Arial"/>
          <w:color w:val="2D2D2D"/>
          <w:spacing w:val="2"/>
          <w:sz w:val="18"/>
          <w:szCs w:val="18"/>
        </w:rPr>
        <w:pict>
          <v:shape id="_x0000_i1181" type="#_x0000_t75" alt="ГОСТ 7153-85 Аппараты телефонные общего применения. Общие технические условия (с Изменениями N 1, 2)" style="width:11.9pt;height:17.55pt"/>
        </w:pict>
      </w:r>
      <w:r>
        <w:rPr>
          <w:rFonts w:ascii="Arial" w:hAnsi="Arial" w:cs="Arial"/>
          <w:color w:val="2D2D2D"/>
          <w:spacing w:val="2"/>
          <w:sz w:val="18"/>
          <w:szCs w:val="18"/>
        </w:rPr>
        <w:t>), значения </w:t>
      </w:r>
      <w:r w:rsidR="007F3DB0" w:rsidRPr="007F3DB0">
        <w:rPr>
          <w:rFonts w:ascii="Arial" w:hAnsi="Arial" w:cs="Arial"/>
          <w:color w:val="2D2D2D"/>
          <w:spacing w:val="2"/>
          <w:sz w:val="18"/>
          <w:szCs w:val="18"/>
        </w:rPr>
        <w:pict>
          <v:shape id="_x0000_i1182"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и </w:t>
      </w:r>
      <w:r w:rsidR="007F3DB0" w:rsidRPr="007F3DB0">
        <w:rPr>
          <w:rFonts w:ascii="Arial" w:hAnsi="Arial" w:cs="Arial"/>
          <w:color w:val="2D2D2D"/>
          <w:spacing w:val="2"/>
          <w:sz w:val="18"/>
          <w:szCs w:val="18"/>
        </w:rPr>
        <w:pict>
          <v:shape id="_x0000_i1183" type="#_x0000_t75" alt="ГОСТ 7153-85 Аппараты телефонные общего применения. Общие технические условия (с Изменениями N 1, 2)" style="width:15.65pt;height:18.8pt"/>
        </w:pict>
      </w:r>
      <w:r>
        <w:rPr>
          <w:rFonts w:ascii="Arial" w:hAnsi="Arial" w:cs="Arial"/>
          <w:color w:val="2D2D2D"/>
          <w:spacing w:val="2"/>
          <w:sz w:val="18"/>
          <w:szCs w:val="18"/>
        </w:rPr>
        <w:t>, необходимые для графического представления плана испытаний.</w:t>
      </w:r>
      <w:r>
        <w:rPr>
          <w:rFonts w:ascii="Arial" w:hAnsi="Arial" w:cs="Arial"/>
          <w:color w:val="2D2D2D"/>
          <w:spacing w:val="2"/>
          <w:sz w:val="18"/>
          <w:szCs w:val="18"/>
        </w:rPr>
        <w:br/>
      </w:r>
      <w:r>
        <w:rPr>
          <w:rFonts w:ascii="Arial" w:hAnsi="Arial" w:cs="Arial"/>
          <w:color w:val="2D2D2D"/>
          <w:spacing w:val="2"/>
          <w:sz w:val="18"/>
          <w:szCs w:val="18"/>
        </w:rPr>
        <w:br/>
        <w:t>Значениями </w:t>
      </w:r>
      <w:r w:rsidR="007F3DB0" w:rsidRPr="007F3DB0">
        <w:rPr>
          <w:rFonts w:ascii="Arial" w:hAnsi="Arial" w:cs="Arial"/>
          <w:color w:val="2D2D2D"/>
          <w:spacing w:val="2"/>
          <w:sz w:val="18"/>
          <w:szCs w:val="18"/>
        </w:rPr>
        <w:pict>
          <v:shape id="_x0000_i1184"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и </w:t>
      </w:r>
      <w:r w:rsidR="007F3DB0" w:rsidRPr="007F3DB0">
        <w:rPr>
          <w:rFonts w:ascii="Arial" w:hAnsi="Arial" w:cs="Arial"/>
          <w:color w:val="2D2D2D"/>
          <w:spacing w:val="2"/>
          <w:sz w:val="18"/>
          <w:szCs w:val="18"/>
        </w:rPr>
        <w:pict>
          <v:shape id="_x0000_i1185" type="#_x0000_t75" alt="ГОСТ 7153-85 Аппараты телефонные общего применения. Общие технические условия (с Изменениями N 1, 2)" style="width:15.65pt;height:18.8pt"/>
        </w:pict>
      </w:r>
      <w:r>
        <w:rPr>
          <w:rFonts w:ascii="Arial" w:hAnsi="Arial" w:cs="Arial"/>
          <w:color w:val="2D2D2D"/>
          <w:spacing w:val="2"/>
          <w:sz w:val="18"/>
          <w:szCs w:val="18"/>
        </w:rPr>
        <w:t>, соответствующими выбранному плану испытаний, пользуются при усечении испытаний, где </w:t>
      </w:r>
      <w:r w:rsidR="007F3DB0" w:rsidRPr="007F3DB0">
        <w:rPr>
          <w:rFonts w:ascii="Arial" w:hAnsi="Arial" w:cs="Arial"/>
          <w:color w:val="2D2D2D"/>
          <w:spacing w:val="2"/>
          <w:sz w:val="18"/>
          <w:szCs w:val="18"/>
        </w:rPr>
        <w:pict>
          <v:shape id="_x0000_i1186" type="#_x0000_t75" alt="ГОСТ 7153-85 Аппараты телефонные общего применения. Общие технические условия (с Изменениями N 1, 2)" style="width:18.15pt;height:18.8pt"/>
        </w:pict>
      </w:r>
      <w:r>
        <w:rPr>
          <w:rFonts w:ascii="Arial" w:hAnsi="Arial" w:cs="Arial"/>
          <w:color w:val="2D2D2D"/>
          <w:spacing w:val="2"/>
          <w:sz w:val="18"/>
          <w:szCs w:val="18"/>
        </w:rPr>
        <w:t> - нормированный коэффициент, определенный по табл.2, </w:t>
      </w:r>
      <w:r w:rsidR="007F3DB0" w:rsidRPr="007F3DB0">
        <w:rPr>
          <w:rFonts w:ascii="Arial" w:hAnsi="Arial" w:cs="Arial"/>
          <w:color w:val="2D2D2D"/>
          <w:spacing w:val="2"/>
          <w:sz w:val="18"/>
          <w:szCs w:val="18"/>
        </w:rPr>
        <w:pict>
          <v:shape id="_x0000_i1187" type="#_x0000_t75" alt="ГОСТ 7153-85 Аппараты телефонные общего применения. Общие технические условия (с Изменениями N 1, 2)" style="width:15.65pt;height:18.8pt"/>
        </w:pict>
      </w:r>
      <w:r>
        <w:rPr>
          <w:rFonts w:ascii="Arial" w:hAnsi="Arial" w:cs="Arial"/>
          <w:color w:val="2D2D2D"/>
          <w:spacing w:val="2"/>
          <w:sz w:val="18"/>
          <w:szCs w:val="18"/>
        </w:rPr>
        <w:t> - число отказов, при котором происходит усечение испытаний, определяемое по табл.2. </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По уравнению границы области соответствия при </w:t>
      </w:r>
      <w:r w:rsidR="007F3DB0" w:rsidRPr="007F3DB0">
        <w:rPr>
          <w:rFonts w:ascii="Arial" w:hAnsi="Arial" w:cs="Arial"/>
          <w:color w:val="2D2D2D"/>
          <w:spacing w:val="2"/>
          <w:sz w:val="18"/>
          <w:szCs w:val="18"/>
        </w:rPr>
        <w:pict>
          <v:shape id="_x0000_i1188" type="#_x0000_t75" alt="ГОСТ 7153-85 Аппараты телефонные общего применения. Общие технические условия (с Изменениями N 1, 2)" style="width:11.25pt;height:17.55pt"/>
        </w:pict>
      </w:r>
      <w:r>
        <w:rPr>
          <w:rFonts w:ascii="Arial" w:hAnsi="Arial" w:cs="Arial"/>
          <w:color w:val="2D2D2D"/>
          <w:spacing w:val="2"/>
          <w:sz w:val="18"/>
          <w:szCs w:val="18"/>
        </w:rPr>
        <w:t>=0 вычисляют значение </w:t>
      </w:r>
      <w:r>
        <w:rPr>
          <w:rFonts w:ascii="Arial" w:hAnsi="Arial" w:cs="Arial"/>
          <w:noProof/>
          <w:color w:val="2D2D2D"/>
          <w:spacing w:val="2"/>
          <w:sz w:val="18"/>
          <w:szCs w:val="18"/>
        </w:rPr>
        <w:drawing>
          <wp:inline distT="0" distB="0" distL="0" distR="0">
            <wp:extent cx="222885" cy="445135"/>
            <wp:effectExtent l="19050" t="0" r="5715" b="0"/>
            <wp:docPr id="246" name="Рисунок 24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определяют число отказов при значении </w:t>
      </w:r>
      <w:r>
        <w:rPr>
          <w:rFonts w:ascii="Arial" w:hAnsi="Arial" w:cs="Arial"/>
          <w:noProof/>
          <w:color w:val="2D2D2D"/>
          <w:spacing w:val="2"/>
          <w:sz w:val="18"/>
          <w:szCs w:val="18"/>
        </w:rPr>
        <w:drawing>
          <wp:inline distT="0" distB="0" distL="0" distR="0">
            <wp:extent cx="564515" cy="445135"/>
            <wp:effectExtent l="19050" t="0" r="6985" b="0"/>
            <wp:docPr id="247" name="Рисунок 24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8" cstate="print"/>
                    <a:srcRect/>
                    <a:stretch>
                      <a:fillRect/>
                    </a:stretch>
                  </pic:blipFill>
                  <pic:spPr bwMode="auto">
                    <a:xfrm>
                      <a:off x="0" y="0"/>
                      <a:ext cx="56451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в прямоугольной системе координат чертежа (</w:t>
      </w:r>
      <w:r w:rsidR="007F3DB0" w:rsidRPr="007F3DB0">
        <w:rPr>
          <w:rFonts w:ascii="Arial" w:hAnsi="Arial" w:cs="Arial"/>
          <w:color w:val="2D2D2D"/>
          <w:spacing w:val="2"/>
          <w:sz w:val="18"/>
          <w:szCs w:val="18"/>
        </w:rPr>
        <w:pict>
          <v:shape id="_x0000_i1189" type="#_x0000_t75" alt="ГОСТ 7153-85 Аппараты телефонные общего применения. Общие технические условия (с Изменениями N 1, 2)" style="width:8.75pt;height:10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222885" cy="445135"/>
            <wp:effectExtent l="19050" t="0" r="5715" b="0"/>
            <wp:docPr id="249" name="Рисунок 24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проводят через две полученные точки прямую линию 1.</w:t>
      </w:r>
      <w:r>
        <w:rPr>
          <w:rFonts w:ascii="Arial" w:hAnsi="Arial" w:cs="Arial"/>
          <w:color w:val="2D2D2D"/>
          <w:spacing w:val="2"/>
          <w:sz w:val="18"/>
          <w:szCs w:val="18"/>
        </w:rPr>
        <w:br/>
      </w:r>
      <w:r>
        <w:rPr>
          <w:rFonts w:ascii="Arial" w:hAnsi="Arial" w:cs="Arial"/>
          <w:color w:val="2D2D2D"/>
          <w:spacing w:val="2"/>
          <w:sz w:val="18"/>
          <w:szCs w:val="18"/>
        </w:rPr>
        <w:br/>
        <w:t>По уравнению границы области несоответствия при </w:t>
      </w:r>
      <w:r>
        <w:rPr>
          <w:rFonts w:ascii="Arial" w:hAnsi="Arial" w:cs="Arial"/>
          <w:noProof/>
          <w:color w:val="2D2D2D"/>
          <w:spacing w:val="2"/>
          <w:sz w:val="18"/>
          <w:szCs w:val="18"/>
        </w:rPr>
        <w:drawing>
          <wp:inline distT="0" distB="0" distL="0" distR="0">
            <wp:extent cx="222885" cy="445135"/>
            <wp:effectExtent l="19050" t="0" r="5715" b="0"/>
            <wp:docPr id="250" name="Рисунок 25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 определяют число отказов, вычисляют значение </w:t>
      </w:r>
      <w:r>
        <w:rPr>
          <w:rFonts w:ascii="Arial" w:hAnsi="Arial" w:cs="Arial"/>
          <w:noProof/>
          <w:color w:val="2D2D2D"/>
          <w:spacing w:val="2"/>
          <w:sz w:val="18"/>
          <w:szCs w:val="18"/>
        </w:rPr>
        <w:drawing>
          <wp:inline distT="0" distB="0" distL="0" distR="0">
            <wp:extent cx="222885" cy="445135"/>
            <wp:effectExtent l="19050" t="0" r="5715" b="0"/>
            <wp:docPr id="251" name="Рисунок 25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 </w:t>
      </w:r>
      <w:r>
        <w:rPr>
          <w:rFonts w:ascii="Arial" w:hAnsi="Arial" w:cs="Arial"/>
          <w:noProof/>
          <w:color w:val="2D2D2D"/>
          <w:spacing w:val="2"/>
          <w:sz w:val="18"/>
          <w:szCs w:val="18"/>
        </w:rPr>
        <w:drawing>
          <wp:inline distT="0" distB="0" distL="0" distR="0">
            <wp:extent cx="445135" cy="238760"/>
            <wp:effectExtent l="19050" t="0" r="0" b="0"/>
            <wp:docPr id="252" name="Рисунок 25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9"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через две полученные точки проводят линию 2.</w:t>
      </w:r>
      <w:r>
        <w:rPr>
          <w:rFonts w:ascii="Arial" w:hAnsi="Arial" w:cs="Arial"/>
          <w:color w:val="2D2D2D"/>
          <w:spacing w:val="2"/>
          <w:sz w:val="18"/>
          <w:szCs w:val="18"/>
        </w:rPr>
        <w:br/>
      </w:r>
      <w:r>
        <w:rPr>
          <w:rFonts w:ascii="Arial" w:hAnsi="Arial" w:cs="Arial"/>
          <w:color w:val="2D2D2D"/>
          <w:spacing w:val="2"/>
          <w:sz w:val="18"/>
          <w:szCs w:val="18"/>
        </w:rPr>
        <w:br/>
        <w:t>Через точку с координатами </w:t>
      </w:r>
      <w:r>
        <w:rPr>
          <w:rFonts w:ascii="Arial" w:hAnsi="Arial" w:cs="Arial"/>
          <w:noProof/>
          <w:color w:val="2D2D2D"/>
          <w:spacing w:val="2"/>
          <w:sz w:val="18"/>
          <w:szCs w:val="18"/>
        </w:rPr>
        <w:drawing>
          <wp:inline distT="0" distB="0" distL="0" distR="0">
            <wp:extent cx="445135" cy="238760"/>
            <wp:effectExtent l="19050" t="0" r="0" b="0"/>
            <wp:docPr id="253" name="Рисунок 25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9"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222885" cy="445135"/>
            <wp:effectExtent l="19050" t="0" r="5715" b="0"/>
            <wp:docPr id="254" name="Рисунок 25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7"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0 параллельно оси проводят линию 4 усечения по числу отказов.</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2.6. Среднюю продолжительность испытаний последовательном методом для выбранного плана испытаний определяют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15645" cy="405765"/>
            <wp:effectExtent l="19050" t="0" r="8255" b="0"/>
            <wp:docPr id="255" name="Рисунок 25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0" cstate="print"/>
                    <a:srcRect/>
                    <a:stretch>
                      <a:fillRect/>
                    </a:stretch>
                  </pic:blipFill>
                  <pic:spPr bwMode="auto">
                    <a:xfrm>
                      <a:off x="0" y="0"/>
                      <a:ext cx="71564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190" type="#_x0000_t75" alt="ГОСТ 7153-85 Аппараты телефонные общего применения. Общие технические условия (с Изменениями N 1, 2)" style="width:10pt;height:14.4pt"/>
        </w:pict>
      </w:r>
      <w:r>
        <w:rPr>
          <w:rFonts w:ascii="Arial" w:hAnsi="Arial" w:cs="Arial"/>
          <w:color w:val="2D2D2D"/>
          <w:spacing w:val="2"/>
          <w:sz w:val="18"/>
          <w:szCs w:val="18"/>
        </w:rPr>
        <w:t> - нормируемый коэффициент, определяемый по табл.2.</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ТА считают соответствующими требованиям, указанным в ТУ, и испытания прекращают, если реализация процесса отказов достигает линии 1.</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При усечении последовательных испытаний ТА считают соответствующими заданным в ТУ требованиям по наработке на отказ и испытания прекращают, если число отказов за время испытаний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429260" cy="238760"/>
            <wp:effectExtent l="19050" t="0" r="8890" b="0"/>
            <wp:docPr id="257" name="Рисунок 25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1" cstate="print"/>
                    <a:srcRect/>
                    <a:stretch>
                      <a:fillRect/>
                    </a:stretch>
                  </pic:blipFill>
                  <pic:spPr bwMode="auto">
                    <a:xfrm>
                      <a:off x="0" y="0"/>
                      <a:ext cx="4292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59765" cy="469265"/>
            <wp:effectExtent l="19050" t="0" r="6985" b="0"/>
            <wp:docPr id="258" name="Рисунок 25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2" cstate="print"/>
                    <a:srcRect/>
                    <a:stretch>
                      <a:fillRect/>
                    </a:stretch>
                  </pic:blipFill>
                  <pic:spPr bwMode="auto">
                    <a:xfrm>
                      <a:off x="0" y="0"/>
                      <a:ext cx="65976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реализация процесса отказов достигает линии 3.</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71215" cy="2806700"/>
            <wp:effectExtent l="19050" t="0" r="635" b="0"/>
            <wp:docPr id="259" name="Рисунок 25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3" cstate="print"/>
                    <a:srcRect/>
                    <a:stretch>
                      <a:fillRect/>
                    </a:stretch>
                  </pic:blipFill>
                  <pic:spPr bwMode="auto">
                    <a:xfrm>
                      <a:off x="0" y="0"/>
                      <a:ext cx="3371215" cy="2806700"/>
                    </a:xfrm>
                    <a:prstGeom prst="rect">
                      <a:avLst/>
                    </a:prstGeom>
                    <a:noFill/>
                    <a:ln w="9525">
                      <a:noFill/>
                      <a:miter lim="800000"/>
                      <a:headEnd/>
                      <a:tailEnd/>
                    </a:ln>
                  </pic:spPr>
                </pic:pic>
              </a:graphicData>
            </a:graphic>
          </wp:inline>
        </w:drawing>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859"/>
        <w:gridCol w:w="838"/>
        <w:gridCol w:w="3159"/>
        <w:gridCol w:w="3303"/>
        <w:gridCol w:w="822"/>
        <w:gridCol w:w="677"/>
        <w:gridCol w:w="689"/>
      </w:tblGrid>
      <w:tr w:rsidR="00885C5E" w:rsidTr="00885C5E">
        <w:trPr>
          <w:trHeight w:val="15"/>
        </w:trPr>
        <w:tc>
          <w:tcPr>
            <w:tcW w:w="924" w:type="dxa"/>
            <w:hideMark/>
          </w:tcPr>
          <w:p w:rsidR="00885C5E" w:rsidRDefault="00885C5E">
            <w:pPr>
              <w:rPr>
                <w:sz w:val="2"/>
                <w:szCs w:val="24"/>
              </w:rPr>
            </w:pPr>
          </w:p>
        </w:tc>
        <w:tc>
          <w:tcPr>
            <w:tcW w:w="924" w:type="dxa"/>
            <w:hideMark/>
          </w:tcPr>
          <w:p w:rsidR="00885C5E" w:rsidRDefault="00885C5E">
            <w:pPr>
              <w:rPr>
                <w:sz w:val="2"/>
                <w:szCs w:val="24"/>
              </w:rPr>
            </w:pPr>
          </w:p>
        </w:tc>
        <w:tc>
          <w:tcPr>
            <w:tcW w:w="3511" w:type="dxa"/>
            <w:hideMark/>
          </w:tcPr>
          <w:p w:rsidR="00885C5E" w:rsidRDefault="00885C5E">
            <w:pPr>
              <w:rPr>
                <w:sz w:val="2"/>
                <w:szCs w:val="24"/>
              </w:rPr>
            </w:pPr>
          </w:p>
        </w:tc>
        <w:tc>
          <w:tcPr>
            <w:tcW w:w="3696" w:type="dxa"/>
            <w:hideMark/>
          </w:tcPr>
          <w:p w:rsidR="00885C5E" w:rsidRDefault="00885C5E">
            <w:pPr>
              <w:rPr>
                <w:sz w:val="2"/>
                <w:szCs w:val="24"/>
              </w:rPr>
            </w:pPr>
          </w:p>
        </w:tc>
        <w:tc>
          <w:tcPr>
            <w:tcW w:w="924" w:type="dxa"/>
            <w:hideMark/>
          </w:tcPr>
          <w:p w:rsidR="00885C5E" w:rsidRDefault="00885C5E">
            <w:pPr>
              <w:rPr>
                <w:sz w:val="2"/>
                <w:szCs w:val="24"/>
              </w:rPr>
            </w:pPr>
          </w:p>
        </w:tc>
        <w:tc>
          <w:tcPr>
            <w:tcW w:w="739" w:type="dxa"/>
            <w:hideMark/>
          </w:tcPr>
          <w:p w:rsidR="00885C5E" w:rsidRDefault="00885C5E">
            <w:pPr>
              <w:rPr>
                <w:sz w:val="2"/>
                <w:szCs w:val="24"/>
              </w:rPr>
            </w:pPr>
          </w:p>
        </w:tc>
        <w:tc>
          <w:tcPr>
            <w:tcW w:w="739" w:type="dxa"/>
            <w:hideMark/>
          </w:tcPr>
          <w:p w:rsidR="00885C5E" w:rsidRDefault="00885C5E">
            <w:pPr>
              <w:rPr>
                <w:sz w:val="2"/>
                <w:szCs w:val="24"/>
              </w:rPr>
            </w:pPr>
          </w:p>
        </w:tc>
      </w:tr>
      <w:tr w:rsidR="00885C5E" w:rsidTr="00885C5E">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Шифр плана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22885" cy="445135"/>
                  <wp:effectExtent l="19050" t="0" r="5715" b="0"/>
                  <wp:docPr id="260" name="Рисунок 26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6" cstate="print"/>
                          <a:srcRect/>
                          <a:stretch>
                            <a:fillRect/>
                          </a:stretch>
                        </pic:blipFill>
                        <pic:spPr bwMode="auto">
                          <a:xfrm>
                            <a:off x="0" y="0"/>
                            <a:ext cx="222885" cy="445135"/>
                          </a:xfrm>
                          <a:prstGeom prst="rect">
                            <a:avLst/>
                          </a:prstGeom>
                          <a:noFill/>
                          <a:ln w="9525">
                            <a:noFill/>
                            <a:miter lim="800000"/>
                            <a:headEnd/>
                            <a:tailEnd/>
                          </a:ln>
                        </pic:spPr>
                      </pic:pic>
                    </a:graphicData>
                  </a:graphic>
                </wp:inline>
              </w:drawing>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Уравнения линий соответствия (число отказов </w:t>
            </w:r>
            <w:r w:rsidR="007F3DB0" w:rsidRPr="007F3DB0">
              <w:rPr>
                <w:color w:val="2D2D2D"/>
                <w:sz w:val="18"/>
                <w:szCs w:val="18"/>
              </w:rPr>
              <w:pict>
                <v:shape id="_x0000_i1191" type="#_x0000_t75" alt="ГОСТ 7153-85 Аппараты телефонные общего применения. Общие технические условия (с Изменениями N 1, 2)" style="width:11.25pt;height:17.55pt"/>
              </w:pict>
            </w:r>
            <w:r>
              <w:rPr>
                <w:color w:val="2D2D2D"/>
                <w:sz w:val="18"/>
                <w:szCs w:val="18"/>
              </w:rPr>
              <w:t>)</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Уравнения линий несоответствия (число отказов </w:t>
            </w:r>
            <w:r w:rsidR="007F3DB0" w:rsidRPr="007F3DB0">
              <w:rPr>
                <w:color w:val="2D2D2D"/>
                <w:sz w:val="18"/>
                <w:szCs w:val="18"/>
              </w:rPr>
              <w:pict>
                <v:shape id="_x0000_i1192" type="#_x0000_t75" alt="ГОСТ 7153-85 Аппараты телефонные общего применения. Общие технические условия (с Изменениями N 1, 2)" style="width:12.5pt;height:17.55pt"/>
              </w:pict>
            </w: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7F3DB0">
            <w:pPr>
              <w:pStyle w:val="formattext"/>
              <w:spacing w:before="0" w:beforeAutospacing="0" w:after="0" w:afterAutospacing="0" w:line="263" w:lineRule="atLeast"/>
              <w:jc w:val="center"/>
              <w:textAlignment w:val="baseline"/>
              <w:rPr>
                <w:color w:val="2D2D2D"/>
                <w:sz w:val="18"/>
                <w:szCs w:val="18"/>
              </w:rPr>
            </w:pPr>
            <w:r w:rsidRPr="007F3DB0">
              <w:rPr>
                <w:color w:val="2D2D2D"/>
                <w:sz w:val="18"/>
                <w:szCs w:val="18"/>
              </w:rPr>
              <w:pict>
                <v:shape id="_x0000_i1193" type="#_x0000_t75" alt="ГОСТ 7153-85 Аппараты телефонные общего применения. Общие технические условия (с Изменениями N 1, 2)" style="width:10pt;height:14.4pt"/>
              </w:pict>
            </w:r>
            <w:r w:rsidR="00885C5E">
              <w:rPr>
                <w:color w:val="2D2D2D"/>
                <w:sz w:val="18"/>
                <w:szCs w:val="18"/>
              </w:rPr>
              <w:br/>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7F3DB0">
            <w:pPr>
              <w:pStyle w:val="formattext"/>
              <w:spacing w:before="0" w:beforeAutospacing="0" w:after="0" w:afterAutospacing="0" w:line="263" w:lineRule="atLeast"/>
              <w:jc w:val="center"/>
              <w:textAlignment w:val="baseline"/>
              <w:rPr>
                <w:color w:val="2D2D2D"/>
                <w:sz w:val="18"/>
                <w:szCs w:val="18"/>
              </w:rPr>
            </w:pPr>
            <w:r w:rsidRPr="007F3DB0">
              <w:rPr>
                <w:color w:val="2D2D2D"/>
                <w:sz w:val="18"/>
                <w:szCs w:val="18"/>
              </w:rPr>
              <w:pict>
                <v:shape id="_x0000_i1194" type="#_x0000_t75" alt="ГОСТ 7153-85 Аппараты телефонные общего применения. Общие технические условия (с Изменениями N 1, 2)" style="width:15.65pt;height:18.8pt"/>
              </w:pic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7F3DB0">
            <w:pPr>
              <w:pStyle w:val="formattext"/>
              <w:spacing w:before="0" w:beforeAutospacing="0" w:after="0" w:afterAutospacing="0" w:line="263" w:lineRule="atLeast"/>
              <w:jc w:val="center"/>
              <w:textAlignment w:val="baseline"/>
              <w:rPr>
                <w:color w:val="2D2D2D"/>
                <w:sz w:val="18"/>
                <w:szCs w:val="18"/>
              </w:rPr>
            </w:pPr>
            <w:r w:rsidRPr="007F3DB0">
              <w:rPr>
                <w:color w:val="2D2D2D"/>
                <w:sz w:val="18"/>
                <w:szCs w:val="18"/>
              </w:rPr>
              <w:pict>
                <v:shape id="_x0000_i1195" type="#_x0000_t75" alt="ГОСТ 7153-85 Аппараты телефонные общего применения. Общие технические условия (с Изменениями N 1, 2)" style="width:18.15pt;height:18.8pt"/>
              </w:pict>
            </w:r>
          </w:p>
        </w:tc>
      </w:tr>
      <w:tr w:rsidR="00885C5E" w:rsidTr="00885C5E">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05535" cy="445135"/>
                  <wp:effectExtent l="19050" t="0" r="0" b="0"/>
                  <wp:docPr id="266" name="Рисунок 26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4"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05535" cy="445135"/>
                  <wp:effectExtent l="19050" t="0" r="0" b="0"/>
                  <wp:docPr id="267" name="Рисунок 26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5"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r>
      <w:tr w:rsidR="00885C5E" w:rsidTr="00885C5E">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445135"/>
                  <wp:effectExtent l="19050" t="0" r="1270" b="0"/>
                  <wp:docPr id="268" name="Рисунок 26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6" cstate="print"/>
                          <a:srcRect/>
                          <a:stretch>
                            <a:fillRect/>
                          </a:stretch>
                        </pic:blipFill>
                        <pic:spPr bwMode="auto">
                          <a:xfrm>
                            <a:off x="0" y="0"/>
                            <a:ext cx="1065530"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73150" cy="445135"/>
                  <wp:effectExtent l="19050" t="0" r="0" b="0"/>
                  <wp:docPr id="269" name="Рисунок 26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7" cstate="print"/>
                          <a:srcRect/>
                          <a:stretch>
                            <a:fillRect/>
                          </a:stretch>
                        </pic:blipFill>
                        <pic:spPr bwMode="auto">
                          <a:xfrm>
                            <a:off x="0" y="0"/>
                            <a:ext cx="1073150"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r>
      <w:tr w:rsidR="00885C5E" w:rsidTr="00885C5E">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65530" cy="445135"/>
                  <wp:effectExtent l="19050" t="0" r="1270" b="0"/>
                  <wp:docPr id="270" name="Рисунок 27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8" cstate="print"/>
                          <a:srcRect/>
                          <a:stretch>
                            <a:fillRect/>
                          </a:stretch>
                        </pic:blipFill>
                        <pic:spPr bwMode="auto">
                          <a:xfrm>
                            <a:off x="0" y="0"/>
                            <a:ext cx="1065530"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97280" cy="445135"/>
                  <wp:effectExtent l="19050" t="0" r="7620" b="0"/>
                  <wp:docPr id="271" name="Рисунок 271"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79"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885C5E" w:rsidTr="00885C5E">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97280" cy="445135"/>
                  <wp:effectExtent l="19050" t="0" r="7620" b="0"/>
                  <wp:docPr id="272" name="Рисунок 272"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0"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05535" cy="445135"/>
                  <wp:effectExtent l="19050" t="0" r="0" b="0"/>
                  <wp:docPr id="273" name="Рисунок 273"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1"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885C5E" w:rsidTr="00885C5E">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17905" cy="445135"/>
                  <wp:effectExtent l="19050" t="0" r="0" b="0"/>
                  <wp:docPr id="274" name="Рисунок 27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2" cstate="print"/>
                          <a:srcRect/>
                          <a:stretch>
                            <a:fillRect/>
                          </a:stretch>
                        </pic:blipFill>
                        <pic:spPr bwMode="auto">
                          <a:xfrm>
                            <a:off x="0" y="0"/>
                            <a:ext cx="1017905" cy="445135"/>
                          </a:xfrm>
                          <a:prstGeom prst="rect">
                            <a:avLst/>
                          </a:prstGeom>
                          <a:noFill/>
                          <a:ln w="9525">
                            <a:noFill/>
                            <a:miter lim="800000"/>
                            <a:headEnd/>
                            <a:tailEnd/>
                          </a:ln>
                        </pic:spPr>
                      </pic:pic>
                    </a:graphicData>
                  </a:graphic>
                </wp:inline>
              </w:drawing>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25525" cy="445135"/>
                  <wp:effectExtent l="19050" t="0" r="3175" b="0"/>
                  <wp:docPr id="275" name="Рисунок 275"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3" cstate="print"/>
                          <a:srcRect/>
                          <a:stretch>
                            <a:fillRect/>
                          </a:stretch>
                        </pic:blipFill>
                        <pic:spPr bwMode="auto">
                          <a:xfrm>
                            <a:off x="0" y="0"/>
                            <a:ext cx="1025525" cy="445135"/>
                          </a:xfrm>
                          <a:prstGeom prst="rect">
                            <a:avLst/>
                          </a:prstGeom>
                          <a:noFill/>
                          <a:ln w="9525">
                            <a:noFill/>
                            <a:miter lim="800000"/>
                            <a:headEnd/>
                            <a:tailEnd/>
                          </a:ln>
                        </pic:spPr>
                      </pic:pic>
                    </a:graphicData>
                  </a:graphic>
                </wp:inline>
              </w:drawing>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85C5E" w:rsidRDefault="00885C5E">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Шифр плана указывается в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ТА считают не соответствующими заданным в ТУ требованиям по наработке на отказ и испытания прекращают, если реализация процесса отказов достигает линии 2, т.е. когда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469265"/>
            <wp:effectExtent l="19050" t="0" r="6985" b="0"/>
            <wp:docPr id="276" name="Рисунок 276"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4" cstate="print"/>
                    <a:srcRect/>
                    <a:stretch>
                      <a:fillRect/>
                    </a:stretch>
                  </pic:blipFill>
                  <pic:spPr bwMode="auto">
                    <a:xfrm>
                      <a:off x="0" y="0"/>
                      <a:ext cx="65976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 При усечении последовательных испытаний ТА считают не соответствующими заданным в TУ требованиям по наработке на отказ и испытания прекращают, если реализация процесса отказов достигает линии 4, т.е. когда</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5135" cy="238760"/>
            <wp:effectExtent l="19050" t="0" r="0" b="0"/>
            <wp:docPr id="277" name="Рисунок 27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69"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659765" cy="469265"/>
            <wp:effectExtent l="19050" t="0" r="6985" b="0"/>
            <wp:docPr id="278" name="Рисунок 278"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5" cstate="print"/>
                    <a:srcRect/>
                    <a:stretch>
                      <a:fillRect/>
                    </a:stretch>
                  </pic:blipFill>
                  <pic:spPr bwMode="auto">
                    <a:xfrm>
                      <a:off x="0" y="0"/>
                      <a:ext cx="65976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85C5E" w:rsidRDefault="00885C5E" w:rsidP="00885C5E">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 Оценка безотказности ТА расчетно-экспериментальным методом</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Оценку безотказности ТА расчетно-экспериментальным методом (РЭМ) проводят, используя результаты испытаний и теоретические расчеты на безотказность отдельных сборочных блоков (узлов) и элементов ТА.</w:t>
      </w:r>
      <w:r>
        <w:rPr>
          <w:rFonts w:ascii="Arial" w:hAnsi="Arial" w:cs="Arial"/>
          <w:color w:val="2D2D2D"/>
          <w:spacing w:val="2"/>
          <w:sz w:val="18"/>
          <w:szCs w:val="18"/>
        </w:rPr>
        <w:br/>
      </w:r>
      <w:r>
        <w:rPr>
          <w:rFonts w:ascii="Arial" w:hAnsi="Arial" w:cs="Arial"/>
          <w:color w:val="2D2D2D"/>
          <w:spacing w:val="2"/>
          <w:sz w:val="18"/>
          <w:szCs w:val="18"/>
        </w:rPr>
        <w:br/>
        <w:t>Оценку безотказности ТА проводят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65530" cy="643890"/>
            <wp:effectExtent l="19050" t="0" r="1270" b="0"/>
            <wp:docPr id="279" name="Рисунок 279"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6" cstate="print"/>
                    <a:srcRect/>
                    <a:stretch>
                      <a:fillRect/>
                    </a:stretch>
                  </pic:blipFill>
                  <pic:spPr bwMode="auto">
                    <a:xfrm>
                      <a:off x="0" y="0"/>
                      <a:ext cx="1065530" cy="643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7F3DB0" w:rsidRPr="007F3DB0">
        <w:rPr>
          <w:rFonts w:ascii="Arial" w:hAnsi="Arial" w:cs="Arial"/>
          <w:color w:val="2D2D2D"/>
          <w:spacing w:val="2"/>
          <w:sz w:val="18"/>
          <w:szCs w:val="18"/>
        </w:rPr>
        <w:pict>
          <v:shape id="_x0000_i1196"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 - средняя наработка на отказ ТА, ч;</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97" type="#_x0000_t75" alt="ГОСТ 7153-85 Аппараты телефонные общего применения. Общие технические условия (с Изменениями N 1, 2)" style="width:20.05pt;height:18.15pt"/>
        </w:pict>
      </w:r>
      <w:r>
        <w:rPr>
          <w:rFonts w:ascii="Arial" w:hAnsi="Arial" w:cs="Arial"/>
          <w:color w:val="2D2D2D"/>
          <w:spacing w:val="2"/>
          <w:sz w:val="18"/>
          <w:szCs w:val="18"/>
        </w:rPr>
        <w:t> - интенсивность отказов электрической схемы ТА, полученных расчетным путем, ч</w:t>
      </w:r>
      <w:r w:rsidR="007F3DB0" w:rsidRPr="007F3DB0">
        <w:rPr>
          <w:rFonts w:ascii="Arial" w:hAnsi="Arial" w:cs="Arial"/>
          <w:color w:val="2D2D2D"/>
          <w:spacing w:val="2"/>
          <w:sz w:val="18"/>
          <w:szCs w:val="18"/>
        </w:rPr>
        <w:pict>
          <v:shape id="_x0000_i1198"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199" type="#_x0000_t75" alt="ГОСТ 7153-85 Аппараты телефонные общего применения. Общие технические условия (с Изменениями N 1, 2)" style="width:10pt;height:11.25pt"/>
        </w:pict>
      </w:r>
      <w:r>
        <w:rPr>
          <w:rFonts w:ascii="Arial" w:hAnsi="Arial" w:cs="Arial"/>
          <w:color w:val="2D2D2D"/>
          <w:spacing w:val="2"/>
          <w:sz w:val="18"/>
          <w:szCs w:val="18"/>
        </w:rPr>
        <w:t> - число узлов (блоков), входящих в ТА;</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200" type="#_x0000_t75" alt="ГОСТ 7153-85 Аппараты телефонные общего применения. Общие технические условия (с Изменениями N 1, 2)" style="width:14.4pt;height:18.15pt"/>
        </w:pict>
      </w:r>
      <w:r>
        <w:rPr>
          <w:rFonts w:ascii="Arial" w:hAnsi="Arial" w:cs="Arial"/>
          <w:color w:val="2D2D2D"/>
          <w:spacing w:val="2"/>
          <w:sz w:val="18"/>
          <w:szCs w:val="18"/>
        </w:rPr>
        <w:t> - интенсивность отказов </w:t>
      </w:r>
      <w:r w:rsidR="007F3DB0" w:rsidRPr="007F3DB0">
        <w:rPr>
          <w:rFonts w:ascii="Arial" w:hAnsi="Arial" w:cs="Arial"/>
          <w:color w:val="2D2D2D"/>
          <w:spacing w:val="2"/>
          <w:sz w:val="18"/>
          <w:szCs w:val="18"/>
        </w:rPr>
        <w:pict>
          <v:shape id="_x0000_i1201" type="#_x0000_t75" alt="ГОСТ 7153-85 Аппараты телефонные общего применения. Общие технические условия (с Изменениями N 1, 2)" style="width:6.9pt;height:12.5pt"/>
        </w:pict>
      </w:r>
      <w:r>
        <w:rPr>
          <w:rFonts w:ascii="Arial" w:hAnsi="Arial" w:cs="Arial"/>
          <w:color w:val="2D2D2D"/>
          <w:spacing w:val="2"/>
          <w:sz w:val="18"/>
          <w:szCs w:val="18"/>
        </w:rPr>
        <w:t>-го узла (блока), полученная по результатам испытаний, ч</w:t>
      </w:r>
      <w:r w:rsidR="007F3DB0" w:rsidRPr="007F3DB0">
        <w:rPr>
          <w:rFonts w:ascii="Arial" w:hAnsi="Arial" w:cs="Arial"/>
          <w:color w:val="2D2D2D"/>
          <w:spacing w:val="2"/>
          <w:sz w:val="18"/>
          <w:szCs w:val="18"/>
        </w:rPr>
        <w:pict>
          <v:shape id="_x0000_i1202"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Если отдельные узлы ТА производятся на другом предприятии, допускается использовать протоколы испытаний на надежность узлов, проведенных на этом предприятии.</w:t>
      </w:r>
      <w:r>
        <w:rPr>
          <w:rFonts w:ascii="Arial" w:hAnsi="Arial" w:cs="Arial"/>
          <w:color w:val="2D2D2D"/>
          <w:spacing w:val="2"/>
          <w:sz w:val="18"/>
          <w:szCs w:val="18"/>
        </w:rPr>
        <w:br/>
      </w:r>
      <w:r>
        <w:rPr>
          <w:rFonts w:ascii="Arial" w:hAnsi="Arial" w:cs="Arial"/>
          <w:color w:val="2D2D2D"/>
          <w:spacing w:val="2"/>
          <w:sz w:val="18"/>
          <w:szCs w:val="18"/>
        </w:rPr>
        <w:br/>
      </w:r>
    </w:p>
    <w:p w:rsidR="00885C5E" w:rsidRDefault="00885C5E" w:rsidP="00885C5E">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 Формулы для определения числа срабатываний и времени наработки узлов при испытаниях</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Число срабатываний рычажного переключателя (РП), кнопок номеронабирателя, функциональных кнопок в одном цикле испытаний определяют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72770" cy="405765"/>
            <wp:effectExtent l="19050" t="0" r="0" b="0"/>
            <wp:docPr id="287" name="Рисунок 287"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7" cstate="print"/>
                    <a:srcRect/>
                    <a:stretch>
                      <a:fillRect/>
                    </a:stretch>
                  </pic:blipFill>
                  <pic:spPr bwMode="auto">
                    <a:xfrm>
                      <a:off x="0" y="0"/>
                      <a:ext cx="572770"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где </w:t>
      </w:r>
      <w:r w:rsidR="007F3DB0" w:rsidRPr="007F3DB0">
        <w:rPr>
          <w:rFonts w:ascii="Arial" w:hAnsi="Arial" w:cs="Arial"/>
          <w:color w:val="2D2D2D"/>
          <w:spacing w:val="2"/>
          <w:sz w:val="18"/>
          <w:szCs w:val="18"/>
        </w:rPr>
        <w:pict>
          <v:shape id="_x0000_i1203" type="#_x0000_t75" alt="ГОСТ 7153-85 Аппараты телефонные общего применения. Общие технические условия (с Изменениями N 1, 2)" style="width:14.4pt;height:14.4pt"/>
        </w:pict>
      </w:r>
      <w:r>
        <w:rPr>
          <w:rFonts w:ascii="Arial" w:hAnsi="Arial" w:cs="Arial"/>
          <w:color w:val="2D2D2D"/>
          <w:spacing w:val="2"/>
          <w:sz w:val="18"/>
          <w:szCs w:val="18"/>
        </w:rPr>
        <w:t> - ресурс (число срабатываний) узла, указанный в ТЗ, ТУ на узел;</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lastRenderedPageBreak/>
        <w:pict>
          <v:shape id="_x0000_i1204" type="#_x0000_t75" alt="ГОСТ 7153-85 Аппараты телефонные общего применения. Общие технические условия (с Изменениями N 1, 2)" style="width:8.75pt;height:11.25pt"/>
        </w:pict>
      </w:r>
      <w:r>
        <w:rPr>
          <w:rFonts w:ascii="Arial" w:hAnsi="Arial" w:cs="Arial"/>
          <w:color w:val="2D2D2D"/>
          <w:spacing w:val="2"/>
          <w:sz w:val="18"/>
          <w:szCs w:val="18"/>
        </w:rPr>
        <w:t> - число циклов за период испытаний.</w:t>
      </w:r>
      <w:r>
        <w:rPr>
          <w:rFonts w:ascii="Arial" w:hAnsi="Arial" w:cs="Arial"/>
          <w:color w:val="2D2D2D"/>
          <w:spacing w:val="2"/>
          <w:sz w:val="18"/>
          <w:szCs w:val="18"/>
        </w:rPr>
        <w:br/>
      </w:r>
      <w:r>
        <w:rPr>
          <w:rFonts w:ascii="Arial" w:hAnsi="Arial" w:cs="Arial"/>
          <w:color w:val="2D2D2D"/>
          <w:spacing w:val="2"/>
          <w:sz w:val="18"/>
          <w:szCs w:val="18"/>
        </w:rPr>
        <w:br/>
        <w:t>Число циклов испытаний равняется числу циклов, выбранному при планировании испытаний на безотказность.</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Время наработки РП, кнопок номеронабирателя (номеронабирателя), функциональных кнопок определяется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429260"/>
            <wp:effectExtent l="19050" t="0" r="0" b="0"/>
            <wp:docPr id="290" name="Рисунок 290"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8" cstate="print"/>
                    <a:srcRect/>
                    <a:stretch>
                      <a:fillRect/>
                    </a:stretch>
                  </pic:blipFill>
                  <pic:spPr bwMode="auto">
                    <a:xfrm>
                      <a:off x="0" y="0"/>
                      <a:ext cx="67564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205" type="#_x0000_t75" alt="ГОСТ 7153-85 Аппараты телефонные общего применения. Общие технические условия (с Изменениями N 1, 2)" style="width:10pt;height:14.4pt"/>
        </w:pict>
      </w:r>
      <w:r>
        <w:rPr>
          <w:rFonts w:ascii="Arial" w:hAnsi="Arial" w:cs="Arial"/>
          <w:color w:val="2D2D2D"/>
          <w:spacing w:val="2"/>
          <w:sz w:val="18"/>
          <w:szCs w:val="18"/>
        </w:rPr>
        <w:t> - время наработки, ч;</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206" type="#_x0000_t75" alt="ГОСТ 7153-85 Аппараты телефонные общего применения. Общие технические условия (с Изменениями N 1, 2)" style="width:12.5pt;height:12.5pt"/>
        </w:pict>
      </w:r>
      <w:r>
        <w:rPr>
          <w:rFonts w:ascii="Arial" w:hAnsi="Arial" w:cs="Arial"/>
          <w:color w:val="2D2D2D"/>
          <w:spacing w:val="2"/>
          <w:sz w:val="18"/>
          <w:szCs w:val="18"/>
        </w:rPr>
        <w:t> - частота срабатывания испытательного стенда, мин</w:t>
      </w:r>
      <w:r w:rsidR="007F3DB0" w:rsidRPr="007F3DB0">
        <w:rPr>
          <w:rFonts w:ascii="Arial" w:hAnsi="Arial" w:cs="Arial"/>
          <w:color w:val="2D2D2D"/>
          <w:spacing w:val="2"/>
          <w:sz w:val="18"/>
          <w:szCs w:val="18"/>
        </w:rPr>
        <w:pict>
          <v:shape id="_x0000_i1207" type="#_x0000_t75" alt="ГОСТ 7153-85 Аппараты телефонные общего применения. Общие технические условия (с Изменениями N 1, 2)" style="width:12.5pt;height:17.55pt"/>
        </w:pict>
      </w:r>
      <w:r>
        <w:rPr>
          <w:rFonts w:ascii="Arial" w:hAnsi="Arial" w:cs="Arial"/>
          <w:color w:val="2D2D2D"/>
          <w:spacing w:val="2"/>
          <w:sz w:val="18"/>
          <w:szCs w:val="18"/>
        </w:rPr>
        <w:t>.</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Длительность наработки приемника вызывного сигнала в одном цикле определяется по формуле</w:t>
      </w:r>
      <w:r>
        <w:rPr>
          <w:rFonts w:ascii="Arial" w:hAnsi="Arial" w:cs="Arial"/>
          <w:color w:val="2D2D2D"/>
          <w:spacing w:val="2"/>
          <w:sz w:val="18"/>
          <w:szCs w:val="18"/>
        </w:rPr>
        <w:br/>
      </w:r>
    </w:p>
    <w:p w:rsidR="00885C5E" w:rsidRDefault="00885C5E" w:rsidP="00885C5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66775" cy="405765"/>
            <wp:effectExtent l="19050" t="0" r="9525" b="0"/>
            <wp:docPr id="294" name="Рисунок 294" descr="ГОСТ 7153-85 Аппараты телефонные общего применения. Общие технические условия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7153-85 Аппараты телефонные общего применения. Общие технические условия (с Изменениями N 1, 2)"/>
                    <pic:cNvPicPr>
                      <a:picLocks noChangeAspect="1" noChangeArrowheads="1"/>
                    </pic:cNvPicPr>
                  </pic:nvPicPr>
                  <pic:blipFill>
                    <a:blip r:embed="rId89" cstate="print"/>
                    <a:srcRect/>
                    <a:stretch>
                      <a:fillRect/>
                    </a:stretch>
                  </pic:blipFill>
                  <pic:spPr bwMode="auto">
                    <a:xfrm>
                      <a:off x="0" y="0"/>
                      <a:ext cx="86677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885C5E" w:rsidRDefault="00885C5E" w:rsidP="00885C5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7F3DB0" w:rsidRPr="007F3DB0">
        <w:rPr>
          <w:rFonts w:ascii="Arial" w:hAnsi="Arial" w:cs="Arial"/>
          <w:color w:val="2D2D2D"/>
          <w:spacing w:val="2"/>
          <w:sz w:val="18"/>
          <w:szCs w:val="18"/>
        </w:rPr>
        <w:pict>
          <v:shape id="_x0000_i1208" type="#_x0000_t75" alt="ГОСТ 7153-85 Аппараты телефонные общего применения. Общие технические условия (с Изменениями N 1, 2)" style="width:11.9pt;height:17.55pt"/>
        </w:pict>
      </w:r>
      <w:r>
        <w:rPr>
          <w:rFonts w:ascii="Arial" w:hAnsi="Arial" w:cs="Arial"/>
          <w:color w:val="2D2D2D"/>
          <w:spacing w:val="2"/>
          <w:sz w:val="18"/>
          <w:szCs w:val="18"/>
        </w:rPr>
        <w:t> - длительность посылки вызова, с (10 с);</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209" type="#_x0000_t75" alt="ГОСТ 7153-85 Аппараты телефонные общего применения. Общие технические условия (с Изменениями N 1, 2)" style="width:12.5pt;height:12.5pt"/>
        </w:pict>
      </w:r>
      <w:r>
        <w:rPr>
          <w:rFonts w:ascii="Arial" w:hAnsi="Arial" w:cs="Arial"/>
          <w:color w:val="2D2D2D"/>
          <w:spacing w:val="2"/>
          <w:sz w:val="18"/>
          <w:szCs w:val="18"/>
        </w:rPr>
        <w:t> - число входящих вызовов за срок службы, указывается в ТУ на ТА конкретного типа;</w:t>
      </w:r>
      <w:r>
        <w:rPr>
          <w:rFonts w:ascii="Arial" w:hAnsi="Arial" w:cs="Arial"/>
          <w:color w:val="2D2D2D"/>
          <w:spacing w:val="2"/>
          <w:sz w:val="18"/>
          <w:szCs w:val="18"/>
        </w:rPr>
        <w:br/>
      </w:r>
      <w:r>
        <w:rPr>
          <w:rFonts w:ascii="Arial" w:hAnsi="Arial" w:cs="Arial"/>
          <w:color w:val="2D2D2D"/>
          <w:spacing w:val="2"/>
          <w:sz w:val="18"/>
          <w:szCs w:val="18"/>
        </w:rPr>
        <w:br/>
      </w:r>
      <w:r w:rsidR="007F3DB0" w:rsidRPr="007F3DB0">
        <w:rPr>
          <w:rFonts w:ascii="Arial" w:hAnsi="Arial" w:cs="Arial"/>
          <w:color w:val="2D2D2D"/>
          <w:spacing w:val="2"/>
          <w:sz w:val="18"/>
          <w:szCs w:val="18"/>
        </w:rPr>
        <w:pict>
          <v:shape id="_x0000_i1210" type="#_x0000_t75" alt="ГОСТ 7153-85 Аппараты телефонные общего применения. Общие технические условия (с Изменениями N 1, 2)" style="width:17.55pt;height:17.55pt"/>
        </w:pict>
      </w:r>
      <w:r>
        <w:rPr>
          <w:rFonts w:ascii="Arial" w:hAnsi="Arial" w:cs="Arial"/>
          <w:color w:val="2D2D2D"/>
          <w:spacing w:val="2"/>
          <w:sz w:val="18"/>
          <w:szCs w:val="18"/>
        </w:rPr>
        <w:t> - длительность наработки приемника вызывного сигнала, ч.</w:t>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9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6C" w:rsidRDefault="0009386C" w:rsidP="00B54DE4">
      <w:pPr>
        <w:spacing w:after="0" w:line="240" w:lineRule="auto"/>
      </w:pPr>
      <w:r>
        <w:separator/>
      </w:r>
    </w:p>
  </w:endnote>
  <w:endnote w:type="continuationSeparator" w:id="0">
    <w:p w:rsidR="0009386C" w:rsidRDefault="0009386C" w:rsidP="00B54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E4" w:rsidRDefault="00B54DE4" w:rsidP="00B54DE4">
    <w:pPr>
      <w:pStyle w:val="ac"/>
      <w:jc w:val="right"/>
    </w:pPr>
    <w:hyperlink r:id="rId1" w:history="1">
      <w:r>
        <w:rPr>
          <w:rStyle w:val="a3"/>
          <w:rFonts w:ascii="Arial" w:hAnsi="Arial" w:cs="Arial"/>
          <w:sz w:val="16"/>
          <w:szCs w:val="16"/>
          <w:lang w:val="en-US"/>
        </w:rPr>
        <w:t>https://gosstandart.info/</w:t>
      </w:r>
    </w:hyperlink>
  </w:p>
  <w:p w:rsidR="00B54DE4" w:rsidRDefault="00B54D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6C" w:rsidRDefault="0009386C" w:rsidP="00B54DE4">
      <w:pPr>
        <w:spacing w:after="0" w:line="240" w:lineRule="auto"/>
      </w:pPr>
      <w:r>
        <w:separator/>
      </w:r>
    </w:p>
  </w:footnote>
  <w:footnote w:type="continuationSeparator" w:id="0">
    <w:p w:rsidR="0009386C" w:rsidRDefault="0009386C" w:rsidP="00B54D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09386C"/>
    <w:rsid w:val="00180CA3"/>
    <w:rsid w:val="001977C1"/>
    <w:rsid w:val="001B5013"/>
    <w:rsid w:val="00292A5F"/>
    <w:rsid w:val="002B0C5E"/>
    <w:rsid w:val="002F0DC4"/>
    <w:rsid w:val="00417361"/>
    <w:rsid w:val="00423B06"/>
    <w:rsid w:val="00463F6D"/>
    <w:rsid w:val="004E331F"/>
    <w:rsid w:val="00593B2B"/>
    <w:rsid w:val="005B58C5"/>
    <w:rsid w:val="0060503B"/>
    <w:rsid w:val="006377D1"/>
    <w:rsid w:val="00642DD1"/>
    <w:rsid w:val="006B72AD"/>
    <w:rsid w:val="006E34A7"/>
    <w:rsid w:val="00793F5F"/>
    <w:rsid w:val="007F3DB0"/>
    <w:rsid w:val="00865359"/>
    <w:rsid w:val="00885C5E"/>
    <w:rsid w:val="009649C2"/>
    <w:rsid w:val="009703F2"/>
    <w:rsid w:val="00A57EB4"/>
    <w:rsid w:val="00B249F9"/>
    <w:rsid w:val="00B45CAD"/>
    <w:rsid w:val="00B54DE4"/>
    <w:rsid w:val="00BD5B9F"/>
    <w:rsid w:val="00BF5225"/>
    <w:rsid w:val="00C23C38"/>
    <w:rsid w:val="00C52D34"/>
    <w:rsid w:val="00CA0697"/>
    <w:rsid w:val="00CD13DB"/>
    <w:rsid w:val="00D8013B"/>
    <w:rsid w:val="00DC11B0"/>
    <w:rsid w:val="00DF740D"/>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B54D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4DE4"/>
  </w:style>
  <w:style w:type="paragraph" w:styleId="ae">
    <w:name w:val="footer"/>
    <w:basedOn w:val="a"/>
    <w:link w:val="af"/>
    <w:uiPriority w:val="99"/>
    <w:semiHidden/>
    <w:unhideWhenUsed/>
    <w:rsid w:val="00B54D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54DE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18078590">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37477159">
      <w:bodyDiv w:val="1"/>
      <w:marLeft w:val="0"/>
      <w:marRight w:val="0"/>
      <w:marTop w:val="0"/>
      <w:marBottom w:val="0"/>
      <w:divBdr>
        <w:top w:val="none" w:sz="0" w:space="0" w:color="auto"/>
        <w:left w:val="none" w:sz="0" w:space="0" w:color="auto"/>
        <w:bottom w:val="none" w:sz="0" w:space="0" w:color="auto"/>
        <w:right w:val="none" w:sz="0" w:space="0" w:color="auto"/>
      </w:divBdr>
      <w:divsChild>
        <w:div w:id="1264074511">
          <w:marLeft w:val="0"/>
          <w:marRight w:val="0"/>
          <w:marTop w:val="0"/>
          <w:marBottom w:val="0"/>
          <w:divBdr>
            <w:top w:val="none" w:sz="0" w:space="0" w:color="auto"/>
            <w:left w:val="none" w:sz="0" w:space="0" w:color="auto"/>
            <w:bottom w:val="none" w:sz="0" w:space="0" w:color="auto"/>
            <w:right w:val="none" w:sz="0" w:space="0" w:color="auto"/>
          </w:divBdr>
          <w:divsChild>
            <w:div w:id="1081410155">
              <w:marLeft w:val="0"/>
              <w:marRight w:val="0"/>
              <w:marTop w:val="0"/>
              <w:marBottom w:val="0"/>
              <w:divBdr>
                <w:top w:val="none" w:sz="0" w:space="0" w:color="auto"/>
                <w:left w:val="none" w:sz="0" w:space="0" w:color="auto"/>
                <w:bottom w:val="none" w:sz="0" w:space="0" w:color="auto"/>
                <w:right w:val="none" w:sz="0" w:space="0" w:color="auto"/>
              </w:divBdr>
            </w:div>
            <w:div w:id="1189949685">
              <w:marLeft w:val="0"/>
              <w:marRight w:val="0"/>
              <w:marTop w:val="0"/>
              <w:marBottom w:val="0"/>
              <w:divBdr>
                <w:top w:val="none" w:sz="0" w:space="0" w:color="auto"/>
                <w:left w:val="none" w:sz="0" w:space="0" w:color="auto"/>
                <w:bottom w:val="none" w:sz="0" w:space="0" w:color="auto"/>
                <w:right w:val="none" w:sz="0" w:space="0" w:color="auto"/>
              </w:divBdr>
            </w:div>
            <w:div w:id="745417239">
              <w:marLeft w:val="0"/>
              <w:marRight w:val="0"/>
              <w:marTop w:val="0"/>
              <w:marBottom w:val="0"/>
              <w:divBdr>
                <w:top w:val="inset" w:sz="2" w:space="0" w:color="auto"/>
                <w:left w:val="inset" w:sz="2" w:space="1" w:color="auto"/>
                <w:bottom w:val="inset" w:sz="2" w:space="0" w:color="auto"/>
                <w:right w:val="inset" w:sz="2" w:space="1" w:color="auto"/>
              </w:divBdr>
            </w:div>
            <w:div w:id="1048801379">
              <w:marLeft w:val="0"/>
              <w:marRight w:val="0"/>
              <w:marTop w:val="0"/>
              <w:marBottom w:val="0"/>
              <w:divBdr>
                <w:top w:val="inset" w:sz="2" w:space="0" w:color="auto"/>
                <w:left w:val="inset" w:sz="2" w:space="1" w:color="auto"/>
                <w:bottom w:val="inset" w:sz="2" w:space="0" w:color="auto"/>
                <w:right w:val="inset" w:sz="2" w:space="1" w:color="auto"/>
              </w:divBdr>
            </w:div>
            <w:div w:id="624315308">
              <w:marLeft w:val="0"/>
              <w:marRight w:val="0"/>
              <w:marTop w:val="0"/>
              <w:marBottom w:val="0"/>
              <w:divBdr>
                <w:top w:val="none" w:sz="0" w:space="0" w:color="auto"/>
                <w:left w:val="none" w:sz="0" w:space="0" w:color="auto"/>
                <w:bottom w:val="none" w:sz="0" w:space="0" w:color="auto"/>
                <w:right w:val="none" w:sz="0" w:space="0" w:color="auto"/>
              </w:divBdr>
            </w:div>
            <w:div w:id="847646433">
              <w:marLeft w:val="0"/>
              <w:marRight w:val="0"/>
              <w:marTop w:val="0"/>
              <w:marBottom w:val="0"/>
              <w:divBdr>
                <w:top w:val="none" w:sz="0" w:space="0" w:color="auto"/>
                <w:left w:val="none" w:sz="0" w:space="0" w:color="auto"/>
                <w:bottom w:val="none" w:sz="0" w:space="0" w:color="auto"/>
                <w:right w:val="none" w:sz="0" w:space="0" w:color="auto"/>
              </w:divBdr>
            </w:div>
            <w:div w:id="1203446760">
              <w:marLeft w:val="0"/>
              <w:marRight w:val="0"/>
              <w:marTop w:val="0"/>
              <w:marBottom w:val="0"/>
              <w:divBdr>
                <w:top w:val="none" w:sz="0" w:space="0" w:color="auto"/>
                <w:left w:val="none" w:sz="0" w:space="0" w:color="auto"/>
                <w:bottom w:val="none" w:sz="0" w:space="0" w:color="auto"/>
                <w:right w:val="none" w:sz="0" w:space="0" w:color="auto"/>
              </w:divBdr>
            </w:div>
            <w:div w:id="419840529">
              <w:marLeft w:val="0"/>
              <w:marRight w:val="0"/>
              <w:marTop w:val="0"/>
              <w:marBottom w:val="0"/>
              <w:divBdr>
                <w:top w:val="inset" w:sz="2" w:space="0" w:color="auto"/>
                <w:left w:val="inset" w:sz="2" w:space="1" w:color="auto"/>
                <w:bottom w:val="inset" w:sz="2" w:space="0" w:color="auto"/>
                <w:right w:val="inset" w:sz="2" w:space="1" w:color="auto"/>
              </w:divBdr>
            </w:div>
            <w:div w:id="592712867">
              <w:marLeft w:val="0"/>
              <w:marRight w:val="0"/>
              <w:marTop w:val="0"/>
              <w:marBottom w:val="0"/>
              <w:divBdr>
                <w:top w:val="none" w:sz="0" w:space="0" w:color="auto"/>
                <w:left w:val="none" w:sz="0" w:space="0" w:color="auto"/>
                <w:bottom w:val="none" w:sz="0" w:space="0" w:color="auto"/>
                <w:right w:val="none" w:sz="0" w:space="0" w:color="auto"/>
              </w:divBdr>
            </w:div>
            <w:div w:id="906063900">
              <w:marLeft w:val="0"/>
              <w:marRight w:val="0"/>
              <w:marTop w:val="0"/>
              <w:marBottom w:val="0"/>
              <w:divBdr>
                <w:top w:val="none" w:sz="0" w:space="0" w:color="auto"/>
                <w:left w:val="none" w:sz="0" w:space="0" w:color="auto"/>
                <w:bottom w:val="none" w:sz="0" w:space="0" w:color="auto"/>
                <w:right w:val="none" w:sz="0" w:space="0" w:color="auto"/>
              </w:divBdr>
            </w:div>
            <w:div w:id="232736541">
              <w:marLeft w:val="0"/>
              <w:marRight w:val="0"/>
              <w:marTop w:val="0"/>
              <w:marBottom w:val="0"/>
              <w:divBdr>
                <w:top w:val="none" w:sz="0" w:space="0" w:color="auto"/>
                <w:left w:val="none" w:sz="0" w:space="0" w:color="auto"/>
                <w:bottom w:val="none" w:sz="0" w:space="0" w:color="auto"/>
                <w:right w:val="none" w:sz="0" w:space="0" w:color="auto"/>
              </w:divBdr>
            </w:div>
            <w:div w:id="1007253500">
              <w:marLeft w:val="0"/>
              <w:marRight w:val="0"/>
              <w:marTop w:val="0"/>
              <w:marBottom w:val="0"/>
              <w:divBdr>
                <w:top w:val="none" w:sz="0" w:space="0" w:color="auto"/>
                <w:left w:val="none" w:sz="0" w:space="0" w:color="auto"/>
                <w:bottom w:val="none" w:sz="0" w:space="0" w:color="auto"/>
                <w:right w:val="none" w:sz="0" w:space="0" w:color="auto"/>
              </w:divBdr>
            </w:div>
            <w:div w:id="949699037">
              <w:marLeft w:val="0"/>
              <w:marRight w:val="0"/>
              <w:marTop w:val="0"/>
              <w:marBottom w:val="0"/>
              <w:divBdr>
                <w:top w:val="none" w:sz="0" w:space="0" w:color="auto"/>
                <w:left w:val="none" w:sz="0" w:space="0" w:color="auto"/>
                <w:bottom w:val="none" w:sz="0" w:space="0" w:color="auto"/>
                <w:right w:val="none" w:sz="0" w:space="0" w:color="auto"/>
              </w:divBdr>
            </w:div>
            <w:div w:id="1522162008">
              <w:marLeft w:val="0"/>
              <w:marRight w:val="0"/>
              <w:marTop w:val="0"/>
              <w:marBottom w:val="0"/>
              <w:divBdr>
                <w:top w:val="none" w:sz="0" w:space="0" w:color="auto"/>
                <w:left w:val="none" w:sz="0" w:space="0" w:color="auto"/>
                <w:bottom w:val="none" w:sz="0" w:space="0" w:color="auto"/>
                <w:right w:val="none" w:sz="0" w:space="0" w:color="auto"/>
              </w:divBdr>
            </w:div>
            <w:div w:id="348678373">
              <w:marLeft w:val="0"/>
              <w:marRight w:val="0"/>
              <w:marTop w:val="0"/>
              <w:marBottom w:val="0"/>
              <w:divBdr>
                <w:top w:val="none" w:sz="0" w:space="0" w:color="auto"/>
                <w:left w:val="none" w:sz="0" w:space="0" w:color="auto"/>
                <w:bottom w:val="none" w:sz="0" w:space="0" w:color="auto"/>
                <w:right w:val="none" w:sz="0" w:space="0" w:color="auto"/>
              </w:divBdr>
            </w:div>
            <w:div w:id="1135869971">
              <w:marLeft w:val="0"/>
              <w:marRight w:val="0"/>
              <w:marTop w:val="0"/>
              <w:marBottom w:val="0"/>
              <w:divBdr>
                <w:top w:val="none" w:sz="0" w:space="0" w:color="auto"/>
                <w:left w:val="none" w:sz="0" w:space="0" w:color="auto"/>
                <w:bottom w:val="none" w:sz="0" w:space="0" w:color="auto"/>
                <w:right w:val="none" w:sz="0" w:space="0" w:color="auto"/>
              </w:divBdr>
            </w:div>
            <w:div w:id="182958792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84" Type="http://schemas.openxmlformats.org/officeDocument/2006/relationships/image" Target="media/image79.jpeg"/><Relationship Id="rId89" Type="http://schemas.openxmlformats.org/officeDocument/2006/relationships/image" Target="media/image84.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87" Type="http://schemas.openxmlformats.org/officeDocument/2006/relationships/image" Target="media/image82.jpeg"/><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image" Target="media/image77.jpeg"/><Relationship Id="rId90" Type="http://schemas.openxmlformats.org/officeDocument/2006/relationships/footer" Target="footer1.xml"/><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85" Type="http://schemas.openxmlformats.org/officeDocument/2006/relationships/image" Target="media/image80.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12317</Words>
  <Characters>70209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2017-07-21T19:26:00Z</dcterms:created>
  <dcterms:modified xsi:type="dcterms:W3CDTF">2017-08-15T12:53:00Z</dcterms:modified>
</cp:coreProperties>
</file>