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BFD" w:rsidRDefault="00B47BFD" w:rsidP="00B47BF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7808-70 Болты с шестигранной уменьшенной головкой класса точности А. Конструкция и размеры (с Изменениями N 2, 3, 4, 5, 6)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ГОСТ 7808-70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Группа Г31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МЕЖГОСУДАРСТВЕННЫЙ СТАНДАРТ</w:t>
      </w:r>
      <w:r>
        <w:rPr>
          <w:rStyle w:val="apple-converted-space"/>
          <w:rFonts w:ascii="Arial" w:hAnsi="Arial" w:cs="Arial"/>
          <w:color w:val="3C3C3C"/>
          <w:spacing w:val="2"/>
          <w:sz w:val="34"/>
          <w:szCs w:val="34"/>
        </w:rPr>
        <w:t> 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БОЛТЫ С ШЕСТИГРАННОЙ УМЕНЬШЕННОЙ ГОЛОВКОЙ КЛАССА ТОЧНОСТИ А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Конструкция и размеры</w:t>
      </w:r>
      <w:r>
        <w:rPr>
          <w:rFonts w:ascii="Arial" w:hAnsi="Arial" w:cs="Arial"/>
          <w:color w:val="3C3C3C"/>
          <w:spacing w:val="2"/>
          <w:sz w:val="34"/>
          <w:szCs w:val="34"/>
        </w:rPr>
        <w:br/>
      </w:r>
      <w:r>
        <w:rPr>
          <w:rFonts w:ascii="Arial" w:hAnsi="Arial" w:cs="Arial"/>
          <w:color w:val="3C3C3C"/>
          <w:spacing w:val="2"/>
          <w:sz w:val="34"/>
          <w:szCs w:val="34"/>
        </w:rPr>
        <w:br/>
        <w:t>Hexagon bolts with reduced head, product grade A. Construction and dimensions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МКС 21.060.10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ОКП 12 8200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Дата введения 1972-01-01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ИНФОРМАЦИОННЫЕ ДАННЫЕ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РАЗРАБОТАН И ВНЕСЕН Министерством черной металлургии СССР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УТВЕРЖДЕН И ВВЕДЕН В ДЕЙСТВИЕ Постановлением Комитета стандартов, мер и измерительных приборов при Совете Министров СССР от 04.03.70 N 270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ВЗАМЕН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7808-62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ССЫЛОЧНЫЕ НОРМАТИВНО-ТЕХНИЧЕСКИЕ ДОКУМЕНТЫ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359"/>
        <w:gridCol w:w="4435"/>
      </w:tblGrid>
      <w:tr w:rsidR="00B47BFD" w:rsidTr="00B47BFD">
        <w:trPr>
          <w:trHeight w:val="15"/>
        </w:trPr>
        <w:tc>
          <w:tcPr>
            <w:tcW w:w="535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</w:tr>
      <w:tr w:rsidR="00B47BFD" w:rsidTr="00B47BF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Номер пункта</w:t>
            </w:r>
          </w:p>
        </w:tc>
      </w:tr>
      <w:tr w:rsidR="00B47BFD" w:rsidTr="00B47BFD"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1759.0-87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1759.1-82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3б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1759.2-82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3в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lastRenderedPageBreak/>
              <w:t>ГОСТ 12414-94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24670-81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3а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24705-2004</w: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47BFD" w:rsidTr="00B47BFD">
        <w:tc>
          <w:tcPr>
            <w:tcW w:w="535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B4F56">
              <w:rPr>
                <w:sz w:val="23"/>
                <w:szCs w:val="23"/>
              </w:rPr>
              <w:t>ГОСТ 27148-86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</w:tbl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Ограничение срока действия снято по протоколу N 5-94 Межгосударственного совета по стандартизации, метрологии и сертификации (ИУС 11-12-94)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ИЗДАНИЕ (февраль 2010 г.) с Изменениями N 2, 3, 4, 5, 6, утвержденными в феврале 1974 г., марте 1981 г., мае 1985 г., марте 1989 г., июле 1995 г. (ИУС 3-74, 6-81, 8-85, 6-89, 9-95)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1. Настоящий стандарт распространяется на болты с шестигранной уменьшенной головкой класса точности А с диаметром резьбы от 8 до 48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2. Конструкция и размеры болтов должны соответствовать указанным на чертеже и в табл.1, 2.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2-6).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3. Резьба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24705</w:t>
      </w:r>
      <w:r>
        <w:rPr>
          <w:rFonts w:ascii="Arial" w:hAnsi="Arial" w:cs="Arial"/>
          <w:color w:val="2D2D2D"/>
          <w:spacing w:val="2"/>
          <w:sz w:val="23"/>
          <w:szCs w:val="23"/>
        </w:rPr>
        <w:t>. Сбег и недорез резьбы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27148</w:t>
      </w:r>
      <w:r>
        <w:rPr>
          <w:rFonts w:ascii="Arial" w:hAnsi="Arial" w:cs="Arial"/>
          <w:color w:val="2D2D2D"/>
          <w:spacing w:val="2"/>
          <w:sz w:val="23"/>
          <w:szCs w:val="23"/>
        </w:rPr>
        <w:t>. Концы болтов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12414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3а. Радиус под головкой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24670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3б. Не установленные настоящим стандартом допуски размеров, отклонений формы и расположения поверхностей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1759.1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3в. Допустимые дефекты поверхности болтов и методы контроля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1759.2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3а-3в. (Введены дополнительно,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4. Допускается по соглашению между изготовителем и потребителем изготавливать: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- болты исполнений 1 и 2 с высотой головки, равной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62A7" w:rsidRPr="000E62A7">
        <w:rPr>
          <w:rFonts w:ascii="Arial" w:hAnsi="Arial" w:cs="Arial"/>
          <w:color w:val="2D2D2D"/>
          <w:spacing w:val="2"/>
          <w:sz w:val="23"/>
          <w:szCs w:val="23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7808-70 Болты с шестигранной уменьшенной головкой  класса точности А. Конструкция и размеры (с Изменениями N 2, 3, 4, 5, 6)" style="width:12.5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;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-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болты с номинальным диаметром резьбы от 36 до 48 мм с шагом резьбы 2 мм.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(Измененная редакция, Изм. N 2,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5. Вариант исполнения головки устанавливает изготовитель.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5а. Допускается по согласованию изготовителя с потребителем изготавливать болты с диаметром гладкой части стержня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62A7" w:rsidRPr="000E62A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6" type="#_x0000_t75" alt="ГОСТ 7808-70 Болты с шестигранной уменьшенной головкой  класса точности А. Конструкция и размеры (с Изменениями N 2, 3, 4, 5, 6)" style="width:14.25pt;height:17.6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, приблизительно равным среднему диаметру резьбы.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5б. Допускается для нанесения знаков маркировки изготавливать болты исполнений 1 и 2 с лункой на торцевой поверхности головки с размерами, не снижающими прочность головки, при этом глубина лунки должна быть не более 0,4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62A7" w:rsidRPr="000E62A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27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</w:pict>
      </w: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5а, 5б. (Введены дополнительно, Изм. N 5).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6. Технические требования - по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1759.0</w:t>
      </w:r>
      <w:r>
        <w:rPr>
          <w:rFonts w:ascii="Arial" w:hAnsi="Arial" w:cs="Arial"/>
          <w:color w:val="2D2D2D"/>
          <w:spacing w:val="2"/>
          <w:sz w:val="23"/>
          <w:szCs w:val="23"/>
        </w:rPr>
        <w:t>.*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_________________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* На территории Российской Федерации в части маркировки действуют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Р 52627-2006</w:t>
      </w:r>
      <w:r>
        <w:rPr>
          <w:rFonts w:ascii="Arial" w:hAnsi="Arial" w:cs="Arial"/>
          <w:color w:val="2D2D2D"/>
          <w:spacing w:val="2"/>
          <w:sz w:val="23"/>
          <w:szCs w:val="23"/>
        </w:rPr>
        <w:t>,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Pr="000B4F56">
        <w:rPr>
          <w:rFonts w:ascii="Arial" w:hAnsi="Arial" w:cs="Arial"/>
          <w:spacing w:val="2"/>
          <w:sz w:val="23"/>
          <w:szCs w:val="23"/>
        </w:rPr>
        <w:t>ГОСТ Р 52628-2006</w:t>
      </w:r>
      <w:r>
        <w:rPr>
          <w:rFonts w:ascii="Arial" w:hAnsi="Arial" w:cs="Arial"/>
          <w:color w:val="2D2D2D"/>
          <w:spacing w:val="2"/>
          <w:sz w:val="23"/>
          <w:szCs w:val="23"/>
        </w:rPr>
        <w:t>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7. (Исключен, Изм. N 2).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8. Масса болтов указана в приложении 1.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9. (Исключен, Изм. N 4).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toplevel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noProof/>
          <w:color w:val="2D2D2D"/>
          <w:spacing w:val="2"/>
          <w:sz w:val="23"/>
          <w:szCs w:val="23"/>
        </w:rPr>
        <w:lastRenderedPageBreak/>
        <w:drawing>
          <wp:inline distT="0" distB="0" distL="0" distR="0">
            <wp:extent cx="4114800" cy="6411595"/>
            <wp:effectExtent l="19050" t="0" r="0" b="0"/>
            <wp:docPr id="239" name="Рисунок 239" descr="ГОСТ 7808-70 Болты с шестигранной уменьшенной головкой  класса точности А. Конструкция и размеры (с Изменениями N 2, 3, 4, 5, 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ГОСТ 7808-70 Болты с шестигранной уменьшенной головкой  класса точности А. Конструкция и размеры (с Изменениями N 2, 3, 4, 5, 6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6411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1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мм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01"/>
        <w:gridCol w:w="1283"/>
        <w:gridCol w:w="552"/>
        <w:gridCol w:w="553"/>
        <w:gridCol w:w="552"/>
        <w:gridCol w:w="629"/>
        <w:gridCol w:w="552"/>
        <w:gridCol w:w="552"/>
        <w:gridCol w:w="553"/>
        <w:gridCol w:w="552"/>
        <w:gridCol w:w="539"/>
        <w:gridCol w:w="90"/>
        <w:gridCol w:w="553"/>
        <w:gridCol w:w="553"/>
        <w:gridCol w:w="552"/>
        <w:gridCol w:w="552"/>
        <w:gridCol w:w="629"/>
      </w:tblGrid>
      <w:tr w:rsidR="00B47BFD" w:rsidTr="00B47BFD">
        <w:trPr>
          <w:trHeight w:val="15"/>
        </w:trPr>
        <w:tc>
          <w:tcPr>
            <w:tcW w:w="1478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Номинальный диаметр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28" type="#_x0000_t75" alt="ГОСТ 7808-70 Болты с шестигранной уменьшенной головкой  класса точности А. Конструкция и размеры (с Изменениями N 2, 3, 4, 5, 6)" style="width:10.9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B47BFD" w:rsidTr="00B47BF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Шаг резьбы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крупный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1,75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</w:tr>
      <w:tr w:rsidR="00B47BFD" w:rsidTr="00B47BFD"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мелкий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1,25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1,5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стержня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29" type="#_x0000_t75" alt="ГОСТ 7808-70 Болты с шестигранной уменьшенной головкой  класса точности А. Конструкция и размеры (с Изменениями N 2, 3, 4, 5, 6)" style="width:14.2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Размер "под ключ"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0" type="#_x0000_t75" alt="ГОСТ 7808-70 Болты с шестигранной уменьшенной головкой  класса точности А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1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Высота головки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2" type="#_x0000_t75" alt="ГОСТ 7808-70 Болты с шестигранной уменьшенной головкой  класса точности А. Конструкция и размеры (с Изменениями N 2, 3, 4, 5, 6)" style="width:12.5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описанной окружности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3" type="#_x0000_t75" alt="ГОСТ 7808-70 Болты с шестигранной уменьшенной головкой  класса точности А. Конструкция и размеры (с Изменениями N 2, 3, 4, 5, 6)" style="width:9.2pt;height:10.9pt"/>
              </w:pict>
            </w:r>
            <w:r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33,5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67,0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78,3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34" type="#_x0000_t75" alt="ГОСТ 7808-70 Болты с шестигранной уменьшенной головкой  класса точности А. Конструкция и размеры (с Изменениями N 2, 3, 4, 5, 6)" style="width:17.6pt;height:17.6pt"/>
              </w:pict>
            </w:r>
            <w:r w:rsidR="00B47BFD">
              <w:rPr>
                <w:color w:val="2D2D2D"/>
                <w:sz w:val="23"/>
                <w:szCs w:val="23"/>
              </w:rPr>
              <w:t>, не менее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56,3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65,8</w:t>
            </w:r>
          </w:p>
        </w:tc>
      </w:tr>
      <w:tr w:rsidR="00B47BFD" w:rsidTr="00B47BFD"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35" type="#_x0000_t75" alt="ГОСТ 7808-70 Болты с шестигранной уменьшенной головкой  класса точности А. Конструкция и размеры (с Изменениями N 2, 3, 4, 5, 6)" style="width:15.9pt;height:17.6pt"/>
              </w:pic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менее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0,15</w:t>
            </w:r>
          </w:p>
        </w:tc>
        <w:tc>
          <w:tcPr>
            <w:tcW w:w="462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0,20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0,25</w:t>
            </w:r>
          </w:p>
        </w:tc>
      </w:tr>
      <w:tr w:rsidR="00B47BFD" w:rsidTr="00B47BFD"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не более</w:t>
            </w:r>
          </w:p>
        </w:tc>
        <w:tc>
          <w:tcPr>
            <w:tcW w:w="24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0,6</w:t>
            </w:r>
          </w:p>
        </w:tc>
        <w:tc>
          <w:tcPr>
            <w:tcW w:w="5914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0,8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6" type="#_x0000_t75" alt="ГОСТ 7808-70 Болты с шестигранной уменьшенной головкой  класса точности А. Конструкция и размеры (с Изменениями N 2, 3, 4, 5, 6)" style="width:15.05pt;height:17.6pt"/>
              </w:pict>
            </w:r>
            <w:r>
              <w:rPr>
                <w:color w:val="2D2D2D"/>
                <w:sz w:val="23"/>
                <w:szCs w:val="23"/>
              </w:rPr>
              <w:br/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8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6,3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8,0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Диаметр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7" type="#_x0000_t75" alt="ГОСТ 7808-70 Болты с шестигранной уменьшенной головкой  класса точности А. Конструкция и размеры (с Изменениями N 2, 3, 4, 5, 6)" style="width:15.05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Н15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2,5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3,2</w:t>
            </w:r>
          </w:p>
        </w:tc>
        <w:tc>
          <w:tcPr>
            <w:tcW w:w="406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184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</w:tr>
      <w:tr w:rsidR="00B47BFD" w:rsidTr="00B47BFD"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Расстояние от опорной поверхности до оси отверстия в головке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8" type="#_x0000_t75" alt="ГОСТ 7808-70 Болты с шестигранной уменьшенной головкой  класса точности А. Конструкция и размеры (с Изменениями N 2, 3, 4, 5, 6)" style="width:11.7pt;height:17.6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  <w:p w:rsidR="00B47BFD" w:rsidRDefault="00B47BFD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js15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7,0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13,0</w:t>
            </w: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15,0</w:t>
            </w:r>
          </w:p>
        </w:tc>
      </w:tr>
    </w:tbl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Размеры болтов, заключенные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74"/>
        <w:gridCol w:w="306"/>
        <w:gridCol w:w="306"/>
        <w:gridCol w:w="385"/>
        <w:gridCol w:w="306"/>
        <w:gridCol w:w="385"/>
        <w:gridCol w:w="306"/>
        <w:gridCol w:w="385"/>
        <w:gridCol w:w="306"/>
        <w:gridCol w:w="386"/>
        <w:gridCol w:w="307"/>
        <w:gridCol w:w="386"/>
        <w:gridCol w:w="307"/>
        <w:gridCol w:w="386"/>
        <w:gridCol w:w="307"/>
        <w:gridCol w:w="386"/>
        <w:gridCol w:w="307"/>
        <w:gridCol w:w="386"/>
        <w:gridCol w:w="307"/>
        <w:gridCol w:w="386"/>
        <w:gridCol w:w="307"/>
        <w:gridCol w:w="386"/>
        <w:gridCol w:w="307"/>
        <w:gridCol w:w="386"/>
        <w:gridCol w:w="307"/>
        <w:gridCol w:w="386"/>
        <w:gridCol w:w="386"/>
        <w:gridCol w:w="386"/>
        <w:gridCol w:w="386"/>
      </w:tblGrid>
      <w:tr w:rsidR="00B47BFD" w:rsidTr="00B47BFD">
        <w:trPr>
          <w:trHeight w:val="15"/>
        </w:trPr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</w:tr>
      <w:tr w:rsidR="00B47BFD" w:rsidTr="00B47B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  <w:r>
              <w:rPr>
                <w:color w:val="2D2D2D"/>
                <w:sz w:val="23"/>
                <w:szCs w:val="23"/>
              </w:rPr>
              <w:br/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39" type="#_x0000_t75" alt="ГОСТ 7808-70 Болты с шестигранной уменьшенной головкой  класса точности А. Конструкция и размеры (с Изменениями N 2, 3, 4, 5, 6)" style="width:6.7pt;height:14.25pt"/>
              </w:pict>
            </w:r>
          </w:p>
        </w:tc>
        <w:tc>
          <w:tcPr>
            <w:tcW w:w="12382" w:type="dxa"/>
            <w:gridSpan w:val="28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40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  <w:r>
              <w:rPr>
                <w:color w:val="2D2D2D"/>
                <w:sz w:val="23"/>
                <w:szCs w:val="23"/>
              </w:rPr>
              <w:t>и расстояние от опорной поверхности головки до оси отверстия в стержне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41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  <w:r>
              <w:rPr>
                <w:color w:val="2D2D2D"/>
                <w:sz w:val="23"/>
                <w:szCs w:val="23"/>
              </w:rPr>
              <w:t>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42" type="#_x0000_t75" alt="ГОСТ 7808-70 Болты с шестигранной уменьшенной головкой  класса точности А. Конструкция и размеры (с Изменениями N 2, 3, 4, 5, 6)" style="width:10.9pt;height:14.25pt"/>
              </w:pic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>
              <w:rPr>
                <w:color w:val="2D2D2D"/>
                <w:sz w:val="23"/>
                <w:szCs w:val="23"/>
              </w:rPr>
              <w:t>(знаком х отмечены болты с резьбой на всей длине стержня)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(14)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(27)</w:t>
            </w:r>
          </w:p>
        </w:tc>
        <w:tc>
          <w:tcPr>
            <w:tcW w:w="73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11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rPr>
                <w:sz w:val="24"/>
                <w:szCs w:val="24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3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4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5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6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7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8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49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0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1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2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3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4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5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6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7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8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59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0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1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2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3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4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5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6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7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8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a6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69" type="#_x0000_t75" alt="ГОСТ 7808-70 Болты с шестигранной уменьшенной головкой  класса точности А. Конструкция и размеры (с Изменениями N 2, 3, 4, 5, 6)" style="width:10.05pt;height:17.6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0E62A7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70" type="#_x0000_t75" alt="ГОСТ 7808-70 Болты с шестигранной уменьшенной головкой  класса точности А. Конструкция и размеры (с Изменениями N 2, 3, 4, 5, 6)" style="width:10.05pt;height:14.25pt"/>
              </w:pic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</w:t>
            </w:r>
            <w:r>
              <w:rPr>
                <w:color w:val="2D2D2D"/>
                <w:sz w:val="23"/>
                <w:szCs w:val="23"/>
              </w:rPr>
              <w:lastRenderedPageBreak/>
              <w:t>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(22)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(28)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(32)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(38)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(85)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(95)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(105)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х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(115)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(125)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</w:t>
            </w:r>
          </w:p>
        </w:tc>
      </w:tr>
    </w:tbl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Примечание. Болты с размерами длин, заключенными в скобки, применять не рекомендуется.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Пример условного обозначения болта исполнения 1 с диаметром резьбы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62A7" w:rsidRPr="000E62A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1" type="#_x0000_t75" alt="ГОСТ 7808-70 Болты с шестигранной уменьшенной головкой  класса точности А. Конструкция и размеры (с Изменениями N 2, 3, 4, 5, 6)" style="width:20.95pt;height:14.25pt"/>
        </w:pict>
      </w:r>
      <w:r>
        <w:rPr>
          <w:rFonts w:ascii="Arial" w:hAnsi="Arial" w:cs="Arial"/>
          <w:color w:val="2D2D2D"/>
          <w:spacing w:val="2"/>
          <w:sz w:val="23"/>
          <w:szCs w:val="23"/>
        </w:rPr>
        <w:t>12 мм, длиной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 w:rsidR="000E62A7" w:rsidRPr="000E62A7">
        <w:rPr>
          <w:rFonts w:ascii="Arial" w:hAnsi="Arial" w:cs="Arial"/>
          <w:color w:val="2D2D2D"/>
          <w:spacing w:val="2"/>
          <w:sz w:val="23"/>
          <w:szCs w:val="23"/>
        </w:rPr>
        <w:pict>
          <v:shape id="_x0000_i1072" type="#_x0000_t75" alt="ГОСТ 7808-70 Болты с шестигранной уменьшенной головкой  класса точности А. Конструкция и размеры (с Изменениями N 2, 3, 4, 5, 6)" style="width:17.6pt;height:14.25pt"/>
        </w:pic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t>60 мм, с крупным шагом резьбы с полем допуска 6g, класса прочности 5.8, без покрытия: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M12-6gx60.58 ГОСТ 7808-70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То же, исполнения 2, с мелким шагом резьбы с полем допуска 6g, класса прочности 10.9, из стали марки 40Х, с покрытием 01 толщиной 6 мкм: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i/>
          <w:iCs/>
          <w:color w:val="2D2D2D"/>
          <w:spacing w:val="2"/>
          <w:sz w:val="23"/>
          <w:szCs w:val="23"/>
        </w:rPr>
        <w:t>Болт 2M12x1,25-6gx60.109 40X.016 ГОСТ 7808-70</w:t>
      </w:r>
      <w:r>
        <w:rPr>
          <w:rStyle w:val="apple-converted-space"/>
          <w:rFonts w:ascii="Arial" w:hAnsi="Arial" w:cs="Arial"/>
          <w:i/>
          <w:iCs/>
          <w:color w:val="2D2D2D"/>
          <w:spacing w:val="2"/>
          <w:sz w:val="23"/>
          <w:szCs w:val="23"/>
        </w:rPr>
        <w:t> 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righ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Справочное</w:t>
      </w:r>
    </w:p>
    <w:p w:rsidR="00B47BFD" w:rsidRDefault="00B47BFD" w:rsidP="00B47BFD">
      <w:pPr>
        <w:pStyle w:val="headertext"/>
        <w:shd w:val="clear" w:color="auto" w:fill="FFFFFF"/>
        <w:spacing w:before="167" w:beforeAutospacing="0" w:after="8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34"/>
          <w:szCs w:val="34"/>
        </w:rPr>
      </w:pPr>
      <w:r>
        <w:rPr>
          <w:rFonts w:ascii="Arial" w:hAnsi="Arial" w:cs="Arial"/>
          <w:color w:val="3C3C3C"/>
          <w:spacing w:val="2"/>
          <w:sz w:val="34"/>
          <w:szCs w:val="34"/>
        </w:rPr>
        <w:t>Масса стальных болтов (исполнение 1) с крупным шагом резьбы</w:t>
      </w:r>
    </w:p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jc w:val="center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13"/>
        <w:gridCol w:w="725"/>
        <w:gridCol w:w="725"/>
        <w:gridCol w:w="725"/>
        <w:gridCol w:w="725"/>
        <w:gridCol w:w="726"/>
        <w:gridCol w:w="726"/>
        <w:gridCol w:w="621"/>
        <w:gridCol w:w="621"/>
        <w:gridCol w:w="726"/>
        <w:gridCol w:w="726"/>
        <w:gridCol w:w="726"/>
        <w:gridCol w:w="726"/>
        <w:gridCol w:w="568"/>
        <w:gridCol w:w="568"/>
      </w:tblGrid>
      <w:tr w:rsidR="00B47BFD" w:rsidTr="00B47BFD">
        <w:trPr>
          <w:trHeight w:val="15"/>
        </w:trPr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B47BFD" w:rsidRDefault="00B47BFD">
            <w:pPr>
              <w:rPr>
                <w:sz w:val="2"/>
                <w:szCs w:val="24"/>
              </w:rPr>
            </w:pPr>
          </w:p>
        </w:tc>
      </w:tr>
      <w:tr w:rsidR="00B47BFD" w:rsidTr="00B47B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Длина болта</w:t>
            </w:r>
          </w:p>
          <w:p w:rsidR="00B47BFD" w:rsidRDefault="000E62A7">
            <w:pPr>
              <w:pStyle w:val="formattext"/>
              <w:spacing w:before="0" w:beforeAutospacing="0" w:after="0" w:afterAutospacing="0" w:line="352" w:lineRule="atLeast"/>
              <w:textAlignment w:val="baseline"/>
              <w:rPr>
                <w:color w:val="2D2D2D"/>
                <w:sz w:val="23"/>
                <w:szCs w:val="23"/>
              </w:rPr>
            </w:pPr>
            <w:r w:rsidRPr="000E62A7">
              <w:rPr>
                <w:color w:val="2D2D2D"/>
                <w:sz w:val="23"/>
                <w:szCs w:val="23"/>
              </w:rPr>
              <w:pict>
                <v:shape id="_x0000_i1073" type="#_x0000_t75" alt="ГОСТ 7808-70 Болты с шестигранной уменьшенной головкой  класса точности А. Конструкция и размеры (с Изменениями N 2, 3, 4, 5, 6)" style="width:6.7pt;height:14.25pt"/>
              </w:pict>
            </w:r>
            <w:r w:rsidR="00B47BFD">
              <w:rPr>
                <w:color w:val="2D2D2D"/>
                <w:sz w:val="23"/>
                <w:szCs w:val="23"/>
              </w:rPr>
              <w:t>, мм</w:t>
            </w:r>
          </w:p>
        </w:tc>
        <w:tc>
          <w:tcPr>
            <w:tcW w:w="10718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Теоретическая масса 1000 шт. болтов, кг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74" type="#_x0000_t75" alt="ГОСТ 7808-70 Болты с шестигранной уменьшенной головкой  класса точности А. Конструкция и размеры (с Изменениями N 2, 3, 4, 5, 6)" style="width:10.05pt;height:10.05pt"/>
              </w:pict>
            </w:r>
            <w:r>
              <w:rPr>
                <w:color w:val="2D2D2D"/>
                <w:sz w:val="23"/>
                <w:szCs w:val="23"/>
              </w:rPr>
              <w:t>, при номинальном диаметре резьбы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  <w:r w:rsidR="000E62A7" w:rsidRPr="000E62A7">
              <w:rPr>
                <w:color w:val="2D2D2D"/>
                <w:sz w:val="23"/>
                <w:szCs w:val="23"/>
              </w:rPr>
              <w:pict>
                <v:shape id="_x0000_i1075" type="#_x0000_t75" alt="ГОСТ 7808-70 Болты с шестигранной уменьшенной головкой  класса точности А. Конструкция и размеры (с Изменениями N 2, 3, 4, 5, 6)" style="width:10.9pt;height:14.25pt"/>
              </w:pict>
            </w:r>
            <w:r>
              <w:rPr>
                <w:color w:val="2D2D2D"/>
                <w:sz w:val="23"/>
                <w:szCs w:val="23"/>
              </w:rPr>
              <w:t>, мм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  <w:r>
              <w:rPr>
                <w:rStyle w:val="apple-converted-space"/>
                <w:color w:val="2D2D2D"/>
                <w:sz w:val="23"/>
                <w:szCs w:val="23"/>
              </w:rPr>
              <w:t> 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</w:t>
            </w:r>
          </w:p>
        </w:tc>
      </w:tr>
      <w:tr w:rsidR="00B47BFD" w:rsidTr="00B47BFD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7,732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8,458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9,184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25,09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10,640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16,99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26,73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35,04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11,360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18,12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28,37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37,28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19,26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58,75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75,63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79,39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13,900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34,11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66,12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84,95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15,150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48,47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70,54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90,51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15,94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24,95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38,21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50,71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73,49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94,21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</w:t>
            </w:r>
            <w:r>
              <w:rPr>
                <w:color w:val="2D2D2D"/>
                <w:sz w:val="23"/>
                <w:szCs w:val="23"/>
              </w:rPr>
              <w:lastRenderedPageBreak/>
              <w:t>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156,</w:t>
            </w:r>
            <w:r>
              <w:rPr>
                <w:color w:val="2D2D2D"/>
                <w:sz w:val="23"/>
                <w:szCs w:val="23"/>
              </w:rPr>
              <w:lastRenderedPageBreak/>
              <w:t>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32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16,720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26,32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52,95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76,44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97,92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28,17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42,59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80,86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103,50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134,6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279,0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19,090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59,66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85,28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19,880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47,03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64,56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88,23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184,5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21,860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34,34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51,48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96,26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238,8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426,8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23,830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37,42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76,65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712,6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25,810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40,51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60,36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363,7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750,3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27,780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88,74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288,6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384,9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504,9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787,9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29,760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46,68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69,25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94,79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307,4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825,5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1729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31,730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49,76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73,69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218,9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557,0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1796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33,710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52,85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78,13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106,90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287,4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585,6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900,8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1329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1863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35,680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55,93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82,57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112,90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151,60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243,6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360,7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613,4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938,4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1380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1930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37,650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56,02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87,02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159,40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256,0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641,1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976,0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1998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39,630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62,10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91,46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268,3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396,2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668,9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1483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2065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41,600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65,19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131,10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696,7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1059,0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43,580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68,27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137,10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232,20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362,0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431,8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564,4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724,4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1586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2199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71,36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104,80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143,20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305,3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449,6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586,9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752,2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2266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74,44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109,20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198,90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317,7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1699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77,52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113,70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206,80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485,1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631,9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807,7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2409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80,61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118,10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214,70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342,3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421,8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502,9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654,4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835,5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1258,0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2480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lastRenderedPageBreak/>
              <w:t>125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167,40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222,60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436,7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520,6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676,8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863,3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1863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2550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86,78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127,00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230,50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367,0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451,6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538,4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699,3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1338,0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1917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2623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92,94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185,50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391,7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481,5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744,3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946,6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2026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2765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99,11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144,80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197,60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262,10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416,4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511,3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609,5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2135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2907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105,30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153,60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207,70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277,90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441,1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541,2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645,0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1058,0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1578,0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3049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162,50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293,70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465,7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571,0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680,6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879,3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1113,0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1658,0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2353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3191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117,60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171,40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233,90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309,50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600,9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716,1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924,3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1169,0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1738,0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3333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123,80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180,30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246,00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325,30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515,1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630,8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751,6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969,2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2570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3475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130,00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189,20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341,10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432,10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539,8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660,7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787,2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1014,0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2679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3618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207,00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282,20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372,70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589,1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720,4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858,2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1104,0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1391,0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2058,0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2897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3902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224,00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306,40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404,30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512,00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638,5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780,1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929,4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1194,0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1502,0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2218,0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3115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4186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245,50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330,60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435,90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552,00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687,6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839,9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1000,0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1284,0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1613,0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2378,0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3332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4471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280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354,80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467,50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592,00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737,2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899,5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1072,0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1374,0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1724,0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2538,0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3550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4755</w:t>
            </w:r>
          </w:p>
        </w:tc>
      </w:tr>
      <w:tr w:rsidR="00B47BFD" w:rsidTr="00B47BFD"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378,00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499,00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632,00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786,6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959,3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1143,0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1464,0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1835,0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2698,0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3768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B47BFD" w:rsidRDefault="00B47BFD">
            <w:pPr>
              <w:pStyle w:val="formattext"/>
              <w:spacing w:before="0" w:beforeAutospacing="0" w:after="0" w:afterAutospacing="0" w:line="352" w:lineRule="atLeast"/>
              <w:jc w:val="center"/>
              <w:textAlignment w:val="baseline"/>
              <w:rPr>
                <w:color w:val="2D2D2D"/>
                <w:sz w:val="23"/>
                <w:szCs w:val="23"/>
              </w:rPr>
            </w:pPr>
            <w:r>
              <w:rPr>
                <w:color w:val="2D2D2D"/>
                <w:sz w:val="23"/>
                <w:szCs w:val="23"/>
              </w:rPr>
              <w:t>5039</w:t>
            </w:r>
          </w:p>
        </w:tc>
      </w:tr>
    </w:tbl>
    <w:p w:rsidR="00B47BFD" w:rsidRDefault="00B47BFD" w:rsidP="00B47BFD">
      <w:pPr>
        <w:pStyle w:val="formattext"/>
        <w:shd w:val="clear" w:color="auto" w:fill="FFFFFF"/>
        <w:spacing w:before="0" w:beforeAutospacing="0" w:after="0" w:afterAutospacing="0" w:line="352" w:lineRule="atLeast"/>
        <w:textAlignment w:val="baseline"/>
        <w:rPr>
          <w:rFonts w:ascii="Arial" w:hAnsi="Arial" w:cs="Arial"/>
          <w:color w:val="2D2D2D"/>
          <w:spacing w:val="2"/>
          <w:sz w:val="23"/>
          <w:szCs w:val="23"/>
        </w:rPr>
      </w:pP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Для определения массы болтов из других материалов значения массы, указанные в таблице, следует умножить на коэффициенты: 0,356 - для алюминиевого сплава; 1,080 - для латуни.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1. (Измененная редакция, Изм. N 5, 6).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ПРИЛОЖЕНИЕ 2. (Исключено, Изм. N 6).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Электронный текст документа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сверен по: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</w:r>
      <w:r>
        <w:rPr>
          <w:rFonts w:ascii="Arial" w:hAnsi="Arial" w:cs="Arial"/>
          <w:color w:val="2D2D2D"/>
          <w:spacing w:val="2"/>
          <w:sz w:val="23"/>
          <w:szCs w:val="23"/>
        </w:rPr>
        <w:lastRenderedPageBreak/>
        <w:t>официальное издание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Болты с шестигранной головкой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и шестигранные гайки диаметром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до 48 мм. Конструкция и размеры: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Сборник национальных стандартов. -</w:t>
      </w:r>
      <w:r>
        <w:rPr>
          <w:rFonts w:ascii="Arial" w:hAnsi="Arial" w:cs="Arial"/>
          <w:color w:val="2D2D2D"/>
          <w:spacing w:val="2"/>
          <w:sz w:val="23"/>
          <w:szCs w:val="23"/>
        </w:rPr>
        <w:br/>
        <w:t>М.: Стандартинформ, 2010</w:t>
      </w:r>
      <w:r>
        <w:rPr>
          <w:rStyle w:val="apple-converted-space"/>
          <w:rFonts w:ascii="Arial" w:hAnsi="Arial" w:cs="Arial"/>
          <w:color w:val="2D2D2D"/>
          <w:spacing w:val="2"/>
          <w:sz w:val="23"/>
          <w:szCs w:val="23"/>
        </w:rPr>
        <w:t> </w:t>
      </w:r>
    </w:p>
    <w:p w:rsidR="00A57EB4" w:rsidRPr="00B47BFD" w:rsidRDefault="00A57EB4" w:rsidP="00B47BFD"/>
    <w:sectPr w:rsidR="00A57EB4" w:rsidRPr="00B47BFD" w:rsidSect="00BD5B9F">
      <w:footerReference w:type="default" r:id="rId8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71EE" w:rsidRDefault="004371EE" w:rsidP="00D94D49">
      <w:pPr>
        <w:spacing w:after="0" w:line="240" w:lineRule="auto"/>
      </w:pPr>
      <w:r>
        <w:separator/>
      </w:r>
    </w:p>
  </w:endnote>
  <w:endnote w:type="continuationSeparator" w:id="0">
    <w:p w:rsidR="004371EE" w:rsidRDefault="004371EE" w:rsidP="00D9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D49" w:rsidRDefault="00D94D49" w:rsidP="00D94D49">
    <w:pPr>
      <w:pStyle w:val="aa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D94D49" w:rsidRDefault="00D94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71EE" w:rsidRDefault="004371EE" w:rsidP="00D94D49">
      <w:pPr>
        <w:spacing w:after="0" w:line="240" w:lineRule="auto"/>
      </w:pPr>
      <w:r>
        <w:separator/>
      </w:r>
    </w:p>
  </w:footnote>
  <w:footnote w:type="continuationSeparator" w:id="0">
    <w:p w:rsidR="004371EE" w:rsidRDefault="004371EE" w:rsidP="00D9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0772D"/>
    <w:multiLevelType w:val="multilevel"/>
    <w:tmpl w:val="BF2CA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B24227"/>
    <w:multiLevelType w:val="multilevel"/>
    <w:tmpl w:val="483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8B822EC"/>
    <w:multiLevelType w:val="multilevel"/>
    <w:tmpl w:val="D5128C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53C5A89"/>
    <w:multiLevelType w:val="multilevel"/>
    <w:tmpl w:val="FC002D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7C3325"/>
    <w:multiLevelType w:val="multilevel"/>
    <w:tmpl w:val="A58EC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B4F56"/>
    <w:rsid w:val="000E62A7"/>
    <w:rsid w:val="002F0DC4"/>
    <w:rsid w:val="00417361"/>
    <w:rsid w:val="004371EE"/>
    <w:rsid w:val="00463F6D"/>
    <w:rsid w:val="004F5579"/>
    <w:rsid w:val="006E34A7"/>
    <w:rsid w:val="00865359"/>
    <w:rsid w:val="009703F2"/>
    <w:rsid w:val="00A57EB4"/>
    <w:rsid w:val="00B47BFD"/>
    <w:rsid w:val="00BD5B9F"/>
    <w:rsid w:val="00D4311D"/>
    <w:rsid w:val="00D8013B"/>
    <w:rsid w:val="00D94D49"/>
    <w:rsid w:val="00E8250E"/>
    <w:rsid w:val="00E96EAC"/>
    <w:rsid w:val="00F2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D4311D"/>
    <w:rPr>
      <w:color w:val="800080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D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4D49"/>
  </w:style>
  <w:style w:type="paragraph" w:styleId="ac">
    <w:name w:val="footer"/>
    <w:basedOn w:val="a"/>
    <w:link w:val="ad"/>
    <w:uiPriority w:val="99"/>
    <w:semiHidden/>
    <w:unhideWhenUsed/>
    <w:rsid w:val="00D9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4D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27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23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3682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7132865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1218665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214408154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7429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7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35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88036132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4624699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70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197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376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5451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803440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89768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16494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5266">
              <w:marLeft w:val="335"/>
              <w:marRight w:val="0"/>
              <w:marTop w:val="335"/>
              <w:marBottom w:val="3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309518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315">
          <w:marLeft w:val="0"/>
          <w:marRight w:val="0"/>
          <w:marTop w:val="0"/>
          <w:marBottom w:val="6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1911</Words>
  <Characters>10895</Characters>
  <Application>Microsoft Office Word</Application>
  <DocSecurity>0</DocSecurity>
  <Lines>90</Lines>
  <Paragraphs>25</Paragraphs>
  <ScaleCrop>false</ScaleCrop>
  <Manager>Kolisto</Manager>
  <Company>http://gosstandart.info/</Company>
  <LinksUpToDate>false</LinksUpToDate>
  <CharactersWithSpaces>12781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2017-05-30T09:01:00Z</dcterms:created>
  <dcterms:modified xsi:type="dcterms:W3CDTF">2017-08-15T12:47:00Z</dcterms:modified>
</cp:coreProperties>
</file>