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19" w:rsidRDefault="00A11819" w:rsidP="00A1181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</w:t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8.579-2002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Т80</w:t>
      </w:r>
    </w:p>
    <w:p w:rsidR="00A11819" w:rsidRDefault="00A11819" w:rsidP="00A1181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A11819" w:rsidRDefault="00A11819" w:rsidP="00A1181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Государственная система обеспечения единства измерений</w:t>
      </w:r>
    </w:p>
    <w:p w:rsidR="00A11819" w:rsidRDefault="00A11819" w:rsidP="00A1181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ТРЕБОВАНИЯ К КОЛИЧЕСТВУ ФАСОВАННЫХ ТОВАРОВ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В УПАКОВКАХ ЛЮБОГО ВИДА ПРИ ИХ ПРОИЗВОДСТВЕ,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РАСФАСОВКЕ, ПРОДАЖЕ И ИМПОРТЕ</w:t>
      </w:r>
    </w:p>
    <w:p w:rsidR="00A11819" w:rsidRPr="00A11819" w:rsidRDefault="00A11819" w:rsidP="00A1181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A11819">
        <w:rPr>
          <w:rFonts w:ascii="Arial" w:hAnsi="Arial" w:cs="Arial"/>
          <w:color w:val="3C3C3C"/>
          <w:spacing w:val="2"/>
          <w:sz w:val="26"/>
          <w:szCs w:val="26"/>
          <w:lang w:val="en-US"/>
        </w:rPr>
        <w:t>State system for ensuring the uniformity of measurements. </w:t>
      </w:r>
      <w:r w:rsidRPr="00A11819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Requirements established for the quantity of prepackaged goods in packages </w:t>
      </w:r>
      <w:r w:rsidRPr="00A11819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of any kind during their manufacturing, packaging, selling or importing</w:t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17.020</w:t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2004-08-01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Цели, основные принципы и основной порядок проведения работ по межгосударственной стандартизации установлены </w:t>
      </w:r>
      <w:r w:rsidRPr="00A21A40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“Межгосударственная система стандартизации. Основные положения” и </w:t>
      </w:r>
      <w:r w:rsidRPr="00A21A40">
        <w:rPr>
          <w:rFonts w:ascii="Arial" w:hAnsi="Arial" w:cs="Arial"/>
          <w:spacing w:val="2"/>
          <w:sz w:val="18"/>
          <w:szCs w:val="18"/>
        </w:rPr>
        <w:t>ГОСТ 1.2-97</w:t>
      </w:r>
      <w:r>
        <w:rPr>
          <w:rFonts w:ascii="Arial" w:hAnsi="Arial" w:cs="Arial"/>
          <w:color w:val="2D2D2D"/>
          <w:spacing w:val="2"/>
          <w:sz w:val="18"/>
          <w:szCs w:val="18"/>
        </w:rPr>
        <w:t> “Межгосударственная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отмены”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Федеральным Государственным Унитарным предприятием “Всероссийский научно-исследовательский институт метрологической службы” (ФГУП “ВНИИМС”) Госстандарта России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Госстандартом России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Евразийским советом по стандартизации, метрологии и сертификации (протокол N 22 от 6 ноября 2002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38"/>
        <w:gridCol w:w="2059"/>
        <w:gridCol w:w="4350"/>
      </w:tblGrid>
      <w:tr w:rsidR="00A11819" w:rsidTr="00A11819">
        <w:trPr>
          <w:trHeight w:val="15"/>
        </w:trPr>
        <w:tc>
          <w:tcPr>
            <w:tcW w:w="4250" w:type="dxa"/>
            <w:hideMark/>
          </w:tcPr>
          <w:p w:rsidR="00A11819" w:rsidRDefault="00A1181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11819" w:rsidRDefault="00A11819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A11819" w:rsidRDefault="00A11819">
            <w:pPr>
              <w:rPr>
                <w:sz w:val="2"/>
                <w:szCs w:val="24"/>
              </w:rPr>
            </w:pPr>
          </w:p>
        </w:tc>
      </w:tr>
      <w:tr w:rsidR="00A11819" w:rsidTr="00A1181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 МК (ИСО 3166) 004-97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 МК (ИСО 3166) 004-97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A11819" w:rsidTr="00A1181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A11819" w:rsidTr="00A11819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A11819" w:rsidTr="00A11819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A11819" w:rsidTr="00A11819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Кыргызстан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A11819" w:rsidTr="00A11819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A11819" w:rsidTr="00A11819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A11819" w:rsidTr="00A11819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Таджикистан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A11819" w:rsidTr="00A11819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TM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Главгосслужба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“</w:t>
            </w:r>
            <w:proofErr w:type="spellStart"/>
            <w:r>
              <w:rPr>
                <w:color w:val="2D2D2D"/>
                <w:sz w:val="18"/>
                <w:szCs w:val="18"/>
              </w:rPr>
              <w:t>Туркменстандартлары</w:t>
            </w:r>
            <w:proofErr w:type="spellEnd"/>
            <w:r>
              <w:rPr>
                <w:color w:val="2D2D2D"/>
                <w:sz w:val="18"/>
                <w:szCs w:val="18"/>
              </w:rPr>
              <w:t>”</w:t>
            </w:r>
          </w:p>
        </w:tc>
      </w:tr>
      <w:tr w:rsidR="00A11819" w:rsidTr="00A11819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  <w:tr w:rsidR="00A11819" w:rsidTr="00A11819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Госпотребстандарт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Украины</w:t>
            </w:r>
          </w:p>
        </w:tc>
      </w:tr>
    </w:tbl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Настоящий стандарт идентичен национальному стандарту </w:t>
      </w:r>
      <w:r w:rsidRPr="00A21A4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A21A4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A21A40">
        <w:rPr>
          <w:rFonts w:ascii="Arial" w:hAnsi="Arial" w:cs="Arial"/>
          <w:spacing w:val="2"/>
          <w:sz w:val="18"/>
          <w:szCs w:val="18"/>
        </w:rPr>
        <w:t xml:space="preserve"> 8.579-2001</w:t>
      </w:r>
      <w:r>
        <w:rPr>
          <w:rFonts w:ascii="Arial" w:hAnsi="Arial" w:cs="Arial"/>
          <w:color w:val="2D2D2D"/>
          <w:spacing w:val="2"/>
          <w:sz w:val="18"/>
          <w:szCs w:val="18"/>
        </w:rPr>
        <w:t>“Государственная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импорте”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Постановлением Государственного комитета Российской Федерации по стандартизации и метрологии от 10 марта 2004 г. N 161-ст межгосударственный стандарт ГОСТ 8.579-2002 введен в действие непосредственно в качестве национального стандарта Российской Федерации с 1 августа 2004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ВВЕДЕН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 введении в действие (прекращении действия) настоящего стандарта публикуется в указателе “Национальные стандарты”.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  <w:t>Информация об изменениях к настоящему стандарту публикуется в указателе “Национальные стандарты”, а текст этих изменений - в информационных указателях “Национальные стандарты”. В случае пересмотра или отмены настоящего стандарта соответствующая информация будет опубликована в информационном указателе “Национальные стандарты”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фасованные товары в упаковках любого вида независимо от способа их упаковывания.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устанавливает метрологические требования к количеству товаров, содержащихся в упаковочных единицах, к партии фасованных товаров в упаковках, предназначенных для метрологического надзора, а также к мерным сосудам, используемым в качестве потребительской тары для жидких фасованных товаров.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Стандарт предназначен для юридических лиц и индивидуальных предпринимателей, производящих, фасующих, продающих, импортирующих фасованные товары в упаковках любого вида, разрабатывающих нормативные документы на фасованную продукцию, изготовляющих фасовочное оборудование, осуществляющих метрологический надзор за количеством фасованных товаров в упаковках, изготовляющих и продающих мерные сосуды, используемые в качестве потребительской тары для жидких фасованных товаров, а также для органов Государственной метрологической службы, осуществляющих государственный метрологический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надзор за количеством фасованных товаров в упаковках любого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21A40">
        <w:rPr>
          <w:rFonts w:ascii="Arial" w:hAnsi="Arial" w:cs="Arial"/>
          <w:spacing w:val="2"/>
          <w:sz w:val="18"/>
          <w:szCs w:val="18"/>
        </w:rPr>
        <w:t>ГОСТ 15895-77* Статистические методы управления качеством продукции. Термины и определен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действуют </w:t>
      </w:r>
      <w:r w:rsidRPr="00A21A4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A21A4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A21A40">
        <w:rPr>
          <w:rFonts w:ascii="Arial" w:hAnsi="Arial" w:cs="Arial"/>
          <w:spacing w:val="2"/>
          <w:sz w:val="18"/>
          <w:szCs w:val="18"/>
        </w:rPr>
        <w:t xml:space="preserve"> 50779.10-2000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A21A40">
        <w:rPr>
          <w:rFonts w:ascii="Arial" w:hAnsi="Arial" w:cs="Arial"/>
          <w:spacing w:val="2"/>
          <w:sz w:val="18"/>
          <w:szCs w:val="18"/>
        </w:rPr>
        <w:t>ГОСТ Р 50779.11-2000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21A40">
        <w:rPr>
          <w:rFonts w:ascii="Arial" w:hAnsi="Arial" w:cs="Arial"/>
          <w:spacing w:val="2"/>
          <w:sz w:val="18"/>
          <w:szCs w:val="18"/>
        </w:rPr>
        <w:lastRenderedPageBreak/>
        <w:t>ГОСТ 16299-78 Упаковывание.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21A40">
        <w:rPr>
          <w:rFonts w:ascii="Arial" w:hAnsi="Arial" w:cs="Arial"/>
          <w:spacing w:val="2"/>
          <w:sz w:val="18"/>
          <w:szCs w:val="18"/>
        </w:rPr>
        <w:t>ГОСТ 17527-86 Упаковка.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Определения</w:t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термины по </w:t>
      </w:r>
      <w:r w:rsidRPr="00A21A40">
        <w:rPr>
          <w:rFonts w:ascii="Arial" w:hAnsi="Arial" w:cs="Arial"/>
          <w:spacing w:val="2"/>
          <w:sz w:val="18"/>
          <w:szCs w:val="18"/>
        </w:rPr>
        <w:t>ГОСТ 16299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A21A40">
        <w:rPr>
          <w:rFonts w:ascii="Arial" w:hAnsi="Arial" w:cs="Arial"/>
          <w:spacing w:val="2"/>
          <w:sz w:val="18"/>
          <w:szCs w:val="18"/>
        </w:rPr>
        <w:t>ГОСТ 17527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фасованные товары в упаковках:</w:t>
      </w:r>
      <w:r>
        <w:rPr>
          <w:rFonts w:ascii="Arial" w:hAnsi="Arial" w:cs="Arial"/>
          <w:color w:val="2D2D2D"/>
          <w:spacing w:val="2"/>
          <w:sz w:val="18"/>
          <w:szCs w:val="18"/>
        </w:rPr>
        <w:t> Товары в упаковках, которые упаковывают и запечатывают в отсутствие покупателя, при этом содержимое упаковки не может быть изменено без ее вскрытия или деформации, а масса, объем, длина, площадь или иные величины, указывающие количество содержащегося в упаковке товара, обозначены на упаковке.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номинальное количество потребительского товара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(</w:t>
      </w:r>
      <w:r w:rsidR="00E73353" w:rsidRPr="00E73353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5.65pt;height:12.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):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Количество товара, указанное на упаковке.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нетто или содержимое нетто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(</w:t>
      </w:r>
      <w:r w:rsidR="00E73353" w:rsidRPr="00E7335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4.4pt;height:11.2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):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Количество потребительского товара в упаковке.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фасованные товары в упаковках с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одинаковым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номинальным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количествомсодержимого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упаковки:</w:t>
      </w:r>
      <w:r>
        <w:rPr>
          <w:rFonts w:ascii="Arial" w:hAnsi="Arial" w:cs="Arial"/>
          <w:color w:val="2D2D2D"/>
          <w:spacing w:val="2"/>
          <w:sz w:val="18"/>
          <w:szCs w:val="18"/>
        </w:rPr>
        <w:t> Фасованные товары в упаковках, характеризующиеся одним и тем же значением номинального количества потребительского товара, указанным на всех упаковках.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фасованные товары в упаковках с различным номинальным количеством содержимого упаковки:</w:t>
      </w:r>
      <w:r>
        <w:rPr>
          <w:rFonts w:ascii="Arial" w:hAnsi="Arial" w:cs="Arial"/>
          <w:color w:val="2D2D2D"/>
          <w:spacing w:val="2"/>
          <w:sz w:val="18"/>
          <w:szCs w:val="18"/>
        </w:rPr>
        <w:t> Фасованные товары в упаковках, характеризующиеся различными значениями количества потребительского товара, указанными на каждой отдельной упаковке (например, упаковки с кусковым мясом или сыром, овощами, фруктами и т.п.).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метрологический надзор за количеством фасованных товаров в упаковках любого вида: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Деятельность, осуществляемая метрологическими службами или иными организационными структурами юридических лиц, а также индивидуальными предпринимателями, специализирующимися на производстве, расфасовке, продаже или импорте фасованных товаров в упаковках любого вида, по надзору за соблюдением требований, предъявляемых к количеству фасованных товаров в упаковках.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государственный метрологический надзор за количеством фасованных товаров в упаковках любого вида при их расфасовке, продаже и импорте: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Деятельность, осуществляемая органами Государственной метрологической службы в целях проверки соответствия количества фасованных товаров в упаковках установленным требованиям путем проверки документированных результатов метрологического надзора за количеством фасованных товаров в упаковках, проводимого метрологической службой или иной организационной структурой изготовителя, фасовщика, продавца или импортера фасованных товаров в упаковках (или индивидуальным предпринимателем), а также путем инструментальной проверки соответствия количества фасованных товаров в упаковках.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партия фасованных товаров в упаковках, предназначенная для метрологического надзора (контролируемая партия - по </w:t>
      </w:r>
      <w:r w:rsidRPr="00A21A40">
        <w:rPr>
          <w:rFonts w:ascii="Arial" w:hAnsi="Arial" w:cs="Arial"/>
          <w:spacing w:val="2"/>
          <w:sz w:val="18"/>
          <w:szCs w:val="18"/>
        </w:rPr>
        <w:t>ГОСТ 15895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, партия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фасованных товаров в упаковках):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Фасованные товары в упаковках, на которые распространяются результаты государственного метрологического надзора, имеющие, как правило, одно и то же номинальное количество потребительского товара, один и тот же вид упаковки, расфасованные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одним и тем же юридическим лицом или индивидуальным предпринимателем.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 проведении метрологического надзора и государственного метрологического надзора за количеством фасованных товаров в упаковках, осуществляемых при их расфасовке, партией фасованных товаров в упаковках являются фасованные товары в упаковках, имеющие, как правило, одно и то же номинальное количество, один и тот же способ упаковывания, осуществляемого в одном и том же месте в течение определенного промежутка времени, и предназначенные к одновременной сдаче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приемке, осмотру и качественной оценке.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среднее содержимое нетто партии фасованных товаров в упаковках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(среднее содержимое):</w:t>
      </w:r>
      <w:r>
        <w:rPr>
          <w:rFonts w:ascii="Arial" w:hAnsi="Arial" w:cs="Arial"/>
          <w:color w:val="2D2D2D"/>
          <w:spacing w:val="2"/>
          <w:sz w:val="18"/>
          <w:szCs w:val="18"/>
        </w:rPr>
        <w:t> Характеристика партии фасованных товаров в упаковках с одинаковым номинальным количеством содержимого упаковки, определяющая среднее значение содержимого нетто в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“фальшивая” упаковка:</w:t>
      </w:r>
      <w:r>
        <w:rPr>
          <w:rFonts w:ascii="Arial" w:hAnsi="Arial" w:cs="Arial"/>
          <w:color w:val="2D2D2D"/>
          <w:spacing w:val="2"/>
          <w:sz w:val="18"/>
          <w:szCs w:val="18"/>
        </w:rPr>
        <w:t> Упаковка, дающая своим внешним видом ложное представление о количестве содержимого, которая более чем на 30% объема упаковки не заполнена товаром (за исключением подарочных и сувенирных товаров, а также товаров, к упаковке которых в соответствии с нормативными документами предъявляются специфические требования).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основная цена фасованного товара в упаковке (Ц):</w:t>
      </w:r>
      <w:r>
        <w:rPr>
          <w:rFonts w:ascii="Arial" w:hAnsi="Arial" w:cs="Arial"/>
          <w:color w:val="2D2D2D"/>
          <w:spacing w:val="2"/>
          <w:sz w:val="18"/>
          <w:szCs w:val="18"/>
        </w:rPr>
        <w:t> Цена товара, пересчитанная на единицу количества потребительского товара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например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цена 1 кг, 1 л и т.п.).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масса основного продукта без жидкости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(</w:t>
      </w:r>
      <w:r w:rsidR="00E73353" w:rsidRPr="00E7335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8.15pt;height:18.1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):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Масса сцеженного продукта без заливочной жидкости (зеленый горошек без заливочного раствора, маринованные овощи без маринада, фрукты и ягоды без сиропа и т.п.).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предел допускаемых отрицательных отклонений содержимого нетто упаковочной единицы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(</w:t>
      </w:r>
      <w:r w:rsidR="00E73353" w:rsidRPr="00E7335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1.9pt;height:12.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):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Максимальное количество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недовложения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продукта в упаковочную единицу, при котором ее считают еще годной для выпуска в обращение.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минимально допускаемое значение содержимого нетто (допуск нетто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) (</w:t>
      </w:r>
      <w:r w:rsidR="00E73353" w:rsidRPr="00E7335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8.8pt;height:18.8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):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Предел допускаемого значения содержимого нетто упаковочной единицы, при котором ее считают еще годной для выпуска в обращение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06145" cy="238760"/>
            <wp:effectExtent l="19050" t="0" r="8255" b="0"/>
            <wp:docPr id="24" name="Рисунок 24" descr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бракованная по параметру “содержимое нетто” упаковочная единица (бракованная упаковочная единица):</w:t>
      </w:r>
      <w:r>
        <w:rPr>
          <w:rFonts w:ascii="Arial" w:hAnsi="Arial" w:cs="Arial"/>
          <w:color w:val="2D2D2D"/>
          <w:spacing w:val="2"/>
          <w:sz w:val="18"/>
          <w:szCs w:val="18"/>
        </w:rPr>
        <w:t> Упаковочная единица, содержимое нетто которой меньше минимально допускаемого значения содержимого нетто, вследствие чего она не подлежит выпуску в обращение.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мерный сосуд: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Потребительская тара для жидких фасованных товаров, имеющая форму бутылки, изготовленная из стекла или другого прозрачного, сохраняющего форму материала, размеры и полный объем которой известен и настолько постоянен, что количество содержимого в ней может быть с достаточной точностью определено без необходимости измерений количества находящейся в ней жидкости.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номинальная вместимость мерного сосуда: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Объем жидкости, который вмещает сосуд при его заполнении до объема, для которого он предназначен.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полная вместимость мерного сосуда: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Объем жидкости, который вмещает сосуд при заполнении его до края.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действительное значение номинальной (полной) вместимости мерного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сосуда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t>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бъем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жидкости, содержащейся в сосуде фактически, когда он заполнен до уровня, соответствующего номинальной (полной) вместимости.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максимально допускаемое отклонение действительного значения номинальной (полной) вместимости мерного сосуда: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Наибольшая допускаемая разница (положительная или отрицательная) между действительным значением номинальной (полной) вместимости мерного сосуда, определенным при температуре 20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и значением номинальной (полной) вместимости, приводимым в нормативном документе на мерный сосуд и указанным при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маркировке.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Метрологические требования к упаковочным единицам</w:t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Маркировка упаковочной единицы, кроме требований, предъявляемых к маркировке данного вида продукции и регламентируемых соответствующими нормативными документами, должна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информацию о номинальном количестве потребительского товара в упаковках, включая информацию о массе основного продукта без жидкости для товаров в упаковках с наличием заливочной жидкости;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 адрес юридического лица или фамилию, инициалы, адрес индивидуального предпринимателя, осуществляющего расфасовку данного фасованного товара в упаковки (изготовителя, фасовщика, продавца), или импортера.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Отрицательное отклонение содержимого нетто от номинального количества каждой упаковочной единицы не должно превышать: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предела допускаемых отрицательных отклонений, приведенного в таблице А.1 (приложение А), - для упаковочных единиц с одинаковым номинальным количеством содержимого упаковки (не более 10 кг или 10 л);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предела допускаемых отрицательных отклонений, приведенного в таблице А.2, - для упаковочных единиц с одинаковым номинальным количеством содержимого упаковки (свыше 10 кг или 10 л);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предела допускаемых отрицательных отклонений, приведенного в таблице А.3, - для упаковочных единиц с различным номинальным количеством содержимого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Отрицательное отклонение действительного значения массы основного продукта без жидкости от номинального количества данного показателя, указанного на упаковке, не должно превышать тройного предела допускаемых отрицательных отклонений, приведенного в таблице А.1.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Отрицательное отклонение содержимого каждой упаковочной единицы от номинального количества с обозначением длины не должно превышать 2% номинального количества, указанного на упаковке.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Отрицательное отклонение содержимого каждой упаковочной единицы от номинального количества с обозначением площади не должно превышать 3% номинального количества, указанного на упаковке.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Содержимое упаковочной единицы должно заполнять не менее 70% объема упаковки (за исключением подарочных и сувенирных товаров, а также товаров, к упаковке которых в соответствии с нормативными документами предъявляют специфические требования).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 Упаковочные единицы, не соответствующие требованиям 4.2-4.5, считают бракованными, а не соответствующие 4.6 - “фальшивыми” и не подлежащими выпуску в обращение.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продаже фасованных товаров в упаковках продавец обязан, кроме обозначения стоимости упаковочной единицы, указывать значение основной цены товара.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 Требования к допускаемым положительным отклонениям содержимого нетто упаковок от номинального количества, характеризующим превышение содержимого нетто над номинальным количеством, устанавливает изготовитель, фасовщик, продавец или импортер фасованных товаров в упаковках в нормативном документе на данную продукцию. Эти требования не подлежат государственному метрологическому надзору.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5 Метрологические требования к партии фасованных товаров в упаковках</w:t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Партия фасованных товаров в упаковках с одинаковым номинальным количеством содержимого упаковки с обозначением массы или объема, не превышающим 10 кг или 10 л соответственно, должна соответствовать следующим требованиям: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среднее содержимое нетто партии должно быть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менее номинального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количества, указанного на упаковке;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количество бракованных упаковочных единиц в партии, не отвечающих требованиям 4.2, перечисление а), не должно превышать 2% размера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 партии фасованных товаров в упаковках не должно быть ни одной упаковочной единицы, у которой отрицательное отклонение содержимого нетто от номинального количества превышает двойной предел допускаемых отрицательных отклонений, приведенный в таблице А.1.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5.2 Партия фасованных товаров в упаковках с одинаковым номинальным количеством содержимого упаковки с обозначением массы основного продукта без жидкости по данному показателю должна соответствовать следующим требованиям: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среднее содержимое нетто партии по показателю “масса основного продукта без жидкости” должно быть не менее номинального значения массы основного продукта без жидкости, указанного на упаковке;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 партии фасованных товаров в упаковках не должно быть ни одной упаковочной единицы, у которой отрицательное отклонение действительного значения массы основного продукта без жидкости от номинального значения превышает тройной предел допустимых отклонений, приведенный в таблице А.1.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Партия фасованных товаров в упаковках с одинаковым номинальным количеством содержимого упаковки с обозначением числа штук должна соответствовать следующим требованиям;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 номинальном количестве, не превышающем 30 шт., в партии фасованных товаров не должно быть ни одной упаковочной единицы с содержимым, не соответствующим номинальному количеству;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 номинальном количестве, превышающем 30 шт.: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1) среднее содержимое партии должно быть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менее номинального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количества, указанного на упаковке,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2) в партии фасованных товаров в упаковках не должно быть ни одной упаковочной единицы, у которой отрицательное отклонение содержимого от номинального количества превышает 2% значения номинального количества, указанного на упаковке.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5.4 Партия фасованных товаров в упаковках с одинаковым номинальным количеством содержимого упаковки с обозначением длины должна соответствовать следующим требованиям: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среднее содержимое партии должно быть не менее номинального количества, указанного на упаковке;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 партии фасованных товаров в упаковках не должно быть ни одной упаковочной единицы, у которой отрицательное отклонение содержимого от номинального количества превышает 2% значения номинального количества.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5.5 Партия фасованных товаров в упаковках с одинаковым номинальным количеством содержимого упаковки с обозначением площади должна соответствовать следующим требованиям: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среднее содержимое партии должно быть не менее номинального количества, указанного на упаковке;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в партии фасованных товаров в упаковках не должно быть ни одной упаковочной единицы, у которой отрицательное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отклонение содержимого от номинального количества превышает 3% значения номинального количества.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 Партии фасованных товаров в упаковках, не соответствующие требованиям 5.1-5.5, не подлежат выпуску в обращение до устранения выявленных нарушений.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фасованным товарам в упаковках с номинальным количеством, превышающим 10 кг или 10 л, а также к фасованным товарам в упаковках с различным номинальным количеством содержимого упаковки требования к среднему содержимому партии и к количеству бракованных упаковочных единиц в партии не регламентируют.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5.8 Отрицательные отклонения содержимого нетто от номинального количества фасованных товаров в упаковках с номинальным количеством, превышающим 10 кг или 10 л, а также фасованных товаров в упаковках с различным номинальным количеством содержимого упаковки не должны носить систематический характер (количество отрицательных отклонений содержимого нетто от номинального количества не должно превышать количества положительных отклонений).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 Партии фасованных товаров в упаковках с номинальным количеством, превышающим 10 кг или 10 л, а также партии фасованных товаров в упаковках с различным номинальным количеством содержимого упаковки не должны содержать ни одной бракованной упаковочной единицы.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ля фасованных товаров, упакованных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воздухо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- и влагопроницаемую тару, подверженных естественной убыли в результате усушки, период испытаний среднего содержимого нетто и значения естественной убыли массы в зависимости от времени и условий хранения устанавливают в специальных нормативных документах, разрабатываемых специалистами по видам продукции в развитие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Метрологические требования к мерным сосудам, предназначенным для использования в качестве потребительской тары для жидких фасованных товаров в упаковках</w:t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мерный сосуд должна быть нанесена нестираемая, хорошо видимая и читаемая маркировка, содержащая: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значение номинальной вместимости в литрах (л),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сантилитрах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(сл), миллилитрах (мл) с указанием единицы величины;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знак или обозначение, позволяющие идентифицировать 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значение полной вместимости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сантилитрах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без указания единицы величины “сл” (если мерный сосуд предназначен для наполнения до постоянной незаполненной части объема)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расстояние в миллиметрах от верхнего края мерного сосуда до уровня наполнения, соответствующего указанной номинальной вместимости, с указанием единицы величины “мм” (если мерный сосуд предназначен для наполнения до постоянного уровня).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Отклонения действительных значений вместимости мерных сосудов от номинальной или полной вместимости не должны носить систематический характер (количество отрицательных отклонений не должно превышать количества положительных отклонений) и не должны превышать значений максимально допускаемых отклонений, приведенных в таблице А.4.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7 Форма, размеры и порядок применения знака, удостоверяющего соответствие количества фасованных товаров в упаковках установленным требованиям</w:t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Соответствие количества фасованных товаров в упаковках установленным требованиям может быть удостоверено знаком “Ф”, форма и размеры которого приведены в приложении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Знак “Ф” свидетельствует о том, что субъект деятельности, выпускающий данную продукцию в обращение (производитель, фасовщик или импортер), осуществляет метрологический надзор за количеством фасованных товаров в упаковках и обеспечивает соответствие его установленным требованиям.</w:t>
      </w:r>
    </w:p>
    <w:p w:rsidR="00A11819" w:rsidRDefault="00E73353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E7335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8.75pt;height:17.55pt"/>
        </w:pict>
      </w:r>
      <w:r w:rsidR="00A11819">
        <w:rPr>
          <w:rFonts w:ascii="Arial" w:hAnsi="Arial" w:cs="Arial"/>
          <w:color w:val="2D2D2D"/>
          <w:spacing w:val="2"/>
          <w:sz w:val="18"/>
          <w:szCs w:val="18"/>
        </w:rPr>
        <w:t> 7.3 Право применения знака “Ф” предоставляют юридическим лицам или индивидуальным предпринимателям, производящим, фасующим или импортирующим фасованные товары в упаковках, в порядке, установленном национальными органами по стандартизации, метрологии и сертификации государств - участников Соглашения.</w:t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Знак “Ф” наносят на упаковку в том же поле зрения, что и указание номинального количества, при этом высота знака должна быть не менее 3 мм (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H</w:t>
      </w:r>
      <w:r w:rsidR="00E73353" w:rsidRPr="00E7335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0pt;height:11.9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3 мм).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 Выбор размера знака “Ф” и способ его нанесения на упаковку осуществляют юридические лица или индивидуальные предприниматели, производящие, фасующие или импортирующие фасованные товары в упаковках, получившие право на применение этого знака.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 Изображение знака “Ф” нужного размера создают путем пропорционального изменения изображения, приведенного в приложении Б.</w:t>
      </w:r>
    </w:p>
    <w:p w:rsidR="00A11819" w:rsidRDefault="00A11819" w:rsidP="00A1181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(обязательное). Пределы допускаемых отрицательных отклонений содержимого нетто от номинального количества</w:t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А.1 - Предел допускаемых отрицательных отклонений содержимого нетто от номинального количества (не более 10 кг или 10 л)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9"/>
        <w:gridCol w:w="3175"/>
        <w:gridCol w:w="3463"/>
      </w:tblGrid>
      <w:tr w:rsidR="00A11819" w:rsidTr="00A11819">
        <w:trPr>
          <w:trHeight w:val="15"/>
        </w:trPr>
        <w:tc>
          <w:tcPr>
            <w:tcW w:w="4066" w:type="dxa"/>
            <w:hideMark/>
          </w:tcPr>
          <w:p w:rsidR="00A11819" w:rsidRDefault="00A11819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11819" w:rsidRDefault="00A11819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A11819" w:rsidRDefault="00A11819">
            <w:pPr>
              <w:rPr>
                <w:sz w:val="2"/>
                <w:szCs w:val="24"/>
              </w:rPr>
            </w:pPr>
          </w:p>
        </w:tc>
      </w:tr>
      <w:tr w:rsidR="00A11819" w:rsidTr="00A1181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Номинальное количество нетто </w:t>
            </w:r>
            <w:r w:rsidR="00E73353" w:rsidRPr="00E73353">
              <w:rPr>
                <w:color w:val="2D2D2D"/>
                <w:sz w:val="18"/>
                <w:szCs w:val="18"/>
              </w:rPr>
              <w:pict>
                <v:shape id="_x0000_i1032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5.65pt;height:12.5pt"/>
              </w:pict>
            </w:r>
            <w:r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или мл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 допускаемых отрицательных отклонений </w:t>
            </w:r>
            <w:r w:rsidR="00E73353" w:rsidRPr="00E73353">
              <w:rPr>
                <w:color w:val="2D2D2D"/>
                <w:sz w:val="18"/>
                <w:szCs w:val="18"/>
              </w:rPr>
              <w:pict>
                <v:shape id="_x0000_i1033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1.25pt;height:12.5pt"/>
              </w:pict>
            </w:r>
          </w:p>
        </w:tc>
      </w:tr>
      <w:tr w:rsidR="00A11819" w:rsidTr="00A11819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% от </w:t>
            </w:r>
            <w:r w:rsidR="00E73353" w:rsidRPr="00E73353">
              <w:rPr>
                <w:color w:val="2D2D2D"/>
                <w:sz w:val="18"/>
                <w:szCs w:val="18"/>
              </w:rPr>
              <w:pict>
                <v:shape id="_x0000_i1034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5.65pt;height:12.5pt"/>
              </w:pic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или мл</w:t>
            </w:r>
          </w:p>
        </w:tc>
      </w:tr>
      <w:tr w:rsidR="00A11819" w:rsidTr="00A1181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 5 до 50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11819" w:rsidTr="00A1181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 50 " 100 “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</w:tr>
      <w:tr w:rsidR="00A11819" w:rsidTr="00A1181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 100 " 200 “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11819" w:rsidTr="00A1181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 200 " 300 “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A11819" w:rsidTr="00A1181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 300 " 500 “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11819" w:rsidTr="00A1181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 500 " 1000 “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A11819" w:rsidTr="00A11819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“1000 " 10000 “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11819" w:rsidTr="00A11819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Абсолютные значения </w:t>
            </w:r>
            <w:r w:rsidR="00E73353" w:rsidRPr="00E73353">
              <w:rPr>
                <w:color w:val="2D2D2D"/>
                <w:sz w:val="18"/>
                <w:szCs w:val="18"/>
              </w:rPr>
              <w:pict>
                <v:shape id="_x0000_i1035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1.25pt;height:12.5pt"/>
              </w:pict>
            </w:r>
            <w:r>
              <w:rPr>
                <w:i/>
                <w:iCs/>
                <w:color w:val="2D2D2D"/>
                <w:sz w:val="18"/>
                <w:szCs w:val="18"/>
              </w:rPr>
              <w:t>,</w:t>
            </w:r>
            <w:r>
              <w:rPr>
                <w:color w:val="2D2D2D"/>
                <w:sz w:val="18"/>
                <w:szCs w:val="18"/>
              </w:rPr>
              <w:t> рассчитанные по процентам, округляют до десятых долей для </w:t>
            </w:r>
            <w:r w:rsidR="00E73353" w:rsidRPr="00E73353">
              <w:rPr>
                <w:color w:val="2D2D2D"/>
                <w:sz w:val="18"/>
                <w:szCs w:val="18"/>
              </w:rPr>
              <w:pict>
                <v:shape id="_x0000_i1036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5.65pt;height:12.5pt"/>
              </w:pict>
            </w:r>
            <w:r>
              <w:rPr>
                <w:color w:val="2D2D2D"/>
                <w:sz w:val="18"/>
                <w:szCs w:val="18"/>
              </w:rPr>
              <w:t xml:space="preserve"> менее 1000 и до целых долей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  <w:r w:rsidR="00E73353" w:rsidRPr="00E73353">
              <w:rPr>
                <w:color w:val="2D2D2D"/>
                <w:sz w:val="18"/>
                <w:szCs w:val="18"/>
              </w:rPr>
              <w:pict>
                <v:shape id="_x0000_i1037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5.65pt;height:12.5pt"/>
              </w:pict>
            </w:r>
            <w:r>
              <w:rPr>
                <w:color w:val="2D2D2D"/>
                <w:sz w:val="18"/>
                <w:szCs w:val="18"/>
              </w:rPr>
              <w:t> более 1000.</w:t>
            </w:r>
          </w:p>
        </w:tc>
      </w:tr>
    </w:tbl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А.2 - Предел допускаемых отрицательных отклонений содержимого нетто от номинального количества (свыше 10 кг или 10л)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0"/>
        <w:gridCol w:w="3012"/>
        <w:gridCol w:w="3625"/>
      </w:tblGrid>
      <w:tr w:rsidR="00A11819" w:rsidTr="00A11819">
        <w:trPr>
          <w:trHeight w:val="15"/>
        </w:trPr>
        <w:tc>
          <w:tcPr>
            <w:tcW w:w="4066" w:type="dxa"/>
            <w:hideMark/>
          </w:tcPr>
          <w:p w:rsidR="00A11819" w:rsidRDefault="00A1181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11819" w:rsidRDefault="00A11819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A11819" w:rsidRDefault="00A11819">
            <w:pPr>
              <w:rPr>
                <w:sz w:val="2"/>
                <w:szCs w:val="24"/>
              </w:rPr>
            </w:pPr>
          </w:p>
        </w:tc>
      </w:tr>
      <w:tr w:rsidR="00A11819" w:rsidTr="00A1181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Номинальное количество нетто </w:t>
            </w:r>
            <w:r w:rsidR="00E73353" w:rsidRPr="00E73353">
              <w:rPr>
                <w:color w:val="2D2D2D"/>
                <w:sz w:val="18"/>
                <w:szCs w:val="18"/>
              </w:rPr>
              <w:pict>
                <v:shape id="_x0000_i1038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5.65pt;height:12.5pt"/>
              </w:pict>
            </w:r>
            <w:r>
              <w:rPr>
                <w:i/>
                <w:iCs/>
                <w:color w:val="2D2D2D"/>
                <w:sz w:val="18"/>
                <w:szCs w:val="18"/>
              </w:rPr>
              <w:t>,</w:t>
            </w:r>
            <w:r>
              <w:rPr>
                <w:color w:val="2D2D2D"/>
                <w:sz w:val="18"/>
                <w:szCs w:val="18"/>
              </w:rPr>
              <w:t> 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или л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 допускаемых отрицательных отклонений </w:t>
            </w:r>
            <w:r w:rsidR="00E73353" w:rsidRPr="00E73353">
              <w:rPr>
                <w:color w:val="2D2D2D"/>
                <w:sz w:val="18"/>
                <w:szCs w:val="18"/>
              </w:rPr>
              <w:pict>
                <v:shape id="_x0000_i1039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1.25pt;height:12.5pt"/>
              </w:pict>
            </w:r>
          </w:p>
        </w:tc>
      </w:tr>
      <w:tr w:rsidR="00A11819" w:rsidTr="00A1181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% от </w:t>
            </w:r>
            <w:r w:rsidR="00E73353" w:rsidRPr="00E73353">
              <w:rPr>
                <w:color w:val="2D2D2D"/>
                <w:sz w:val="18"/>
                <w:szCs w:val="18"/>
              </w:rPr>
              <w:pict>
                <v:shape id="_x0000_i1040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5.65pt;height:12.5pt"/>
              </w:pic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или мл</w:t>
            </w:r>
          </w:p>
        </w:tc>
      </w:tr>
      <w:tr w:rsidR="00A11819" w:rsidTr="00A1181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10 до 15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</w:tr>
      <w:tr w:rsidR="00A11819" w:rsidTr="00A1181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 15 " 50 “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11819" w:rsidTr="00A1181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 50 " 100 “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</w:tr>
      <w:tr w:rsidR="00A11819" w:rsidTr="00A11819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 100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А.3 - Предел допускаемых отрицательных отклонений содержимого нетто от номинального количества для упаковочных единиц с различным номинальным количеством содержимого упаковки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47"/>
        <w:gridCol w:w="5500"/>
      </w:tblGrid>
      <w:tr w:rsidR="00A11819" w:rsidTr="00A11819">
        <w:trPr>
          <w:trHeight w:val="15"/>
        </w:trPr>
        <w:tc>
          <w:tcPr>
            <w:tcW w:w="5359" w:type="dxa"/>
            <w:hideMark/>
          </w:tcPr>
          <w:p w:rsidR="00A11819" w:rsidRDefault="00A11819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A11819" w:rsidRDefault="00A11819">
            <w:pPr>
              <w:rPr>
                <w:sz w:val="2"/>
                <w:szCs w:val="24"/>
              </w:rPr>
            </w:pPr>
          </w:p>
        </w:tc>
      </w:tr>
      <w:tr w:rsidR="00A11819" w:rsidTr="00A11819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Номинальное количество нетто </w:t>
            </w:r>
            <w:r w:rsidR="00E73353" w:rsidRPr="00E73353">
              <w:rPr>
                <w:color w:val="2D2D2D"/>
                <w:sz w:val="18"/>
                <w:szCs w:val="18"/>
              </w:rPr>
              <w:pict>
                <v:shape id="_x0000_i1041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5.65pt;height:12.5pt"/>
              </w:pict>
            </w:r>
            <w:r>
              <w:rPr>
                <w:i/>
                <w:iCs/>
                <w:color w:val="2D2D2D"/>
                <w:sz w:val="18"/>
                <w:szCs w:val="18"/>
              </w:rPr>
              <w:t>,</w:t>
            </w:r>
            <w:r>
              <w:rPr>
                <w:color w:val="2D2D2D"/>
                <w:sz w:val="18"/>
                <w:szCs w:val="18"/>
              </w:rPr>
              <w:t> 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или мл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 допускаемых отрицательных отклонений </w:t>
            </w:r>
            <w:r w:rsidR="00E73353" w:rsidRPr="00E73353">
              <w:rPr>
                <w:color w:val="2D2D2D"/>
                <w:sz w:val="18"/>
                <w:szCs w:val="18"/>
              </w:rPr>
              <w:pict>
                <v:shape id="_x0000_i1042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1.25pt;height:12.5pt"/>
              </w:pict>
            </w:r>
            <w:r>
              <w:rPr>
                <w:i/>
                <w:iCs/>
                <w:color w:val="2D2D2D"/>
                <w:sz w:val="18"/>
                <w:szCs w:val="18"/>
              </w:rPr>
              <w:t>,</w:t>
            </w:r>
            <w:r>
              <w:rPr>
                <w:color w:val="2D2D2D"/>
                <w:sz w:val="18"/>
                <w:szCs w:val="18"/>
              </w:rPr>
              <w:t> 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или мл</w:t>
            </w:r>
          </w:p>
        </w:tc>
      </w:tr>
      <w:tr w:rsidR="00A11819" w:rsidTr="00A11819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 100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A11819" w:rsidTr="00A11819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 100 “ 500 “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A11819" w:rsidTr="00A11819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 500 “ 2000 “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</w:tr>
      <w:tr w:rsidR="00A11819" w:rsidTr="00A11819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 2000 “ 10000 “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</w:tr>
      <w:tr w:rsidR="00A11819" w:rsidTr="00A11819"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Значения </w:t>
            </w:r>
            <w:r w:rsidR="00E73353" w:rsidRPr="00E73353">
              <w:rPr>
                <w:color w:val="2D2D2D"/>
                <w:sz w:val="18"/>
                <w:szCs w:val="18"/>
              </w:rPr>
              <w:pict>
                <v:shape id="_x0000_i1043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1.25pt;height:12.5pt"/>
              </w:pict>
            </w:r>
            <w:r>
              <w:rPr>
                <w:color w:val="2D2D2D"/>
                <w:sz w:val="18"/>
                <w:szCs w:val="18"/>
              </w:rPr>
              <w:t> округляют до десятых долей для </w:t>
            </w:r>
            <w:r w:rsidR="00E73353" w:rsidRPr="00E73353">
              <w:rPr>
                <w:color w:val="2D2D2D"/>
                <w:sz w:val="18"/>
                <w:szCs w:val="18"/>
              </w:rPr>
              <w:pict>
                <v:shape id="_x0000_i1044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5.65pt;height:12.5pt"/>
              </w:pict>
            </w:r>
            <w:r>
              <w:rPr>
                <w:color w:val="2D2D2D"/>
                <w:sz w:val="18"/>
                <w:szCs w:val="18"/>
              </w:rPr>
              <w:t xml:space="preserve"> менее 1000 и до целых долей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  <w:r w:rsidR="00E73353" w:rsidRPr="00E73353">
              <w:rPr>
                <w:color w:val="2D2D2D"/>
                <w:sz w:val="18"/>
                <w:szCs w:val="18"/>
              </w:rPr>
              <w:pict>
                <v:shape id="_x0000_i1045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5.65pt;height:12.5pt"/>
              </w:pict>
            </w:r>
            <w:r>
              <w:rPr>
                <w:color w:val="2D2D2D"/>
                <w:sz w:val="18"/>
                <w:szCs w:val="18"/>
              </w:rPr>
              <w:t> более 1000.</w:t>
            </w:r>
          </w:p>
        </w:tc>
      </w:tr>
    </w:tbl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А.4 - Предел допускаемых отрицательных отклонений действительных значений вместимости мерных сосудов от номинальной или полной вместимости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2"/>
        <w:gridCol w:w="3219"/>
        <w:gridCol w:w="3426"/>
      </w:tblGrid>
      <w:tr w:rsidR="00A11819" w:rsidTr="00A11819">
        <w:trPr>
          <w:trHeight w:val="15"/>
        </w:trPr>
        <w:tc>
          <w:tcPr>
            <w:tcW w:w="4066" w:type="dxa"/>
            <w:hideMark/>
          </w:tcPr>
          <w:p w:rsidR="00A11819" w:rsidRDefault="00A11819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11819" w:rsidRDefault="00A11819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A11819" w:rsidRDefault="00A11819">
            <w:pPr>
              <w:rPr>
                <w:sz w:val="2"/>
                <w:szCs w:val="24"/>
              </w:rPr>
            </w:pPr>
          </w:p>
        </w:tc>
      </w:tr>
      <w:tr w:rsidR="00A11819" w:rsidTr="00A1181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Номинальный или полный объем, мл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 допускаемых отрицательных отклонений </w:t>
            </w:r>
            <w:r w:rsidR="00E73353" w:rsidRPr="00E73353">
              <w:rPr>
                <w:color w:val="2D2D2D"/>
                <w:sz w:val="18"/>
                <w:szCs w:val="18"/>
              </w:rPr>
              <w:pict>
                <v:shape id="_x0000_i1046" type="#_x0000_t75" alt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 style="width:11.25pt;height:12.5pt"/>
              </w:pict>
            </w:r>
          </w:p>
        </w:tc>
      </w:tr>
      <w:tr w:rsidR="00A11819" w:rsidTr="00A11819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% от номинального объема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мл</w:t>
            </w:r>
          </w:p>
        </w:tc>
      </w:tr>
      <w:tr w:rsidR="00A11819" w:rsidTr="00A1181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 50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11819" w:rsidTr="00A1181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 50 “ 100 “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A11819" w:rsidTr="00A1181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 100 “ 200 “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11819" w:rsidTr="00A1181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 200 “ 300 “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A11819" w:rsidTr="00A1181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 300 “ 500 “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11819" w:rsidTr="00A1181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 500 “ 1000 “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A11819" w:rsidTr="00A11819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 1000 “ 5000 “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819" w:rsidRDefault="00A1181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819" w:rsidRDefault="00A11819" w:rsidP="00A1181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(обязательное). Форма и размеры знака, удостоверяющего соответствие количества фасованных товаров в упаковках установленным требованиям</w:t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 </w:t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A11819" w:rsidRDefault="00A11819" w:rsidP="00A1181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763135" cy="4961890"/>
            <wp:effectExtent l="19050" t="0" r="0" b="0"/>
            <wp:docPr id="42" name="Рисунок 42" descr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96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19" w:rsidRDefault="00A11819" w:rsidP="00A1181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2004</w:t>
      </w:r>
    </w:p>
    <w:p w:rsidR="001B5013" w:rsidRPr="00A11819" w:rsidRDefault="001B5013" w:rsidP="00A11819"/>
    <w:sectPr w:rsidR="001B5013" w:rsidRPr="00A11819" w:rsidSect="00BD5B9F">
      <w:head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C61" w:rsidRDefault="00A46C61" w:rsidP="006A5B8D">
      <w:pPr>
        <w:spacing w:after="0" w:line="240" w:lineRule="auto"/>
      </w:pPr>
      <w:r>
        <w:separator/>
      </w:r>
    </w:p>
  </w:endnote>
  <w:endnote w:type="continuationSeparator" w:id="0">
    <w:p w:rsidR="00A46C61" w:rsidRDefault="00A46C61" w:rsidP="006A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C61" w:rsidRDefault="00A46C61" w:rsidP="006A5B8D">
      <w:pPr>
        <w:spacing w:after="0" w:line="240" w:lineRule="auto"/>
      </w:pPr>
      <w:r>
        <w:separator/>
      </w:r>
    </w:p>
  </w:footnote>
  <w:footnote w:type="continuationSeparator" w:id="0">
    <w:p w:rsidR="00A46C61" w:rsidRDefault="00A46C61" w:rsidP="006A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8D" w:rsidRDefault="006A5B8D" w:rsidP="006A5B8D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A5B8D" w:rsidRDefault="006A5B8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C16"/>
    <w:multiLevelType w:val="multilevel"/>
    <w:tmpl w:val="FBF2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12DED"/>
    <w:multiLevelType w:val="multilevel"/>
    <w:tmpl w:val="2DA2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E55E7"/>
    <w:multiLevelType w:val="multilevel"/>
    <w:tmpl w:val="ED28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3A9C"/>
    <w:multiLevelType w:val="multilevel"/>
    <w:tmpl w:val="6F2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07B9D"/>
    <w:multiLevelType w:val="multilevel"/>
    <w:tmpl w:val="02C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E19CE"/>
    <w:multiLevelType w:val="multilevel"/>
    <w:tmpl w:val="47FC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A2482"/>
    <w:multiLevelType w:val="multilevel"/>
    <w:tmpl w:val="9C82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51C78"/>
    <w:multiLevelType w:val="multilevel"/>
    <w:tmpl w:val="DDB6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A1C28"/>
    <w:multiLevelType w:val="multilevel"/>
    <w:tmpl w:val="B396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F1F93"/>
    <w:multiLevelType w:val="multilevel"/>
    <w:tmpl w:val="EDA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96512"/>
    <w:multiLevelType w:val="multilevel"/>
    <w:tmpl w:val="8586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B3049"/>
    <w:rsid w:val="00417361"/>
    <w:rsid w:val="00423B06"/>
    <w:rsid w:val="00463F6D"/>
    <w:rsid w:val="00593B2B"/>
    <w:rsid w:val="0060503B"/>
    <w:rsid w:val="006377D1"/>
    <w:rsid w:val="00642DD1"/>
    <w:rsid w:val="006A5B8D"/>
    <w:rsid w:val="006B72AD"/>
    <w:rsid w:val="006E34A7"/>
    <w:rsid w:val="00793F5F"/>
    <w:rsid w:val="00865359"/>
    <w:rsid w:val="009649C2"/>
    <w:rsid w:val="009703F2"/>
    <w:rsid w:val="009967CD"/>
    <w:rsid w:val="00A11819"/>
    <w:rsid w:val="00A21A40"/>
    <w:rsid w:val="00A46C61"/>
    <w:rsid w:val="00A57EB4"/>
    <w:rsid w:val="00B172A1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73353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B1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een-reader-text">
    <w:name w:val="screen-reader-text"/>
    <w:basedOn w:val="a0"/>
    <w:rsid w:val="00B172A1"/>
  </w:style>
  <w:style w:type="paragraph" w:customStyle="1" w:styleId="toctitle">
    <w:name w:val="toc_title"/>
    <w:basedOn w:val="a"/>
    <w:rsid w:val="00B1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A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A5B8D"/>
  </w:style>
  <w:style w:type="paragraph" w:styleId="ae">
    <w:name w:val="footer"/>
    <w:basedOn w:val="a"/>
    <w:link w:val="af"/>
    <w:uiPriority w:val="99"/>
    <w:semiHidden/>
    <w:unhideWhenUsed/>
    <w:rsid w:val="006A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A5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10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2017-07-08T12:53:00Z</dcterms:created>
  <dcterms:modified xsi:type="dcterms:W3CDTF">2017-08-15T13:29:00Z</dcterms:modified>
</cp:coreProperties>
</file>