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F18" w:rsidRDefault="00E12F18" w:rsidP="00E12F18">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862.3-86 Изделия паркетные. Доски паркетные. Технические условия</w:t>
      </w:r>
    </w:p>
    <w:p w:rsidR="00E12F18" w:rsidRDefault="00E12F18" w:rsidP="00E12F18">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ГОСТ 862.3-86</w:t>
      </w:r>
      <w:r>
        <w:rPr>
          <w:rFonts w:ascii="Arial" w:hAnsi="Arial" w:cs="Arial"/>
          <w:color w:val="2D2D2D"/>
          <w:spacing w:val="2"/>
          <w:sz w:val="23"/>
          <w:szCs w:val="23"/>
        </w:rPr>
        <w:br/>
      </w:r>
      <w:r>
        <w:rPr>
          <w:rFonts w:ascii="Arial" w:hAnsi="Arial" w:cs="Arial"/>
          <w:color w:val="2D2D2D"/>
          <w:spacing w:val="2"/>
          <w:sz w:val="23"/>
          <w:szCs w:val="23"/>
        </w:rPr>
        <w:br/>
        <w:t>Группа Ж16</w:t>
      </w:r>
    </w:p>
    <w:p w:rsidR="00E12F18" w:rsidRDefault="00E12F18" w:rsidP="00E12F18">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МЕЖГОСУДАРСТВЕННЫЙ СТАНДАРТ</w:t>
      </w:r>
      <w:r>
        <w:rPr>
          <w:rStyle w:val="apple-converted-space"/>
          <w:rFonts w:ascii="Arial" w:hAnsi="Arial" w:cs="Arial"/>
          <w:color w:val="3C3C3C"/>
          <w:spacing w:val="2"/>
          <w:sz w:val="34"/>
          <w:szCs w:val="34"/>
        </w:rPr>
        <w:t> </w:t>
      </w:r>
      <w:r>
        <w:rPr>
          <w:rFonts w:ascii="Arial" w:hAnsi="Arial" w:cs="Arial"/>
          <w:color w:val="3C3C3C"/>
          <w:spacing w:val="2"/>
          <w:sz w:val="34"/>
          <w:szCs w:val="34"/>
        </w:rPr>
        <w:br/>
      </w:r>
      <w:r>
        <w:rPr>
          <w:rFonts w:ascii="Arial" w:hAnsi="Arial" w:cs="Arial"/>
          <w:color w:val="3C3C3C"/>
          <w:spacing w:val="2"/>
          <w:sz w:val="34"/>
          <w:szCs w:val="34"/>
        </w:rPr>
        <w:br/>
      </w:r>
      <w:r>
        <w:rPr>
          <w:rFonts w:ascii="Arial" w:hAnsi="Arial" w:cs="Arial"/>
          <w:color w:val="3C3C3C"/>
          <w:spacing w:val="2"/>
          <w:sz w:val="34"/>
          <w:szCs w:val="34"/>
        </w:rPr>
        <w:br/>
        <w:t>Изделия паркетные</w:t>
      </w:r>
      <w:r>
        <w:rPr>
          <w:rFonts w:ascii="Arial" w:hAnsi="Arial" w:cs="Arial"/>
          <w:color w:val="3C3C3C"/>
          <w:spacing w:val="2"/>
          <w:sz w:val="34"/>
          <w:szCs w:val="34"/>
        </w:rPr>
        <w:br/>
      </w:r>
      <w:r>
        <w:rPr>
          <w:rFonts w:ascii="Arial" w:hAnsi="Arial" w:cs="Arial"/>
          <w:color w:val="3C3C3C"/>
          <w:spacing w:val="2"/>
          <w:sz w:val="34"/>
          <w:szCs w:val="34"/>
        </w:rPr>
        <w:br/>
        <w:t>ДОСКИ ПАРКЕТНЫЕ</w:t>
      </w:r>
      <w:r>
        <w:rPr>
          <w:rFonts w:ascii="Arial" w:hAnsi="Arial" w:cs="Arial"/>
          <w:color w:val="3C3C3C"/>
          <w:spacing w:val="2"/>
          <w:sz w:val="34"/>
          <w:szCs w:val="34"/>
        </w:rPr>
        <w:br/>
      </w:r>
      <w:r>
        <w:rPr>
          <w:rFonts w:ascii="Arial" w:hAnsi="Arial" w:cs="Arial"/>
          <w:color w:val="3C3C3C"/>
          <w:spacing w:val="2"/>
          <w:sz w:val="34"/>
          <w:szCs w:val="34"/>
        </w:rPr>
        <w:br/>
        <w:t>Технические условия</w:t>
      </w:r>
      <w:r>
        <w:rPr>
          <w:rFonts w:ascii="Arial" w:hAnsi="Arial" w:cs="Arial"/>
          <w:color w:val="3C3C3C"/>
          <w:spacing w:val="2"/>
          <w:sz w:val="34"/>
          <w:szCs w:val="34"/>
        </w:rPr>
        <w:br/>
      </w:r>
      <w:r>
        <w:rPr>
          <w:rFonts w:ascii="Arial" w:hAnsi="Arial" w:cs="Arial"/>
          <w:color w:val="3C3C3C"/>
          <w:spacing w:val="2"/>
          <w:sz w:val="34"/>
          <w:szCs w:val="34"/>
        </w:rPr>
        <w:br/>
        <w:t>Floor parquets products. Parquet boards. Specifications</w:t>
      </w:r>
    </w:p>
    <w:p w:rsidR="00E12F18" w:rsidRDefault="00E12F18" w:rsidP="00E12F1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ОКП 53 6181</w:t>
      </w:r>
    </w:p>
    <w:p w:rsidR="00E12F18" w:rsidRDefault="00E12F18" w:rsidP="00E12F18">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Дата введения 1986-07-01</w:t>
      </w:r>
      <w:r>
        <w:rPr>
          <w:rFonts w:ascii="Arial" w:hAnsi="Arial" w:cs="Arial"/>
          <w:color w:val="2D2D2D"/>
          <w:spacing w:val="2"/>
          <w:sz w:val="23"/>
          <w:szCs w:val="23"/>
        </w:rPr>
        <w:br/>
      </w:r>
    </w:p>
    <w:p w:rsidR="00E12F18" w:rsidRDefault="00E12F18" w:rsidP="00E12F18">
      <w:pPr>
        <w:pStyle w:val="headertext"/>
        <w:shd w:val="clear" w:color="auto" w:fill="FFFFFF"/>
        <w:spacing w:before="167" w:beforeAutospacing="0" w:after="84"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ИНФОРМАЦИОННЫЕ ДАННЫЕ</w:t>
      </w:r>
    </w:p>
    <w:p w:rsidR="00E12F18" w:rsidRDefault="00E12F18" w:rsidP="00E12F1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РАЗРАБОТАН И ВНЕСЕН Министерством лесной, целлюлозно-бумажной и деревообрабатывающей промышленности СССР</w:t>
      </w:r>
    </w:p>
    <w:p w:rsidR="00E12F18" w:rsidRDefault="00E12F18" w:rsidP="00E12F1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УТВЕРЖДЕН И ВВЕДЕН В ДЕЙСТВИЕ Постановлением Государственного комитета СССР по делам строительства от 23.12.85 N 240</w:t>
      </w:r>
      <w:r>
        <w:rPr>
          <w:rFonts w:ascii="Arial" w:hAnsi="Arial" w:cs="Arial"/>
          <w:color w:val="2D2D2D"/>
          <w:spacing w:val="2"/>
          <w:sz w:val="23"/>
          <w:szCs w:val="23"/>
        </w:rPr>
        <w:br/>
      </w:r>
    </w:p>
    <w:p w:rsidR="00E12F18" w:rsidRDefault="00E12F18" w:rsidP="00E12F1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 ВЗАМЕН</w:t>
      </w:r>
      <w:r>
        <w:rPr>
          <w:rStyle w:val="apple-converted-space"/>
          <w:rFonts w:ascii="Arial" w:hAnsi="Arial" w:cs="Arial"/>
          <w:color w:val="2D2D2D"/>
          <w:spacing w:val="2"/>
          <w:sz w:val="23"/>
          <w:szCs w:val="23"/>
        </w:rPr>
        <w:t> </w:t>
      </w:r>
      <w:r w:rsidRPr="00045D02">
        <w:rPr>
          <w:rFonts w:ascii="Arial" w:hAnsi="Arial" w:cs="Arial"/>
          <w:spacing w:val="2"/>
          <w:sz w:val="23"/>
          <w:szCs w:val="23"/>
        </w:rPr>
        <w:t>ГОСТ 862.3-77</w:t>
      </w:r>
      <w:r>
        <w:rPr>
          <w:rFonts w:ascii="Arial" w:hAnsi="Arial" w:cs="Arial"/>
          <w:color w:val="2D2D2D"/>
          <w:spacing w:val="2"/>
          <w:sz w:val="23"/>
          <w:szCs w:val="23"/>
        </w:rPr>
        <w:br/>
      </w:r>
    </w:p>
    <w:p w:rsidR="00E12F18" w:rsidRDefault="00E12F18" w:rsidP="00E12F1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 ССЫЛОЧНЫЕ НОРМАТИВНО-ТЕХНИЧЕСКИЕ ДОКУМЕНТЫ</w:t>
      </w:r>
      <w:r>
        <w:rPr>
          <w:rFonts w:ascii="Arial" w:hAnsi="Arial" w:cs="Arial"/>
          <w:color w:val="2D2D2D"/>
          <w:spacing w:val="2"/>
          <w:sz w:val="23"/>
          <w:szCs w:val="23"/>
        </w:rPr>
        <w:br/>
      </w:r>
    </w:p>
    <w:tbl>
      <w:tblPr>
        <w:tblW w:w="0" w:type="auto"/>
        <w:tblCellMar>
          <w:left w:w="0" w:type="dxa"/>
          <w:right w:w="0" w:type="dxa"/>
        </w:tblCellMar>
        <w:tblLook w:val="04A0"/>
      </w:tblPr>
      <w:tblGrid>
        <w:gridCol w:w="5174"/>
        <w:gridCol w:w="3881"/>
      </w:tblGrid>
      <w:tr w:rsidR="00E12F18" w:rsidTr="00E12F18">
        <w:trPr>
          <w:trHeight w:val="15"/>
        </w:trPr>
        <w:tc>
          <w:tcPr>
            <w:tcW w:w="5174" w:type="dxa"/>
            <w:hideMark/>
          </w:tcPr>
          <w:p w:rsidR="00E12F18" w:rsidRDefault="00E12F18">
            <w:pPr>
              <w:rPr>
                <w:sz w:val="2"/>
                <w:szCs w:val="24"/>
              </w:rPr>
            </w:pPr>
          </w:p>
        </w:tc>
        <w:tc>
          <w:tcPr>
            <w:tcW w:w="3881" w:type="dxa"/>
            <w:hideMark/>
          </w:tcPr>
          <w:p w:rsidR="00E12F18" w:rsidRDefault="00E12F18">
            <w:pPr>
              <w:rPr>
                <w:sz w:val="2"/>
                <w:szCs w:val="24"/>
              </w:rPr>
            </w:pPr>
          </w:p>
        </w:tc>
      </w:tr>
      <w:tr w:rsidR="00E12F18" w:rsidTr="00E12F18">
        <w:tc>
          <w:tcPr>
            <w:tcW w:w="517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E12F18" w:rsidRDefault="00E12F18">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Обозначение НТД, на который дана ссылка</w:t>
            </w:r>
          </w:p>
        </w:tc>
        <w:tc>
          <w:tcPr>
            <w:tcW w:w="3881"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E12F18" w:rsidRDefault="00E12F18">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Номер пункта</w:t>
            </w:r>
          </w:p>
        </w:tc>
      </w:tr>
      <w:tr w:rsidR="00E12F18" w:rsidTr="00E12F18">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sidRPr="00045D02">
              <w:rPr>
                <w:sz w:val="23"/>
                <w:szCs w:val="23"/>
              </w:rPr>
              <w:t>ГОСТ 162-90</w:t>
            </w:r>
            <w:r>
              <w:rPr>
                <w:color w:val="2D2D2D"/>
                <w:sz w:val="23"/>
                <w:szCs w:val="23"/>
              </w:rPr>
              <w:br/>
            </w:r>
          </w:p>
        </w:tc>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Pr>
                <w:color w:val="2D2D2D"/>
                <w:sz w:val="23"/>
                <w:szCs w:val="23"/>
              </w:rPr>
              <w:t>4.1</w:t>
            </w:r>
          </w:p>
        </w:tc>
      </w:tr>
      <w:tr w:rsidR="00E12F18" w:rsidTr="00E12F18">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sidRPr="00045D02">
              <w:rPr>
                <w:sz w:val="23"/>
                <w:szCs w:val="23"/>
              </w:rPr>
              <w:t>ГОСТ 166-89</w:t>
            </w:r>
            <w:r>
              <w:rPr>
                <w:color w:val="2D2D2D"/>
                <w:sz w:val="23"/>
                <w:szCs w:val="23"/>
              </w:rPr>
              <w:br/>
            </w:r>
          </w:p>
        </w:tc>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Pr>
                <w:color w:val="2D2D2D"/>
                <w:sz w:val="23"/>
                <w:szCs w:val="23"/>
              </w:rPr>
              <w:t>4.1, 4.2</w:t>
            </w:r>
          </w:p>
        </w:tc>
      </w:tr>
      <w:tr w:rsidR="00E12F18" w:rsidTr="00E12F18">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sidRPr="00045D02">
              <w:rPr>
                <w:sz w:val="23"/>
                <w:szCs w:val="23"/>
              </w:rPr>
              <w:t>ГОСТ 515-77</w:t>
            </w:r>
            <w:r>
              <w:rPr>
                <w:color w:val="2D2D2D"/>
                <w:sz w:val="23"/>
                <w:szCs w:val="23"/>
              </w:rPr>
              <w:br/>
            </w:r>
          </w:p>
        </w:tc>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Pr>
                <w:color w:val="2D2D2D"/>
                <w:sz w:val="23"/>
                <w:szCs w:val="23"/>
              </w:rPr>
              <w:t>5.1, 5.3</w:t>
            </w:r>
          </w:p>
        </w:tc>
      </w:tr>
      <w:tr w:rsidR="00E12F18" w:rsidTr="00E12F18">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sidRPr="00045D02">
              <w:rPr>
                <w:sz w:val="23"/>
                <w:szCs w:val="23"/>
              </w:rPr>
              <w:t>ГОСТ 2140-81</w:t>
            </w:r>
            <w:r>
              <w:rPr>
                <w:color w:val="2D2D2D"/>
                <w:sz w:val="23"/>
                <w:szCs w:val="23"/>
              </w:rPr>
              <w:br/>
            </w:r>
          </w:p>
        </w:tc>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Pr>
                <w:color w:val="2D2D2D"/>
                <w:sz w:val="23"/>
                <w:szCs w:val="23"/>
              </w:rPr>
              <w:t>2.10, 4.6, 4.7</w:t>
            </w:r>
          </w:p>
        </w:tc>
      </w:tr>
      <w:tr w:rsidR="00E12F18" w:rsidTr="00E12F18">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sidRPr="00045D02">
              <w:rPr>
                <w:sz w:val="23"/>
                <w:szCs w:val="23"/>
              </w:rPr>
              <w:lastRenderedPageBreak/>
              <w:t>ГОСТ 2228-81</w:t>
            </w:r>
            <w:r>
              <w:rPr>
                <w:color w:val="2D2D2D"/>
                <w:sz w:val="23"/>
                <w:szCs w:val="23"/>
              </w:rPr>
              <w:br/>
            </w:r>
          </w:p>
        </w:tc>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Pr>
                <w:color w:val="2D2D2D"/>
                <w:sz w:val="23"/>
                <w:szCs w:val="23"/>
              </w:rPr>
              <w:t>5.3</w:t>
            </w:r>
          </w:p>
        </w:tc>
      </w:tr>
      <w:tr w:rsidR="00E12F18" w:rsidTr="00E12F18">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sidRPr="00045D02">
              <w:rPr>
                <w:sz w:val="23"/>
                <w:szCs w:val="23"/>
              </w:rPr>
              <w:t>ГОСТ 3282-74</w:t>
            </w:r>
            <w:r>
              <w:rPr>
                <w:color w:val="2D2D2D"/>
                <w:sz w:val="23"/>
                <w:szCs w:val="23"/>
              </w:rPr>
              <w:br/>
            </w:r>
          </w:p>
        </w:tc>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Pr>
                <w:color w:val="2D2D2D"/>
                <w:sz w:val="23"/>
                <w:szCs w:val="23"/>
              </w:rPr>
              <w:t>5.3</w:t>
            </w:r>
          </w:p>
        </w:tc>
      </w:tr>
      <w:tr w:rsidR="00E12F18" w:rsidTr="00E12F18">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sidRPr="00045D02">
              <w:rPr>
                <w:sz w:val="23"/>
                <w:szCs w:val="23"/>
              </w:rPr>
              <w:t>ГОСТ 3560-73</w:t>
            </w:r>
            <w:r>
              <w:rPr>
                <w:color w:val="2D2D2D"/>
                <w:sz w:val="23"/>
                <w:szCs w:val="23"/>
              </w:rPr>
              <w:br/>
            </w:r>
          </w:p>
        </w:tc>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Pr>
                <w:color w:val="2D2D2D"/>
                <w:sz w:val="23"/>
                <w:szCs w:val="23"/>
              </w:rPr>
              <w:t>5.3</w:t>
            </w:r>
          </w:p>
        </w:tc>
      </w:tr>
      <w:tr w:rsidR="00E12F18" w:rsidTr="00E12F18">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sidRPr="00045D02">
              <w:rPr>
                <w:sz w:val="23"/>
                <w:szCs w:val="23"/>
              </w:rPr>
              <w:t>ГОСТ 3749-77</w:t>
            </w:r>
            <w:r>
              <w:rPr>
                <w:color w:val="2D2D2D"/>
                <w:sz w:val="23"/>
                <w:szCs w:val="23"/>
              </w:rPr>
              <w:br/>
            </w:r>
          </w:p>
        </w:tc>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Pr>
                <w:color w:val="2D2D2D"/>
                <w:sz w:val="23"/>
                <w:szCs w:val="23"/>
              </w:rPr>
              <w:t>4.3</w:t>
            </w:r>
          </w:p>
        </w:tc>
      </w:tr>
      <w:tr w:rsidR="00E12F18" w:rsidTr="00E12F18">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sidRPr="00045D02">
              <w:rPr>
                <w:sz w:val="23"/>
                <w:szCs w:val="23"/>
              </w:rPr>
              <w:t>ГОСТ 7016-82</w:t>
            </w:r>
            <w:r>
              <w:rPr>
                <w:color w:val="2D2D2D"/>
                <w:sz w:val="23"/>
                <w:szCs w:val="23"/>
              </w:rPr>
              <w:br/>
            </w:r>
          </w:p>
        </w:tc>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Pr>
                <w:color w:val="2D2D2D"/>
                <w:sz w:val="23"/>
                <w:szCs w:val="23"/>
              </w:rPr>
              <w:t>2.14</w:t>
            </w:r>
          </w:p>
        </w:tc>
      </w:tr>
      <w:tr w:rsidR="00E12F18" w:rsidTr="00E12F18">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sidRPr="00045D02">
              <w:rPr>
                <w:sz w:val="23"/>
                <w:szCs w:val="23"/>
              </w:rPr>
              <w:t>ГОСТ 8026-92</w:t>
            </w:r>
            <w:r>
              <w:rPr>
                <w:color w:val="2D2D2D"/>
                <w:sz w:val="23"/>
                <w:szCs w:val="23"/>
              </w:rPr>
              <w:br/>
            </w:r>
          </w:p>
        </w:tc>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Pr>
                <w:color w:val="2D2D2D"/>
                <w:sz w:val="23"/>
                <w:szCs w:val="23"/>
              </w:rPr>
              <w:t>4.4</w:t>
            </w:r>
          </w:p>
        </w:tc>
      </w:tr>
      <w:tr w:rsidR="00E12F18" w:rsidTr="00E12F18">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sidRPr="00045D02">
              <w:rPr>
                <w:sz w:val="23"/>
                <w:szCs w:val="23"/>
              </w:rPr>
              <w:t>ГОСТ 8273-75</w:t>
            </w:r>
            <w:r>
              <w:rPr>
                <w:color w:val="2D2D2D"/>
                <w:sz w:val="23"/>
                <w:szCs w:val="23"/>
              </w:rPr>
              <w:br/>
            </w:r>
          </w:p>
        </w:tc>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Pr>
                <w:color w:val="2D2D2D"/>
                <w:sz w:val="23"/>
                <w:szCs w:val="23"/>
              </w:rPr>
              <w:t>5.3</w:t>
            </w:r>
          </w:p>
        </w:tc>
      </w:tr>
      <w:tr w:rsidR="00E12F18" w:rsidTr="00E12F18">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sidRPr="00045D02">
              <w:rPr>
                <w:sz w:val="23"/>
                <w:szCs w:val="23"/>
              </w:rPr>
              <w:t>ГОСТ 10354-82</w:t>
            </w:r>
            <w:r>
              <w:rPr>
                <w:color w:val="2D2D2D"/>
                <w:sz w:val="23"/>
                <w:szCs w:val="23"/>
              </w:rPr>
              <w:br/>
            </w:r>
          </w:p>
        </w:tc>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Pr>
                <w:color w:val="2D2D2D"/>
                <w:sz w:val="23"/>
                <w:szCs w:val="23"/>
              </w:rPr>
              <w:t>5.3</w:t>
            </w:r>
          </w:p>
        </w:tc>
      </w:tr>
      <w:tr w:rsidR="00E12F18" w:rsidTr="00E12F18">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sidRPr="00045D02">
              <w:rPr>
                <w:sz w:val="23"/>
                <w:szCs w:val="23"/>
              </w:rPr>
              <w:t>ГОСТ 11358-89</w:t>
            </w:r>
            <w:r>
              <w:rPr>
                <w:color w:val="2D2D2D"/>
                <w:sz w:val="23"/>
                <w:szCs w:val="23"/>
              </w:rPr>
              <w:br/>
            </w:r>
          </w:p>
        </w:tc>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Pr>
                <w:color w:val="2D2D2D"/>
                <w:sz w:val="23"/>
                <w:szCs w:val="23"/>
              </w:rPr>
              <w:t>4.1</w:t>
            </w:r>
          </w:p>
        </w:tc>
      </w:tr>
      <w:tr w:rsidR="00E12F18" w:rsidTr="00E12F18">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sidRPr="00045D02">
              <w:rPr>
                <w:sz w:val="23"/>
                <w:szCs w:val="23"/>
              </w:rPr>
              <w:t>ГОСТ 13494-80</w:t>
            </w:r>
            <w:r>
              <w:rPr>
                <w:color w:val="2D2D2D"/>
                <w:sz w:val="23"/>
                <w:szCs w:val="23"/>
              </w:rPr>
              <w:br/>
            </w:r>
          </w:p>
        </w:tc>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Pr>
                <w:color w:val="2D2D2D"/>
                <w:sz w:val="23"/>
                <w:szCs w:val="23"/>
              </w:rPr>
              <w:t>4.6</w:t>
            </w:r>
          </w:p>
        </w:tc>
      </w:tr>
      <w:tr w:rsidR="00E12F18" w:rsidTr="00E12F18">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sidRPr="00045D02">
              <w:rPr>
                <w:sz w:val="23"/>
                <w:szCs w:val="23"/>
              </w:rPr>
              <w:t>ГОСТ 13639-82</w:t>
            </w:r>
            <w:r>
              <w:rPr>
                <w:color w:val="2D2D2D"/>
                <w:sz w:val="23"/>
                <w:szCs w:val="23"/>
              </w:rPr>
              <w:br/>
            </w:r>
          </w:p>
        </w:tc>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Pr>
                <w:color w:val="2D2D2D"/>
                <w:sz w:val="23"/>
                <w:szCs w:val="23"/>
              </w:rPr>
              <w:t>4.11</w:t>
            </w:r>
          </w:p>
        </w:tc>
      </w:tr>
      <w:tr w:rsidR="00E12F18" w:rsidTr="00E12F18">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sidRPr="00045D02">
              <w:rPr>
                <w:sz w:val="23"/>
                <w:szCs w:val="23"/>
              </w:rPr>
              <w:t>ГОСТ 15140-78</w:t>
            </w:r>
            <w:r>
              <w:rPr>
                <w:color w:val="2D2D2D"/>
                <w:sz w:val="23"/>
                <w:szCs w:val="23"/>
              </w:rPr>
              <w:br/>
            </w:r>
          </w:p>
        </w:tc>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Pr>
                <w:color w:val="2D2D2D"/>
                <w:sz w:val="23"/>
                <w:szCs w:val="23"/>
              </w:rPr>
              <w:t>2.17, 4.9</w:t>
            </w:r>
          </w:p>
        </w:tc>
      </w:tr>
      <w:tr w:rsidR="00E12F18" w:rsidTr="00E12F18">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sidRPr="00045D02">
              <w:rPr>
                <w:sz w:val="23"/>
                <w:szCs w:val="23"/>
              </w:rPr>
              <w:t>ГОСТ 15612-85</w:t>
            </w:r>
            <w:r>
              <w:rPr>
                <w:color w:val="2D2D2D"/>
                <w:sz w:val="23"/>
                <w:szCs w:val="23"/>
              </w:rPr>
              <w:br/>
            </w:r>
          </w:p>
        </w:tc>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Pr>
                <w:color w:val="2D2D2D"/>
                <w:sz w:val="23"/>
                <w:szCs w:val="23"/>
              </w:rPr>
              <w:t>4.10</w:t>
            </w:r>
          </w:p>
        </w:tc>
      </w:tr>
      <w:tr w:rsidR="00E12F18" w:rsidTr="00E12F18">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sidRPr="00045D02">
              <w:rPr>
                <w:sz w:val="23"/>
                <w:szCs w:val="23"/>
              </w:rPr>
              <w:t>ГОСТ 15876-90</w:t>
            </w:r>
            <w:r>
              <w:rPr>
                <w:color w:val="2D2D2D"/>
                <w:sz w:val="23"/>
                <w:szCs w:val="23"/>
              </w:rPr>
              <w:br/>
            </w:r>
          </w:p>
        </w:tc>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Pr>
                <w:color w:val="2D2D2D"/>
                <w:sz w:val="23"/>
                <w:szCs w:val="23"/>
              </w:rPr>
              <w:t>4.1</w:t>
            </w:r>
          </w:p>
        </w:tc>
      </w:tr>
      <w:tr w:rsidR="00E12F18" w:rsidTr="00E12F18">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sidRPr="00045D02">
              <w:rPr>
                <w:sz w:val="23"/>
                <w:szCs w:val="23"/>
              </w:rPr>
              <w:t>ГОСТ 16588-91</w:t>
            </w:r>
            <w:r>
              <w:rPr>
                <w:color w:val="2D2D2D"/>
                <w:sz w:val="23"/>
                <w:szCs w:val="23"/>
              </w:rPr>
              <w:br/>
            </w:r>
          </w:p>
        </w:tc>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Pr>
                <w:color w:val="2D2D2D"/>
                <w:sz w:val="23"/>
                <w:szCs w:val="23"/>
              </w:rPr>
              <w:t>4.8</w:t>
            </w:r>
          </w:p>
        </w:tc>
      </w:tr>
      <w:tr w:rsidR="00E12F18" w:rsidTr="00E12F18">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sidRPr="00045D02">
              <w:rPr>
                <w:sz w:val="23"/>
                <w:szCs w:val="23"/>
              </w:rPr>
              <w:t>ГОСТ 17308-88</w:t>
            </w:r>
            <w:r>
              <w:rPr>
                <w:color w:val="2D2D2D"/>
                <w:sz w:val="23"/>
                <w:szCs w:val="23"/>
              </w:rPr>
              <w:br/>
            </w:r>
          </w:p>
        </w:tc>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Pr>
                <w:color w:val="2D2D2D"/>
                <w:sz w:val="23"/>
                <w:szCs w:val="23"/>
              </w:rPr>
              <w:t>5.3</w:t>
            </w:r>
          </w:p>
        </w:tc>
      </w:tr>
      <w:tr w:rsidR="00E12F18" w:rsidTr="00E12F18">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sidRPr="00045D02">
              <w:rPr>
                <w:sz w:val="23"/>
                <w:szCs w:val="23"/>
              </w:rPr>
              <w:t>ГОСТ 19414-90</w:t>
            </w:r>
            <w:r>
              <w:rPr>
                <w:color w:val="2D2D2D"/>
                <w:sz w:val="23"/>
                <w:szCs w:val="23"/>
              </w:rPr>
              <w:br/>
            </w:r>
          </w:p>
        </w:tc>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Pr>
                <w:color w:val="2D2D2D"/>
                <w:sz w:val="23"/>
                <w:szCs w:val="23"/>
              </w:rPr>
              <w:t>2.7</w:t>
            </w:r>
          </w:p>
        </w:tc>
      </w:tr>
      <w:tr w:rsidR="00E12F18" w:rsidTr="00E12F18">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sidRPr="00045D02">
              <w:rPr>
                <w:sz w:val="23"/>
                <w:szCs w:val="23"/>
              </w:rPr>
              <w:t>ГОСТ 23616-79</w:t>
            </w:r>
            <w:r>
              <w:rPr>
                <w:color w:val="2D2D2D"/>
                <w:sz w:val="23"/>
                <w:szCs w:val="23"/>
              </w:rPr>
              <w:br/>
            </w:r>
          </w:p>
        </w:tc>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Pr>
                <w:color w:val="2D2D2D"/>
                <w:sz w:val="23"/>
                <w:szCs w:val="23"/>
              </w:rPr>
              <w:t>3.2</w:t>
            </w:r>
          </w:p>
        </w:tc>
      </w:tr>
      <w:tr w:rsidR="00E12F18" w:rsidTr="00E12F18">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sidRPr="00045D02">
              <w:rPr>
                <w:sz w:val="23"/>
                <w:szCs w:val="23"/>
              </w:rPr>
              <w:t>ГОСТ 24404-80</w:t>
            </w:r>
            <w:r>
              <w:rPr>
                <w:color w:val="2D2D2D"/>
                <w:sz w:val="23"/>
                <w:szCs w:val="23"/>
              </w:rPr>
              <w:br/>
            </w:r>
          </w:p>
        </w:tc>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Pr>
                <w:color w:val="2D2D2D"/>
                <w:sz w:val="23"/>
                <w:szCs w:val="23"/>
              </w:rPr>
              <w:t>2.16</w:t>
            </w:r>
          </w:p>
        </w:tc>
      </w:tr>
      <w:tr w:rsidR="00E12F18" w:rsidTr="00E12F18">
        <w:tc>
          <w:tcPr>
            <w:tcW w:w="517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sidRPr="00045D02">
              <w:rPr>
                <w:sz w:val="23"/>
                <w:szCs w:val="23"/>
              </w:rPr>
              <w:t>ГОСТ 28840-90</w:t>
            </w:r>
            <w:r>
              <w:rPr>
                <w:color w:val="2D2D2D"/>
                <w:sz w:val="23"/>
                <w:szCs w:val="23"/>
              </w:rPr>
              <w:br/>
            </w:r>
          </w:p>
        </w:tc>
        <w:tc>
          <w:tcPr>
            <w:tcW w:w="3881"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Pr>
                <w:color w:val="2D2D2D"/>
                <w:sz w:val="23"/>
                <w:szCs w:val="23"/>
              </w:rPr>
              <w:t>4.12</w:t>
            </w:r>
          </w:p>
        </w:tc>
      </w:tr>
    </w:tbl>
    <w:p w:rsidR="00E12F18" w:rsidRDefault="00E12F18" w:rsidP="00E12F1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5. ПЕРЕИЗДАНИЕ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Настоящий стандарт распространяется на паркетные доски, предназначенные для устройства полов в жилых зданиях.</w:t>
      </w:r>
      <w:r>
        <w:rPr>
          <w:rFonts w:ascii="Arial" w:hAnsi="Arial" w:cs="Arial"/>
          <w:color w:val="2D2D2D"/>
          <w:spacing w:val="2"/>
          <w:sz w:val="23"/>
          <w:szCs w:val="23"/>
        </w:rPr>
        <w:br/>
      </w:r>
    </w:p>
    <w:p w:rsidR="00E12F18" w:rsidRDefault="00E12F18" w:rsidP="00E12F18">
      <w:pPr>
        <w:pStyle w:val="headertext"/>
        <w:shd w:val="clear" w:color="auto" w:fill="FFFFFF"/>
        <w:spacing w:before="167" w:beforeAutospacing="0" w:after="84"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1. ОСНОВНЫЕ ПАРАМЕТРЫ И РАЗМЕРЫ</w:t>
      </w:r>
    </w:p>
    <w:p w:rsidR="00E12F18" w:rsidRDefault="00E12F18" w:rsidP="00E12F1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1.1. Паркетная доска состоит из паркетных планок, которые наклеены с определенным рисунком на основание.</w:t>
      </w:r>
      <w:r>
        <w:rPr>
          <w:rFonts w:ascii="Arial" w:hAnsi="Arial" w:cs="Arial"/>
          <w:color w:val="2D2D2D"/>
          <w:spacing w:val="2"/>
          <w:sz w:val="23"/>
          <w:szCs w:val="23"/>
        </w:rPr>
        <w:br/>
      </w:r>
      <w:r>
        <w:rPr>
          <w:rFonts w:ascii="Arial" w:hAnsi="Arial" w:cs="Arial"/>
          <w:color w:val="2D2D2D"/>
          <w:spacing w:val="2"/>
          <w:sz w:val="23"/>
          <w:szCs w:val="23"/>
        </w:rPr>
        <w:br/>
        <w:t>На кромках и торцах должны быть пазы и гребни для соединения паркетных досок между собой.</w:t>
      </w:r>
    </w:p>
    <w:p w:rsidR="00E12F18" w:rsidRDefault="00E12F18" w:rsidP="00E12F1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 В зависимости от конструкции основания паркетные доски подразделяют на типы:</w:t>
      </w:r>
      <w:r>
        <w:rPr>
          <w:rFonts w:ascii="Arial" w:hAnsi="Arial" w:cs="Arial"/>
          <w:color w:val="2D2D2D"/>
          <w:spacing w:val="2"/>
          <w:sz w:val="23"/>
          <w:szCs w:val="23"/>
        </w:rPr>
        <w:br/>
      </w:r>
      <w:r>
        <w:rPr>
          <w:rFonts w:ascii="Arial" w:hAnsi="Arial" w:cs="Arial"/>
          <w:color w:val="2D2D2D"/>
          <w:spacing w:val="2"/>
          <w:sz w:val="23"/>
          <w:szCs w:val="23"/>
        </w:rPr>
        <w:br/>
        <w:t>ПД1 - с однослойным основанием из реек, набранных в квадраты или прямоугольники, расположенные взаимно перпендикулярно. По продольным кромкам основание обклеено рейками обвязки (черт.1);</w:t>
      </w:r>
      <w:r>
        <w:rPr>
          <w:rFonts w:ascii="Arial" w:hAnsi="Arial" w:cs="Arial"/>
          <w:color w:val="2D2D2D"/>
          <w:spacing w:val="2"/>
          <w:sz w:val="23"/>
          <w:szCs w:val="23"/>
        </w:rPr>
        <w:br/>
      </w:r>
      <w:r>
        <w:rPr>
          <w:rFonts w:ascii="Arial" w:hAnsi="Arial" w:cs="Arial"/>
          <w:color w:val="2D2D2D"/>
          <w:spacing w:val="2"/>
          <w:sz w:val="23"/>
          <w:szCs w:val="23"/>
        </w:rPr>
        <w:br/>
        <w:t>ПД2 - с однослойным основанием из реек, набранных в направлении продольной оси паркетной доски (черт.2);</w:t>
      </w:r>
      <w:r>
        <w:rPr>
          <w:rFonts w:ascii="Arial" w:hAnsi="Arial" w:cs="Arial"/>
          <w:color w:val="2D2D2D"/>
          <w:spacing w:val="2"/>
          <w:sz w:val="23"/>
          <w:szCs w:val="23"/>
        </w:rPr>
        <w:br/>
      </w:r>
      <w:r>
        <w:rPr>
          <w:rFonts w:ascii="Arial" w:hAnsi="Arial" w:cs="Arial"/>
          <w:color w:val="2D2D2D"/>
          <w:spacing w:val="2"/>
          <w:sz w:val="23"/>
          <w:szCs w:val="23"/>
        </w:rPr>
        <w:br/>
        <w:t>ПД3 - с двуслойным основанием из двух склеенных между собой слоев реек либо реек и шпона, уложенных во взаимно перпендикулярном направлении (черт.3).</w:t>
      </w:r>
      <w:r>
        <w:rPr>
          <w:rFonts w:ascii="Arial" w:hAnsi="Arial" w:cs="Arial"/>
          <w:color w:val="2D2D2D"/>
          <w:spacing w:val="2"/>
          <w:sz w:val="23"/>
          <w:szCs w:val="23"/>
        </w:rPr>
        <w:br/>
      </w:r>
      <w:r>
        <w:rPr>
          <w:rFonts w:ascii="Arial" w:hAnsi="Arial" w:cs="Arial"/>
          <w:color w:val="2D2D2D"/>
          <w:spacing w:val="2"/>
          <w:sz w:val="23"/>
          <w:szCs w:val="23"/>
        </w:rPr>
        <w:br/>
        <w:t>В основании паркетных досок типов ПД1 и ПД2 должны быть пропилы.</w:t>
      </w:r>
    </w:p>
    <w:p w:rsidR="00E12F18" w:rsidRDefault="00E12F18" w:rsidP="00E12F1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1.3. В зависимости от породы и пороков древесины планок лицевого покрытия паркетные доски подразделяют на марки А и Б.</w:t>
      </w:r>
    </w:p>
    <w:p w:rsidR="00E12F18" w:rsidRDefault="00E12F18" w:rsidP="00E12F1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1.4. Номинальные размеры паркетных досок и предельные отклонения от них должны соответствовать указанным в табл.1 и на черт.1-3.</w:t>
      </w:r>
    </w:p>
    <w:p w:rsidR="00E12F18" w:rsidRDefault="00E12F18" w:rsidP="00E12F1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1.5. Паркетные планки наклеивают на основание паркетной доски в виде различных рисунков, варианты которых указаны на черт.4.</w:t>
      </w:r>
      <w:r>
        <w:rPr>
          <w:rFonts w:ascii="Arial" w:hAnsi="Arial" w:cs="Arial"/>
          <w:color w:val="2D2D2D"/>
          <w:spacing w:val="2"/>
          <w:sz w:val="23"/>
          <w:szCs w:val="23"/>
        </w:rPr>
        <w:br/>
      </w:r>
    </w:p>
    <w:p w:rsidR="00E12F18" w:rsidRDefault="00E12F18" w:rsidP="00E12F18">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Таблица 1</w:t>
      </w:r>
      <w:r>
        <w:rPr>
          <w:rStyle w:val="apple-converted-space"/>
          <w:rFonts w:ascii="Arial" w:hAnsi="Arial" w:cs="Arial"/>
          <w:color w:val="2D2D2D"/>
          <w:spacing w:val="2"/>
          <w:sz w:val="23"/>
          <w:szCs w:val="23"/>
        </w:rPr>
        <w:t> </w:t>
      </w:r>
    </w:p>
    <w:tbl>
      <w:tblPr>
        <w:tblW w:w="0" w:type="auto"/>
        <w:tblCellMar>
          <w:left w:w="0" w:type="dxa"/>
          <w:right w:w="0" w:type="dxa"/>
        </w:tblCellMar>
        <w:tblLook w:val="04A0"/>
      </w:tblPr>
      <w:tblGrid>
        <w:gridCol w:w="833"/>
        <w:gridCol w:w="833"/>
        <w:gridCol w:w="861"/>
        <w:gridCol w:w="833"/>
        <w:gridCol w:w="833"/>
        <w:gridCol w:w="940"/>
        <w:gridCol w:w="834"/>
        <w:gridCol w:w="801"/>
        <w:gridCol w:w="833"/>
        <w:gridCol w:w="833"/>
        <w:gridCol w:w="973"/>
        <w:gridCol w:w="940"/>
      </w:tblGrid>
      <w:tr w:rsidR="00E12F18" w:rsidTr="00E12F18">
        <w:trPr>
          <w:trHeight w:val="15"/>
        </w:trPr>
        <w:tc>
          <w:tcPr>
            <w:tcW w:w="924" w:type="dxa"/>
            <w:hideMark/>
          </w:tcPr>
          <w:p w:rsidR="00E12F18" w:rsidRDefault="00E12F18">
            <w:pPr>
              <w:rPr>
                <w:sz w:val="2"/>
                <w:szCs w:val="24"/>
              </w:rPr>
            </w:pPr>
          </w:p>
        </w:tc>
        <w:tc>
          <w:tcPr>
            <w:tcW w:w="924" w:type="dxa"/>
            <w:hideMark/>
          </w:tcPr>
          <w:p w:rsidR="00E12F18" w:rsidRDefault="00E12F18">
            <w:pPr>
              <w:rPr>
                <w:sz w:val="2"/>
                <w:szCs w:val="24"/>
              </w:rPr>
            </w:pPr>
          </w:p>
        </w:tc>
        <w:tc>
          <w:tcPr>
            <w:tcW w:w="924" w:type="dxa"/>
            <w:hideMark/>
          </w:tcPr>
          <w:p w:rsidR="00E12F18" w:rsidRDefault="00E12F18">
            <w:pPr>
              <w:rPr>
                <w:sz w:val="2"/>
                <w:szCs w:val="24"/>
              </w:rPr>
            </w:pPr>
          </w:p>
        </w:tc>
        <w:tc>
          <w:tcPr>
            <w:tcW w:w="924" w:type="dxa"/>
            <w:hideMark/>
          </w:tcPr>
          <w:p w:rsidR="00E12F18" w:rsidRDefault="00E12F18">
            <w:pPr>
              <w:rPr>
                <w:sz w:val="2"/>
                <w:szCs w:val="24"/>
              </w:rPr>
            </w:pPr>
          </w:p>
        </w:tc>
        <w:tc>
          <w:tcPr>
            <w:tcW w:w="924" w:type="dxa"/>
            <w:hideMark/>
          </w:tcPr>
          <w:p w:rsidR="00E12F18" w:rsidRDefault="00E12F18">
            <w:pPr>
              <w:rPr>
                <w:sz w:val="2"/>
                <w:szCs w:val="24"/>
              </w:rPr>
            </w:pPr>
          </w:p>
        </w:tc>
        <w:tc>
          <w:tcPr>
            <w:tcW w:w="1109" w:type="dxa"/>
            <w:hideMark/>
          </w:tcPr>
          <w:p w:rsidR="00E12F18" w:rsidRDefault="00E12F18">
            <w:pPr>
              <w:rPr>
                <w:sz w:val="2"/>
                <w:szCs w:val="24"/>
              </w:rPr>
            </w:pPr>
          </w:p>
        </w:tc>
        <w:tc>
          <w:tcPr>
            <w:tcW w:w="924" w:type="dxa"/>
            <w:hideMark/>
          </w:tcPr>
          <w:p w:rsidR="00E12F18" w:rsidRDefault="00E12F18">
            <w:pPr>
              <w:rPr>
                <w:sz w:val="2"/>
                <w:szCs w:val="24"/>
              </w:rPr>
            </w:pPr>
          </w:p>
        </w:tc>
        <w:tc>
          <w:tcPr>
            <w:tcW w:w="924" w:type="dxa"/>
            <w:hideMark/>
          </w:tcPr>
          <w:p w:rsidR="00E12F18" w:rsidRDefault="00E12F18">
            <w:pPr>
              <w:rPr>
                <w:sz w:val="2"/>
                <w:szCs w:val="24"/>
              </w:rPr>
            </w:pPr>
          </w:p>
        </w:tc>
        <w:tc>
          <w:tcPr>
            <w:tcW w:w="924" w:type="dxa"/>
            <w:hideMark/>
          </w:tcPr>
          <w:p w:rsidR="00E12F18" w:rsidRDefault="00E12F18">
            <w:pPr>
              <w:rPr>
                <w:sz w:val="2"/>
                <w:szCs w:val="24"/>
              </w:rPr>
            </w:pPr>
          </w:p>
        </w:tc>
        <w:tc>
          <w:tcPr>
            <w:tcW w:w="924" w:type="dxa"/>
            <w:hideMark/>
          </w:tcPr>
          <w:p w:rsidR="00E12F18" w:rsidRDefault="00E12F18">
            <w:pPr>
              <w:rPr>
                <w:sz w:val="2"/>
                <w:szCs w:val="24"/>
              </w:rPr>
            </w:pPr>
          </w:p>
        </w:tc>
        <w:tc>
          <w:tcPr>
            <w:tcW w:w="1109" w:type="dxa"/>
            <w:hideMark/>
          </w:tcPr>
          <w:p w:rsidR="00E12F18" w:rsidRDefault="00E12F18">
            <w:pPr>
              <w:rPr>
                <w:sz w:val="2"/>
                <w:szCs w:val="24"/>
              </w:rPr>
            </w:pPr>
          </w:p>
        </w:tc>
        <w:tc>
          <w:tcPr>
            <w:tcW w:w="1109" w:type="dxa"/>
            <w:hideMark/>
          </w:tcPr>
          <w:p w:rsidR="00E12F18" w:rsidRDefault="00E12F18">
            <w:pPr>
              <w:rPr>
                <w:sz w:val="2"/>
                <w:szCs w:val="24"/>
              </w:rPr>
            </w:pPr>
          </w:p>
        </w:tc>
      </w:tr>
      <w:tr w:rsidR="00E12F18" w:rsidTr="00E12F18">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12F18" w:rsidRDefault="00636F7C">
            <w:pPr>
              <w:pStyle w:val="formattext"/>
              <w:spacing w:before="0" w:beforeAutospacing="0" w:after="0" w:afterAutospacing="0" w:line="352" w:lineRule="atLeast"/>
              <w:jc w:val="center"/>
              <w:textAlignment w:val="baseline"/>
              <w:rPr>
                <w:color w:val="2D2D2D"/>
                <w:sz w:val="23"/>
                <w:szCs w:val="23"/>
              </w:rPr>
            </w:pPr>
            <w:r w:rsidRPr="00636F7C">
              <w:rPr>
                <w:color w:val="2D2D2D"/>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862.3-86 Изделия паркетные. Доски паркетные. Технические условия" style="width:9.2pt;height:10.9pt"/>
              </w:pict>
            </w:r>
            <w:r w:rsidR="00E12F18">
              <w:rPr>
                <w:color w:val="2D2D2D"/>
                <w:sz w:val="23"/>
                <w:szCs w:val="23"/>
              </w:rPr>
              <w:b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12F18" w:rsidRDefault="00636F7C">
            <w:pPr>
              <w:pStyle w:val="formattext"/>
              <w:spacing w:before="0" w:beforeAutospacing="0" w:after="0" w:afterAutospacing="0" w:line="352" w:lineRule="atLeast"/>
              <w:jc w:val="center"/>
              <w:textAlignment w:val="baseline"/>
              <w:rPr>
                <w:color w:val="2D2D2D"/>
                <w:sz w:val="23"/>
                <w:szCs w:val="23"/>
              </w:rPr>
            </w:pPr>
            <w:r w:rsidRPr="00636F7C">
              <w:rPr>
                <w:color w:val="2D2D2D"/>
                <w:sz w:val="23"/>
                <w:szCs w:val="23"/>
              </w:rPr>
              <w:pict>
                <v:shape id="_x0000_i1026" type="#_x0000_t75" alt="ГОСТ 862.3-86 Изделия паркетные. Доски паркетные. Технические условия" style="width:10.9pt;height:17.6pt"/>
              </w:pict>
            </w:r>
            <w:r w:rsidR="00E12F18">
              <w:rPr>
                <w:color w:val="2D2D2D"/>
                <w:sz w:val="23"/>
                <w:szCs w:val="23"/>
              </w:rPr>
              <w:b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12F18" w:rsidRDefault="00636F7C">
            <w:pPr>
              <w:pStyle w:val="formattext"/>
              <w:spacing w:before="0" w:beforeAutospacing="0" w:after="0" w:afterAutospacing="0" w:line="352" w:lineRule="atLeast"/>
              <w:jc w:val="center"/>
              <w:textAlignment w:val="baseline"/>
              <w:rPr>
                <w:color w:val="2D2D2D"/>
                <w:sz w:val="23"/>
                <w:szCs w:val="23"/>
              </w:rPr>
            </w:pPr>
            <w:r w:rsidRPr="00636F7C">
              <w:rPr>
                <w:color w:val="2D2D2D"/>
                <w:sz w:val="23"/>
                <w:szCs w:val="23"/>
              </w:rPr>
              <w:pict>
                <v:shape id="_x0000_i1027" type="#_x0000_t75" alt="ГОСТ 862.3-86 Изделия паркетные. Доски паркетные. Технические условия" style="width:10.9pt;height:12.55pt"/>
              </w:pict>
            </w:r>
            <w:r w:rsidR="00E12F18">
              <w:rPr>
                <w:color w:val="2D2D2D"/>
                <w:sz w:val="23"/>
                <w:szCs w:val="23"/>
              </w:rPr>
              <w:b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12F18" w:rsidRDefault="00636F7C">
            <w:pPr>
              <w:pStyle w:val="formattext"/>
              <w:spacing w:before="0" w:beforeAutospacing="0" w:after="0" w:afterAutospacing="0" w:line="352" w:lineRule="atLeast"/>
              <w:jc w:val="center"/>
              <w:textAlignment w:val="baseline"/>
              <w:rPr>
                <w:color w:val="2D2D2D"/>
                <w:sz w:val="23"/>
                <w:szCs w:val="23"/>
              </w:rPr>
            </w:pPr>
            <w:r w:rsidRPr="00636F7C">
              <w:rPr>
                <w:color w:val="2D2D2D"/>
                <w:sz w:val="23"/>
                <w:szCs w:val="23"/>
              </w:rPr>
              <w:pict>
                <v:shape id="_x0000_i1028" type="#_x0000_t75" alt="ГОСТ 862.3-86 Изделия паркетные. Доски паркетные. Технические условия" style="width:11.7pt;height:12.55pt"/>
              </w:pict>
            </w:r>
            <w:r w:rsidR="00E12F18">
              <w:rPr>
                <w:color w:val="2D2D2D"/>
                <w:sz w:val="23"/>
                <w:szCs w:val="23"/>
              </w:rPr>
              <w:br/>
              <w:t>±0,3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12F18" w:rsidRDefault="00636F7C">
            <w:pPr>
              <w:pStyle w:val="formattext"/>
              <w:spacing w:before="0" w:beforeAutospacing="0" w:after="0" w:afterAutospacing="0" w:line="352" w:lineRule="atLeast"/>
              <w:jc w:val="center"/>
              <w:textAlignment w:val="baseline"/>
              <w:rPr>
                <w:color w:val="2D2D2D"/>
                <w:sz w:val="23"/>
                <w:szCs w:val="23"/>
              </w:rPr>
            </w:pPr>
            <w:r w:rsidRPr="00636F7C">
              <w:rPr>
                <w:color w:val="2D2D2D"/>
                <w:sz w:val="23"/>
                <w:szCs w:val="23"/>
              </w:rPr>
              <w:pict>
                <v:shape id="_x0000_i1029" type="#_x0000_t75" alt="ГОСТ 862.3-86 Изделия паркетные. Доски паркетные. Технические условия" style="width:14.25pt;height:17.6pt"/>
              </w:pict>
            </w:r>
            <w:r w:rsidR="00E12F18">
              <w:rPr>
                <w:color w:val="2D2D2D"/>
                <w:sz w:val="23"/>
                <w:szCs w:val="23"/>
              </w:rPr>
              <w:br/>
              <w:t>±0,3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12F18" w:rsidRDefault="00636F7C">
            <w:pPr>
              <w:pStyle w:val="formattext"/>
              <w:spacing w:before="0" w:beforeAutospacing="0" w:after="0" w:afterAutospacing="0" w:line="352" w:lineRule="atLeast"/>
              <w:jc w:val="center"/>
              <w:textAlignment w:val="baseline"/>
              <w:rPr>
                <w:color w:val="2D2D2D"/>
                <w:sz w:val="23"/>
                <w:szCs w:val="23"/>
              </w:rPr>
            </w:pPr>
            <w:r w:rsidRPr="00636F7C">
              <w:rPr>
                <w:color w:val="2D2D2D"/>
                <w:sz w:val="23"/>
                <w:szCs w:val="23"/>
              </w:rPr>
              <w:pict>
                <v:shape id="_x0000_i1030" type="#_x0000_t75" alt="ГОСТ 862.3-86 Изделия паркетные. Доски паркетные. Технические условия" style="width:9.2pt;height:10.9pt"/>
              </w:pict>
            </w:r>
            <w:r w:rsidR="00E12F18">
              <w:rPr>
                <w:color w:val="2D2D2D"/>
                <w:sz w:val="23"/>
                <w:szCs w:val="23"/>
              </w:rPr>
              <w:b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12F18" w:rsidRDefault="00636F7C">
            <w:pPr>
              <w:pStyle w:val="formattext"/>
              <w:spacing w:before="0" w:beforeAutospacing="0" w:after="0" w:afterAutospacing="0" w:line="352" w:lineRule="atLeast"/>
              <w:jc w:val="center"/>
              <w:textAlignment w:val="baseline"/>
              <w:rPr>
                <w:color w:val="2D2D2D"/>
                <w:sz w:val="23"/>
                <w:szCs w:val="23"/>
              </w:rPr>
            </w:pPr>
            <w:r w:rsidRPr="00636F7C">
              <w:rPr>
                <w:color w:val="2D2D2D"/>
                <w:sz w:val="23"/>
                <w:szCs w:val="23"/>
              </w:rPr>
              <w:pict>
                <v:shape id="_x0000_i1031" type="#_x0000_t75" alt="ГОСТ 862.3-86 Изделия паркетные. Доски паркетные. Технические условия" style="width:11.7pt;height:17.6pt"/>
              </w:pict>
            </w:r>
            <w:r w:rsidR="00E12F18">
              <w:rPr>
                <w:color w:val="2D2D2D"/>
                <w:sz w:val="23"/>
                <w:szCs w:val="23"/>
              </w:rPr>
              <w:b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12F18" w:rsidRDefault="00636F7C">
            <w:pPr>
              <w:pStyle w:val="formattext"/>
              <w:spacing w:before="0" w:beforeAutospacing="0" w:after="0" w:afterAutospacing="0" w:line="352" w:lineRule="atLeast"/>
              <w:jc w:val="center"/>
              <w:textAlignment w:val="baseline"/>
              <w:rPr>
                <w:color w:val="2D2D2D"/>
                <w:sz w:val="23"/>
                <w:szCs w:val="23"/>
              </w:rPr>
            </w:pPr>
            <w:r w:rsidRPr="00636F7C">
              <w:rPr>
                <w:color w:val="2D2D2D"/>
                <w:sz w:val="23"/>
                <w:szCs w:val="23"/>
              </w:rPr>
              <w:pict>
                <v:shape id="_x0000_i1032" type="#_x0000_t75" alt="ГОСТ 862.3-86 Изделия паркетные. Доски паркетные. Технические условия" style="width:12.55pt;height:17.6pt"/>
              </w:pict>
            </w:r>
            <w:r w:rsidR="00E12F18">
              <w:rPr>
                <w:color w:val="2D2D2D"/>
                <w:sz w:val="23"/>
                <w:szCs w:val="23"/>
              </w:rPr>
              <w:b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12F18" w:rsidRDefault="00636F7C">
            <w:pPr>
              <w:pStyle w:val="formattext"/>
              <w:spacing w:before="0" w:beforeAutospacing="0" w:after="0" w:afterAutospacing="0" w:line="352" w:lineRule="atLeast"/>
              <w:jc w:val="center"/>
              <w:textAlignment w:val="baseline"/>
              <w:rPr>
                <w:color w:val="2D2D2D"/>
                <w:sz w:val="23"/>
                <w:szCs w:val="23"/>
              </w:rPr>
            </w:pPr>
            <w:r w:rsidRPr="00636F7C">
              <w:rPr>
                <w:color w:val="2D2D2D"/>
                <w:sz w:val="23"/>
                <w:szCs w:val="23"/>
              </w:rPr>
              <w:pict>
                <v:shape id="_x0000_i1033" type="#_x0000_t75" alt="ГОСТ 862.3-86 Изделия паркетные. Доски паркетные. Технические условия" style="width:11.7pt;height:15.9pt"/>
              </w:pict>
            </w:r>
            <w:r w:rsidR="00E12F18">
              <w:rPr>
                <w:color w:val="2D2D2D"/>
                <w:sz w:val="23"/>
                <w:szCs w:val="23"/>
              </w:rPr>
              <w:b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12F18" w:rsidRDefault="00636F7C">
            <w:pPr>
              <w:pStyle w:val="formattext"/>
              <w:spacing w:before="0" w:beforeAutospacing="0" w:after="0" w:afterAutospacing="0" w:line="352" w:lineRule="atLeast"/>
              <w:jc w:val="center"/>
              <w:textAlignment w:val="baseline"/>
              <w:rPr>
                <w:color w:val="2D2D2D"/>
                <w:sz w:val="23"/>
                <w:szCs w:val="23"/>
              </w:rPr>
            </w:pPr>
            <w:r w:rsidRPr="00636F7C">
              <w:rPr>
                <w:color w:val="2D2D2D"/>
                <w:sz w:val="23"/>
                <w:szCs w:val="23"/>
              </w:rPr>
              <w:pict>
                <v:shape id="_x0000_i1034" type="#_x0000_t75" alt="ГОСТ 862.3-86 Изделия паркетные. Доски паркетные. Технические условия" style="width:12.55pt;height:17.6pt"/>
              </w:pict>
            </w:r>
            <w:r w:rsidR="00E12F18">
              <w:rPr>
                <w:color w:val="2D2D2D"/>
                <w:sz w:val="23"/>
                <w:szCs w:val="23"/>
              </w:rPr>
              <w:br/>
              <w:t>±0,2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12F18" w:rsidRDefault="00636F7C">
            <w:pPr>
              <w:pStyle w:val="formattext"/>
              <w:spacing w:before="0" w:beforeAutospacing="0" w:after="0" w:afterAutospacing="0" w:line="352" w:lineRule="atLeast"/>
              <w:jc w:val="center"/>
              <w:textAlignment w:val="baseline"/>
              <w:rPr>
                <w:color w:val="2D2D2D"/>
                <w:sz w:val="23"/>
                <w:szCs w:val="23"/>
              </w:rPr>
            </w:pPr>
            <w:r w:rsidRPr="00636F7C">
              <w:rPr>
                <w:color w:val="2D2D2D"/>
                <w:sz w:val="23"/>
                <w:szCs w:val="23"/>
              </w:rPr>
              <w:pict>
                <v:shape id="_x0000_i1035" type="#_x0000_t75" alt="ГОСТ 862.3-86 Изделия паркетные. Доски паркетные. Технические условия" style="width:10.05pt;height:10.9pt"/>
              </w:pic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12F18" w:rsidRDefault="00636F7C">
            <w:pPr>
              <w:pStyle w:val="formattext"/>
              <w:spacing w:before="0" w:beforeAutospacing="0" w:after="0" w:afterAutospacing="0" w:line="352" w:lineRule="atLeast"/>
              <w:jc w:val="center"/>
              <w:textAlignment w:val="baseline"/>
              <w:rPr>
                <w:color w:val="2D2D2D"/>
                <w:sz w:val="23"/>
                <w:szCs w:val="23"/>
              </w:rPr>
            </w:pPr>
            <w:r w:rsidRPr="00636F7C">
              <w:rPr>
                <w:color w:val="2D2D2D"/>
                <w:sz w:val="23"/>
                <w:szCs w:val="23"/>
              </w:rPr>
              <w:pict>
                <v:shape id="_x0000_i1036" type="#_x0000_t75" alt="ГОСТ 862.3-86 Изделия паркетные. Доски паркетные. Технические условия" style="width:11.7pt;height:17.6pt"/>
              </w:pict>
            </w:r>
            <w:r w:rsidR="00E12F18">
              <w:rPr>
                <w:color w:val="2D2D2D"/>
                <w:sz w:val="23"/>
                <w:szCs w:val="23"/>
              </w:rPr>
              <w:br/>
              <w:t>-0,2</w:t>
            </w:r>
          </w:p>
        </w:tc>
      </w:tr>
      <w:tr w:rsidR="00E12F18" w:rsidTr="00E12F18">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12F18" w:rsidRDefault="00E12F18">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12F18" w:rsidRDefault="00E12F18">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12F18" w:rsidRDefault="00E12F18">
            <w:pPr>
              <w:pStyle w:val="formattext"/>
              <w:spacing w:before="0" w:beforeAutospacing="0" w:after="0" w:afterAutospacing="0" w:line="352" w:lineRule="atLeast"/>
              <w:jc w:val="center"/>
              <w:textAlignment w:val="baseline"/>
              <w:rPr>
                <w:color w:val="2D2D2D"/>
                <w:sz w:val="23"/>
                <w:szCs w:val="23"/>
              </w:rPr>
            </w:pPr>
            <w:r>
              <w:rPr>
                <w:color w:val="2D2D2D"/>
                <w:sz w:val="23"/>
                <w:szCs w:val="23"/>
              </w:rPr>
              <w:t>1200;</w:t>
            </w:r>
            <w:r>
              <w:rPr>
                <w:color w:val="2D2D2D"/>
                <w:sz w:val="23"/>
                <w:szCs w:val="23"/>
              </w:rPr>
              <w:br/>
              <w:t>1800;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12F18" w:rsidRDefault="00E12F18">
            <w:pPr>
              <w:pStyle w:val="formattext"/>
              <w:spacing w:before="0" w:beforeAutospacing="0" w:after="0" w:afterAutospacing="0" w:line="352" w:lineRule="atLeast"/>
              <w:jc w:val="center"/>
              <w:textAlignment w:val="baseline"/>
              <w:rPr>
                <w:color w:val="2D2D2D"/>
                <w:sz w:val="23"/>
                <w:szCs w:val="23"/>
              </w:rPr>
            </w:pPr>
            <w:r>
              <w:rPr>
                <w:color w:val="2D2D2D"/>
                <w:sz w:val="23"/>
                <w:szCs w:val="23"/>
              </w:rPr>
              <w:t>137</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12F18" w:rsidRDefault="00E12F18">
            <w:pPr>
              <w:pStyle w:val="formattext"/>
              <w:spacing w:before="0" w:beforeAutospacing="0" w:after="0" w:afterAutospacing="0" w:line="352" w:lineRule="atLeast"/>
              <w:jc w:val="center"/>
              <w:textAlignment w:val="baseline"/>
              <w:rPr>
                <w:color w:val="2D2D2D"/>
                <w:sz w:val="23"/>
                <w:szCs w:val="23"/>
              </w:rPr>
            </w:pPr>
            <w:r>
              <w:rPr>
                <w:color w:val="2D2D2D"/>
                <w:sz w:val="23"/>
                <w:szCs w:val="23"/>
              </w:rPr>
              <w:t>От 20 до 70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12F18" w:rsidRDefault="00E12F18">
            <w:pPr>
              <w:pStyle w:val="formattext"/>
              <w:spacing w:before="0" w:beforeAutospacing="0" w:after="0" w:afterAutospacing="0" w:line="352" w:lineRule="atLeast"/>
              <w:jc w:val="center"/>
              <w:textAlignment w:val="baseline"/>
              <w:rPr>
                <w:color w:val="2D2D2D"/>
                <w:sz w:val="23"/>
                <w:szCs w:val="23"/>
              </w:rPr>
            </w:pPr>
            <w:r>
              <w:rPr>
                <w:color w:val="2D2D2D"/>
                <w:sz w:val="23"/>
                <w:szCs w:val="23"/>
              </w:rPr>
              <w:t>5,5</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12F18" w:rsidRDefault="00E12F18">
            <w:pPr>
              <w:pStyle w:val="formattext"/>
              <w:spacing w:before="0" w:beforeAutospacing="0" w:after="0" w:afterAutospacing="0" w:line="352" w:lineRule="atLeast"/>
              <w:jc w:val="center"/>
              <w:textAlignment w:val="baseline"/>
              <w:rPr>
                <w:color w:val="2D2D2D"/>
                <w:sz w:val="23"/>
                <w:szCs w:val="23"/>
              </w:rPr>
            </w:pPr>
            <w:r>
              <w:rPr>
                <w:color w:val="2D2D2D"/>
                <w:sz w:val="23"/>
                <w:szCs w:val="23"/>
              </w:rPr>
              <w:t>5,5</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12F18" w:rsidRDefault="00E12F18">
            <w:pPr>
              <w:pStyle w:val="formattext"/>
              <w:spacing w:before="0" w:beforeAutospacing="0" w:after="0" w:afterAutospacing="0" w:line="352" w:lineRule="atLeast"/>
              <w:jc w:val="center"/>
              <w:textAlignment w:val="baseline"/>
              <w:rPr>
                <w:color w:val="2D2D2D"/>
                <w:sz w:val="23"/>
                <w:szCs w:val="23"/>
              </w:rPr>
            </w:pPr>
            <w:r>
              <w:rPr>
                <w:color w:val="2D2D2D"/>
                <w:sz w:val="23"/>
                <w:szCs w:val="23"/>
              </w:rPr>
              <w:t>5,5</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12F18" w:rsidRDefault="00E12F18">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12F18" w:rsidRDefault="00E12F18">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12F18" w:rsidRDefault="00E12F18">
            <w:pPr>
              <w:pStyle w:val="formattext"/>
              <w:spacing w:before="0" w:beforeAutospacing="0" w:after="0" w:afterAutospacing="0" w:line="352" w:lineRule="atLeast"/>
              <w:jc w:val="center"/>
              <w:textAlignment w:val="baseline"/>
              <w:rPr>
                <w:color w:val="2D2D2D"/>
                <w:sz w:val="23"/>
                <w:szCs w:val="23"/>
              </w:rPr>
            </w:pPr>
            <w:r>
              <w:rPr>
                <w:color w:val="2D2D2D"/>
                <w:sz w:val="23"/>
                <w:szCs w:val="23"/>
              </w:rPr>
              <w:t>4,5</w:t>
            </w:r>
            <w:r w:rsidR="00636F7C" w:rsidRPr="00636F7C">
              <w:rPr>
                <w:color w:val="2D2D2D"/>
                <w:sz w:val="23"/>
                <w:szCs w:val="23"/>
              </w:rPr>
              <w:pict>
                <v:shape id="_x0000_i1037" type="#_x0000_t75" alt="ГОСТ 862.3-86 Изделия паркетные. Доски паркетные. Технические условия" style="width:20.95pt;height:17.6pt"/>
              </w:pic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12F18" w:rsidRDefault="00E12F18">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r>
      <w:tr w:rsidR="00E12F18" w:rsidTr="00E12F18">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12F18" w:rsidRDefault="00E12F18">
            <w:pPr>
              <w:pStyle w:val="formattext"/>
              <w:spacing w:before="0" w:beforeAutospacing="0" w:after="0" w:afterAutospacing="0" w:line="352" w:lineRule="atLeast"/>
              <w:jc w:val="center"/>
              <w:textAlignment w:val="baseline"/>
              <w:rPr>
                <w:color w:val="2D2D2D"/>
                <w:sz w:val="23"/>
                <w:szCs w:val="23"/>
              </w:rPr>
            </w:pPr>
            <w:r>
              <w:rPr>
                <w:color w:val="2D2D2D"/>
                <w:sz w:val="23"/>
                <w:szCs w:val="23"/>
              </w:rPr>
              <w:t>18</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12F18" w:rsidRDefault="00E12F18">
            <w:pPr>
              <w:rPr>
                <w:sz w:val="24"/>
                <w:szCs w:val="24"/>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E12F18" w:rsidRDefault="00E12F18">
            <w:pPr>
              <w:pStyle w:val="formattext"/>
              <w:spacing w:before="0" w:beforeAutospacing="0" w:after="0" w:afterAutospacing="0" w:line="352" w:lineRule="atLeast"/>
              <w:jc w:val="center"/>
              <w:textAlignment w:val="baseline"/>
              <w:rPr>
                <w:color w:val="2D2D2D"/>
                <w:sz w:val="23"/>
                <w:szCs w:val="23"/>
              </w:rPr>
            </w:pPr>
            <w:r>
              <w:rPr>
                <w:color w:val="2D2D2D"/>
                <w:sz w:val="23"/>
                <w:szCs w:val="23"/>
              </w:rPr>
              <w:t>2400; 3000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12F18" w:rsidRDefault="00E12F18">
            <w:pPr>
              <w:pStyle w:val="formattext"/>
              <w:spacing w:before="0" w:beforeAutospacing="0" w:after="0" w:afterAutospacing="0" w:line="352" w:lineRule="atLeast"/>
              <w:jc w:val="center"/>
              <w:textAlignment w:val="baseline"/>
              <w:rPr>
                <w:color w:val="2D2D2D"/>
                <w:sz w:val="23"/>
                <w:szCs w:val="23"/>
              </w:rPr>
            </w:pPr>
            <w:r>
              <w:rPr>
                <w:color w:val="2D2D2D"/>
                <w:sz w:val="23"/>
                <w:szCs w:val="23"/>
              </w:rPr>
              <w:t>145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E12F18" w:rsidRDefault="00E12F18">
            <w:pPr>
              <w:rPr>
                <w:sz w:val="24"/>
                <w:szCs w:val="24"/>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12F18" w:rsidRDefault="00E12F18">
            <w:pPr>
              <w:rPr>
                <w:sz w:val="24"/>
                <w:szCs w:val="24"/>
              </w:rPr>
            </w:pP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12F18" w:rsidRDefault="00E12F18">
            <w:pPr>
              <w:rPr>
                <w:sz w:val="24"/>
                <w:szCs w:val="24"/>
              </w:rPr>
            </w:pP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12F18" w:rsidRDefault="00E12F18">
            <w:pPr>
              <w:rPr>
                <w:sz w:val="24"/>
                <w:szCs w:val="24"/>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E12F18" w:rsidRDefault="00E12F18">
            <w:pPr>
              <w:rPr>
                <w:sz w:val="24"/>
                <w:szCs w:val="24"/>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E12F18" w:rsidRDefault="00E12F18">
            <w:pPr>
              <w:rPr>
                <w:sz w:val="24"/>
                <w:szCs w:val="24"/>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12F18" w:rsidRDefault="00E12F18">
            <w:pPr>
              <w:rPr>
                <w:sz w:val="24"/>
                <w:szCs w:val="24"/>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12F18" w:rsidRDefault="00E12F18">
            <w:pPr>
              <w:rPr>
                <w:sz w:val="24"/>
                <w:szCs w:val="24"/>
              </w:rPr>
            </w:pPr>
          </w:p>
        </w:tc>
      </w:tr>
      <w:tr w:rsidR="00E12F18" w:rsidTr="00E12F18">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12F18" w:rsidRDefault="00E12F18">
            <w:pPr>
              <w:pStyle w:val="formattext"/>
              <w:spacing w:before="0" w:beforeAutospacing="0" w:after="0" w:afterAutospacing="0" w:line="352" w:lineRule="atLeast"/>
              <w:jc w:val="center"/>
              <w:textAlignment w:val="baseline"/>
              <w:rPr>
                <w:color w:val="2D2D2D"/>
                <w:sz w:val="23"/>
                <w:szCs w:val="23"/>
              </w:rPr>
            </w:pPr>
            <w:r>
              <w:rPr>
                <w:color w:val="2D2D2D"/>
                <w:sz w:val="23"/>
                <w:szCs w:val="23"/>
              </w:rPr>
              <w:t>23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12F18" w:rsidRDefault="00E12F18">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E12F18" w:rsidRDefault="00E12F18">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12F18" w:rsidRDefault="00E12F18">
            <w:pPr>
              <w:pStyle w:val="formattext"/>
              <w:spacing w:before="0" w:beforeAutospacing="0" w:after="0" w:afterAutospacing="0" w:line="352" w:lineRule="atLeast"/>
              <w:jc w:val="center"/>
              <w:textAlignment w:val="baseline"/>
              <w:rPr>
                <w:color w:val="2D2D2D"/>
                <w:sz w:val="23"/>
                <w:szCs w:val="23"/>
              </w:rPr>
            </w:pPr>
            <w:r>
              <w:rPr>
                <w:color w:val="2D2D2D"/>
                <w:sz w:val="23"/>
                <w:szCs w:val="23"/>
              </w:rPr>
              <w:t>155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E12F18" w:rsidRDefault="00E12F18">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12F18" w:rsidRDefault="00E12F18">
            <w:pPr>
              <w:pStyle w:val="formattext"/>
              <w:spacing w:before="0" w:beforeAutospacing="0" w:after="0" w:afterAutospacing="0" w:line="352" w:lineRule="atLeast"/>
              <w:jc w:val="center"/>
              <w:textAlignment w:val="baseline"/>
              <w:rPr>
                <w:color w:val="2D2D2D"/>
                <w:sz w:val="23"/>
                <w:szCs w:val="23"/>
              </w:rPr>
            </w:pPr>
            <w:r>
              <w:rPr>
                <w:color w:val="2D2D2D"/>
                <w:sz w:val="23"/>
                <w:szCs w:val="23"/>
              </w:rPr>
              <w:t>9</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12F18" w:rsidRDefault="00E12F18">
            <w:pPr>
              <w:pStyle w:val="formattext"/>
              <w:spacing w:before="0" w:beforeAutospacing="0" w:after="0" w:afterAutospacing="0" w:line="352" w:lineRule="atLeast"/>
              <w:jc w:val="center"/>
              <w:textAlignment w:val="baseline"/>
              <w:rPr>
                <w:color w:val="2D2D2D"/>
                <w:sz w:val="23"/>
                <w:szCs w:val="23"/>
              </w:rPr>
            </w:pPr>
            <w:r>
              <w:rPr>
                <w:color w:val="2D2D2D"/>
                <w:sz w:val="23"/>
                <w:szCs w:val="23"/>
              </w:rPr>
              <w:t>7</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12F18" w:rsidRDefault="00E12F18">
            <w:pPr>
              <w:pStyle w:val="formattext"/>
              <w:spacing w:before="0" w:beforeAutospacing="0" w:after="0" w:afterAutospacing="0" w:line="352" w:lineRule="atLeast"/>
              <w:jc w:val="center"/>
              <w:textAlignment w:val="baseline"/>
              <w:rPr>
                <w:color w:val="2D2D2D"/>
                <w:sz w:val="23"/>
                <w:szCs w:val="23"/>
              </w:rPr>
            </w:pPr>
            <w:r>
              <w:rPr>
                <w:color w:val="2D2D2D"/>
                <w:sz w:val="23"/>
                <w:szCs w:val="23"/>
              </w:rPr>
              <w:t>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E12F18" w:rsidRDefault="00E12F18">
            <w:pPr>
              <w:rPr>
                <w:sz w:val="24"/>
                <w:szCs w:val="24"/>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E12F18" w:rsidRDefault="00E12F18">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12F18" w:rsidRDefault="00E12F18">
            <w:pPr>
              <w:pStyle w:val="formattext"/>
              <w:spacing w:before="0" w:beforeAutospacing="0" w:after="0" w:afterAutospacing="0" w:line="352" w:lineRule="atLeast"/>
              <w:jc w:val="center"/>
              <w:textAlignment w:val="baseline"/>
              <w:rPr>
                <w:color w:val="2D2D2D"/>
                <w:sz w:val="23"/>
                <w:szCs w:val="23"/>
              </w:rPr>
            </w:pPr>
            <w:r>
              <w:rPr>
                <w:color w:val="2D2D2D"/>
                <w:sz w:val="23"/>
                <w:szCs w:val="23"/>
              </w:rPr>
              <w:t>6,5</w:t>
            </w:r>
            <w:r w:rsidR="00636F7C" w:rsidRPr="00636F7C">
              <w:rPr>
                <w:color w:val="2D2D2D"/>
                <w:sz w:val="23"/>
                <w:szCs w:val="23"/>
              </w:rPr>
              <w:pict>
                <v:shape id="_x0000_i1038" type="#_x0000_t75" alt="ГОСТ 862.3-86 Изделия паркетные. Доски паркетные. Технические условия" style="width:20.1pt;height:17.6pt"/>
              </w:pic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12F18" w:rsidRDefault="00E12F18">
            <w:pPr>
              <w:pStyle w:val="formattext"/>
              <w:spacing w:before="0" w:beforeAutospacing="0" w:after="0" w:afterAutospacing="0" w:line="352" w:lineRule="atLeast"/>
              <w:jc w:val="center"/>
              <w:textAlignment w:val="baseline"/>
              <w:rPr>
                <w:color w:val="2D2D2D"/>
                <w:sz w:val="23"/>
                <w:szCs w:val="23"/>
              </w:rPr>
            </w:pPr>
            <w:r>
              <w:rPr>
                <w:color w:val="2D2D2D"/>
                <w:sz w:val="23"/>
                <w:szCs w:val="23"/>
              </w:rPr>
              <w:t>6</w:t>
            </w:r>
          </w:p>
        </w:tc>
      </w:tr>
      <w:tr w:rsidR="00E12F18" w:rsidTr="00E12F18">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12F18" w:rsidRDefault="00E12F18">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12F18" w:rsidRDefault="00E12F18">
            <w:pPr>
              <w:pStyle w:val="formattext"/>
              <w:spacing w:before="0" w:beforeAutospacing="0" w:after="0" w:afterAutospacing="0" w:line="352" w:lineRule="atLeast"/>
              <w:jc w:val="center"/>
              <w:textAlignment w:val="baseline"/>
              <w:rPr>
                <w:color w:val="2D2D2D"/>
                <w:sz w:val="23"/>
                <w:szCs w:val="23"/>
              </w:rPr>
            </w:pPr>
            <w:r>
              <w:rPr>
                <w:color w:val="2D2D2D"/>
                <w:sz w:val="23"/>
                <w:szCs w:val="23"/>
              </w:rPr>
              <w:t>4; 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E12F18" w:rsidRDefault="00E12F18">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12F18" w:rsidRDefault="00E12F18">
            <w:pPr>
              <w:pStyle w:val="formattext"/>
              <w:spacing w:before="0" w:beforeAutospacing="0" w:after="0" w:afterAutospacing="0" w:line="352" w:lineRule="atLeast"/>
              <w:jc w:val="center"/>
              <w:textAlignment w:val="baseline"/>
              <w:rPr>
                <w:color w:val="2D2D2D"/>
                <w:sz w:val="23"/>
                <w:szCs w:val="23"/>
              </w:rPr>
            </w:pPr>
            <w:r>
              <w:rPr>
                <w:color w:val="2D2D2D"/>
                <w:sz w:val="23"/>
                <w:szCs w:val="23"/>
              </w:rPr>
              <w:t>160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E12F18" w:rsidRDefault="00E12F18">
            <w:pPr>
              <w:rPr>
                <w:sz w:val="24"/>
                <w:szCs w:val="24"/>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E12F18" w:rsidRDefault="00E12F18">
            <w:pPr>
              <w:rPr>
                <w:sz w:val="24"/>
                <w:szCs w:val="24"/>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E12F18" w:rsidRDefault="00E12F18">
            <w:pPr>
              <w:rPr>
                <w:sz w:val="24"/>
                <w:szCs w:val="24"/>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E12F18" w:rsidRDefault="00E12F18">
            <w:pPr>
              <w:rPr>
                <w:sz w:val="24"/>
                <w:szCs w:val="24"/>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E12F18" w:rsidRDefault="00E12F18">
            <w:pPr>
              <w:rPr>
                <w:sz w:val="24"/>
                <w:szCs w:val="24"/>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E12F18" w:rsidRDefault="00E12F18">
            <w:pPr>
              <w:rPr>
                <w:sz w:val="24"/>
                <w:szCs w:val="24"/>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E12F18" w:rsidRDefault="00E12F18">
            <w:pPr>
              <w:rPr>
                <w:sz w:val="24"/>
                <w:szCs w:val="24"/>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E12F18" w:rsidRDefault="00E12F18">
            <w:pPr>
              <w:rPr>
                <w:sz w:val="24"/>
                <w:szCs w:val="24"/>
              </w:rPr>
            </w:pPr>
          </w:p>
        </w:tc>
      </w:tr>
      <w:tr w:rsidR="00E12F18" w:rsidTr="00E12F18">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12F18" w:rsidRDefault="00E12F18">
            <w:pPr>
              <w:pStyle w:val="formattext"/>
              <w:spacing w:before="0" w:beforeAutospacing="0" w:after="0" w:afterAutospacing="0" w:line="352" w:lineRule="atLeast"/>
              <w:jc w:val="center"/>
              <w:textAlignment w:val="baseline"/>
              <w:rPr>
                <w:color w:val="2D2D2D"/>
                <w:sz w:val="23"/>
                <w:szCs w:val="23"/>
              </w:rPr>
            </w:pPr>
            <w:r>
              <w:rPr>
                <w:color w:val="2D2D2D"/>
                <w:sz w:val="23"/>
                <w:szCs w:val="23"/>
              </w:rPr>
              <w:t>27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12F18" w:rsidRDefault="00E12F18">
            <w:pPr>
              <w:pStyle w:val="formattext"/>
              <w:spacing w:before="0" w:beforeAutospacing="0" w:after="0" w:afterAutospacing="0" w:line="352" w:lineRule="atLeast"/>
              <w:jc w:val="center"/>
              <w:textAlignment w:val="baseline"/>
              <w:rPr>
                <w:color w:val="2D2D2D"/>
                <w:sz w:val="23"/>
                <w:szCs w:val="23"/>
              </w:rPr>
            </w:pPr>
            <w:r>
              <w:rPr>
                <w:color w:val="2D2D2D"/>
                <w:sz w:val="23"/>
                <w:szCs w:val="23"/>
              </w:rPr>
              <w:t>4; 6; 8</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12F18" w:rsidRDefault="00E12F18">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12F18" w:rsidRDefault="00E12F18">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12F18" w:rsidRDefault="00E12F18">
            <w:pPr>
              <w:rPr>
                <w:sz w:val="24"/>
                <w:szCs w:val="24"/>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12F18" w:rsidRDefault="00E12F18">
            <w:pPr>
              <w:rPr>
                <w:sz w:val="24"/>
                <w:szCs w:val="24"/>
              </w:rPr>
            </w:pP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12F18" w:rsidRDefault="00E12F18">
            <w:pPr>
              <w:rPr>
                <w:sz w:val="24"/>
                <w:szCs w:val="24"/>
              </w:rPr>
            </w:pP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12F18" w:rsidRDefault="00E12F18">
            <w:pPr>
              <w:rPr>
                <w:sz w:val="24"/>
                <w:szCs w:val="24"/>
              </w:rPr>
            </w:pP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12F18" w:rsidRDefault="00E12F18">
            <w:pPr>
              <w:rPr>
                <w:sz w:val="24"/>
                <w:szCs w:val="24"/>
              </w:rPr>
            </w:pP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12F18" w:rsidRDefault="00E12F18">
            <w:pPr>
              <w:rPr>
                <w:sz w:val="24"/>
                <w:szCs w:val="24"/>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12F18" w:rsidRDefault="00E12F18">
            <w:pPr>
              <w:rPr>
                <w:sz w:val="24"/>
                <w:szCs w:val="24"/>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12F18" w:rsidRDefault="00E12F18">
            <w:pPr>
              <w:rPr>
                <w:sz w:val="24"/>
                <w:szCs w:val="24"/>
              </w:rPr>
            </w:pPr>
          </w:p>
        </w:tc>
      </w:tr>
    </w:tbl>
    <w:p w:rsidR="00E12F18" w:rsidRDefault="00E12F18" w:rsidP="00E12F1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Примечания:</w:t>
      </w:r>
    </w:p>
    <w:p w:rsidR="00E12F18" w:rsidRDefault="00E12F18" w:rsidP="00E12F1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Паркетные доски, выпускаемые на импортном оборудовании, установленном до введения настоящего стандарта, допускается изготовлять по рабочим чертежам, утвержденным в установленном порядке.</w:t>
      </w:r>
    </w:p>
    <w:p w:rsidR="00E12F18" w:rsidRDefault="00E12F18" w:rsidP="00E12F1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Паркетные планки толщиной 8 мм изготовляют из древесины сосны.</w:t>
      </w:r>
    </w:p>
    <w:p w:rsidR="00E12F18" w:rsidRDefault="00E12F18" w:rsidP="00E12F1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 Допускается изготовление паркетных досок длиной от 600 мм и выше с градацией через 100, общее число которых в партии не должно быть более 10%.</w:t>
      </w:r>
      <w:r>
        <w:rPr>
          <w:rFonts w:ascii="Arial" w:hAnsi="Arial" w:cs="Arial"/>
          <w:color w:val="2D2D2D"/>
          <w:spacing w:val="2"/>
          <w:sz w:val="23"/>
          <w:szCs w:val="23"/>
        </w:rPr>
        <w:br/>
      </w:r>
    </w:p>
    <w:p w:rsidR="00E12F18" w:rsidRDefault="00E12F18" w:rsidP="00E12F18">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Черт.1 - Тип ПД1</w:t>
      </w:r>
    </w:p>
    <w:p w:rsidR="00E12F18" w:rsidRDefault="00E12F18" w:rsidP="00E12F18">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b/>
          <w:bCs/>
          <w:color w:val="2D2D2D"/>
          <w:spacing w:val="2"/>
          <w:sz w:val="23"/>
          <w:szCs w:val="23"/>
        </w:rPr>
        <w:t>Тип ПД1</w:t>
      </w:r>
    </w:p>
    <w:p w:rsidR="00E12F18" w:rsidRDefault="00E12F18" w:rsidP="00E12F18">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4135755" cy="5156835"/>
            <wp:effectExtent l="19050" t="0" r="0" b="0"/>
            <wp:docPr id="15" name="Рисунок 15" descr="ГОСТ 862.3-86 Изделия паркетные. Доски паркет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ОСТ 862.3-86 Изделия паркетные. Доски паркетные. Технические условия"/>
                    <pic:cNvPicPr>
                      <a:picLocks noChangeAspect="1" noChangeArrowheads="1"/>
                    </pic:cNvPicPr>
                  </pic:nvPicPr>
                  <pic:blipFill>
                    <a:blip r:embed="rId7" cstate="print"/>
                    <a:srcRect/>
                    <a:stretch>
                      <a:fillRect/>
                    </a:stretch>
                  </pic:blipFill>
                  <pic:spPr bwMode="auto">
                    <a:xfrm>
                      <a:off x="0" y="0"/>
                      <a:ext cx="4135755" cy="5156835"/>
                    </a:xfrm>
                    <a:prstGeom prst="rect">
                      <a:avLst/>
                    </a:prstGeom>
                    <a:noFill/>
                    <a:ln w="9525">
                      <a:noFill/>
                      <a:miter lim="800000"/>
                      <a:headEnd/>
                      <a:tailEnd/>
                    </a:ln>
                  </pic:spPr>
                </pic:pic>
              </a:graphicData>
            </a:graphic>
          </wp:inline>
        </w:drawing>
      </w:r>
    </w:p>
    <w:p w:rsidR="00E12F18" w:rsidRDefault="00E12F18" w:rsidP="00E12F18">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Черт.1</w:t>
      </w:r>
    </w:p>
    <w:p w:rsidR="00E12F18" w:rsidRDefault="00E12F18" w:rsidP="00E12F18">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lastRenderedPageBreak/>
        <w:t>Черт.2 - Тип ПД2</w:t>
      </w:r>
    </w:p>
    <w:p w:rsidR="00E12F18" w:rsidRDefault="00E12F18" w:rsidP="00E12F18">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b/>
          <w:bCs/>
          <w:color w:val="2D2D2D"/>
          <w:spacing w:val="2"/>
          <w:sz w:val="23"/>
          <w:szCs w:val="23"/>
        </w:rPr>
        <w:t>Тип ПД2</w:t>
      </w:r>
    </w:p>
    <w:p w:rsidR="00E12F18" w:rsidRDefault="00E12F18" w:rsidP="00E12F18">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4093845" cy="4635500"/>
            <wp:effectExtent l="19050" t="0" r="1905" b="0"/>
            <wp:docPr id="16" name="Рисунок 16" descr="ГОСТ 862.3-86 Изделия паркетные. Доски паркет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ГОСТ 862.3-86 Изделия паркетные. Доски паркетные. Технические условия"/>
                    <pic:cNvPicPr>
                      <a:picLocks noChangeAspect="1" noChangeArrowheads="1"/>
                    </pic:cNvPicPr>
                  </pic:nvPicPr>
                  <pic:blipFill>
                    <a:blip r:embed="rId8" cstate="print"/>
                    <a:srcRect/>
                    <a:stretch>
                      <a:fillRect/>
                    </a:stretch>
                  </pic:blipFill>
                  <pic:spPr bwMode="auto">
                    <a:xfrm>
                      <a:off x="0" y="0"/>
                      <a:ext cx="4093845" cy="4635500"/>
                    </a:xfrm>
                    <a:prstGeom prst="rect">
                      <a:avLst/>
                    </a:prstGeom>
                    <a:noFill/>
                    <a:ln w="9525">
                      <a:noFill/>
                      <a:miter lim="800000"/>
                      <a:headEnd/>
                      <a:tailEnd/>
                    </a:ln>
                  </pic:spPr>
                </pic:pic>
              </a:graphicData>
            </a:graphic>
          </wp:inline>
        </w:drawing>
      </w:r>
    </w:p>
    <w:p w:rsidR="00E12F18" w:rsidRDefault="00E12F18" w:rsidP="00E12F18">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Черт.2</w:t>
      </w:r>
    </w:p>
    <w:p w:rsidR="00E12F18" w:rsidRDefault="00E12F18" w:rsidP="00E12F18">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Черт.3 - Тип ПД3</w:t>
      </w:r>
    </w:p>
    <w:p w:rsidR="00E12F18" w:rsidRDefault="00E12F18" w:rsidP="00E12F18">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b/>
          <w:bCs/>
          <w:color w:val="2D2D2D"/>
          <w:spacing w:val="2"/>
          <w:sz w:val="23"/>
          <w:szCs w:val="23"/>
        </w:rPr>
        <w:t>Тип ПД3</w:t>
      </w:r>
    </w:p>
    <w:p w:rsidR="00E12F18" w:rsidRDefault="00E12F18" w:rsidP="00E12F18">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4253230" cy="5103495"/>
            <wp:effectExtent l="19050" t="0" r="0" b="0"/>
            <wp:docPr id="17" name="Рисунок 17" descr="ГОСТ 862.3-86 Изделия паркетные. Доски паркет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ОСТ 862.3-86 Изделия паркетные. Доски паркетные. Технические условия"/>
                    <pic:cNvPicPr>
                      <a:picLocks noChangeAspect="1" noChangeArrowheads="1"/>
                    </pic:cNvPicPr>
                  </pic:nvPicPr>
                  <pic:blipFill>
                    <a:blip r:embed="rId9" cstate="print"/>
                    <a:srcRect/>
                    <a:stretch>
                      <a:fillRect/>
                    </a:stretch>
                  </pic:blipFill>
                  <pic:spPr bwMode="auto">
                    <a:xfrm>
                      <a:off x="0" y="0"/>
                      <a:ext cx="4253230" cy="5103495"/>
                    </a:xfrm>
                    <a:prstGeom prst="rect">
                      <a:avLst/>
                    </a:prstGeom>
                    <a:noFill/>
                    <a:ln w="9525">
                      <a:noFill/>
                      <a:miter lim="800000"/>
                      <a:headEnd/>
                      <a:tailEnd/>
                    </a:ln>
                  </pic:spPr>
                </pic:pic>
              </a:graphicData>
            </a:graphic>
          </wp:inline>
        </w:drawing>
      </w:r>
    </w:p>
    <w:p w:rsidR="00E12F18" w:rsidRDefault="00E12F18" w:rsidP="00E12F18">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Черт.3</w:t>
      </w:r>
    </w:p>
    <w:p w:rsidR="00E12F18" w:rsidRDefault="00E12F18" w:rsidP="00E12F18">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Черт.4 - Варианты рисунков</w:t>
      </w:r>
    </w:p>
    <w:p w:rsidR="00E12F18" w:rsidRDefault="00E12F18" w:rsidP="00E12F18">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3434080" cy="5082540"/>
            <wp:effectExtent l="19050" t="0" r="0" b="0"/>
            <wp:docPr id="18" name="Рисунок 18" descr="ГОСТ 862.3-86 Изделия паркетные. Доски паркет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ГОСТ 862.3-86 Изделия паркетные. Доски паркетные. Технические условия"/>
                    <pic:cNvPicPr>
                      <a:picLocks noChangeAspect="1" noChangeArrowheads="1"/>
                    </pic:cNvPicPr>
                  </pic:nvPicPr>
                  <pic:blipFill>
                    <a:blip r:embed="rId10" cstate="print"/>
                    <a:srcRect/>
                    <a:stretch>
                      <a:fillRect/>
                    </a:stretch>
                  </pic:blipFill>
                  <pic:spPr bwMode="auto">
                    <a:xfrm>
                      <a:off x="0" y="0"/>
                      <a:ext cx="3434080" cy="5082540"/>
                    </a:xfrm>
                    <a:prstGeom prst="rect">
                      <a:avLst/>
                    </a:prstGeom>
                    <a:noFill/>
                    <a:ln w="9525">
                      <a:noFill/>
                      <a:miter lim="800000"/>
                      <a:headEnd/>
                      <a:tailEnd/>
                    </a:ln>
                  </pic:spPr>
                </pic:pic>
              </a:graphicData>
            </a:graphic>
          </wp:inline>
        </w:drawing>
      </w:r>
    </w:p>
    <w:p w:rsidR="00E12F18" w:rsidRDefault="00E12F18" w:rsidP="00E12F18">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Черт.4</w:t>
      </w:r>
    </w:p>
    <w:p w:rsidR="00E12F18" w:rsidRDefault="00E12F18" w:rsidP="00E12F1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Допускается изготовлять по согласованию изготовителя с потребителем паркетные доски с другими вариантами расположения планок, а также сочетать паркетные планки из различных пород древесины с учетом художественного и цветового решения рисунка паркетной доски и паркетного покрытия в целом.</w:t>
      </w:r>
      <w:r>
        <w:rPr>
          <w:rFonts w:ascii="Arial" w:hAnsi="Arial" w:cs="Arial"/>
          <w:color w:val="2D2D2D"/>
          <w:spacing w:val="2"/>
          <w:sz w:val="23"/>
          <w:szCs w:val="23"/>
        </w:rPr>
        <w:br/>
      </w:r>
      <w:r>
        <w:rPr>
          <w:rFonts w:ascii="Arial" w:hAnsi="Arial" w:cs="Arial"/>
          <w:color w:val="2D2D2D"/>
          <w:spacing w:val="2"/>
          <w:sz w:val="23"/>
          <w:szCs w:val="23"/>
        </w:rPr>
        <w:br/>
        <w:t>Пример условного обозначения паркетной доски типа ПД1, марки Б, шириной 200 мм, толщиной 15 мм и длиной 2400 мм:</w:t>
      </w:r>
    </w:p>
    <w:p w:rsidR="00E12F18" w:rsidRDefault="00E12F18" w:rsidP="00E12F18">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i/>
          <w:iCs/>
          <w:color w:val="2D2D2D"/>
          <w:spacing w:val="2"/>
          <w:sz w:val="23"/>
          <w:szCs w:val="23"/>
        </w:rPr>
        <w:t>ПД1-Б-200х15х2400 ГОСТ 862.3-86</w:t>
      </w:r>
    </w:p>
    <w:p w:rsidR="00E12F18" w:rsidRDefault="00E12F18" w:rsidP="00E12F1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
    <w:p w:rsidR="00E12F18" w:rsidRDefault="00E12F18" w:rsidP="00E12F18">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 ТЕХНИЧЕСКИЕ ТРЕБОВАНИЯ</w:t>
      </w:r>
    </w:p>
    <w:p w:rsidR="00E12F18" w:rsidRDefault="00E12F18" w:rsidP="00E12F1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 Паркетные доски изготовляют в соответствии с требованиями настоящего стандарта по технологической документации, утвержденной в установленном порядке.</w:t>
      </w:r>
    </w:p>
    <w:p w:rsidR="00E12F18" w:rsidRDefault="00E12F18" w:rsidP="00E12F1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2.2. Требования к паркетным доскам марки А соответствуют требованиям высшей категории качества.</w:t>
      </w:r>
    </w:p>
    <w:p w:rsidR="00E12F18" w:rsidRDefault="00E12F18" w:rsidP="00E12F1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2.3. Планки для паркетных досок марки А следует изготовлять из древесины дуба, бука, ясеня, остролистного клена, лиственницы и ильма.</w:t>
      </w:r>
    </w:p>
    <w:p w:rsidR="00E12F18" w:rsidRDefault="00E12F18" w:rsidP="00E12F1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2.4. Планки для паркетных досок марки Б изготовляют из древесины дуба, бука, ясеня, остролистного клена, береста (карагача), вяза, ильма, каштана, граба, гледичии, белой акации, березы, обыкновенной сосны, сибирской сосны, корейской сосны, лиственницы, а также модифицированной древесины с показателями эксплуатационных и физико-механических свойств, не уступающими древесине перечисленных пород.</w:t>
      </w:r>
    </w:p>
    <w:p w:rsidR="00E12F18" w:rsidRDefault="00E12F18" w:rsidP="00E12F1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2.5. Планки из обыкновенной, сибирской и корейской сосны, а также лиственницы следует изготовлять с радиальным разрезом древесины. Угол наклона годичных слоев на торце к лицевой стороне планки должен быть не менее 45°.</w:t>
      </w:r>
    </w:p>
    <w:p w:rsidR="00E12F18" w:rsidRDefault="00E12F18" w:rsidP="00E12F1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2.6. Рейки основания паркетной доски изготовляют из древесины хвойных пород, ольхи или осины. В основании паркетной доски рейки из древесины различных пород не допускаются.</w:t>
      </w:r>
    </w:p>
    <w:p w:rsidR="00E12F18" w:rsidRDefault="00E12F18" w:rsidP="00E12F1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2.7. Рейки основания должны быть фрезерованными по сечению, цельными или составными по длине.</w:t>
      </w:r>
      <w:r>
        <w:rPr>
          <w:rFonts w:ascii="Arial" w:hAnsi="Arial" w:cs="Arial"/>
          <w:color w:val="2D2D2D"/>
          <w:spacing w:val="2"/>
          <w:sz w:val="23"/>
          <w:szCs w:val="23"/>
        </w:rPr>
        <w:br/>
      </w:r>
      <w:r>
        <w:rPr>
          <w:rFonts w:ascii="Arial" w:hAnsi="Arial" w:cs="Arial"/>
          <w:color w:val="2D2D2D"/>
          <w:spacing w:val="2"/>
          <w:sz w:val="23"/>
          <w:szCs w:val="23"/>
        </w:rPr>
        <w:br/>
        <w:t>Соединение реек по длине производят встык или на зубчатый шип по</w:t>
      </w:r>
      <w:r>
        <w:rPr>
          <w:rStyle w:val="apple-converted-space"/>
          <w:rFonts w:ascii="Arial" w:hAnsi="Arial" w:cs="Arial"/>
          <w:color w:val="2D2D2D"/>
          <w:spacing w:val="2"/>
          <w:sz w:val="23"/>
          <w:szCs w:val="23"/>
        </w:rPr>
        <w:t> </w:t>
      </w:r>
      <w:r w:rsidRPr="00045D02">
        <w:rPr>
          <w:rFonts w:ascii="Arial" w:hAnsi="Arial" w:cs="Arial"/>
          <w:spacing w:val="2"/>
          <w:sz w:val="23"/>
          <w:szCs w:val="23"/>
        </w:rPr>
        <w:t>ГОСТ 19414</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В основании паркетных досок типа ПД2 расстояние между стыками в соседних рядах реек не должно быть менее 200 мм.</w:t>
      </w:r>
      <w:r>
        <w:rPr>
          <w:rFonts w:ascii="Arial" w:hAnsi="Arial" w:cs="Arial"/>
          <w:color w:val="2D2D2D"/>
          <w:spacing w:val="2"/>
          <w:sz w:val="23"/>
          <w:szCs w:val="23"/>
        </w:rPr>
        <w:br/>
      </w:r>
      <w:r>
        <w:rPr>
          <w:rFonts w:ascii="Arial" w:hAnsi="Arial" w:cs="Arial"/>
          <w:color w:val="2D2D2D"/>
          <w:spacing w:val="2"/>
          <w:sz w:val="23"/>
          <w:szCs w:val="23"/>
        </w:rPr>
        <w:br/>
        <w:t>Зазоры между кромками реек основания не должны быть более 3 мм.</w:t>
      </w:r>
    </w:p>
    <w:p w:rsidR="00E12F18" w:rsidRDefault="00E12F18" w:rsidP="00E12F1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2.8. Отклонения от формы паркетных досок не должны превышать размеров, указанных в табл.2.</w:t>
      </w:r>
      <w:r>
        <w:rPr>
          <w:rFonts w:ascii="Arial" w:hAnsi="Arial" w:cs="Arial"/>
          <w:color w:val="2D2D2D"/>
          <w:spacing w:val="2"/>
          <w:sz w:val="23"/>
          <w:szCs w:val="23"/>
        </w:rPr>
        <w:br/>
      </w:r>
    </w:p>
    <w:p w:rsidR="00E12F18" w:rsidRDefault="00E12F18" w:rsidP="00E12F18">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Таблица 2</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tbl>
      <w:tblPr>
        <w:tblW w:w="0" w:type="auto"/>
        <w:tblCellMar>
          <w:left w:w="0" w:type="dxa"/>
          <w:right w:w="0" w:type="dxa"/>
        </w:tblCellMar>
        <w:tblLook w:val="04A0"/>
      </w:tblPr>
      <w:tblGrid>
        <w:gridCol w:w="5075"/>
        <w:gridCol w:w="5272"/>
      </w:tblGrid>
      <w:tr w:rsidR="00E12F18" w:rsidTr="00E12F18">
        <w:trPr>
          <w:trHeight w:val="15"/>
        </w:trPr>
        <w:tc>
          <w:tcPr>
            <w:tcW w:w="5544" w:type="dxa"/>
            <w:hideMark/>
          </w:tcPr>
          <w:p w:rsidR="00E12F18" w:rsidRDefault="00E12F18">
            <w:pPr>
              <w:rPr>
                <w:sz w:val="2"/>
                <w:szCs w:val="24"/>
              </w:rPr>
            </w:pPr>
          </w:p>
        </w:tc>
        <w:tc>
          <w:tcPr>
            <w:tcW w:w="5914" w:type="dxa"/>
            <w:hideMark/>
          </w:tcPr>
          <w:p w:rsidR="00E12F18" w:rsidRDefault="00E12F18">
            <w:pPr>
              <w:rPr>
                <w:sz w:val="2"/>
                <w:szCs w:val="24"/>
              </w:rPr>
            </w:pPr>
          </w:p>
        </w:tc>
      </w:tr>
      <w:tr w:rsidR="00E12F18" w:rsidTr="00E12F18">
        <w:tc>
          <w:tcPr>
            <w:tcW w:w="554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E12F18" w:rsidRDefault="00E12F18">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отклонения</w:t>
            </w:r>
          </w:p>
        </w:tc>
        <w:tc>
          <w:tcPr>
            <w:tcW w:w="591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E12F18" w:rsidRDefault="00E12F18">
            <w:pPr>
              <w:pStyle w:val="formattext"/>
              <w:spacing w:before="0" w:beforeAutospacing="0" w:after="0" w:afterAutospacing="0" w:line="352" w:lineRule="atLeast"/>
              <w:jc w:val="center"/>
              <w:textAlignment w:val="baseline"/>
              <w:rPr>
                <w:color w:val="2D2D2D"/>
                <w:sz w:val="23"/>
                <w:szCs w:val="23"/>
              </w:rPr>
            </w:pPr>
            <w:r>
              <w:rPr>
                <w:color w:val="2D2D2D"/>
                <w:sz w:val="23"/>
                <w:szCs w:val="23"/>
              </w:rPr>
              <w:t>Значение пред. откл., мм</w:t>
            </w:r>
          </w:p>
        </w:tc>
      </w:tr>
      <w:tr w:rsidR="00E12F18" w:rsidTr="00E12F18">
        <w:tc>
          <w:tcPr>
            <w:tcW w:w="554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Pr>
                <w:color w:val="2D2D2D"/>
                <w:sz w:val="23"/>
                <w:szCs w:val="23"/>
              </w:rPr>
              <w:t>1. Откл. от параллельности пластей и кромок</w:t>
            </w:r>
          </w:p>
        </w:tc>
        <w:tc>
          <w:tcPr>
            <w:tcW w:w="591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Pr>
                <w:color w:val="2D2D2D"/>
                <w:sz w:val="23"/>
                <w:szCs w:val="23"/>
              </w:rPr>
              <w:t>Не должны превышать предельных отклонений по толщине и ширине</w:t>
            </w:r>
          </w:p>
        </w:tc>
      </w:tr>
      <w:tr w:rsidR="00E12F18" w:rsidTr="00E12F18">
        <w:tc>
          <w:tcPr>
            <w:tcW w:w="5544" w:type="dxa"/>
            <w:tcBorders>
              <w:top w:val="nil"/>
              <w:left w:val="single" w:sz="6" w:space="0" w:color="000000"/>
              <w:bottom w:val="nil"/>
              <w:right w:val="single" w:sz="6" w:space="0" w:color="000000"/>
            </w:tcBorders>
            <w:tcMar>
              <w:top w:w="0" w:type="dxa"/>
              <w:left w:w="55" w:type="dxa"/>
              <w:bottom w:w="0" w:type="dxa"/>
              <w:right w:w="55"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Pr>
                <w:color w:val="2D2D2D"/>
                <w:sz w:val="23"/>
                <w:szCs w:val="23"/>
              </w:rPr>
              <w:t>2. Откл. от перпендикулярности смежных кромок</w:t>
            </w:r>
            <w:r>
              <w:rPr>
                <w:color w:val="2D2D2D"/>
                <w:sz w:val="23"/>
                <w:szCs w:val="23"/>
              </w:rPr>
              <w:br/>
            </w:r>
          </w:p>
        </w:tc>
        <w:tc>
          <w:tcPr>
            <w:tcW w:w="5914" w:type="dxa"/>
            <w:tcBorders>
              <w:top w:val="nil"/>
              <w:left w:val="single" w:sz="6" w:space="0" w:color="000000"/>
              <w:bottom w:val="nil"/>
              <w:right w:val="single" w:sz="6" w:space="0" w:color="000000"/>
            </w:tcBorders>
            <w:tcMar>
              <w:top w:w="0" w:type="dxa"/>
              <w:left w:w="55" w:type="dxa"/>
              <w:bottom w:w="0" w:type="dxa"/>
              <w:right w:w="55"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Pr>
                <w:color w:val="2D2D2D"/>
                <w:sz w:val="23"/>
                <w:szCs w:val="23"/>
              </w:rPr>
              <w:t>0,3 на длине 100</w:t>
            </w:r>
          </w:p>
        </w:tc>
      </w:tr>
      <w:tr w:rsidR="00E12F18" w:rsidTr="00E12F18">
        <w:tc>
          <w:tcPr>
            <w:tcW w:w="5544" w:type="dxa"/>
            <w:tcBorders>
              <w:top w:val="nil"/>
              <w:left w:val="single" w:sz="6" w:space="0" w:color="000000"/>
              <w:bottom w:val="nil"/>
              <w:right w:val="single" w:sz="6" w:space="0" w:color="000000"/>
            </w:tcBorders>
            <w:tcMar>
              <w:top w:w="0" w:type="dxa"/>
              <w:left w:w="55" w:type="dxa"/>
              <w:bottom w:w="0" w:type="dxa"/>
              <w:right w:w="55"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Pr>
                <w:color w:val="2D2D2D"/>
                <w:sz w:val="23"/>
                <w:szCs w:val="23"/>
              </w:rPr>
              <w:t>3. Откл. от прямолинейности:</w:t>
            </w:r>
            <w:r>
              <w:rPr>
                <w:color w:val="2D2D2D"/>
                <w:sz w:val="23"/>
                <w:szCs w:val="23"/>
              </w:rPr>
              <w:br/>
            </w:r>
          </w:p>
        </w:tc>
        <w:tc>
          <w:tcPr>
            <w:tcW w:w="5914" w:type="dxa"/>
            <w:tcBorders>
              <w:top w:val="nil"/>
              <w:left w:val="single" w:sz="6" w:space="0" w:color="000000"/>
              <w:bottom w:val="nil"/>
              <w:right w:val="single" w:sz="6" w:space="0" w:color="000000"/>
            </w:tcBorders>
            <w:tcMar>
              <w:top w:w="0" w:type="dxa"/>
              <w:left w:w="55" w:type="dxa"/>
              <w:bottom w:w="0" w:type="dxa"/>
              <w:right w:w="55" w:type="dxa"/>
            </w:tcMar>
            <w:hideMark/>
          </w:tcPr>
          <w:p w:rsidR="00E12F18" w:rsidRDefault="00E12F18">
            <w:pPr>
              <w:rPr>
                <w:sz w:val="24"/>
                <w:szCs w:val="24"/>
              </w:rPr>
            </w:pPr>
          </w:p>
        </w:tc>
      </w:tr>
      <w:tr w:rsidR="00E12F18" w:rsidTr="00E12F18">
        <w:tc>
          <w:tcPr>
            <w:tcW w:w="5544" w:type="dxa"/>
            <w:tcBorders>
              <w:top w:val="nil"/>
              <w:left w:val="single" w:sz="6" w:space="0" w:color="000000"/>
              <w:bottom w:val="nil"/>
              <w:right w:val="single" w:sz="6" w:space="0" w:color="000000"/>
            </w:tcBorders>
            <w:tcMar>
              <w:top w:w="0" w:type="dxa"/>
              <w:left w:w="55" w:type="dxa"/>
              <w:bottom w:w="0" w:type="dxa"/>
              <w:right w:w="55"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Pr>
                <w:color w:val="2D2D2D"/>
                <w:sz w:val="23"/>
                <w:szCs w:val="23"/>
              </w:rPr>
              <w:t>- продольной:</w:t>
            </w:r>
            <w:r>
              <w:rPr>
                <w:color w:val="2D2D2D"/>
                <w:sz w:val="23"/>
                <w:szCs w:val="23"/>
              </w:rPr>
              <w:br/>
            </w:r>
          </w:p>
        </w:tc>
        <w:tc>
          <w:tcPr>
            <w:tcW w:w="5914" w:type="dxa"/>
            <w:tcBorders>
              <w:top w:val="nil"/>
              <w:left w:val="single" w:sz="6" w:space="0" w:color="000000"/>
              <w:bottom w:val="nil"/>
              <w:right w:val="single" w:sz="6" w:space="0" w:color="000000"/>
            </w:tcBorders>
            <w:tcMar>
              <w:top w:w="0" w:type="dxa"/>
              <w:left w:w="55" w:type="dxa"/>
              <w:bottom w:w="0" w:type="dxa"/>
              <w:right w:w="55" w:type="dxa"/>
            </w:tcMar>
            <w:hideMark/>
          </w:tcPr>
          <w:p w:rsidR="00E12F18" w:rsidRDefault="00E12F18">
            <w:pPr>
              <w:rPr>
                <w:sz w:val="24"/>
                <w:szCs w:val="24"/>
              </w:rPr>
            </w:pPr>
          </w:p>
        </w:tc>
      </w:tr>
      <w:tr w:rsidR="00E12F18" w:rsidTr="00E12F18">
        <w:tc>
          <w:tcPr>
            <w:tcW w:w="5544" w:type="dxa"/>
            <w:tcBorders>
              <w:top w:val="nil"/>
              <w:left w:val="single" w:sz="6" w:space="0" w:color="000000"/>
              <w:bottom w:val="nil"/>
              <w:right w:val="single" w:sz="6" w:space="0" w:color="000000"/>
            </w:tcBorders>
            <w:tcMar>
              <w:top w:w="0" w:type="dxa"/>
              <w:left w:w="55" w:type="dxa"/>
              <w:bottom w:w="0" w:type="dxa"/>
              <w:right w:w="55"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Pr>
                <w:color w:val="2D2D2D"/>
                <w:sz w:val="23"/>
                <w:szCs w:val="23"/>
              </w:rPr>
              <w:t>по лицевой стороне</w:t>
            </w:r>
          </w:p>
        </w:tc>
        <w:tc>
          <w:tcPr>
            <w:tcW w:w="5914" w:type="dxa"/>
            <w:tcBorders>
              <w:top w:val="nil"/>
              <w:left w:val="single" w:sz="6" w:space="0" w:color="000000"/>
              <w:bottom w:val="nil"/>
              <w:right w:val="single" w:sz="6" w:space="0" w:color="000000"/>
            </w:tcBorders>
            <w:tcMar>
              <w:top w:w="0" w:type="dxa"/>
              <w:left w:w="55" w:type="dxa"/>
              <w:bottom w:w="0" w:type="dxa"/>
              <w:right w:w="55"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Pr>
                <w:color w:val="2D2D2D"/>
                <w:sz w:val="23"/>
                <w:szCs w:val="23"/>
              </w:rPr>
              <w:t>5,0 на длине 1000</w:t>
            </w:r>
          </w:p>
        </w:tc>
      </w:tr>
      <w:tr w:rsidR="00E12F18" w:rsidTr="00E12F18">
        <w:tc>
          <w:tcPr>
            <w:tcW w:w="5544" w:type="dxa"/>
            <w:tcBorders>
              <w:top w:val="nil"/>
              <w:left w:val="single" w:sz="6" w:space="0" w:color="000000"/>
              <w:bottom w:val="nil"/>
              <w:right w:val="single" w:sz="6" w:space="0" w:color="000000"/>
            </w:tcBorders>
            <w:tcMar>
              <w:top w:w="0" w:type="dxa"/>
              <w:left w:w="55" w:type="dxa"/>
              <w:bottom w:w="0" w:type="dxa"/>
              <w:right w:w="55"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Pr>
                <w:color w:val="2D2D2D"/>
                <w:sz w:val="23"/>
                <w:szCs w:val="23"/>
              </w:rPr>
              <w:t>по кромке</w:t>
            </w:r>
          </w:p>
        </w:tc>
        <w:tc>
          <w:tcPr>
            <w:tcW w:w="5914" w:type="dxa"/>
            <w:tcBorders>
              <w:top w:val="nil"/>
              <w:left w:val="single" w:sz="6" w:space="0" w:color="000000"/>
              <w:bottom w:val="nil"/>
              <w:right w:val="single" w:sz="6" w:space="0" w:color="000000"/>
            </w:tcBorders>
            <w:tcMar>
              <w:top w:w="0" w:type="dxa"/>
              <w:left w:w="55" w:type="dxa"/>
              <w:bottom w:w="0" w:type="dxa"/>
              <w:right w:w="55"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Pr>
                <w:color w:val="2D2D2D"/>
                <w:sz w:val="23"/>
                <w:szCs w:val="23"/>
              </w:rPr>
              <w:t>"</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w:t>
            </w:r>
          </w:p>
        </w:tc>
      </w:tr>
      <w:tr w:rsidR="00E12F18" w:rsidTr="00E12F18">
        <w:tc>
          <w:tcPr>
            <w:tcW w:w="554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Pr>
                <w:color w:val="2D2D2D"/>
                <w:sz w:val="23"/>
                <w:szCs w:val="23"/>
              </w:rPr>
              <w:t>- поперечной</w:t>
            </w:r>
            <w:r>
              <w:rPr>
                <w:color w:val="2D2D2D"/>
                <w:sz w:val="23"/>
                <w:szCs w:val="23"/>
              </w:rPr>
              <w:br/>
            </w:r>
          </w:p>
        </w:tc>
        <w:tc>
          <w:tcPr>
            <w:tcW w:w="591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Pr>
                <w:color w:val="2D2D2D"/>
                <w:sz w:val="23"/>
                <w:szCs w:val="23"/>
              </w:rPr>
              <w:t>"</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100</w:t>
            </w:r>
          </w:p>
        </w:tc>
      </w:tr>
    </w:tbl>
    <w:p w:rsidR="00E12F18" w:rsidRDefault="00E12F18" w:rsidP="00E12F1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2.9. Зазоры между паркетными планками не должны быть более 0,3 мм для досок марки А и более 0,5 мм - для досок марки Б.</w:t>
      </w:r>
    </w:p>
    <w:p w:rsidR="00E12F18" w:rsidRDefault="00E12F18" w:rsidP="00E12F1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2.10. Качество древесины планок паркетных досок должно соответствовать указанному в табл.3.</w:t>
      </w:r>
      <w:r>
        <w:rPr>
          <w:rFonts w:ascii="Arial" w:hAnsi="Arial" w:cs="Arial"/>
          <w:color w:val="2D2D2D"/>
          <w:spacing w:val="2"/>
          <w:sz w:val="23"/>
          <w:szCs w:val="23"/>
        </w:rPr>
        <w:br/>
      </w:r>
    </w:p>
    <w:p w:rsidR="00E12F18" w:rsidRDefault="00E12F18" w:rsidP="00E12F18">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Таблица 3</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tbl>
      <w:tblPr>
        <w:tblW w:w="0" w:type="auto"/>
        <w:tblCellMar>
          <w:left w:w="0" w:type="dxa"/>
          <w:right w:w="0" w:type="dxa"/>
        </w:tblCellMar>
        <w:tblLook w:val="04A0"/>
      </w:tblPr>
      <w:tblGrid>
        <w:gridCol w:w="2870"/>
        <w:gridCol w:w="3283"/>
        <w:gridCol w:w="4194"/>
      </w:tblGrid>
      <w:tr w:rsidR="00E12F18" w:rsidTr="00E12F18">
        <w:trPr>
          <w:trHeight w:val="15"/>
        </w:trPr>
        <w:tc>
          <w:tcPr>
            <w:tcW w:w="3142" w:type="dxa"/>
            <w:hideMark/>
          </w:tcPr>
          <w:p w:rsidR="00E12F18" w:rsidRDefault="00E12F18">
            <w:pPr>
              <w:rPr>
                <w:sz w:val="2"/>
                <w:szCs w:val="24"/>
              </w:rPr>
            </w:pPr>
          </w:p>
        </w:tc>
        <w:tc>
          <w:tcPr>
            <w:tcW w:w="3696" w:type="dxa"/>
            <w:hideMark/>
          </w:tcPr>
          <w:p w:rsidR="00E12F18" w:rsidRDefault="00E12F18">
            <w:pPr>
              <w:rPr>
                <w:sz w:val="2"/>
                <w:szCs w:val="24"/>
              </w:rPr>
            </w:pPr>
          </w:p>
        </w:tc>
        <w:tc>
          <w:tcPr>
            <w:tcW w:w="4805" w:type="dxa"/>
            <w:hideMark/>
          </w:tcPr>
          <w:p w:rsidR="00E12F18" w:rsidRDefault="00E12F18">
            <w:pPr>
              <w:rPr>
                <w:sz w:val="2"/>
                <w:szCs w:val="24"/>
              </w:rPr>
            </w:pPr>
          </w:p>
        </w:tc>
      </w:tr>
      <w:tr w:rsidR="00E12F18" w:rsidTr="00E12F18">
        <w:tc>
          <w:tcPr>
            <w:tcW w:w="3142"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E12F18" w:rsidRDefault="00E12F18">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порока</w:t>
            </w:r>
            <w:r>
              <w:rPr>
                <w:color w:val="2D2D2D"/>
                <w:sz w:val="23"/>
                <w:szCs w:val="23"/>
              </w:rPr>
              <w:br/>
              <w:t>древесины по</w:t>
            </w:r>
            <w:r>
              <w:rPr>
                <w:rStyle w:val="apple-converted-space"/>
                <w:color w:val="2D2D2D"/>
                <w:sz w:val="23"/>
                <w:szCs w:val="23"/>
              </w:rPr>
              <w:t> </w:t>
            </w:r>
            <w:r w:rsidRPr="00045D02">
              <w:rPr>
                <w:sz w:val="23"/>
                <w:szCs w:val="23"/>
              </w:rPr>
              <w:t>ГОСТ 2140</w:t>
            </w:r>
          </w:p>
        </w:tc>
        <w:tc>
          <w:tcPr>
            <w:tcW w:w="8501"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12F18" w:rsidRDefault="00E12F18">
            <w:pPr>
              <w:pStyle w:val="formattext"/>
              <w:spacing w:before="0" w:beforeAutospacing="0" w:after="0" w:afterAutospacing="0" w:line="352" w:lineRule="atLeast"/>
              <w:jc w:val="center"/>
              <w:textAlignment w:val="baseline"/>
              <w:rPr>
                <w:color w:val="2D2D2D"/>
                <w:sz w:val="23"/>
                <w:szCs w:val="23"/>
              </w:rPr>
            </w:pPr>
            <w:r>
              <w:rPr>
                <w:color w:val="2D2D2D"/>
                <w:sz w:val="23"/>
                <w:szCs w:val="23"/>
              </w:rPr>
              <w:t>Число и размер порока для марок</w:t>
            </w:r>
          </w:p>
        </w:tc>
      </w:tr>
      <w:tr w:rsidR="00E12F18" w:rsidTr="00E12F18">
        <w:tc>
          <w:tcPr>
            <w:tcW w:w="3142"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E12F18" w:rsidRDefault="00E12F18">
            <w:pPr>
              <w:pStyle w:val="formattext"/>
              <w:spacing w:before="0" w:beforeAutospacing="0" w:after="0" w:afterAutospacing="0" w:line="352" w:lineRule="atLeast"/>
              <w:jc w:val="center"/>
              <w:textAlignment w:val="baseline"/>
              <w:rPr>
                <w:color w:val="2D2D2D"/>
                <w:sz w:val="23"/>
                <w:szCs w:val="23"/>
              </w:rPr>
            </w:pPr>
          </w:p>
        </w:tc>
        <w:tc>
          <w:tcPr>
            <w:tcW w:w="369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12F18" w:rsidRDefault="00E12F18">
            <w:pPr>
              <w:rPr>
                <w:sz w:val="24"/>
                <w:szCs w:val="24"/>
              </w:rPr>
            </w:pPr>
          </w:p>
        </w:tc>
        <w:tc>
          <w:tcPr>
            <w:tcW w:w="480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12F18" w:rsidRDefault="00E12F18">
            <w:pPr>
              <w:pStyle w:val="formattext"/>
              <w:spacing w:before="0" w:beforeAutospacing="0" w:after="0" w:afterAutospacing="0" w:line="352" w:lineRule="atLeast"/>
              <w:jc w:val="center"/>
              <w:textAlignment w:val="baseline"/>
              <w:rPr>
                <w:color w:val="2D2D2D"/>
                <w:sz w:val="23"/>
                <w:szCs w:val="23"/>
              </w:rPr>
            </w:pPr>
            <w:r>
              <w:rPr>
                <w:color w:val="2D2D2D"/>
                <w:sz w:val="23"/>
                <w:szCs w:val="23"/>
              </w:rPr>
              <w:t>Б</w:t>
            </w:r>
          </w:p>
        </w:tc>
      </w:tr>
      <w:tr w:rsidR="00E12F18" w:rsidTr="00E12F18">
        <w:tc>
          <w:tcPr>
            <w:tcW w:w="3142"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Pr>
                <w:color w:val="2D2D2D"/>
                <w:sz w:val="23"/>
                <w:szCs w:val="23"/>
              </w:rPr>
              <w:t>1. Здоровые светлые и</w:t>
            </w:r>
            <w:r>
              <w:rPr>
                <w:rStyle w:val="apple-converted-space"/>
                <w:color w:val="2D2D2D"/>
                <w:sz w:val="23"/>
                <w:szCs w:val="23"/>
              </w:rPr>
              <w:t> </w:t>
            </w:r>
            <w:r>
              <w:rPr>
                <w:color w:val="2D2D2D"/>
                <w:sz w:val="23"/>
                <w:szCs w:val="23"/>
              </w:rPr>
              <w:br/>
              <w:t>темные сучки:</w:t>
            </w:r>
          </w:p>
        </w:tc>
        <w:tc>
          <w:tcPr>
            <w:tcW w:w="8501" w:type="dxa"/>
            <w:gridSpan w:val="2"/>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E12F18" w:rsidRDefault="00E12F18">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допускаются на лицевой и оборотной сторонах размером более:</w:t>
            </w:r>
          </w:p>
        </w:tc>
      </w:tr>
      <w:tr w:rsidR="00E12F18" w:rsidTr="00E12F18">
        <w:tc>
          <w:tcPr>
            <w:tcW w:w="3142" w:type="dxa"/>
            <w:tcBorders>
              <w:top w:val="nil"/>
              <w:left w:val="single" w:sz="6" w:space="0" w:color="000000"/>
              <w:bottom w:val="nil"/>
              <w:right w:val="single" w:sz="6" w:space="0" w:color="000000"/>
            </w:tcBorders>
            <w:tcMar>
              <w:top w:w="0" w:type="dxa"/>
              <w:left w:w="94" w:type="dxa"/>
              <w:bottom w:w="0" w:type="dxa"/>
              <w:right w:w="94"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Pr>
                <w:color w:val="2D2D2D"/>
                <w:sz w:val="23"/>
                <w:szCs w:val="23"/>
              </w:rPr>
              <w:t>- сросшиеся</w:t>
            </w:r>
          </w:p>
        </w:tc>
        <w:tc>
          <w:tcPr>
            <w:tcW w:w="3696" w:type="dxa"/>
            <w:tcBorders>
              <w:top w:val="nil"/>
              <w:left w:val="single" w:sz="6" w:space="0" w:color="000000"/>
              <w:bottom w:val="nil"/>
              <w:right w:val="single" w:sz="6" w:space="0" w:color="000000"/>
            </w:tcBorders>
            <w:tcMar>
              <w:top w:w="0" w:type="dxa"/>
              <w:left w:w="94" w:type="dxa"/>
              <w:bottom w:w="0" w:type="dxa"/>
              <w:right w:w="94"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Pr>
                <w:color w:val="2D2D2D"/>
                <w:sz w:val="23"/>
                <w:szCs w:val="23"/>
              </w:rPr>
              <w:t>5 мм</w:t>
            </w:r>
          </w:p>
        </w:tc>
        <w:tc>
          <w:tcPr>
            <w:tcW w:w="4805" w:type="dxa"/>
            <w:tcBorders>
              <w:top w:val="nil"/>
              <w:left w:val="single" w:sz="6" w:space="0" w:color="000000"/>
              <w:bottom w:val="nil"/>
              <w:right w:val="single" w:sz="6" w:space="0" w:color="000000"/>
            </w:tcBorders>
            <w:tcMar>
              <w:top w:w="0" w:type="dxa"/>
              <w:left w:w="94" w:type="dxa"/>
              <w:bottom w:w="0" w:type="dxa"/>
              <w:right w:w="94"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Pr>
                <w:color w:val="2D2D2D"/>
                <w:sz w:val="23"/>
                <w:szCs w:val="23"/>
              </w:rPr>
              <w:t>10 мм</w:t>
            </w:r>
          </w:p>
        </w:tc>
      </w:tr>
      <w:tr w:rsidR="00E12F18" w:rsidTr="00E12F18">
        <w:tc>
          <w:tcPr>
            <w:tcW w:w="3142" w:type="dxa"/>
            <w:tcBorders>
              <w:top w:val="nil"/>
              <w:left w:val="single" w:sz="6" w:space="0" w:color="000000"/>
              <w:bottom w:val="nil"/>
              <w:right w:val="single" w:sz="6" w:space="0" w:color="000000"/>
            </w:tcBorders>
            <w:tcMar>
              <w:top w:w="0" w:type="dxa"/>
              <w:left w:w="94" w:type="dxa"/>
              <w:bottom w:w="0" w:type="dxa"/>
              <w:right w:w="94" w:type="dxa"/>
            </w:tcMar>
            <w:hideMark/>
          </w:tcPr>
          <w:p w:rsidR="00E12F18" w:rsidRDefault="00E12F18">
            <w:pPr>
              <w:rPr>
                <w:sz w:val="24"/>
                <w:szCs w:val="24"/>
              </w:rPr>
            </w:pPr>
          </w:p>
        </w:tc>
        <w:tc>
          <w:tcPr>
            <w:tcW w:w="8501" w:type="dxa"/>
            <w:gridSpan w:val="2"/>
            <w:tcBorders>
              <w:top w:val="nil"/>
              <w:left w:val="single" w:sz="6" w:space="0" w:color="000000"/>
              <w:bottom w:val="nil"/>
              <w:right w:val="single" w:sz="6" w:space="0" w:color="000000"/>
            </w:tcBorders>
            <w:tcMar>
              <w:top w:w="0" w:type="dxa"/>
              <w:left w:w="94" w:type="dxa"/>
              <w:bottom w:w="0" w:type="dxa"/>
              <w:right w:w="94" w:type="dxa"/>
            </w:tcMar>
            <w:hideMark/>
          </w:tcPr>
          <w:p w:rsidR="00E12F18" w:rsidRDefault="00E12F18">
            <w:pPr>
              <w:pStyle w:val="formattext"/>
              <w:spacing w:before="0" w:beforeAutospacing="0" w:after="0" w:afterAutospacing="0" w:line="352" w:lineRule="atLeast"/>
              <w:jc w:val="center"/>
              <w:textAlignment w:val="baseline"/>
              <w:rPr>
                <w:color w:val="2D2D2D"/>
                <w:sz w:val="23"/>
                <w:szCs w:val="23"/>
              </w:rPr>
            </w:pPr>
            <w:r>
              <w:rPr>
                <w:color w:val="2D2D2D"/>
                <w:sz w:val="23"/>
                <w:szCs w:val="23"/>
              </w:rPr>
              <w:t>и числом более 5 шт. на 1 пог. м доски</w:t>
            </w:r>
          </w:p>
        </w:tc>
      </w:tr>
      <w:tr w:rsidR="00E12F18" w:rsidTr="00E12F18">
        <w:tc>
          <w:tcPr>
            <w:tcW w:w="3142" w:type="dxa"/>
            <w:tcBorders>
              <w:top w:val="nil"/>
              <w:left w:val="single" w:sz="6" w:space="0" w:color="000000"/>
              <w:bottom w:val="nil"/>
              <w:right w:val="single" w:sz="6" w:space="0" w:color="000000"/>
            </w:tcBorders>
            <w:tcMar>
              <w:top w:w="0" w:type="dxa"/>
              <w:left w:w="94" w:type="dxa"/>
              <w:bottom w:w="0" w:type="dxa"/>
              <w:right w:w="94"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Pr>
                <w:color w:val="2D2D2D"/>
                <w:sz w:val="23"/>
                <w:szCs w:val="23"/>
              </w:rPr>
              <w:t>- частично сросшиеся</w:t>
            </w:r>
          </w:p>
        </w:tc>
        <w:tc>
          <w:tcPr>
            <w:tcW w:w="3696" w:type="dxa"/>
            <w:tcBorders>
              <w:top w:val="nil"/>
              <w:left w:val="single" w:sz="6" w:space="0" w:color="000000"/>
              <w:bottom w:val="nil"/>
              <w:right w:val="single" w:sz="6" w:space="0" w:color="000000"/>
            </w:tcBorders>
            <w:tcMar>
              <w:top w:w="0" w:type="dxa"/>
              <w:left w:w="94" w:type="dxa"/>
              <w:bottom w:w="0" w:type="dxa"/>
              <w:right w:w="94"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Pr>
                <w:color w:val="2D2D2D"/>
                <w:sz w:val="23"/>
                <w:szCs w:val="23"/>
              </w:rPr>
              <w:t>Не допускаются</w:t>
            </w:r>
          </w:p>
        </w:tc>
        <w:tc>
          <w:tcPr>
            <w:tcW w:w="4805" w:type="dxa"/>
            <w:tcBorders>
              <w:top w:val="nil"/>
              <w:left w:val="single" w:sz="6" w:space="0" w:color="000000"/>
              <w:bottom w:val="nil"/>
              <w:right w:val="single" w:sz="6" w:space="0" w:color="000000"/>
            </w:tcBorders>
            <w:tcMar>
              <w:top w:w="0" w:type="dxa"/>
              <w:left w:w="94" w:type="dxa"/>
              <w:bottom w:w="0" w:type="dxa"/>
              <w:right w:w="94"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Pr>
                <w:color w:val="2D2D2D"/>
                <w:sz w:val="23"/>
                <w:szCs w:val="23"/>
              </w:rPr>
              <w:t>На лицевой стороне не допускаются</w:t>
            </w:r>
            <w:r>
              <w:rPr>
                <w:color w:val="2D2D2D"/>
                <w:sz w:val="23"/>
                <w:szCs w:val="23"/>
              </w:rPr>
              <w:br/>
            </w:r>
            <w:r>
              <w:rPr>
                <w:color w:val="2D2D2D"/>
                <w:sz w:val="23"/>
                <w:szCs w:val="23"/>
              </w:rPr>
              <w:br/>
              <w:t>На оборотной стороне не допускаются размером более 10 мм и числом более 2 шт.</w:t>
            </w:r>
          </w:p>
        </w:tc>
      </w:tr>
      <w:tr w:rsidR="00E12F18" w:rsidTr="00E12F18">
        <w:tc>
          <w:tcPr>
            <w:tcW w:w="3142" w:type="dxa"/>
            <w:tcBorders>
              <w:top w:val="nil"/>
              <w:left w:val="single" w:sz="6" w:space="0" w:color="000000"/>
              <w:bottom w:val="nil"/>
              <w:right w:val="single" w:sz="6" w:space="0" w:color="000000"/>
            </w:tcBorders>
            <w:tcMar>
              <w:top w:w="0" w:type="dxa"/>
              <w:left w:w="94" w:type="dxa"/>
              <w:bottom w:w="0" w:type="dxa"/>
              <w:right w:w="94"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Pr>
                <w:color w:val="2D2D2D"/>
                <w:sz w:val="23"/>
                <w:szCs w:val="23"/>
              </w:rPr>
              <w:t>2. Трещины</w:t>
            </w:r>
          </w:p>
        </w:tc>
        <w:tc>
          <w:tcPr>
            <w:tcW w:w="3696" w:type="dxa"/>
            <w:tcBorders>
              <w:top w:val="nil"/>
              <w:left w:val="single" w:sz="6" w:space="0" w:color="000000"/>
              <w:bottom w:val="nil"/>
              <w:right w:val="single" w:sz="6" w:space="0" w:color="000000"/>
            </w:tcBorders>
            <w:tcMar>
              <w:top w:w="0" w:type="dxa"/>
              <w:left w:w="94" w:type="dxa"/>
              <w:bottom w:w="0" w:type="dxa"/>
              <w:right w:w="94"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Pr>
                <w:color w:val="2D2D2D"/>
                <w:sz w:val="23"/>
                <w:szCs w:val="23"/>
              </w:rPr>
              <w:t>Не допускаются шириной более 0,3 мм и длиной более 1/4 длины планки</w:t>
            </w:r>
          </w:p>
        </w:tc>
        <w:tc>
          <w:tcPr>
            <w:tcW w:w="4805" w:type="dxa"/>
            <w:tcBorders>
              <w:top w:val="nil"/>
              <w:left w:val="single" w:sz="6" w:space="0" w:color="000000"/>
              <w:bottom w:val="nil"/>
              <w:right w:val="single" w:sz="6" w:space="0" w:color="000000"/>
            </w:tcBorders>
            <w:tcMar>
              <w:top w:w="0" w:type="dxa"/>
              <w:left w:w="94" w:type="dxa"/>
              <w:bottom w:w="0" w:type="dxa"/>
              <w:right w:w="94"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Pr>
                <w:color w:val="2D2D2D"/>
                <w:sz w:val="23"/>
                <w:szCs w:val="23"/>
              </w:rPr>
              <w:t>Не допускаются на лицевой стороне и кромках шириной более 0,5 мм и длиной более 1/2 длины планки</w:t>
            </w:r>
          </w:p>
        </w:tc>
      </w:tr>
      <w:tr w:rsidR="00E12F18" w:rsidTr="00E12F18">
        <w:tc>
          <w:tcPr>
            <w:tcW w:w="3142" w:type="dxa"/>
            <w:tcBorders>
              <w:top w:val="nil"/>
              <w:left w:val="single" w:sz="6" w:space="0" w:color="000000"/>
              <w:bottom w:val="nil"/>
              <w:right w:val="single" w:sz="6" w:space="0" w:color="000000"/>
            </w:tcBorders>
            <w:tcMar>
              <w:top w:w="0" w:type="dxa"/>
              <w:left w:w="94" w:type="dxa"/>
              <w:bottom w:w="0" w:type="dxa"/>
              <w:right w:w="94"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Pr>
                <w:color w:val="2D2D2D"/>
                <w:sz w:val="23"/>
                <w:szCs w:val="23"/>
              </w:rPr>
              <w:t>3. Наклон волокон</w:t>
            </w:r>
          </w:p>
        </w:tc>
        <w:tc>
          <w:tcPr>
            <w:tcW w:w="3696" w:type="dxa"/>
            <w:tcBorders>
              <w:top w:val="nil"/>
              <w:left w:val="single" w:sz="6" w:space="0" w:color="000000"/>
              <w:bottom w:val="nil"/>
              <w:right w:val="single" w:sz="6" w:space="0" w:color="000000"/>
            </w:tcBorders>
            <w:tcMar>
              <w:top w:w="0" w:type="dxa"/>
              <w:left w:w="94" w:type="dxa"/>
              <w:bottom w:w="0" w:type="dxa"/>
              <w:right w:w="94"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Pr>
                <w:color w:val="2D2D2D"/>
                <w:sz w:val="23"/>
                <w:szCs w:val="23"/>
              </w:rPr>
              <w:t>Не допускается более 5 %</w:t>
            </w:r>
          </w:p>
        </w:tc>
        <w:tc>
          <w:tcPr>
            <w:tcW w:w="4805" w:type="dxa"/>
            <w:tcBorders>
              <w:top w:val="nil"/>
              <w:left w:val="single" w:sz="6" w:space="0" w:color="000000"/>
              <w:bottom w:val="nil"/>
              <w:right w:val="single" w:sz="6" w:space="0" w:color="000000"/>
            </w:tcBorders>
            <w:tcMar>
              <w:top w:w="0" w:type="dxa"/>
              <w:left w:w="94" w:type="dxa"/>
              <w:bottom w:w="0" w:type="dxa"/>
              <w:right w:w="94"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Pr>
                <w:color w:val="2D2D2D"/>
                <w:sz w:val="23"/>
                <w:szCs w:val="23"/>
              </w:rPr>
              <w:t>Не учитывается в планках лиственных пород.</w:t>
            </w:r>
            <w:r>
              <w:rPr>
                <w:color w:val="2D2D2D"/>
                <w:sz w:val="23"/>
                <w:szCs w:val="23"/>
              </w:rPr>
              <w:br/>
            </w:r>
            <w:r>
              <w:rPr>
                <w:color w:val="2D2D2D"/>
                <w:sz w:val="23"/>
                <w:szCs w:val="23"/>
              </w:rPr>
              <w:br/>
              <w:t>Не допускается в планках хвойных пород более 10 %</w:t>
            </w:r>
          </w:p>
        </w:tc>
      </w:tr>
      <w:tr w:rsidR="00E12F18" w:rsidTr="00E12F18">
        <w:tc>
          <w:tcPr>
            <w:tcW w:w="3142" w:type="dxa"/>
            <w:tcBorders>
              <w:top w:val="nil"/>
              <w:left w:val="single" w:sz="6" w:space="0" w:color="000000"/>
              <w:bottom w:val="nil"/>
              <w:right w:val="single" w:sz="6" w:space="0" w:color="000000"/>
            </w:tcBorders>
            <w:tcMar>
              <w:top w:w="0" w:type="dxa"/>
              <w:left w:w="94" w:type="dxa"/>
              <w:bottom w:w="0" w:type="dxa"/>
              <w:right w:w="94"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Pr>
                <w:color w:val="2D2D2D"/>
                <w:sz w:val="23"/>
                <w:szCs w:val="23"/>
              </w:rPr>
              <w:t>4. Крень, свилеватость, завиток</w:t>
            </w:r>
          </w:p>
        </w:tc>
        <w:tc>
          <w:tcPr>
            <w:tcW w:w="3696" w:type="dxa"/>
            <w:tcBorders>
              <w:top w:val="nil"/>
              <w:left w:val="single" w:sz="6" w:space="0" w:color="000000"/>
              <w:bottom w:val="nil"/>
              <w:right w:val="single" w:sz="6" w:space="0" w:color="000000"/>
            </w:tcBorders>
            <w:tcMar>
              <w:top w:w="0" w:type="dxa"/>
              <w:left w:w="94" w:type="dxa"/>
              <w:bottom w:w="0" w:type="dxa"/>
              <w:right w:w="94"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Pr>
                <w:color w:val="2D2D2D"/>
                <w:sz w:val="23"/>
                <w:szCs w:val="23"/>
              </w:rPr>
              <w:t>Не допускаются</w:t>
            </w:r>
          </w:p>
        </w:tc>
        <w:tc>
          <w:tcPr>
            <w:tcW w:w="4805" w:type="dxa"/>
            <w:tcBorders>
              <w:top w:val="nil"/>
              <w:left w:val="single" w:sz="6" w:space="0" w:color="000000"/>
              <w:bottom w:val="nil"/>
              <w:right w:val="single" w:sz="6" w:space="0" w:color="000000"/>
            </w:tcBorders>
            <w:tcMar>
              <w:top w:w="0" w:type="dxa"/>
              <w:left w:w="94" w:type="dxa"/>
              <w:bottom w:w="0" w:type="dxa"/>
              <w:right w:w="94"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Pr>
                <w:color w:val="2D2D2D"/>
                <w:sz w:val="23"/>
                <w:szCs w:val="23"/>
              </w:rPr>
              <w:t>Не допускаются на планках из древесины сосны и березы на расстоянии менее 50 мм от торца, на планках др. пород не учитываются</w:t>
            </w:r>
          </w:p>
        </w:tc>
      </w:tr>
      <w:tr w:rsidR="00E12F18" w:rsidTr="00E12F18">
        <w:tc>
          <w:tcPr>
            <w:tcW w:w="3142" w:type="dxa"/>
            <w:tcBorders>
              <w:top w:val="nil"/>
              <w:left w:val="single" w:sz="6" w:space="0" w:color="000000"/>
              <w:bottom w:val="nil"/>
              <w:right w:val="single" w:sz="6" w:space="0" w:color="000000"/>
            </w:tcBorders>
            <w:tcMar>
              <w:top w:w="0" w:type="dxa"/>
              <w:left w:w="94" w:type="dxa"/>
              <w:bottom w:w="0" w:type="dxa"/>
              <w:right w:w="94"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Pr>
                <w:color w:val="2D2D2D"/>
                <w:sz w:val="23"/>
                <w:szCs w:val="23"/>
              </w:rPr>
              <w:t>5. Глазки</w:t>
            </w:r>
          </w:p>
        </w:tc>
        <w:tc>
          <w:tcPr>
            <w:tcW w:w="8501" w:type="dxa"/>
            <w:gridSpan w:val="2"/>
            <w:tcBorders>
              <w:top w:val="nil"/>
              <w:left w:val="single" w:sz="6" w:space="0" w:color="000000"/>
              <w:bottom w:val="nil"/>
              <w:right w:val="single" w:sz="6" w:space="0" w:color="000000"/>
            </w:tcBorders>
            <w:tcMar>
              <w:top w:w="0" w:type="dxa"/>
              <w:left w:w="94" w:type="dxa"/>
              <w:bottom w:w="0" w:type="dxa"/>
              <w:right w:w="94" w:type="dxa"/>
            </w:tcMar>
            <w:hideMark/>
          </w:tcPr>
          <w:p w:rsidR="00E12F18" w:rsidRDefault="00E12F18">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учитываются</w:t>
            </w:r>
          </w:p>
        </w:tc>
      </w:tr>
      <w:tr w:rsidR="00E12F18" w:rsidTr="00E12F18">
        <w:tc>
          <w:tcPr>
            <w:tcW w:w="3142" w:type="dxa"/>
            <w:tcBorders>
              <w:top w:val="nil"/>
              <w:left w:val="single" w:sz="6" w:space="0" w:color="000000"/>
              <w:bottom w:val="nil"/>
              <w:right w:val="single" w:sz="6" w:space="0" w:color="000000"/>
            </w:tcBorders>
            <w:tcMar>
              <w:top w:w="0" w:type="dxa"/>
              <w:left w:w="94" w:type="dxa"/>
              <w:bottom w:w="0" w:type="dxa"/>
              <w:right w:w="94"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Pr>
                <w:color w:val="2D2D2D"/>
                <w:sz w:val="23"/>
                <w:szCs w:val="23"/>
              </w:rPr>
              <w:t>6. Открытая односторонняя прорость</w:t>
            </w:r>
            <w:r>
              <w:rPr>
                <w:rStyle w:val="apple-converted-space"/>
                <w:color w:val="2D2D2D"/>
                <w:sz w:val="23"/>
                <w:szCs w:val="23"/>
              </w:rPr>
              <w:t> </w:t>
            </w:r>
          </w:p>
        </w:tc>
        <w:tc>
          <w:tcPr>
            <w:tcW w:w="3696" w:type="dxa"/>
            <w:tcBorders>
              <w:top w:val="nil"/>
              <w:left w:val="single" w:sz="6" w:space="0" w:color="000000"/>
              <w:bottom w:val="nil"/>
              <w:right w:val="single" w:sz="6" w:space="0" w:color="000000"/>
            </w:tcBorders>
            <w:tcMar>
              <w:top w:w="0" w:type="dxa"/>
              <w:left w:w="94" w:type="dxa"/>
              <w:bottom w:w="0" w:type="dxa"/>
              <w:right w:w="94"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Pr>
                <w:color w:val="2D2D2D"/>
                <w:sz w:val="23"/>
                <w:szCs w:val="23"/>
              </w:rPr>
              <w:t>Не допускается</w:t>
            </w:r>
          </w:p>
        </w:tc>
        <w:tc>
          <w:tcPr>
            <w:tcW w:w="4805" w:type="dxa"/>
            <w:tcBorders>
              <w:top w:val="nil"/>
              <w:left w:val="single" w:sz="6" w:space="0" w:color="000000"/>
              <w:bottom w:val="nil"/>
              <w:right w:val="single" w:sz="6" w:space="0" w:color="000000"/>
            </w:tcBorders>
            <w:tcMar>
              <w:top w:w="0" w:type="dxa"/>
              <w:left w:w="94" w:type="dxa"/>
              <w:bottom w:w="0" w:type="dxa"/>
              <w:right w:w="94"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Pr>
                <w:color w:val="2D2D2D"/>
                <w:sz w:val="23"/>
                <w:szCs w:val="23"/>
              </w:rPr>
              <w:t>Не допускается на лицевой стороне, а на оборотной сторонне допускается глубиной более 1/3 тощины планки</w:t>
            </w:r>
          </w:p>
        </w:tc>
      </w:tr>
      <w:tr w:rsidR="00E12F18" w:rsidTr="00E12F18">
        <w:tc>
          <w:tcPr>
            <w:tcW w:w="3142" w:type="dxa"/>
            <w:tcBorders>
              <w:top w:val="nil"/>
              <w:left w:val="single" w:sz="6" w:space="0" w:color="000000"/>
              <w:bottom w:val="nil"/>
              <w:right w:val="single" w:sz="6" w:space="0" w:color="000000"/>
            </w:tcBorders>
            <w:tcMar>
              <w:top w:w="0" w:type="dxa"/>
              <w:left w:w="94" w:type="dxa"/>
              <w:bottom w:w="0" w:type="dxa"/>
              <w:right w:w="94"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Pr>
                <w:color w:val="2D2D2D"/>
                <w:sz w:val="23"/>
                <w:szCs w:val="23"/>
              </w:rPr>
              <w:t>7. Кармашек, засмолок</w:t>
            </w:r>
          </w:p>
        </w:tc>
        <w:tc>
          <w:tcPr>
            <w:tcW w:w="3696" w:type="dxa"/>
            <w:tcBorders>
              <w:top w:val="nil"/>
              <w:left w:val="single" w:sz="6" w:space="0" w:color="000000"/>
              <w:bottom w:val="nil"/>
              <w:right w:val="single" w:sz="6" w:space="0" w:color="000000"/>
            </w:tcBorders>
            <w:tcMar>
              <w:top w:w="0" w:type="dxa"/>
              <w:left w:w="94" w:type="dxa"/>
              <w:bottom w:w="0" w:type="dxa"/>
              <w:right w:w="94" w:type="dxa"/>
            </w:tcMar>
            <w:hideMark/>
          </w:tcPr>
          <w:p w:rsidR="00E12F18" w:rsidRDefault="00E12F18">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4805" w:type="dxa"/>
            <w:tcBorders>
              <w:top w:val="nil"/>
              <w:left w:val="single" w:sz="6" w:space="0" w:color="000000"/>
              <w:bottom w:val="nil"/>
              <w:right w:val="single" w:sz="6" w:space="0" w:color="000000"/>
            </w:tcBorders>
            <w:tcMar>
              <w:top w:w="0" w:type="dxa"/>
              <w:left w:w="94" w:type="dxa"/>
              <w:bottom w:w="0" w:type="dxa"/>
              <w:right w:w="94"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Pr>
                <w:color w:val="2D2D2D"/>
                <w:sz w:val="23"/>
                <w:szCs w:val="23"/>
              </w:rPr>
              <w:t>Не допускаются на лицевой стороне, а на оборотной стороне не допускаются более 3 шт.</w:t>
            </w:r>
          </w:p>
        </w:tc>
      </w:tr>
      <w:tr w:rsidR="00E12F18" w:rsidTr="00E12F18">
        <w:tc>
          <w:tcPr>
            <w:tcW w:w="3142" w:type="dxa"/>
            <w:tcBorders>
              <w:top w:val="nil"/>
              <w:left w:val="single" w:sz="6" w:space="0" w:color="000000"/>
              <w:bottom w:val="nil"/>
              <w:right w:val="single" w:sz="6" w:space="0" w:color="000000"/>
            </w:tcBorders>
            <w:tcMar>
              <w:top w:w="0" w:type="dxa"/>
              <w:left w:w="94" w:type="dxa"/>
              <w:bottom w:w="0" w:type="dxa"/>
              <w:right w:w="94"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Pr>
                <w:color w:val="2D2D2D"/>
                <w:sz w:val="23"/>
                <w:szCs w:val="23"/>
              </w:rPr>
              <w:t xml:space="preserve">8. Пятнистость, водослой, химическая окраска, заболонные грибные </w:t>
            </w:r>
            <w:r>
              <w:rPr>
                <w:color w:val="2D2D2D"/>
                <w:sz w:val="23"/>
                <w:szCs w:val="23"/>
              </w:rPr>
              <w:lastRenderedPageBreak/>
              <w:t>окраски, побурение</w:t>
            </w:r>
          </w:p>
        </w:tc>
        <w:tc>
          <w:tcPr>
            <w:tcW w:w="8501" w:type="dxa"/>
            <w:gridSpan w:val="2"/>
            <w:tcBorders>
              <w:top w:val="nil"/>
              <w:left w:val="single" w:sz="6" w:space="0" w:color="000000"/>
              <w:bottom w:val="nil"/>
              <w:right w:val="single" w:sz="6" w:space="0" w:color="000000"/>
            </w:tcBorders>
            <w:tcMar>
              <w:top w:w="0" w:type="dxa"/>
              <w:left w:w="94" w:type="dxa"/>
              <w:bottom w:w="0" w:type="dxa"/>
              <w:right w:w="94"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Не допускаются на лицевой стороне, а на оборотной стороне не ограничиваются</w:t>
            </w:r>
          </w:p>
        </w:tc>
      </w:tr>
      <w:tr w:rsidR="00E12F18" w:rsidTr="00E12F18">
        <w:tc>
          <w:tcPr>
            <w:tcW w:w="3142" w:type="dxa"/>
            <w:tcBorders>
              <w:top w:val="nil"/>
              <w:left w:val="single" w:sz="6" w:space="0" w:color="000000"/>
              <w:bottom w:val="nil"/>
              <w:right w:val="single" w:sz="6" w:space="0" w:color="000000"/>
            </w:tcBorders>
            <w:tcMar>
              <w:top w:w="0" w:type="dxa"/>
              <w:left w:w="94" w:type="dxa"/>
              <w:bottom w:w="0" w:type="dxa"/>
              <w:right w:w="94"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9. Отщеп, скол, вырыв, задир, выщербина</w:t>
            </w:r>
          </w:p>
        </w:tc>
        <w:tc>
          <w:tcPr>
            <w:tcW w:w="8501" w:type="dxa"/>
            <w:gridSpan w:val="2"/>
            <w:tcBorders>
              <w:top w:val="nil"/>
              <w:left w:val="single" w:sz="6" w:space="0" w:color="000000"/>
              <w:bottom w:val="nil"/>
              <w:right w:val="single" w:sz="6" w:space="0" w:color="000000"/>
            </w:tcBorders>
            <w:tcMar>
              <w:top w:w="0" w:type="dxa"/>
              <w:left w:w="94" w:type="dxa"/>
              <w:bottom w:w="0" w:type="dxa"/>
              <w:right w:w="94"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Pr>
                <w:color w:val="2D2D2D"/>
                <w:sz w:val="23"/>
                <w:szCs w:val="23"/>
              </w:rPr>
              <w:t>Не допускаются на лицевой стороне шириной более 0,5 мм и длиной более 10 мм</w:t>
            </w:r>
          </w:p>
        </w:tc>
      </w:tr>
      <w:tr w:rsidR="00E12F18" w:rsidTr="00E12F18">
        <w:tc>
          <w:tcPr>
            <w:tcW w:w="3142"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Pr>
                <w:color w:val="2D2D2D"/>
                <w:sz w:val="23"/>
                <w:szCs w:val="23"/>
              </w:rPr>
              <w:t>10. Ожог</w:t>
            </w:r>
            <w:r>
              <w:rPr>
                <w:rStyle w:val="apple-converted-space"/>
                <w:color w:val="2D2D2D"/>
                <w:sz w:val="23"/>
                <w:szCs w:val="23"/>
              </w:rPr>
              <w:t> </w:t>
            </w:r>
          </w:p>
        </w:tc>
        <w:tc>
          <w:tcPr>
            <w:tcW w:w="8501" w:type="dxa"/>
            <w:gridSpan w:val="2"/>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Pr>
                <w:color w:val="2D2D2D"/>
                <w:sz w:val="23"/>
                <w:szCs w:val="23"/>
              </w:rPr>
              <w:t>На лицевой стороне не допускается. На оборотной стороне не учитывается</w:t>
            </w:r>
            <w:r>
              <w:rPr>
                <w:rStyle w:val="apple-converted-space"/>
                <w:color w:val="2D2D2D"/>
                <w:sz w:val="23"/>
                <w:szCs w:val="23"/>
              </w:rPr>
              <w:t> </w:t>
            </w:r>
            <w:r>
              <w:rPr>
                <w:color w:val="2D2D2D"/>
                <w:sz w:val="23"/>
                <w:szCs w:val="23"/>
              </w:rPr>
              <w:br/>
            </w:r>
          </w:p>
        </w:tc>
      </w:tr>
    </w:tbl>
    <w:p w:rsidR="00E12F18" w:rsidRDefault="00E12F18" w:rsidP="00E12F1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Примечания:</w:t>
      </w:r>
    </w:p>
    <w:p w:rsidR="00E12F18" w:rsidRDefault="00E12F18" w:rsidP="00E12F1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Пороки древесины по</w:t>
      </w:r>
      <w:r>
        <w:rPr>
          <w:rStyle w:val="apple-converted-space"/>
          <w:rFonts w:ascii="Arial" w:hAnsi="Arial" w:cs="Arial"/>
          <w:color w:val="2D2D2D"/>
          <w:spacing w:val="2"/>
          <w:sz w:val="23"/>
          <w:szCs w:val="23"/>
        </w:rPr>
        <w:t> </w:t>
      </w:r>
      <w:r w:rsidRPr="00045D02">
        <w:rPr>
          <w:rFonts w:ascii="Arial" w:hAnsi="Arial" w:cs="Arial"/>
          <w:spacing w:val="2"/>
          <w:sz w:val="23"/>
          <w:szCs w:val="23"/>
        </w:rPr>
        <w:t>ГОСТ 2140</w:t>
      </w:r>
      <w:r>
        <w:rPr>
          <w:rFonts w:ascii="Arial" w:hAnsi="Arial" w:cs="Arial"/>
          <w:color w:val="2D2D2D"/>
          <w:spacing w:val="2"/>
          <w:sz w:val="23"/>
          <w:szCs w:val="23"/>
        </w:rPr>
        <w:t>, не указанные в табл.3, не допускаются.</w:t>
      </w:r>
    </w:p>
    <w:p w:rsidR="00E12F18" w:rsidRDefault="00E12F18" w:rsidP="00E12F1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Допускается изготовление планок паркетных досок марки Б с ложным ядром при условии комплектования планок по цвету.</w:t>
      </w:r>
    </w:p>
    <w:p w:rsidR="00E12F18" w:rsidRDefault="00E12F18" w:rsidP="00E12F1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 На лицевой стороне планки не допускается одновременное наличие более двух учитываемых пороков, указанных в табл.3.</w:t>
      </w:r>
      <w:r>
        <w:rPr>
          <w:rFonts w:ascii="Arial" w:hAnsi="Arial" w:cs="Arial"/>
          <w:color w:val="2D2D2D"/>
          <w:spacing w:val="2"/>
          <w:sz w:val="23"/>
          <w:szCs w:val="23"/>
        </w:rPr>
        <w:br/>
      </w:r>
      <w:r>
        <w:rPr>
          <w:rFonts w:ascii="Arial" w:hAnsi="Arial" w:cs="Arial"/>
          <w:color w:val="2D2D2D"/>
          <w:spacing w:val="2"/>
          <w:sz w:val="23"/>
          <w:szCs w:val="23"/>
        </w:rPr>
        <w:br/>
        <w:t>Шпатлевку дефектов следует производить под цвет древесины водостойкими шпатлевками.</w:t>
      </w:r>
      <w:r>
        <w:rPr>
          <w:rFonts w:ascii="Arial" w:hAnsi="Arial" w:cs="Arial"/>
          <w:color w:val="2D2D2D"/>
          <w:spacing w:val="2"/>
          <w:sz w:val="23"/>
          <w:szCs w:val="23"/>
        </w:rPr>
        <w:br/>
      </w:r>
      <w:r>
        <w:rPr>
          <w:rFonts w:ascii="Arial" w:hAnsi="Arial" w:cs="Arial"/>
          <w:color w:val="2D2D2D"/>
          <w:spacing w:val="2"/>
          <w:sz w:val="23"/>
          <w:szCs w:val="23"/>
        </w:rPr>
        <w:br/>
      </w:r>
    </w:p>
    <w:p w:rsidR="00E12F18" w:rsidRDefault="00E12F18" w:rsidP="00E12F1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2.11. В рейках основания не допускаются гнили, острый обзол и несросшиеся сучки размерами более 1/2 ширины рейки и выпадающие сучки диаметром более 15 мм.</w:t>
      </w:r>
      <w:r>
        <w:rPr>
          <w:rFonts w:ascii="Arial" w:hAnsi="Arial" w:cs="Arial"/>
          <w:color w:val="2D2D2D"/>
          <w:spacing w:val="2"/>
          <w:sz w:val="23"/>
          <w:szCs w:val="23"/>
        </w:rPr>
        <w:br/>
      </w:r>
      <w:r>
        <w:rPr>
          <w:rFonts w:ascii="Arial" w:hAnsi="Arial" w:cs="Arial"/>
          <w:color w:val="2D2D2D"/>
          <w:spacing w:val="2"/>
          <w:sz w:val="23"/>
          <w:szCs w:val="23"/>
        </w:rPr>
        <w:br/>
        <w:t>Обзол должен быть очищен от коры и луба.</w:t>
      </w:r>
    </w:p>
    <w:p w:rsidR="00E12F18" w:rsidRDefault="00E12F18" w:rsidP="00E12F1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2.12. Непрофрезерованные участки на боковых кромках и оборотной стороне паркетной доски не должны быть площадью более 20% соответствующих поверхностей, а отщепы и сколы на кромках основания - глубиной не более 3 мм и длиной не более 100 мм.</w:t>
      </w:r>
    </w:p>
    <w:p w:rsidR="00E12F18" w:rsidRDefault="00E12F18" w:rsidP="00E12F1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2.13. Влажность древесины паркетных досок при отгрузке потребителю должна быть (8±2)%.</w:t>
      </w:r>
    </w:p>
    <w:p w:rsidR="00E12F18" w:rsidRDefault="00E12F18" w:rsidP="00E12F1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2.14. Параметры шероховатости поверхностей</w:t>
      </w:r>
      <w:r>
        <w:rPr>
          <w:rStyle w:val="apple-converted-space"/>
          <w:rFonts w:ascii="Arial" w:hAnsi="Arial" w:cs="Arial"/>
          <w:color w:val="2D2D2D"/>
          <w:spacing w:val="2"/>
          <w:sz w:val="23"/>
          <w:szCs w:val="23"/>
        </w:rPr>
        <w:t> </w:t>
      </w:r>
      <w:r>
        <w:rPr>
          <w:rFonts w:ascii="Arial" w:hAnsi="Arial" w:cs="Arial"/>
          <w:i/>
          <w:iCs/>
          <w:color w:val="2D2D2D"/>
          <w:spacing w:val="2"/>
          <w:sz w:val="23"/>
          <w:szCs w:val="23"/>
        </w:rPr>
        <w:t>Rz</w:t>
      </w:r>
      <w:r>
        <w:rPr>
          <w:rStyle w:val="apple-converted-space"/>
          <w:rFonts w:ascii="Arial" w:hAnsi="Arial" w:cs="Arial"/>
          <w:color w:val="2D2D2D"/>
          <w:spacing w:val="2"/>
          <w:sz w:val="23"/>
          <w:szCs w:val="23"/>
        </w:rPr>
        <w:t> </w:t>
      </w:r>
      <w:r>
        <w:rPr>
          <w:rFonts w:ascii="Arial" w:hAnsi="Arial" w:cs="Arial"/>
          <w:color w:val="2D2D2D"/>
          <w:spacing w:val="2"/>
          <w:sz w:val="23"/>
          <w:szCs w:val="23"/>
        </w:rPr>
        <w:t>по</w:t>
      </w:r>
      <w:r>
        <w:rPr>
          <w:rStyle w:val="apple-converted-space"/>
          <w:rFonts w:ascii="Arial" w:hAnsi="Arial" w:cs="Arial"/>
          <w:color w:val="2D2D2D"/>
          <w:spacing w:val="2"/>
          <w:sz w:val="23"/>
          <w:szCs w:val="23"/>
        </w:rPr>
        <w:t> </w:t>
      </w:r>
      <w:r w:rsidRPr="00045D02">
        <w:rPr>
          <w:rFonts w:ascii="Arial" w:hAnsi="Arial" w:cs="Arial"/>
          <w:spacing w:val="2"/>
          <w:sz w:val="23"/>
          <w:szCs w:val="23"/>
        </w:rPr>
        <w:t>ГОСТ 7016</w:t>
      </w:r>
      <w:r>
        <w:rPr>
          <w:rStyle w:val="apple-converted-space"/>
          <w:rFonts w:ascii="Arial" w:hAnsi="Arial" w:cs="Arial"/>
          <w:color w:val="2D2D2D"/>
          <w:spacing w:val="2"/>
          <w:sz w:val="23"/>
          <w:szCs w:val="23"/>
        </w:rPr>
        <w:t> </w:t>
      </w:r>
      <w:r>
        <w:rPr>
          <w:rFonts w:ascii="Arial" w:hAnsi="Arial" w:cs="Arial"/>
          <w:color w:val="2D2D2D"/>
          <w:spacing w:val="2"/>
          <w:sz w:val="23"/>
          <w:szCs w:val="23"/>
        </w:rPr>
        <w:t>не должны быть более:</w:t>
      </w:r>
      <w:r>
        <w:rPr>
          <w:rFonts w:ascii="Arial" w:hAnsi="Arial" w:cs="Arial"/>
          <w:color w:val="2D2D2D"/>
          <w:spacing w:val="2"/>
          <w:sz w:val="23"/>
          <w:szCs w:val="23"/>
        </w:rPr>
        <w:br/>
      </w:r>
      <w:r>
        <w:rPr>
          <w:rFonts w:ascii="Arial" w:hAnsi="Arial" w:cs="Arial"/>
          <w:color w:val="2D2D2D"/>
          <w:spacing w:val="2"/>
          <w:sz w:val="23"/>
          <w:szCs w:val="23"/>
        </w:rPr>
        <w:br/>
        <w:t>80</w:t>
      </w:r>
      <w:r>
        <w:rPr>
          <w:rStyle w:val="apple-converted-space"/>
          <w:rFonts w:ascii="Arial" w:hAnsi="Arial" w:cs="Arial"/>
          <w:color w:val="2D2D2D"/>
          <w:spacing w:val="2"/>
          <w:sz w:val="23"/>
          <w:szCs w:val="23"/>
        </w:rPr>
        <w:t> </w:t>
      </w:r>
      <w:r>
        <w:rPr>
          <w:rFonts w:ascii="Arial" w:hAnsi="Arial" w:cs="Arial"/>
          <w:color w:val="2D2D2D"/>
          <w:spacing w:val="2"/>
          <w:sz w:val="23"/>
          <w:szCs w:val="23"/>
        </w:rPr>
        <w:t>мкм ... на лицевой стороне для паркетных досок марки А</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100 мкм ... на</w:t>
      </w:r>
      <w:r>
        <w:rPr>
          <w:rStyle w:val="apple-converted-space"/>
          <w:rFonts w:ascii="Arial" w:hAnsi="Arial" w:cs="Arial"/>
          <w:color w:val="2D2D2D"/>
          <w:spacing w:val="2"/>
          <w:sz w:val="23"/>
          <w:szCs w:val="23"/>
        </w:rPr>
        <w:t> </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Б</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320 мкм ... на продольных поперечных кромках и на оборотной стороне</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E12F18" w:rsidRDefault="00E12F18" w:rsidP="00E12F1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2.15. Клеевые соединения выполняют с применением синтетических клеев средней или повышенной водостойкости.</w:t>
      </w:r>
      <w:r>
        <w:rPr>
          <w:rFonts w:ascii="Arial" w:hAnsi="Arial" w:cs="Arial"/>
          <w:color w:val="2D2D2D"/>
          <w:spacing w:val="2"/>
          <w:sz w:val="23"/>
          <w:szCs w:val="23"/>
        </w:rPr>
        <w:br/>
      </w:r>
      <w:r>
        <w:rPr>
          <w:rFonts w:ascii="Arial" w:hAnsi="Arial" w:cs="Arial"/>
          <w:color w:val="2D2D2D"/>
          <w:spacing w:val="2"/>
          <w:sz w:val="23"/>
          <w:szCs w:val="23"/>
        </w:rPr>
        <w:br/>
        <w:t>Предел прочности клеевого соединения при испытании на отрыв паркетных планок не должен быть менее 0,6 МПа. Если отрыв планки происходит по древесине (более 70% площади склеивания), результат испытания признают удовлетворительным.</w:t>
      </w:r>
    </w:p>
    <w:p w:rsidR="00E12F18" w:rsidRDefault="00E12F18" w:rsidP="00E12F1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2.16. Лицевая сторона паркетных досок должна быть покрыта прозрачным паркетным лаком. Качество лакового покрытия не должно быть ниже требований 4-го класса по</w:t>
      </w:r>
      <w:r>
        <w:rPr>
          <w:rStyle w:val="apple-converted-space"/>
          <w:rFonts w:ascii="Arial" w:hAnsi="Arial" w:cs="Arial"/>
          <w:color w:val="2D2D2D"/>
          <w:spacing w:val="2"/>
          <w:sz w:val="23"/>
          <w:szCs w:val="23"/>
        </w:rPr>
        <w:t> </w:t>
      </w:r>
      <w:r w:rsidRPr="00045D02">
        <w:rPr>
          <w:rFonts w:ascii="Arial" w:hAnsi="Arial" w:cs="Arial"/>
          <w:spacing w:val="2"/>
          <w:sz w:val="23"/>
          <w:szCs w:val="23"/>
        </w:rPr>
        <w:t>ГОСТ 24404</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lastRenderedPageBreak/>
        <w:br/>
        <w:t>Ворс и пропуски лакокрасочного слоя не допускаются.</w:t>
      </w:r>
      <w:r>
        <w:rPr>
          <w:rFonts w:ascii="Arial" w:hAnsi="Arial" w:cs="Arial"/>
          <w:color w:val="2D2D2D"/>
          <w:spacing w:val="2"/>
          <w:sz w:val="23"/>
          <w:szCs w:val="23"/>
        </w:rPr>
        <w:br/>
      </w:r>
      <w:r>
        <w:rPr>
          <w:rFonts w:ascii="Arial" w:hAnsi="Arial" w:cs="Arial"/>
          <w:color w:val="2D2D2D"/>
          <w:spacing w:val="2"/>
          <w:sz w:val="23"/>
          <w:szCs w:val="23"/>
        </w:rPr>
        <w:br/>
        <w:t>Толщина лаковой пленки, нанесенной в заводских условиях, должна быть не менее 60 мкм.</w:t>
      </w:r>
      <w:r>
        <w:rPr>
          <w:rFonts w:ascii="Arial" w:hAnsi="Arial" w:cs="Arial"/>
          <w:color w:val="2D2D2D"/>
          <w:spacing w:val="2"/>
          <w:sz w:val="23"/>
          <w:szCs w:val="23"/>
        </w:rPr>
        <w:br/>
      </w:r>
      <w:r>
        <w:rPr>
          <w:rFonts w:ascii="Arial" w:hAnsi="Arial" w:cs="Arial"/>
          <w:color w:val="2D2D2D"/>
          <w:spacing w:val="2"/>
          <w:sz w:val="23"/>
          <w:szCs w:val="23"/>
        </w:rPr>
        <w:br/>
        <w:t>По согласованию изготовителя с потребителем допускается поставка паркетных досок марки Б с нелакированной поверхностью.</w:t>
      </w:r>
    </w:p>
    <w:p w:rsidR="00E12F18" w:rsidRDefault="00E12F18" w:rsidP="00E12F1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2.17. Адгезия лакового покрытия к древесине не должна быть ниже балла 3 по</w:t>
      </w:r>
      <w:r>
        <w:rPr>
          <w:rStyle w:val="apple-converted-space"/>
          <w:rFonts w:ascii="Arial" w:hAnsi="Arial" w:cs="Arial"/>
          <w:color w:val="2D2D2D"/>
          <w:spacing w:val="2"/>
          <w:sz w:val="23"/>
          <w:szCs w:val="23"/>
        </w:rPr>
        <w:t> </w:t>
      </w:r>
      <w:r w:rsidRPr="00045D02">
        <w:rPr>
          <w:rFonts w:ascii="Arial" w:hAnsi="Arial" w:cs="Arial"/>
          <w:spacing w:val="2"/>
          <w:sz w:val="23"/>
          <w:szCs w:val="23"/>
        </w:rPr>
        <w:t>ГОСТ 15140</w:t>
      </w:r>
      <w:r>
        <w:rPr>
          <w:rFonts w:ascii="Arial" w:hAnsi="Arial" w:cs="Arial"/>
          <w:color w:val="2D2D2D"/>
          <w:spacing w:val="2"/>
          <w:sz w:val="23"/>
          <w:szCs w:val="23"/>
        </w:rPr>
        <w:t>.</w:t>
      </w:r>
    </w:p>
    <w:p w:rsidR="00E12F18" w:rsidRDefault="00E12F18" w:rsidP="00E12F1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2.18. Лакокрасочные и клеевые материалы, применяемые в производстве паркетных досок, должны быть разрешены к применению Министерством здравоохранения СССР.</w:t>
      </w:r>
      <w:r>
        <w:rPr>
          <w:rFonts w:ascii="Arial" w:hAnsi="Arial" w:cs="Arial"/>
          <w:color w:val="2D2D2D"/>
          <w:spacing w:val="2"/>
          <w:sz w:val="23"/>
          <w:szCs w:val="23"/>
        </w:rPr>
        <w:br/>
      </w:r>
    </w:p>
    <w:p w:rsidR="00E12F18" w:rsidRDefault="00E12F18" w:rsidP="00E12F18">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3. ПРАВИЛА ПРИЕМКИ</w:t>
      </w:r>
    </w:p>
    <w:p w:rsidR="00E12F18" w:rsidRDefault="00E12F18" w:rsidP="00E12F1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 Паркетные доски принимают партиями. Партией считают число паркетных досок одного типа, марки, размера, варианта расположения паркетных планок, одной породы древесины планок или одного сочетания планок из различных пород, оформленное одним документом о качестве.</w:t>
      </w:r>
      <w:r>
        <w:rPr>
          <w:rFonts w:ascii="Arial" w:hAnsi="Arial" w:cs="Arial"/>
          <w:color w:val="2D2D2D"/>
          <w:spacing w:val="2"/>
          <w:sz w:val="23"/>
          <w:szCs w:val="23"/>
        </w:rPr>
        <w:br/>
      </w:r>
      <w:r>
        <w:rPr>
          <w:rFonts w:ascii="Arial" w:hAnsi="Arial" w:cs="Arial"/>
          <w:color w:val="2D2D2D"/>
          <w:spacing w:val="2"/>
          <w:sz w:val="23"/>
          <w:szCs w:val="23"/>
        </w:rPr>
        <w:br/>
        <w:t>Объем партии устанавливают по согласованию изготовителя с потребителем.</w:t>
      </w:r>
    </w:p>
    <w:p w:rsidR="00E12F18" w:rsidRDefault="00E12F18" w:rsidP="00E12F1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 Для проверки соответствия паркетных досок требованиям пп.1.4, 1.5, 2.3-2.12 применяют выборочный одноступенчатый контроль по альтернативному признаку по</w:t>
      </w:r>
      <w:r>
        <w:rPr>
          <w:rStyle w:val="apple-converted-space"/>
          <w:rFonts w:ascii="Arial" w:hAnsi="Arial" w:cs="Arial"/>
          <w:color w:val="2D2D2D"/>
          <w:spacing w:val="2"/>
          <w:sz w:val="23"/>
          <w:szCs w:val="23"/>
        </w:rPr>
        <w:t> </w:t>
      </w:r>
      <w:r w:rsidRPr="00045D02">
        <w:rPr>
          <w:rFonts w:ascii="Arial" w:hAnsi="Arial" w:cs="Arial"/>
          <w:spacing w:val="2"/>
          <w:sz w:val="23"/>
          <w:szCs w:val="23"/>
        </w:rPr>
        <w:t>ГОСТ 23616</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План контроля при приемочном уровне дефектности 4% приведен в табл.4.</w:t>
      </w:r>
      <w:r>
        <w:rPr>
          <w:rFonts w:ascii="Arial" w:hAnsi="Arial" w:cs="Arial"/>
          <w:color w:val="2D2D2D"/>
          <w:spacing w:val="2"/>
          <w:sz w:val="23"/>
          <w:szCs w:val="23"/>
        </w:rPr>
        <w:br/>
      </w:r>
      <w:r>
        <w:rPr>
          <w:rFonts w:ascii="Arial" w:hAnsi="Arial" w:cs="Arial"/>
          <w:color w:val="2D2D2D"/>
          <w:spacing w:val="2"/>
          <w:sz w:val="23"/>
          <w:szCs w:val="23"/>
        </w:rPr>
        <w:br/>
      </w:r>
    </w:p>
    <w:p w:rsidR="00E12F18" w:rsidRDefault="00E12F18" w:rsidP="00E12F18">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Таблица 4</w:t>
      </w:r>
      <w:r>
        <w:rPr>
          <w:rStyle w:val="apple-converted-space"/>
          <w:rFonts w:ascii="Arial" w:hAnsi="Arial" w:cs="Arial"/>
          <w:color w:val="2D2D2D"/>
          <w:spacing w:val="2"/>
          <w:sz w:val="23"/>
          <w:szCs w:val="23"/>
        </w:rPr>
        <w:t> </w:t>
      </w:r>
    </w:p>
    <w:p w:rsidR="00E12F18" w:rsidRDefault="00E12F18" w:rsidP="00E12F18">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шт</w:t>
      </w:r>
      <w:r>
        <w:rPr>
          <w:rFonts w:ascii="Arial" w:hAnsi="Arial" w:cs="Arial"/>
          <w:color w:val="2D2D2D"/>
          <w:spacing w:val="2"/>
          <w:sz w:val="23"/>
          <w:szCs w:val="23"/>
        </w:rPr>
        <w:br/>
      </w:r>
      <w:r>
        <w:rPr>
          <w:rFonts w:ascii="Arial" w:hAnsi="Arial" w:cs="Arial"/>
          <w:color w:val="2D2D2D"/>
          <w:spacing w:val="2"/>
          <w:sz w:val="23"/>
          <w:szCs w:val="23"/>
        </w:rPr>
        <w:br/>
      </w:r>
    </w:p>
    <w:tbl>
      <w:tblPr>
        <w:tblW w:w="0" w:type="auto"/>
        <w:tblCellMar>
          <w:left w:w="0" w:type="dxa"/>
          <w:right w:w="0" w:type="dxa"/>
        </w:tblCellMar>
        <w:tblLook w:val="04A0"/>
      </w:tblPr>
      <w:tblGrid>
        <w:gridCol w:w="2771"/>
        <w:gridCol w:w="2402"/>
        <w:gridCol w:w="2402"/>
        <w:gridCol w:w="2772"/>
      </w:tblGrid>
      <w:tr w:rsidR="00E12F18" w:rsidTr="00E12F18">
        <w:trPr>
          <w:trHeight w:val="15"/>
        </w:trPr>
        <w:tc>
          <w:tcPr>
            <w:tcW w:w="2772" w:type="dxa"/>
            <w:hideMark/>
          </w:tcPr>
          <w:p w:rsidR="00E12F18" w:rsidRDefault="00E12F18">
            <w:pPr>
              <w:rPr>
                <w:sz w:val="2"/>
                <w:szCs w:val="24"/>
              </w:rPr>
            </w:pPr>
          </w:p>
        </w:tc>
        <w:tc>
          <w:tcPr>
            <w:tcW w:w="2402" w:type="dxa"/>
            <w:hideMark/>
          </w:tcPr>
          <w:p w:rsidR="00E12F18" w:rsidRDefault="00E12F18">
            <w:pPr>
              <w:rPr>
                <w:sz w:val="2"/>
                <w:szCs w:val="24"/>
              </w:rPr>
            </w:pPr>
          </w:p>
        </w:tc>
        <w:tc>
          <w:tcPr>
            <w:tcW w:w="2402" w:type="dxa"/>
            <w:hideMark/>
          </w:tcPr>
          <w:p w:rsidR="00E12F18" w:rsidRDefault="00E12F18">
            <w:pPr>
              <w:rPr>
                <w:sz w:val="2"/>
                <w:szCs w:val="24"/>
              </w:rPr>
            </w:pPr>
          </w:p>
        </w:tc>
        <w:tc>
          <w:tcPr>
            <w:tcW w:w="2772" w:type="dxa"/>
            <w:hideMark/>
          </w:tcPr>
          <w:p w:rsidR="00E12F18" w:rsidRDefault="00E12F18">
            <w:pPr>
              <w:rPr>
                <w:sz w:val="2"/>
                <w:szCs w:val="24"/>
              </w:rPr>
            </w:pPr>
          </w:p>
        </w:tc>
      </w:tr>
      <w:tr w:rsidR="00E12F18" w:rsidTr="00E12F18">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12F18" w:rsidRDefault="00E12F18">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Объем партии</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12F18" w:rsidRDefault="00E12F18">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Объем выборки</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12F18" w:rsidRDefault="00E12F18">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Приемочное число</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12F18" w:rsidRDefault="00E12F18">
            <w:pPr>
              <w:pStyle w:val="formattext"/>
              <w:spacing w:before="0" w:beforeAutospacing="0" w:after="0" w:afterAutospacing="0" w:line="352" w:lineRule="atLeast"/>
              <w:jc w:val="center"/>
              <w:textAlignment w:val="baseline"/>
              <w:rPr>
                <w:color w:val="2D2D2D"/>
                <w:sz w:val="23"/>
                <w:szCs w:val="23"/>
              </w:rPr>
            </w:pPr>
            <w:r>
              <w:rPr>
                <w:color w:val="2D2D2D"/>
                <w:sz w:val="23"/>
                <w:szCs w:val="23"/>
              </w:rPr>
              <w:t>Браковочное число</w:t>
            </w:r>
          </w:p>
        </w:tc>
      </w:tr>
      <w:tr w:rsidR="00E12F18" w:rsidTr="00E12F18">
        <w:tc>
          <w:tcPr>
            <w:tcW w:w="2772"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Pr>
                <w:color w:val="2D2D2D"/>
                <w:sz w:val="23"/>
                <w:szCs w:val="23"/>
              </w:rPr>
              <w:t>До 280</w:t>
            </w:r>
          </w:p>
        </w:tc>
        <w:tc>
          <w:tcPr>
            <w:tcW w:w="2402"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E12F18" w:rsidRDefault="00E12F18">
            <w:pPr>
              <w:pStyle w:val="formattext"/>
              <w:spacing w:before="0" w:beforeAutospacing="0" w:after="0" w:afterAutospacing="0" w:line="352" w:lineRule="atLeast"/>
              <w:jc w:val="center"/>
              <w:textAlignment w:val="baseline"/>
              <w:rPr>
                <w:color w:val="2D2D2D"/>
                <w:sz w:val="23"/>
                <w:szCs w:val="23"/>
              </w:rPr>
            </w:pPr>
            <w:r>
              <w:rPr>
                <w:color w:val="2D2D2D"/>
                <w:sz w:val="23"/>
                <w:szCs w:val="23"/>
              </w:rPr>
              <w:t>13</w:t>
            </w:r>
          </w:p>
        </w:tc>
        <w:tc>
          <w:tcPr>
            <w:tcW w:w="2402"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E12F18" w:rsidRDefault="00E12F18">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2772"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E12F18" w:rsidRDefault="00E12F18">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r>
      <w:tr w:rsidR="00E12F18" w:rsidTr="00E12F18">
        <w:tc>
          <w:tcPr>
            <w:tcW w:w="2772" w:type="dxa"/>
            <w:tcBorders>
              <w:top w:val="nil"/>
              <w:left w:val="single" w:sz="6" w:space="0" w:color="000000"/>
              <w:bottom w:val="nil"/>
              <w:right w:val="single" w:sz="6" w:space="0" w:color="000000"/>
            </w:tcBorders>
            <w:tcMar>
              <w:top w:w="0" w:type="dxa"/>
              <w:left w:w="94" w:type="dxa"/>
              <w:bottom w:w="0" w:type="dxa"/>
              <w:right w:w="94"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Pr>
                <w:color w:val="2D2D2D"/>
                <w:sz w:val="23"/>
                <w:szCs w:val="23"/>
              </w:rPr>
              <w:t>Св. 280 до 500 включ.</w:t>
            </w:r>
          </w:p>
        </w:tc>
        <w:tc>
          <w:tcPr>
            <w:tcW w:w="2402" w:type="dxa"/>
            <w:tcBorders>
              <w:top w:val="nil"/>
              <w:left w:val="single" w:sz="6" w:space="0" w:color="000000"/>
              <w:bottom w:val="nil"/>
              <w:right w:val="single" w:sz="6" w:space="0" w:color="000000"/>
            </w:tcBorders>
            <w:tcMar>
              <w:top w:w="0" w:type="dxa"/>
              <w:left w:w="94" w:type="dxa"/>
              <w:bottom w:w="0" w:type="dxa"/>
              <w:right w:w="94" w:type="dxa"/>
            </w:tcMar>
            <w:hideMark/>
          </w:tcPr>
          <w:p w:rsidR="00E12F18" w:rsidRDefault="00E12F18">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2402" w:type="dxa"/>
            <w:tcBorders>
              <w:top w:val="nil"/>
              <w:left w:val="single" w:sz="6" w:space="0" w:color="000000"/>
              <w:bottom w:val="nil"/>
              <w:right w:val="single" w:sz="6" w:space="0" w:color="000000"/>
            </w:tcBorders>
            <w:tcMar>
              <w:top w:w="0" w:type="dxa"/>
              <w:left w:w="94" w:type="dxa"/>
              <w:bottom w:w="0" w:type="dxa"/>
              <w:right w:w="94" w:type="dxa"/>
            </w:tcMar>
            <w:hideMark/>
          </w:tcPr>
          <w:p w:rsidR="00E12F18" w:rsidRDefault="00E12F18">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2772" w:type="dxa"/>
            <w:tcBorders>
              <w:top w:val="nil"/>
              <w:left w:val="single" w:sz="6" w:space="0" w:color="000000"/>
              <w:bottom w:val="nil"/>
              <w:right w:val="single" w:sz="6" w:space="0" w:color="000000"/>
            </w:tcBorders>
            <w:tcMar>
              <w:top w:w="0" w:type="dxa"/>
              <w:left w:w="94" w:type="dxa"/>
              <w:bottom w:w="0" w:type="dxa"/>
              <w:right w:w="94" w:type="dxa"/>
            </w:tcMar>
            <w:hideMark/>
          </w:tcPr>
          <w:p w:rsidR="00E12F18" w:rsidRDefault="00E12F18">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r>
      <w:tr w:rsidR="00E12F18" w:rsidTr="00E12F18">
        <w:tc>
          <w:tcPr>
            <w:tcW w:w="2772" w:type="dxa"/>
            <w:tcBorders>
              <w:top w:val="nil"/>
              <w:left w:val="single" w:sz="6" w:space="0" w:color="000000"/>
              <w:bottom w:val="nil"/>
              <w:right w:val="single" w:sz="6" w:space="0" w:color="000000"/>
            </w:tcBorders>
            <w:tcMar>
              <w:top w:w="0" w:type="dxa"/>
              <w:left w:w="94" w:type="dxa"/>
              <w:bottom w:w="0" w:type="dxa"/>
              <w:right w:w="94"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Pr>
                <w:color w:val="2D2D2D"/>
                <w:sz w:val="23"/>
                <w:szCs w:val="23"/>
              </w:rPr>
              <w:t>"</w:t>
            </w:r>
            <w:r>
              <w:rPr>
                <w:rStyle w:val="apple-converted-space"/>
                <w:color w:val="2D2D2D"/>
                <w:sz w:val="23"/>
                <w:szCs w:val="23"/>
              </w:rPr>
              <w:t> </w:t>
            </w:r>
            <w:r>
              <w:rPr>
                <w:color w:val="2D2D2D"/>
                <w:sz w:val="23"/>
                <w:szCs w:val="23"/>
              </w:rPr>
              <w:t>500</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1200</w:t>
            </w:r>
            <w:r>
              <w:rPr>
                <w:rStyle w:val="apple-converted-space"/>
                <w:color w:val="2D2D2D"/>
                <w:sz w:val="23"/>
                <w:szCs w:val="23"/>
              </w:rPr>
              <w:t> </w:t>
            </w:r>
            <w:r>
              <w:rPr>
                <w:color w:val="2D2D2D"/>
                <w:sz w:val="23"/>
                <w:szCs w:val="23"/>
              </w:rPr>
              <w:t>"</w:t>
            </w:r>
          </w:p>
        </w:tc>
        <w:tc>
          <w:tcPr>
            <w:tcW w:w="2402" w:type="dxa"/>
            <w:tcBorders>
              <w:top w:val="nil"/>
              <w:left w:val="single" w:sz="6" w:space="0" w:color="000000"/>
              <w:bottom w:val="nil"/>
              <w:right w:val="single" w:sz="6" w:space="0" w:color="000000"/>
            </w:tcBorders>
            <w:tcMar>
              <w:top w:w="0" w:type="dxa"/>
              <w:left w:w="94" w:type="dxa"/>
              <w:bottom w:w="0" w:type="dxa"/>
              <w:right w:w="94" w:type="dxa"/>
            </w:tcMar>
            <w:hideMark/>
          </w:tcPr>
          <w:p w:rsidR="00E12F18" w:rsidRDefault="00E12F18">
            <w:pPr>
              <w:pStyle w:val="formattext"/>
              <w:spacing w:before="0" w:beforeAutospacing="0" w:after="0" w:afterAutospacing="0" w:line="352" w:lineRule="atLeast"/>
              <w:jc w:val="center"/>
              <w:textAlignment w:val="baseline"/>
              <w:rPr>
                <w:color w:val="2D2D2D"/>
                <w:sz w:val="23"/>
                <w:szCs w:val="23"/>
              </w:rPr>
            </w:pPr>
            <w:r>
              <w:rPr>
                <w:color w:val="2D2D2D"/>
                <w:sz w:val="23"/>
                <w:szCs w:val="23"/>
              </w:rPr>
              <w:t>32</w:t>
            </w:r>
          </w:p>
        </w:tc>
        <w:tc>
          <w:tcPr>
            <w:tcW w:w="2402" w:type="dxa"/>
            <w:tcBorders>
              <w:top w:val="nil"/>
              <w:left w:val="single" w:sz="6" w:space="0" w:color="000000"/>
              <w:bottom w:val="nil"/>
              <w:right w:val="single" w:sz="6" w:space="0" w:color="000000"/>
            </w:tcBorders>
            <w:tcMar>
              <w:top w:w="0" w:type="dxa"/>
              <w:left w:w="94" w:type="dxa"/>
              <w:bottom w:w="0" w:type="dxa"/>
              <w:right w:w="94" w:type="dxa"/>
            </w:tcMar>
            <w:hideMark/>
          </w:tcPr>
          <w:p w:rsidR="00E12F18" w:rsidRDefault="00E12F18">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2772" w:type="dxa"/>
            <w:tcBorders>
              <w:top w:val="nil"/>
              <w:left w:val="single" w:sz="6" w:space="0" w:color="000000"/>
              <w:bottom w:val="nil"/>
              <w:right w:val="single" w:sz="6" w:space="0" w:color="000000"/>
            </w:tcBorders>
            <w:tcMar>
              <w:top w:w="0" w:type="dxa"/>
              <w:left w:w="94" w:type="dxa"/>
              <w:bottom w:w="0" w:type="dxa"/>
              <w:right w:w="94" w:type="dxa"/>
            </w:tcMar>
            <w:hideMark/>
          </w:tcPr>
          <w:p w:rsidR="00E12F18" w:rsidRDefault="00E12F18">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r>
      <w:tr w:rsidR="00E12F18" w:rsidTr="00E12F18">
        <w:tc>
          <w:tcPr>
            <w:tcW w:w="2772" w:type="dxa"/>
            <w:tcBorders>
              <w:top w:val="nil"/>
              <w:left w:val="single" w:sz="6" w:space="0" w:color="000000"/>
              <w:bottom w:val="nil"/>
              <w:right w:val="single" w:sz="6" w:space="0" w:color="000000"/>
            </w:tcBorders>
            <w:tcMar>
              <w:top w:w="0" w:type="dxa"/>
              <w:left w:w="94" w:type="dxa"/>
              <w:bottom w:w="0" w:type="dxa"/>
              <w:right w:w="94"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Pr>
                <w:color w:val="2D2D2D"/>
                <w:sz w:val="23"/>
                <w:szCs w:val="23"/>
              </w:rPr>
              <w:t>"</w:t>
            </w:r>
            <w:r>
              <w:rPr>
                <w:rStyle w:val="apple-converted-space"/>
                <w:color w:val="2D2D2D"/>
                <w:sz w:val="23"/>
                <w:szCs w:val="23"/>
              </w:rPr>
              <w:t> </w:t>
            </w:r>
            <w:r>
              <w:rPr>
                <w:color w:val="2D2D2D"/>
                <w:sz w:val="23"/>
                <w:szCs w:val="23"/>
              </w:rPr>
              <w:t>1200</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3200</w:t>
            </w:r>
            <w:r>
              <w:rPr>
                <w:rStyle w:val="apple-converted-space"/>
                <w:color w:val="2D2D2D"/>
                <w:sz w:val="23"/>
                <w:szCs w:val="23"/>
              </w:rPr>
              <w:t> </w:t>
            </w:r>
            <w:r>
              <w:rPr>
                <w:color w:val="2D2D2D"/>
                <w:sz w:val="23"/>
                <w:szCs w:val="23"/>
              </w:rPr>
              <w:t>"</w:t>
            </w:r>
          </w:p>
        </w:tc>
        <w:tc>
          <w:tcPr>
            <w:tcW w:w="2402" w:type="dxa"/>
            <w:tcBorders>
              <w:top w:val="nil"/>
              <w:left w:val="single" w:sz="6" w:space="0" w:color="000000"/>
              <w:bottom w:val="nil"/>
              <w:right w:val="single" w:sz="6" w:space="0" w:color="000000"/>
            </w:tcBorders>
            <w:tcMar>
              <w:top w:w="0" w:type="dxa"/>
              <w:left w:w="94" w:type="dxa"/>
              <w:bottom w:w="0" w:type="dxa"/>
              <w:right w:w="94" w:type="dxa"/>
            </w:tcMar>
            <w:hideMark/>
          </w:tcPr>
          <w:p w:rsidR="00E12F18" w:rsidRDefault="00E12F18">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2402" w:type="dxa"/>
            <w:tcBorders>
              <w:top w:val="nil"/>
              <w:left w:val="single" w:sz="6" w:space="0" w:color="000000"/>
              <w:bottom w:val="nil"/>
              <w:right w:val="single" w:sz="6" w:space="0" w:color="000000"/>
            </w:tcBorders>
            <w:tcMar>
              <w:top w:w="0" w:type="dxa"/>
              <w:left w:w="94" w:type="dxa"/>
              <w:bottom w:w="0" w:type="dxa"/>
              <w:right w:w="94" w:type="dxa"/>
            </w:tcMar>
            <w:hideMark/>
          </w:tcPr>
          <w:p w:rsidR="00E12F18" w:rsidRDefault="00E12F18">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2772" w:type="dxa"/>
            <w:tcBorders>
              <w:top w:val="nil"/>
              <w:left w:val="single" w:sz="6" w:space="0" w:color="000000"/>
              <w:bottom w:val="nil"/>
              <w:right w:val="single" w:sz="6" w:space="0" w:color="000000"/>
            </w:tcBorders>
            <w:tcMar>
              <w:top w:w="0" w:type="dxa"/>
              <w:left w:w="94" w:type="dxa"/>
              <w:bottom w:w="0" w:type="dxa"/>
              <w:right w:w="94" w:type="dxa"/>
            </w:tcMar>
            <w:hideMark/>
          </w:tcPr>
          <w:p w:rsidR="00E12F18" w:rsidRDefault="00E12F18">
            <w:pPr>
              <w:pStyle w:val="formattext"/>
              <w:spacing w:before="0" w:beforeAutospacing="0" w:after="0" w:afterAutospacing="0" w:line="352" w:lineRule="atLeast"/>
              <w:jc w:val="center"/>
              <w:textAlignment w:val="baseline"/>
              <w:rPr>
                <w:color w:val="2D2D2D"/>
                <w:sz w:val="23"/>
                <w:szCs w:val="23"/>
              </w:rPr>
            </w:pPr>
            <w:r>
              <w:rPr>
                <w:color w:val="2D2D2D"/>
                <w:sz w:val="23"/>
                <w:szCs w:val="23"/>
              </w:rPr>
              <w:t>6</w:t>
            </w:r>
          </w:p>
        </w:tc>
      </w:tr>
      <w:tr w:rsidR="00E12F18" w:rsidTr="00E12F18">
        <w:tc>
          <w:tcPr>
            <w:tcW w:w="2772"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E12F18" w:rsidRDefault="00E12F18">
            <w:pPr>
              <w:pStyle w:val="formattext"/>
              <w:spacing w:before="0" w:beforeAutospacing="0" w:after="0" w:afterAutospacing="0" w:line="352" w:lineRule="atLeast"/>
              <w:textAlignment w:val="baseline"/>
              <w:rPr>
                <w:color w:val="2D2D2D"/>
                <w:sz w:val="23"/>
                <w:szCs w:val="23"/>
              </w:rPr>
            </w:pPr>
            <w:r>
              <w:rPr>
                <w:color w:val="2D2D2D"/>
                <w:sz w:val="23"/>
                <w:szCs w:val="23"/>
              </w:rPr>
              <w:t>"</w:t>
            </w:r>
            <w:r>
              <w:rPr>
                <w:rStyle w:val="apple-converted-space"/>
                <w:color w:val="2D2D2D"/>
                <w:sz w:val="23"/>
                <w:szCs w:val="23"/>
              </w:rPr>
              <w:t> </w:t>
            </w:r>
            <w:r>
              <w:rPr>
                <w:color w:val="2D2D2D"/>
                <w:sz w:val="23"/>
                <w:szCs w:val="23"/>
              </w:rPr>
              <w:t>3200</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10000</w:t>
            </w:r>
            <w:r>
              <w:rPr>
                <w:rStyle w:val="apple-converted-space"/>
                <w:color w:val="2D2D2D"/>
                <w:sz w:val="23"/>
                <w:szCs w:val="23"/>
              </w:rPr>
              <w:t> </w:t>
            </w:r>
            <w:r>
              <w:rPr>
                <w:color w:val="2D2D2D"/>
                <w:sz w:val="23"/>
                <w:szCs w:val="23"/>
              </w:rPr>
              <w:t>"</w:t>
            </w:r>
            <w:r>
              <w:rPr>
                <w:color w:val="2D2D2D"/>
                <w:sz w:val="23"/>
                <w:szCs w:val="23"/>
              </w:rPr>
              <w:br/>
            </w:r>
          </w:p>
        </w:tc>
        <w:tc>
          <w:tcPr>
            <w:tcW w:w="2402"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E12F18" w:rsidRDefault="00E12F18">
            <w:pPr>
              <w:pStyle w:val="formattext"/>
              <w:spacing w:before="0" w:beforeAutospacing="0" w:after="0" w:afterAutospacing="0" w:line="352" w:lineRule="atLeast"/>
              <w:jc w:val="center"/>
              <w:textAlignment w:val="baseline"/>
              <w:rPr>
                <w:color w:val="2D2D2D"/>
                <w:sz w:val="23"/>
                <w:szCs w:val="23"/>
              </w:rPr>
            </w:pPr>
            <w:r>
              <w:rPr>
                <w:color w:val="2D2D2D"/>
                <w:sz w:val="23"/>
                <w:szCs w:val="23"/>
              </w:rPr>
              <w:t>80</w:t>
            </w:r>
          </w:p>
        </w:tc>
        <w:tc>
          <w:tcPr>
            <w:tcW w:w="2402"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E12F18" w:rsidRDefault="00E12F18">
            <w:pPr>
              <w:pStyle w:val="formattext"/>
              <w:spacing w:before="0" w:beforeAutospacing="0" w:after="0" w:afterAutospacing="0" w:line="352" w:lineRule="atLeast"/>
              <w:jc w:val="center"/>
              <w:textAlignment w:val="baseline"/>
              <w:rPr>
                <w:color w:val="2D2D2D"/>
                <w:sz w:val="23"/>
                <w:szCs w:val="23"/>
              </w:rPr>
            </w:pPr>
            <w:r>
              <w:rPr>
                <w:color w:val="2D2D2D"/>
                <w:sz w:val="23"/>
                <w:szCs w:val="23"/>
              </w:rPr>
              <w:t>7</w:t>
            </w:r>
          </w:p>
        </w:tc>
        <w:tc>
          <w:tcPr>
            <w:tcW w:w="2772"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E12F18" w:rsidRDefault="00E12F18">
            <w:pPr>
              <w:pStyle w:val="formattext"/>
              <w:spacing w:before="0" w:beforeAutospacing="0" w:after="0" w:afterAutospacing="0" w:line="352" w:lineRule="atLeast"/>
              <w:jc w:val="center"/>
              <w:textAlignment w:val="baseline"/>
              <w:rPr>
                <w:color w:val="2D2D2D"/>
                <w:sz w:val="23"/>
                <w:szCs w:val="23"/>
              </w:rPr>
            </w:pPr>
            <w:r>
              <w:rPr>
                <w:color w:val="2D2D2D"/>
                <w:sz w:val="23"/>
                <w:szCs w:val="23"/>
              </w:rPr>
              <w:t>8</w:t>
            </w:r>
          </w:p>
        </w:tc>
      </w:tr>
    </w:tbl>
    <w:p w:rsidR="00E12F18" w:rsidRDefault="00E12F18" w:rsidP="00E12F1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3.3. Приемочный контроль паркетных досок осуществляют в следующем порядке:</w:t>
      </w:r>
      <w:r>
        <w:rPr>
          <w:rFonts w:ascii="Arial" w:hAnsi="Arial" w:cs="Arial"/>
          <w:color w:val="2D2D2D"/>
          <w:spacing w:val="2"/>
          <w:sz w:val="23"/>
          <w:szCs w:val="23"/>
        </w:rPr>
        <w:br/>
      </w:r>
      <w:r>
        <w:rPr>
          <w:rFonts w:ascii="Arial" w:hAnsi="Arial" w:cs="Arial"/>
          <w:color w:val="2D2D2D"/>
          <w:spacing w:val="2"/>
          <w:sz w:val="23"/>
          <w:szCs w:val="23"/>
        </w:rPr>
        <w:br/>
        <w:t>- от партии методом случайного отбора отбирают число паркетных досок, соответствующее объему выборки для данного размера партии;</w:t>
      </w:r>
      <w:r>
        <w:rPr>
          <w:rFonts w:ascii="Arial" w:hAnsi="Arial" w:cs="Arial"/>
          <w:color w:val="2D2D2D"/>
          <w:spacing w:val="2"/>
          <w:sz w:val="23"/>
          <w:szCs w:val="23"/>
        </w:rPr>
        <w:br/>
      </w:r>
      <w:r>
        <w:rPr>
          <w:rFonts w:ascii="Arial" w:hAnsi="Arial" w:cs="Arial"/>
          <w:color w:val="2D2D2D"/>
          <w:spacing w:val="2"/>
          <w:sz w:val="23"/>
          <w:szCs w:val="23"/>
        </w:rPr>
        <w:lastRenderedPageBreak/>
        <w:br/>
        <w:t>- проверяют каждую паркетную доску в выборке на соответствие требованиям настоящего стандарта и определяют число паркетных досок с дефектами;</w:t>
      </w:r>
      <w:r>
        <w:rPr>
          <w:rFonts w:ascii="Arial" w:hAnsi="Arial" w:cs="Arial"/>
          <w:color w:val="2D2D2D"/>
          <w:spacing w:val="2"/>
          <w:sz w:val="23"/>
          <w:szCs w:val="23"/>
        </w:rPr>
        <w:br/>
      </w:r>
      <w:r>
        <w:rPr>
          <w:rFonts w:ascii="Arial" w:hAnsi="Arial" w:cs="Arial"/>
          <w:color w:val="2D2D2D"/>
          <w:spacing w:val="2"/>
          <w:sz w:val="23"/>
          <w:szCs w:val="23"/>
        </w:rPr>
        <w:br/>
        <w:t>- сравнивают число паркетных досок с дефектами с приемочным и браковочным числами, установленными для данного объема выборки;</w:t>
      </w:r>
      <w:r>
        <w:rPr>
          <w:rFonts w:ascii="Arial" w:hAnsi="Arial" w:cs="Arial"/>
          <w:color w:val="2D2D2D"/>
          <w:spacing w:val="2"/>
          <w:sz w:val="23"/>
          <w:szCs w:val="23"/>
        </w:rPr>
        <w:br/>
      </w:r>
      <w:r>
        <w:rPr>
          <w:rFonts w:ascii="Arial" w:hAnsi="Arial" w:cs="Arial"/>
          <w:color w:val="2D2D2D"/>
          <w:spacing w:val="2"/>
          <w:sz w:val="23"/>
          <w:szCs w:val="23"/>
        </w:rPr>
        <w:br/>
        <w:t>- партию принимают, если число паркетных досок с дефектами в выборке меньше или равно приемочному числу;</w:t>
      </w:r>
      <w:r>
        <w:rPr>
          <w:rFonts w:ascii="Arial" w:hAnsi="Arial" w:cs="Arial"/>
          <w:color w:val="2D2D2D"/>
          <w:spacing w:val="2"/>
          <w:sz w:val="23"/>
          <w:szCs w:val="23"/>
        </w:rPr>
        <w:br/>
      </w:r>
      <w:r>
        <w:rPr>
          <w:rFonts w:ascii="Arial" w:hAnsi="Arial" w:cs="Arial"/>
          <w:color w:val="2D2D2D"/>
          <w:spacing w:val="2"/>
          <w:sz w:val="23"/>
          <w:szCs w:val="23"/>
        </w:rPr>
        <w:br/>
        <w:t>- партию не принимают, если число паркетных досок с дефектами в выборке равно или больше браковочного числа.</w:t>
      </w:r>
    </w:p>
    <w:p w:rsidR="00E12F18" w:rsidRDefault="00E12F18" w:rsidP="00E12F1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3.4. Для проверки соответствия паркетных досок требованиям пп.2.13-2.17 из объема выборки по п.3.2 произвольно отбирают не менее пяти досок, из которых вырезают по три образца для каждого вида испытаний.</w:t>
      </w:r>
      <w:r>
        <w:rPr>
          <w:rFonts w:ascii="Arial" w:hAnsi="Arial" w:cs="Arial"/>
          <w:color w:val="2D2D2D"/>
          <w:spacing w:val="2"/>
          <w:sz w:val="23"/>
          <w:szCs w:val="23"/>
        </w:rPr>
        <w:br/>
      </w:r>
      <w:r>
        <w:rPr>
          <w:rFonts w:ascii="Arial" w:hAnsi="Arial" w:cs="Arial"/>
          <w:color w:val="2D2D2D"/>
          <w:spacing w:val="2"/>
          <w:sz w:val="23"/>
          <w:szCs w:val="23"/>
        </w:rPr>
        <w:br/>
        <w:t>При неудовлетворительных результатах испытаний одной из отобранных досок партия приемке не подлежит (за результат испытаний по каждой доске принимают среднее арифметическое значение результатов испытаний трех образцов, вырезанных из этой доски, причем результат испытаний каждого образца не должен быть менее 90% от установленного в пп.2.13-2.17).</w:t>
      </w:r>
    </w:p>
    <w:p w:rsidR="00E12F18" w:rsidRDefault="00E12F18" w:rsidP="00E12F1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3.5. Паркетные доски учитывают в квадратных метрах с погрешностью до 0,01 м</w:t>
      </w:r>
      <w:r w:rsidR="00636F7C" w:rsidRPr="00636F7C">
        <w:rPr>
          <w:rFonts w:ascii="Arial" w:hAnsi="Arial" w:cs="Arial"/>
          <w:color w:val="2D2D2D"/>
          <w:spacing w:val="2"/>
          <w:sz w:val="23"/>
          <w:szCs w:val="23"/>
        </w:rPr>
        <w:pict>
          <v:shape id="_x0000_i1039" type="#_x0000_t75" alt="ГОСТ 862.3-86 Изделия паркетные. Доски паркетные. Технические условия"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и штуках. Площадь паркетной доски определяют по лицевой стороне без учета ширины гребня. Предельные отклонения в расчет не принимают.</w:t>
      </w:r>
      <w:r>
        <w:rPr>
          <w:rFonts w:ascii="Arial" w:hAnsi="Arial" w:cs="Arial"/>
          <w:color w:val="2D2D2D"/>
          <w:spacing w:val="2"/>
          <w:sz w:val="23"/>
          <w:szCs w:val="23"/>
        </w:rPr>
        <w:br/>
      </w:r>
    </w:p>
    <w:p w:rsidR="00E12F18" w:rsidRDefault="00E12F18" w:rsidP="00E12F18">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4. МЕТОДЫ КОНТРОЛЯ</w:t>
      </w:r>
    </w:p>
    <w:p w:rsidR="00E12F18" w:rsidRDefault="00E12F18" w:rsidP="00E12F1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 Отобранные паркетные доски проверяют поштучно. Размеры и форму планок проверяют при их влажности (8±2)%.</w:t>
      </w:r>
      <w:r>
        <w:rPr>
          <w:rFonts w:ascii="Arial" w:hAnsi="Arial" w:cs="Arial"/>
          <w:color w:val="2D2D2D"/>
          <w:spacing w:val="2"/>
          <w:sz w:val="23"/>
          <w:szCs w:val="23"/>
        </w:rPr>
        <w:br/>
      </w:r>
      <w:r>
        <w:rPr>
          <w:rFonts w:ascii="Arial" w:hAnsi="Arial" w:cs="Arial"/>
          <w:color w:val="2D2D2D"/>
          <w:spacing w:val="2"/>
          <w:sz w:val="23"/>
          <w:szCs w:val="23"/>
        </w:rPr>
        <w:br/>
        <w:t>Длину и ширину паркетных досок измеряют по лицевым сторонам: длину - параллельно, а ширину - перпендикулярно к продольной оси паркетной доски.</w:t>
      </w:r>
      <w:r>
        <w:rPr>
          <w:rFonts w:ascii="Arial" w:hAnsi="Arial" w:cs="Arial"/>
          <w:color w:val="2D2D2D"/>
          <w:spacing w:val="2"/>
          <w:sz w:val="23"/>
          <w:szCs w:val="23"/>
        </w:rPr>
        <w:br/>
      </w:r>
      <w:r>
        <w:rPr>
          <w:rFonts w:ascii="Arial" w:hAnsi="Arial" w:cs="Arial"/>
          <w:color w:val="2D2D2D"/>
          <w:spacing w:val="2"/>
          <w:sz w:val="23"/>
          <w:szCs w:val="23"/>
        </w:rPr>
        <w:br/>
        <w:t>Толщину паркетных досок измеряют по торцам и посередине длины паркетной доски.</w:t>
      </w:r>
      <w:r>
        <w:rPr>
          <w:rFonts w:ascii="Arial" w:hAnsi="Arial" w:cs="Arial"/>
          <w:color w:val="2D2D2D"/>
          <w:spacing w:val="2"/>
          <w:sz w:val="23"/>
          <w:szCs w:val="23"/>
        </w:rPr>
        <w:br/>
      </w:r>
      <w:r>
        <w:rPr>
          <w:rFonts w:ascii="Arial" w:hAnsi="Arial" w:cs="Arial"/>
          <w:color w:val="2D2D2D"/>
          <w:spacing w:val="2"/>
          <w:sz w:val="23"/>
          <w:szCs w:val="23"/>
        </w:rPr>
        <w:br/>
        <w:t>Для измерения принимают предельные калибры по</w:t>
      </w:r>
      <w:r>
        <w:rPr>
          <w:rStyle w:val="apple-converted-space"/>
          <w:rFonts w:ascii="Arial" w:hAnsi="Arial" w:cs="Arial"/>
          <w:color w:val="2D2D2D"/>
          <w:spacing w:val="2"/>
          <w:sz w:val="23"/>
          <w:szCs w:val="23"/>
        </w:rPr>
        <w:t> </w:t>
      </w:r>
      <w:r w:rsidRPr="00045D02">
        <w:rPr>
          <w:rFonts w:ascii="Arial" w:hAnsi="Arial" w:cs="Arial"/>
          <w:spacing w:val="2"/>
          <w:sz w:val="23"/>
          <w:szCs w:val="23"/>
        </w:rPr>
        <w:t>ГОСТ 15876</w:t>
      </w:r>
      <w:r>
        <w:rPr>
          <w:rFonts w:ascii="Arial" w:hAnsi="Arial" w:cs="Arial"/>
          <w:color w:val="2D2D2D"/>
          <w:spacing w:val="2"/>
          <w:sz w:val="23"/>
          <w:szCs w:val="23"/>
        </w:rPr>
        <w:t>, штангенциркули по</w:t>
      </w:r>
      <w:r>
        <w:rPr>
          <w:rStyle w:val="apple-converted-space"/>
          <w:rFonts w:ascii="Arial" w:hAnsi="Arial" w:cs="Arial"/>
          <w:color w:val="2D2D2D"/>
          <w:spacing w:val="2"/>
          <w:sz w:val="23"/>
          <w:szCs w:val="23"/>
        </w:rPr>
        <w:t> </w:t>
      </w:r>
      <w:r w:rsidRPr="00045D02">
        <w:rPr>
          <w:rFonts w:ascii="Arial" w:hAnsi="Arial" w:cs="Arial"/>
          <w:spacing w:val="2"/>
          <w:sz w:val="23"/>
          <w:szCs w:val="23"/>
        </w:rPr>
        <w:t>ГОСТ 166</w:t>
      </w:r>
      <w:r>
        <w:rPr>
          <w:rFonts w:ascii="Arial" w:hAnsi="Arial" w:cs="Arial"/>
          <w:color w:val="2D2D2D"/>
          <w:spacing w:val="2"/>
          <w:sz w:val="23"/>
          <w:szCs w:val="23"/>
        </w:rPr>
        <w:t>, индикаторные толщиномеры по</w:t>
      </w:r>
      <w:r>
        <w:rPr>
          <w:rStyle w:val="apple-converted-space"/>
          <w:rFonts w:ascii="Arial" w:hAnsi="Arial" w:cs="Arial"/>
          <w:color w:val="2D2D2D"/>
          <w:spacing w:val="2"/>
          <w:sz w:val="23"/>
          <w:szCs w:val="23"/>
        </w:rPr>
        <w:t> </w:t>
      </w:r>
      <w:r w:rsidRPr="00045D02">
        <w:rPr>
          <w:rFonts w:ascii="Arial" w:hAnsi="Arial" w:cs="Arial"/>
          <w:spacing w:val="2"/>
          <w:sz w:val="23"/>
          <w:szCs w:val="23"/>
        </w:rPr>
        <w:t>ГОСТ 11358</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Размеры пазов и гребней проверяют контрольными калибрами либо штангенглубиномерами по</w:t>
      </w:r>
      <w:r>
        <w:rPr>
          <w:rStyle w:val="apple-converted-space"/>
          <w:rFonts w:ascii="Arial" w:hAnsi="Arial" w:cs="Arial"/>
          <w:color w:val="2D2D2D"/>
          <w:spacing w:val="2"/>
          <w:sz w:val="23"/>
          <w:szCs w:val="23"/>
        </w:rPr>
        <w:t> </w:t>
      </w:r>
      <w:r w:rsidRPr="00045D02">
        <w:rPr>
          <w:rFonts w:ascii="Arial" w:hAnsi="Arial" w:cs="Arial"/>
          <w:spacing w:val="2"/>
          <w:sz w:val="23"/>
          <w:szCs w:val="23"/>
        </w:rPr>
        <w:t>ГОСТ 162</w:t>
      </w:r>
      <w:r>
        <w:rPr>
          <w:rFonts w:ascii="Arial" w:hAnsi="Arial" w:cs="Arial"/>
          <w:color w:val="2D2D2D"/>
          <w:spacing w:val="2"/>
          <w:sz w:val="23"/>
          <w:szCs w:val="23"/>
        </w:rPr>
        <w:t>.</w:t>
      </w:r>
    </w:p>
    <w:p w:rsidR="00E12F18" w:rsidRDefault="00E12F18" w:rsidP="00E12F1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4.2. Отклонение от параллельности пластей определяют измерением толщины паркетной доски, а отклонение от параллельности кромок - измерением ширины паркетной доски штангенциркулем по</w:t>
      </w:r>
      <w:r>
        <w:rPr>
          <w:rStyle w:val="apple-converted-space"/>
          <w:rFonts w:ascii="Arial" w:hAnsi="Arial" w:cs="Arial"/>
          <w:color w:val="2D2D2D"/>
          <w:spacing w:val="2"/>
          <w:sz w:val="23"/>
          <w:szCs w:val="23"/>
        </w:rPr>
        <w:t> </w:t>
      </w:r>
      <w:r w:rsidRPr="00045D02">
        <w:rPr>
          <w:rFonts w:ascii="Arial" w:hAnsi="Arial" w:cs="Arial"/>
          <w:spacing w:val="2"/>
          <w:sz w:val="23"/>
          <w:szCs w:val="23"/>
        </w:rPr>
        <w:t>ГОСТ 166</w:t>
      </w:r>
      <w:r>
        <w:rPr>
          <w:rFonts w:ascii="Arial" w:hAnsi="Arial" w:cs="Arial"/>
          <w:color w:val="2D2D2D"/>
          <w:spacing w:val="2"/>
          <w:sz w:val="23"/>
          <w:szCs w:val="23"/>
        </w:rPr>
        <w:t>. Измерение проводят в трех точках - посередине и у торцев паркетной доски.</w:t>
      </w:r>
    </w:p>
    <w:p w:rsidR="00E12F18" w:rsidRDefault="00E12F18" w:rsidP="00E12F1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4.3. Отклонение от перпендикулярности смежных кромок паркетной доски определяют поверочными угольниками по</w:t>
      </w:r>
      <w:r>
        <w:rPr>
          <w:rStyle w:val="apple-converted-space"/>
          <w:rFonts w:ascii="Arial" w:hAnsi="Arial" w:cs="Arial"/>
          <w:color w:val="2D2D2D"/>
          <w:spacing w:val="2"/>
          <w:sz w:val="23"/>
          <w:szCs w:val="23"/>
        </w:rPr>
        <w:t> </w:t>
      </w:r>
      <w:r w:rsidRPr="00045D02">
        <w:rPr>
          <w:rFonts w:ascii="Arial" w:hAnsi="Arial" w:cs="Arial"/>
          <w:spacing w:val="2"/>
          <w:sz w:val="23"/>
          <w:szCs w:val="23"/>
        </w:rPr>
        <w:t>ГОСТ 3749</w:t>
      </w:r>
      <w:r>
        <w:rPr>
          <w:rStyle w:val="apple-converted-space"/>
          <w:rFonts w:ascii="Arial" w:hAnsi="Arial" w:cs="Arial"/>
          <w:color w:val="2D2D2D"/>
          <w:spacing w:val="2"/>
          <w:sz w:val="23"/>
          <w:szCs w:val="23"/>
        </w:rPr>
        <w:t> </w:t>
      </w:r>
      <w:r>
        <w:rPr>
          <w:rFonts w:ascii="Arial" w:hAnsi="Arial" w:cs="Arial"/>
          <w:color w:val="2D2D2D"/>
          <w:spacing w:val="2"/>
          <w:sz w:val="23"/>
          <w:szCs w:val="23"/>
        </w:rPr>
        <w:t>и щупами по НТД измерением максимального зазора между одной из смежных кромок паркетной доски и приложенным к ней угольником на длине 100 мм.</w:t>
      </w:r>
    </w:p>
    <w:p w:rsidR="00E12F18" w:rsidRDefault="00E12F18" w:rsidP="00E12F1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4.4. Отклонение от прямолинейности паркетной доски определяют измерением максимального зазора между проверяемой поверхностью паркетной доски и ребром приложенной к ней поверочной линейки по</w:t>
      </w:r>
      <w:r>
        <w:rPr>
          <w:rStyle w:val="apple-converted-space"/>
          <w:rFonts w:ascii="Arial" w:hAnsi="Arial" w:cs="Arial"/>
          <w:color w:val="2D2D2D"/>
          <w:spacing w:val="2"/>
          <w:sz w:val="23"/>
          <w:szCs w:val="23"/>
        </w:rPr>
        <w:t> </w:t>
      </w:r>
      <w:r w:rsidRPr="00045D02">
        <w:rPr>
          <w:rFonts w:ascii="Arial" w:hAnsi="Arial" w:cs="Arial"/>
          <w:spacing w:val="2"/>
          <w:sz w:val="23"/>
          <w:szCs w:val="23"/>
        </w:rPr>
        <w:t>ГОСТ 8026</w:t>
      </w:r>
      <w:r>
        <w:rPr>
          <w:rFonts w:ascii="Arial" w:hAnsi="Arial" w:cs="Arial"/>
          <w:color w:val="2D2D2D"/>
          <w:spacing w:val="2"/>
          <w:sz w:val="23"/>
          <w:szCs w:val="23"/>
        </w:rPr>
        <w:t>. Зазоры измеряют щупом по НТД.</w:t>
      </w:r>
    </w:p>
    <w:p w:rsidR="00E12F18" w:rsidRDefault="00E12F18" w:rsidP="00E12F1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4.5. Зазоры между паркетными планками проверяют щупом по НТД.</w:t>
      </w:r>
    </w:p>
    <w:p w:rsidR="00E12F18" w:rsidRDefault="00E12F18" w:rsidP="00E12F1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4.6. Наклон волокон определяют на радиальной поверхности планки по</w:t>
      </w:r>
      <w:r>
        <w:rPr>
          <w:rStyle w:val="apple-converted-space"/>
          <w:rFonts w:ascii="Arial" w:hAnsi="Arial" w:cs="Arial"/>
          <w:color w:val="2D2D2D"/>
          <w:spacing w:val="2"/>
          <w:sz w:val="23"/>
          <w:szCs w:val="23"/>
        </w:rPr>
        <w:t> </w:t>
      </w:r>
      <w:r w:rsidRPr="00045D02">
        <w:rPr>
          <w:rFonts w:ascii="Arial" w:hAnsi="Arial" w:cs="Arial"/>
          <w:spacing w:val="2"/>
          <w:sz w:val="23"/>
          <w:szCs w:val="23"/>
        </w:rPr>
        <w:t>ГОСТ 2140</w:t>
      </w:r>
      <w:r>
        <w:rPr>
          <w:rFonts w:ascii="Arial" w:hAnsi="Arial" w:cs="Arial"/>
          <w:color w:val="2D2D2D"/>
          <w:spacing w:val="2"/>
          <w:sz w:val="23"/>
          <w:szCs w:val="23"/>
        </w:rPr>
        <w:t>. Угол наклона годичных слоев на торце планки определяют в градусах транспортиром по</w:t>
      </w:r>
      <w:r>
        <w:rPr>
          <w:rStyle w:val="apple-converted-space"/>
          <w:rFonts w:ascii="Arial" w:hAnsi="Arial" w:cs="Arial"/>
          <w:color w:val="2D2D2D"/>
          <w:spacing w:val="2"/>
          <w:sz w:val="23"/>
          <w:szCs w:val="23"/>
        </w:rPr>
        <w:t> </w:t>
      </w:r>
      <w:r w:rsidRPr="00045D02">
        <w:rPr>
          <w:rFonts w:ascii="Arial" w:hAnsi="Arial" w:cs="Arial"/>
          <w:spacing w:val="2"/>
          <w:sz w:val="23"/>
          <w:szCs w:val="23"/>
        </w:rPr>
        <w:t>ГОСТ 13494</w:t>
      </w:r>
      <w:r>
        <w:rPr>
          <w:rStyle w:val="apple-converted-space"/>
          <w:rFonts w:ascii="Arial" w:hAnsi="Arial" w:cs="Arial"/>
          <w:color w:val="2D2D2D"/>
          <w:spacing w:val="2"/>
          <w:sz w:val="23"/>
          <w:szCs w:val="23"/>
        </w:rPr>
        <w:t> </w:t>
      </w:r>
      <w:r>
        <w:rPr>
          <w:rFonts w:ascii="Arial" w:hAnsi="Arial" w:cs="Arial"/>
          <w:color w:val="2D2D2D"/>
          <w:spacing w:val="2"/>
          <w:sz w:val="23"/>
          <w:szCs w:val="23"/>
        </w:rPr>
        <w:t>между касательной к годичным слоям и пластью.</w:t>
      </w:r>
    </w:p>
    <w:p w:rsidR="00E12F18" w:rsidRDefault="00E12F18" w:rsidP="00E12F1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4.7. Породу древесины, вид разреза, наличие пороков древесины оценивают визуально.</w:t>
      </w:r>
      <w:r>
        <w:rPr>
          <w:rFonts w:ascii="Arial" w:hAnsi="Arial" w:cs="Arial"/>
          <w:color w:val="2D2D2D"/>
          <w:spacing w:val="2"/>
          <w:sz w:val="23"/>
          <w:szCs w:val="23"/>
        </w:rPr>
        <w:br/>
      </w:r>
      <w:r>
        <w:rPr>
          <w:rFonts w:ascii="Arial" w:hAnsi="Arial" w:cs="Arial"/>
          <w:color w:val="2D2D2D"/>
          <w:spacing w:val="2"/>
          <w:sz w:val="23"/>
          <w:szCs w:val="23"/>
        </w:rPr>
        <w:br/>
        <w:t>Пороки древесины измеряют по</w:t>
      </w:r>
      <w:r>
        <w:rPr>
          <w:rStyle w:val="apple-converted-space"/>
          <w:rFonts w:ascii="Arial" w:hAnsi="Arial" w:cs="Arial"/>
          <w:color w:val="2D2D2D"/>
          <w:spacing w:val="2"/>
          <w:sz w:val="23"/>
          <w:szCs w:val="23"/>
        </w:rPr>
        <w:t> </w:t>
      </w:r>
      <w:r w:rsidRPr="00045D02">
        <w:rPr>
          <w:rFonts w:ascii="Arial" w:hAnsi="Arial" w:cs="Arial"/>
          <w:spacing w:val="2"/>
          <w:sz w:val="23"/>
          <w:szCs w:val="23"/>
        </w:rPr>
        <w:t>ГОСТ 2140</w:t>
      </w:r>
      <w:r>
        <w:rPr>
          <w:rFonts w:ascii="Arial" w:hAnsi="Arial" w:cs="Arial"/>
          <w:color w:val="2D2D2D"/>
          <w:spacing w:val="2"/>
          <w:sz w:val="23"/>
          <w:szCs w:val="23"/>
        </w:rPr>
        <w:t>, при этом размер сучка измеряют по его наименьшему диаметру.</w:t>
      </w:r>
    </w:p>
    <w:p w:rsidR="00E12F18" w:rsidRDefault="00E12F18" w:rsidP="00E12F1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4.8. Влажность древесины паркетных досок определяют по</w:t>
      </w:r>
      <w:r>
        <w:rPr>
          <w:rStyle w:val="apple-converted-space"/>
          <w:rFonts w:ascii="Arial" w:hAnsi="Arial" w:cs="Arial"/>
          <w:color w:val="2D2D2D"/>
          <w:spacing w:val="2"/>
          <w:sz w:val="23"/>
          <w:szCs w:val="23"/>
        </w:rPr>
        <w:t> </w:t>
      </w:r>
      <w:r w:rsidRPr="00045D02">
        <w:rPr>
          <w:rFonts w:ascii="Arial" w:hAnsi="Arial" w:cs="Arial"/>
          <w:spacing w:val="2"/>
          <w:sz w:val="23"/>
          <w:szCs w:val="23"/>
        </w:rPr>
        <w:t>ГОСТ 16588</w:t>
      </w:r>
      <w:r>
        <w:rPr>
          <w:rFonts w:ascii="Arial" w:hAnsi="Arial" w:cs="Arial"/>
          <w:color w:val="2D2D2D"/>
          <w:spacing w:val="2"/>
          <w:sz w:val="23"/>
          <w:szCs w:val="23"/>
        </w:rPr>
        <w:t>.</w:t>
      </w:r>
    </w:p>
    <w:p w:rsidR="00E12F18" w:rsidRDefault="00E12F18" w:rsidP="00E12F1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4.9. Адгезию лакового покрытия к древесине определяют методом решетчатых надрезов по</w:t>
      </w:r>
      <w:r>
        <w:rPr>
          <w:rStyle w:val="apple-converted-space"/>
          <w:rFonts w:ascii="Arial" w:hAnsi="Arial" w:cs="Arial"/>
          <w:color w:val="2D2D2D"/>
          <w:spacing w:val="2"/>
          <w:sz w:val="23"/>
          <w:szCs w:val="23"/>
        </w:rPr>
        <w:t> </w:t>
      </w:r>
      <w:r w:rsidRPr="00045D02">
        <w:rPr>
          <w:rFonts w:ascii="Arial" w:hAnsi="Arial" w:cs="Arial"/>
          <w:spacing w:val="2"/>
          <w:sz w:val="23"/>
          <w:szCs w:val="23"/>
        </w:rPr>
        <w:t>ГОСТ 15140</w:t>
      </w:r>
      <w:r>
        <w:rPr>
          <w:rFonts w:ascii="Arial" w:hAnsi="Arial" w:cs="Arial"/>
          <w:color w:val="2D2D2D"/>
          <w:spacing w:val="2"/>
          <w:sz w:val="23"/>
          <w:szCs w:val="23"/>
        </w:rPr>
        <w:t>.</w:t>
      </w:r>
    </w:p>
    <w:p w:rsidR="00E12F18" w:rsidRDefault="00E12F18" w:rsidP="00E12F1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4.10. Шероховатость поверхностей досок проверяют по</w:t>
      </w:r>
      <w:r>
        <w:rPr>
          <w:rStyle w:val="apple-converted-space"/>
          <w:rFonts w:ascii="Arial" w:hAnsi="Arial" w:cs="Arial"/>
          <w:color w:val="2D2D2D"/>
          <w:spacing w:val="2"/>
          <w:sz w:val="23"/>
          <w:szCs w:val="23"/>
        </w:rPr>
        <w:t> </w:t>
      </w:r>
      <w:r w:rsidRPr="00045D02">
        <w:rPr>
          <w:rFonts w:ascii="Arial" w:hAnsi="Arial" w:cs="Arial"/>
          <w:spacing w:val="2"/>
          <w:sz w:val="23"/>
          <w:szCs w:val="23"/>
        </w:rPr>
        <w:t>ГОСТ 15612</w:t>
      </w:r>
      <w:r>
        <w:rPr>
          <w:rFonts w:ascii="Arial" w:hAnsi="Arial" w:cs="Arial"/>
          <w:color w:val="2D2D2D"/>
          <w:spacing w:val="2"/>
          <w:sz w:val="23"/>
          <w:szCs w:val="23"/>
        </w:rPr>
        <w:t>.</w:t>
      </w:r>
    </w:p>
    <w:p w:rsidR="00E12F18" w:rsidRDefault="00E12F18" w:rsidP="00E12F1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4.11. Толщину лакового покрытия проверяют по</w:t>
      </w:r>
      <w:r>
        <w:rPr>
          <w:rStyle w:val="apple-converted-space"/>
          <w:rFonts w:ascii="Arial" w:hAnsi="Arial" w:cs="Arial"/>
          <w:color w:val="2D2D2D"/>
          <w:spacing w:val="2"/>
          <w:sz w:val="23"/>
          <w:szCs w:val="23"/>
        </w:rPr>
        <w:t> </w:t>
      </w:r>
      <w:r w:rsidRPr="00045D02">
        <w:rPr>
          <w:rFonts w:ascii="Arial" w:hAnsi="Arial" w:cs="Arial"/>
          <w:spacing w:val="2"/>
          <w:sz w:val="23"/>
          <w:szCs w:val="23"/>
        </w:rPr>
        <w:t>ГОСТ 13639</w:t>
      </w:r>
      <w:r>
        <w:rPr>
          <w:rFonts w:ascii="Arial" w:hAnsi="Arial" w:cs="Arial"/>
          <w:color w:val="2D2D2D"/>
          <w:spacing w:val="2"/>
          <w:sz w:val="23"/>
          <w:szCs w:val="23"/>
        </w:rPr>
        <w:t>.</w:t>
      </w:r>
    </w:p>
    <w:p w:rsidR="00E12F18" w:rsidRDefault="00E12F18" w:rsidP="00E12F1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4.12. Прочность клеевого соединения планок на отрыв определяют на вырезанных из отобранных паркетных досок образцах, форма и размеры которых указаны на черт.5.</w:t>
      </w:r>
      <w:r>
        <w:rPr>
          <w:rFonts w:ascii="Arial" w:hAnsi="Arial" w:cs="Arial"/>
          <w:color w:val="2D2D2D"/>
          <w:spacing w:val="2"/>
          <w:sz w:val="23"/>
          <w:szCs w:val="23"/>
        </w:rPr>
        <w:br/>
      </w:r>
    </w:p>
    <w:p w:rsidR="00E12F18" w:rsidRDefault="00E12F18" w:rsidP="00E12F18">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Черт.5 - Форма и размеры досок</w:t>
      </w:r>
    </w:p>
    <w:p w:rsidR="00E12F18" w:rsidRDefault="00E12F18" w:rsidP="00E12F18">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3509010" cy="3296285"/>
            <wp:effectExtent l="19050" t="0" r="0" b="0"/>
            <wp:docPr id="20" name="Рисунок 20" descr="ГОСТ 862.3-86 Изделия паркетные. Доски паркет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ОСТ 862.3-86 Изделия паркетные. Доски паркетные. Технические условия"/>
                    <pic:cNvPicPr>
                      <a:picLocks noChangeAspect="1" noChangeArrowheads="1"/>
                    </pic:cNvPicPr>
                  </pic:nvPicPr>
                  <pic:blipFill>
                    <a:blip r:embed="rId11" cstate="print"/>
                    <a:srcRect/>
                    <a:stretch>
                      <a:fillRect/>
                    </a:stretch>
                  </pic:blipFill>
                  <pic:spPr bwMode="auto">
                    <a:xfrm>
                      <a:off x="0" y="0"/>
                      <a:ext cx="3509010" cy="3296285"/>
                    </a:xfrm>
                    <a:prstGeom prst="rect">
                      <a:avLst/>
                    </a:prstGeom>
                    <a:noFill/>
                    <a:ln w="9525">
                      <a:noFill/>
                      <a:miter lim="800000"/>
                      <a:headEnd/>
                      <a:tailEnd/>
                    </a:ln>
                  </pic:spPr>
                </pic:pic>
              </a:graphicData>
            </a:graphic>
          </wp:inline>
        </w:drawing>
      </w:r>
    </w:p>
    <w:p w:rsidR="00E12F18" w:rsidRDefault="00E12F18" w:rsidP="00E12F18">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Черт.5</w:t>
      </w:r>
    </w:p>
    <w:p w:rsidR="00E12F18" w:rsidRDefault="00E12F18" w:rsidP="00E12F1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Примечание. Пропилы делают на глубину, равную толщине паркетной планки.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Испытания проводят на универсальной испытательной машине по</w:t>
      </w:r>
      <w:r>
        <w:rPr>
          <w:rStyle w:val="apple-converted-space"/>
          <w:rFonts w:ascii="Arial" w:hAnsi="Arial" w:cs="Arial"/>
          <w:color w:val="2D2D2D"/>
          <w:spacing w:val="2"/>
          <w:sz w:val="23"/>
          <w:szCs w:val="23"/>
        </w:rPr>
        <w:t> </w:t>
      </w:r>
      <w:r w:rsidRPr="00045D02">
        <w:rPr>
          <w:rFonts w:ascii="Arial" w:hAnsi="Arial" w:cs="Arial"/>
          <w:spacing w:val="2"/>
          <w:sz w:val="23"/>
          <w:szCs w:val="23"/>
        </w:rPr>
        <w:t>ГОСТ 28840</w:t>
      </w:r>
      <w:r>
        <w:rPr>
          <w:rStyle w:val="apple-converted-space"/>
          <w:rFonts w:ascii="Arial" w:hAnsi="Arial" w:cs="Arial"/>
          <w:color w:val="2D2D2D"/>
          <w:spacing w:val="2"/>
          <w:sz w:val="23"/>
          <w:szCs w:val="23"/>
        </w:rPr>
        <w:t> </w:t>
      </w:r>
      <w:r>
        <w:rPr>
          <w:rFonts w:ascii="Arial" w:hAnsi="Arial" w:cs="Arial"/>
          <w:color w:val="2D2D2D"/>
          <w:spacing w:val="2"/>
          <w:sz w:val="23"/>
          <w:szCs w:val="23"/>
        </w:rPr>
        <w:t>или другой системы с погрешностью измерения не более 50 Н, используя приспособление, указанное на черт.6.</w:t>
      </w:r>
      <w:r>
        <w:rPr>
          <w:rFonts w:ascii="Arial" w:hAnsi="Arial" w:cs="Arial"/>
          <w:color w:val="2D2D2D"/>
          <w:spacing w:val="2"/>
          <w:sz w:val="23"/>
          <w:szCs w:val="23"/>
        </w:rPr>
        <w:br/>
      </w:r>
      <w:r>
        <w:rPr>
          <w:rFonts w:ascii="Arial" w:hAnsi="Arial" w:cs="Arial"/>
          <w:color w:val="2D2D2D"/>
          <w:spacing w:val="2"/>
          <w:sz w:val="23"/>
          <w:szCs w:val="23"/>
        </w:rPr>
        <w:br/>
        <w:t>Приспособление с образцом помещают на опорную площадку (черт.7) испытательной машины и перемещают нагружающую головку с постоянной скоростью 8-10 мм/мин до разрушения образца.</w:t>
      </w:r>
      <w:r>
        <w:rPr>
          <w:rFonts w:ascii="Arial" w:hAnsi="Arial" w:cs="Arial"/>
          <w:color w:val="2D2D2D"/>
          <w:spacing w:val="2"/>
          <w:sz w:val="23"/>
          <w:szCs w:val="23"/>
        </w:rPr>
        <w:br/>
      </w:r>
      <w:r>
        <w:rPr>
          <w:rFonts w:ascii="Arial" w:hAnsi="Arial" w:cs="Arial"/>
          <w:color w:val="2D2D2D"/>
          <w:spacing w:val="2"/>
          <w:sz w:val="23"/>
          <w:szCs w:val="23"/>
        </w:rPr>
        <w:br/>
        <w:t>Предел прочности клеевого соединения на отрыв (</w:t>
      </w:r>
      <w:r w:rsidR="00636F7C" w:rsidRPr="00636F7C">
        <w:rPr>
          <w:rFonts w:ascii="Arial" w:hAnsi="Arial" w:cs="Arial"/>
          <w:color w:val="2D2D2D"/>
          <w:spacing w:val="2"/>
          <w:sz w:val="23"/>
          <w:szCs w:val="23"/>
        </w:rPr>
        <w:pict>
          <v:shape id="_x0000_i1040" type="#_x0000_t75" alt="ГОСТ 862.3-86 Изделия паркетные. Доски паркетные. Технические условия" style="width:10.9pt;height:10.9pt"/>
        </w:pict>
      </w:r>
      <w:r>
        <w:rPr>
          <w:rFonts w:ascii="Arial" w:hAnsi="Arial" w:cs="Arial"/>
          <w:color w:val="2D2D2D"/>
          <w:spacing w:val="2"/>
          <w:sz w:val="23"/>
          <w:szCs w:val="23"/>
        </w:rPr>
        <w:t>) определяют с погрешностью до 0,05 МПа по формуле</w:t>
      </w:r>
    </w:p>
    <w:p w:rsidR="00E12F18" w:rsidRDefault="00E12F18" w:rsidP="00E12F18">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noProof/>
          <w:color w:val="2D2D2D"/>
          <w:spacing w:val="2"/>
          <w:sz w:val="23"/>
          <w:szCs w:val="23"/>
        </w:rPr>
        <w:drawing>
          <wp:inline distT="0" distB="0" distL="0" distR="0">
            <wp:extent cx="977900" cy="616585"/>
            <wp:effectExtent l="19050" t="0" r="0" b="0"/>
            <wp:docPr id="22" name="Рисунок 22" descr="ГОСТ 862.3-86 Изделия паркетные. Доски паркет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ГОСТ 862.3-86 Изделия паркетные. Доски паркетные. Технические условия"/>
                    <pic:cNvPicPr>
                      <a:picLocks noChangeAspect="1" noChangeArrowheads="1"/>
                    </pic:cNvPicPr>
                  </pic:nvPicPr>
                  <pic:blipFill>
                    <a:blip r:embed="rId12" cstate="print"/>
                    <a:srcRect/>
                    <a:stretch>
                      <a:fillRect/>
                    </a:stretch>
                  </pic:blipFill>
                  <pic:spPr bwMode="auto">
                    <a:xfrm>
                      <a:off x="0" y="0"/>
                      <a:ext cx="977900" cy="616585"/>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p>
    <w:p w:rsidR="00E12F18" w:rsidRDefault="00E12F18" w:rsidP="00E12F1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где</w:t>
      </w:r>
      <w:r>
        <w:rPr>
          <w:rStyle w:val="apple-converted-space"/>
          <w:rFonts w:ascii="Arial" w:hAnsi="Arial" w:cs="Arial"/>
          <w:color w:val="2D2D2D"/>
          <w:spacing w:val="2"/>
          <w:sz w:val="23"/>
          <w:szCs w:val="23"/>
        </w:rPr>
        <w:t> </w:t>
      </w:r>
      <w:r w:rsidR="00636F7C" w:rsidRPr="00636F7C">
        <w:rPr>
          <w:rFonts w:ascii="Arial" w:hAnsi="Arial" w:cs="Arial"/>
          <w:color w:val="2D2D2D"/>
          <w:spacing w:val="2"/>
          <w:sz w:val="23"/>
          <w:szCs w:val="23"/>
        </w:rPr>
        <w:pict>
          <v:shape id="_x0000_i1041" type="#_x0000_t75" alt="ГОСТ 862.3-86 Изделия паркетные. Доски паркетные. Технические условия" style="width:27.6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разрушающая нагрузка, Н;</w:t>
      </w:r>
      <w:r>
        <w:rPr>
          <w:rFonts w:ascii="Arial" w:hAnsi="Arial" w:cs="Arial"/>
          <w:color w:val="2D2D2D"/>
          <w:spacing w:val="2"/>
          <w:sz w:val="23"/>
          <w:szCs w:val="23"/>
        </w:rPr>
        <w:br/>
      </w:r>
      <w:r>
        <w:rPr>
          <w:rFonts w:ascii="Arial" w:hAnsi="Arial" w:cs="Arial"/>
          <w:color w:val="2D2D2D"/>
          <w:spacing w:val="2"/>
          <w:sz w:val="23"/>
          <w:szCs w:val="23"/>
        </w:rPr>
        <w:br/>
      </w:r>
      <w:r w:rsidR="00636F7C" w:rsidRPr="00636F7C">
        <w:rPr>
          <w:rFonts w:ascii="Arial" w:hAnsi="Arial" w:cs="Arial"/>
          <w:color w:val="2D2D2D"/>
          <w:spacing w:val="2"/>
          <w:sz w:val="23"/>
          <w:szCs w:val="23"/>
        </w:rPr>
        <w:pict>
          <v:shape id="_x0000_i1042" type="#_x0000_t75" alt="ГОСТ 862.3-86 Изделия паркетные. Доски паркетные. Технические условия" style="width:10.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длина образца, м;</w:t>
      </w:r>
      <w:r>
        <w:rPr>
          <w:rFonts w:ascii="Arial" w:hAnsi="Arial" w:cs="Arial"/>
          <w:color w:val="2D2D2D"/>
          <w:spacing w:val="2"/>
          <w:sz w:val="23"/>
          <w:szCs w:val="23"/>
        </w:rPr>
        <w:br/>
      </w:r>
      <w:r>
        <w:rPr>
          <w:rFonts w:ascii="Arial" w:hAnsi="Arial" w:cs="Arial"/>
          <w:color w:val="2D2D2D"/>
          <w:spacing w:val="2"/>
          <w:sz w:val="23"/>
          <w:szCs w:val="23"/>
        </w:rPr>
        <w:br/>
      </w:r>
      <w:r w:rsidR="00636F7C" w:rsidRPr="00636F7C">
        <w:rPr>
          <w:rFonts w:ascii="Arial" w:hAnsi="Arial" w:cs="Arial"/>
          <w:color w:val="2D2D2D"/>
          <w:spacing w:val="2"/>
          <w:sz w:val="23"/>
          <w:szCs w:val="23"/>
        </w:rPr>
        <w:pict>
          <v:shape id="_x0000_i1043" type="#_x0000_t75" alt="ГОСТ 862.3-86 Изделия паркетные. Доски паркетные. Технические условия" style="width:10.05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 ширина площадки отрыва, м;</w:t>
      </w:r>
      <w:r>
        <w:rPr>
          <w:rFonts w:ascii="Arial" w:hAnsi="Arial" w:cs="Arial"/>
          <w:color w:val="2D2D2D"/>
          <w:spacing w:val="2"/>
          <w:sz w:val="23"/>
          <w:szCs w:val="23"/>
        </w:rPr>
        <w:br/>
      </w:r>
      <w:r>
        <w:rPr>
          <w:rFonts w:ascii="Arial" w:hAnsi="Arial" w:cs="Arial"/>
          <w:color w:val="2D2D2D"/>
          <w:spacing w:val="2"/>
          <w:sz w:val="23"/>
          <w:szCs w:val="23"/>
        </w:rPr>
        <w:lastRenderedPageBreak/>
        <w:br/>
      </w:r>
      <w:r w:rsidR="00636F7C" w:rsidRPr="00636F7C">
        <w:rPr>
          <w:rFonts w:ascii="Arial" w:hAnsi="Arial" w:cs="Arial"/>
          <w:color w:val="2D2D2D"/>
          <w:spacing w:val="2"/>
          <w:sz w:val="23"/>
          <w:szCs w:val="23"/>
        </w:rPr>
        <w:pict>
          <v:shape id="_x0000_i1044" type="#_x0000_t75" alt="ГОСТ 862.3-86 Изделия паркетные. Доски паркетные. Технические условия" style="width:10.9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 диаметр отверстия, равный 0,016 м.</w:t>
      </w:r>
      <w:r>
        <w:rPr>
          <w:rFonts w:ascii="Arial" w:hAnsi="Arial" w:cs="Arial"/>
          <w:color w:val="2D2D2D"/>
          <w:spacing w:val="2"/>
          <w:sz w:val="23"/>
          <w:szCs w:val="23"/>
        </w:rPr>
        <w:br/>
      </w:r>
    </w:p>
    <w:p w:rsidR="00E12F18" w:rsidRDefault="00E12F18" w:rsidP="00E12F18">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Черт.6 - Опорная планка</w:t>
      </w:r>
    </w:p>
    <w:p w:rsidR="00E12F18" w:rsidRDefault="00E12F18" w:rsidP="00E12F18">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b/>
          <w:bCs/>
          <w:color w:val="2D2D2D"/>
          <w:spacing w:val="2"/>
          <w:sz w:val="23"/>
          <w:szCs w:val="23"/>
        </w:rPr>
        <w:t>Опорная планка</w:t>
      </w:r>
    </w:p>
    <w:p w:rsidR="00E12F18" w:rsidRDefault="00E12F18" w:rsidP="00E12F18">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2732405" cy="1414145"/>
            <wp:effectExtent l="19050" t="0" r="0" b="0"/>
            <wp:docPr id="27" name="Рисунок 27" descr="ГОСТ 862.3-86 Изделия паркетные. Доски паркет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ГОСТ 862.3-86 Изделия паркетные. Доски паркетные. Технические условия"/>
                    <pic:cNvPicPr>
                      <a:picLocks noChangeAspect="1" noChangeArrowheads="1"/>
                    </pic:cNvPicPr>
                  </pic:nvPicPr>
                  <pic:blipFill>
                    <a:blip r:embed="rId13" cstate="print"/>
                    <a:srcRect/>
                    <a:stretch>
                      <a:fillRect/>
                    </a:stretch>
                  </pic:blipFill>
                  <pic:spPr bwMode="auto">
                    <a:xfrm>
                      <a:off x="0" y="0"/>
                      <a:ext cx="2732405" cy="1414145"/>
                    </a:xfrm>
                    <a:prstGeom prst="rect">
                      <a:avLst/>
                    </a:prstGeom>
                    <a:noFill/>
                    <a:ln w="9525">
                      <a:noFill/>
                      <a:miter lim="800000"/>
                      <a:headEnd/>
                      <a:tailEnd/>
                    </a:ln>
                  </pic:spPr>
                </pic:pic>
              </a:graphicData>
            </a:graphic>
          </wp:inline>
        </w:drawing>
      </w:r>
    </w:p>
    <w:p w:rsidR="00E12F18" w:rsidRDefault="00E12F18" w:rsidP="00E12F18">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Вилка</w:t>
      </w:r>
    </w:p>
    <w:p w:rsidR="00E12F18" w:rsidRDefault="00E12F18" w:rsidP="00E12F18">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2562225" cy="1286510"/>
            <wp:effectExtent l="19050" t="0" r="9525" b="0"/>
            <wp:docPr id="28" name="Рисунок 28" descr="ГОСТ 862.3-86 Изделия паркетные. Доски паркет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ГОСТ 862.3-86 Изделия паркетные. Доски паркетные. Технические условия"/>
                    <pic:cNvPicPr>
                      <a:picLocks noChangeAspect="1" noChangeArrowheads="1"/>
                    </pic:cNvPicPr>
                  </pic:nvPicPr>
                  <pic:blipFill>
                    <a:blip r:embed="rId14" cstate="print"/>
                    <a:srcRect/>
                    <a:stretch>
                      <a:fillRect/>
                    </a:stretch>
                  </pic:blipFill>
                  <pic:spPr bwMode="auto">
                    <a:xfrm>
                      <a:off x="0" y="0"/>
                      <a:ext cx="2562225" cy="1286510"/>
                    </a:xfrm>
                    <a:prstGeom prst="rect">
                      <a:avLst/>
                    </a:prstGeom>
                    <a:noFill/>
                    <a:ln w="9525">
                      <a:noFill/>
                      <a:miter lim="800000"/>
                      <a:headEnd/>
                      <a:tailEnd/>
                    </a:ln>
                  </pic:spPr>
                </pic:pic>
              </a:graphicData>
            </a:graphic>
          </wp:inline>
        </w:drawing>
      </w:r>
    </w:p>
    <w:p w:rsidR="00E12F18" w:rsidRDefault="00E12F18" w:rsidP="00E12F18">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Черт.6</w:t>
      </w:r>
    </w:p>
    <w:p w:rsidR="00E12F18" w:rsidRDefault="00E12F18" w:rsidP="00E12F18">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Черт.7 - Опорная площадка</w:t>
      </w:r>
    </w:p>
    <w:p w:rsidR="00E12F18" w:rsidRDefault="00E12F18" w:rsidP="00E12F18">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3115310" cy="1669415"/>
            <wp:effectExtent l="19050" t="0" r="8890" b="0"/>
            <wp:docPr id="29" name="Рисунок 29" descr="ГОСТ 862.3-86 Изделия паркетные. Доски паркет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ГОСТ 862.3-86 Изделия паркетные. Доски паркетные. Технические условия"/>
                    <pic:cNvPicPr>
                      <a:picLocks noChangeAspect="1" noChangeArrowheads="1"/>
                    </pic:cNvPicPr>
                  </pic:nvPicPr>
                  <pic:blipFill>
                    <a:blip r:embed="rId15" cstate="print"/>
                    <a:srcRect/>
                    <a:stretch>
                      <a:fillRect/>
                    </a:stretch>
                  </pic:blipFill>
                  <pic:spPr bwMode="auto">
                    <a:xfrm>
                      <a:off x="0" y="0"/>
                      <a:ext cx="3115310" cy="1669415"/>
                    </a:xfrm>
                    <a:prstGeom prst="rect">
                      <a:avLst/>
                    </a:prstGeom>
                    <a:noFill/>
                    <a:ln w="9525">
                      <a:noFill/>
                      <a:miter lim="800000"/>
                      <a:headEnd/>
                      <a:tailEnd/>
                    </a:ln>
                  </pic:spPr>
                </pic:pic>
              </a:graphicData>
            </a:graphic>
          </wp:inline>
        </w:drawing>
      </w:r>
    </w:p>
    <w:p w:rsidR="00E12F18" w:rsidRDefault="00E12F18" w:rsidP="00E12F18">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Черт.7</w:t>
      </w:r>
    </w:p>
    <w:p w:rsidR="00E12F18" w:rsidRDefault="00E12F18" w:rsidP="00E12F18">
      <w:pPr>
        <w:pStyle w:val="unformattext"/>
        <w:shd w:val="clear" w:color="auto" w:fill="FFFFFF"/>
        <w:spacing w:before="0" w:beforeAutospacing="0" w:after="0" w:afterAutospacing="0" w:line="352" w:lineRule="atLeast"/>
        <w:textAlignment w:val="baseline"/>
        <w:rPr>
          <w:rFonts w:ascii="Courier New" w:hAnsi="Courier New" w:cs="Courier New"/>
          <w:color w:val="2D2D2D"/>
          <w:spacing w:val="2"/>
          <w:sz w:val="23"/>
          <w:szCs w:val="23"/>
        </w:rPr>
      </w:pPr>
      <w:r>
        <w:rPr>
          <w:rFonts w:ascii="Courier New" w:hAnsi="Courier New" w:cs="Courier New"/>
          <w:color w:val="2D2D2D"/>
          <w:spacing w:val="2"/>
          <w:sz w:val="23"/>
          <w:szCs w:val="23"/>
        </w:rPr>
        <w:t>          </w:t>
      </w:r>
    </w:p>
    <w:p w:rsidR="00E12F18" w:rsidRDefault="00E12F18" w:rsidP="00E12F18">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i/>
          <w:iCs/>
          <w:color w:val="2D2D2D"/>
          <w:spacing w:val="2"/>
          <w:sz w:val="23"/>
          <w:szCs w:val="23"/>
        </w:rPr>
        <w:t>1</w:t>
      </w:r>
      <w:r>
        <w:rPr>
          <w:rStyle w:val="apple-converted-space"/>
          <w:rFonts w:ascii="Arial" w:hAnsi="Arial" w:cs="Arial"/>
          <w:color w:val="2D2D2D"/>
          <w:spacing w:val="2"/>
          <w:sz w:val="23"/>
          <w:szCs w:val="23"/>
        </w:rPr>
        <w:t> </w:t>
      </w:r>
      <w:r>
        <w:rPr>
          <w:rFonts w:ascii="Arial" w:hAnsi="Arial" w:cs="Arial"/>
          <w:color w:val="2D2D2D"/>
          <w:spacing w:val="2"/>
          <w:sz w:val="23"/>
          <w:szCs w:val="23"/>
        </w:rPr>
        <w:t>- опорная планка;</w:t>
      </w:r>
      <w:r>
        <w:rPr>
          <w:rStyle w:val="apple-converted-space"/>
          <w:rFonts w:ascii="Arial" w:hAnsi="Arial" w:cs="Arial"/>
          <w:color w:val="2D2D2D"/>
          <w:spacing w:val="2"/>
          <w:sz w:val="23"/>
          <w:szCs w:val="23"/>
        </w:rPr>
        <w:t> </w:t>
      </w:r>
      <w:r>
        <w:rPr>
          <w:rFonts w:ascii="Arial" w:hAnsi="Arial" w:cs="Arial"/>
          <w:i/>
          <w:iCs/>
          <w:color w:val="2D2D2D"/>
          <w:spacing w:val="2"/>
          <w:sz w:val="23"/>
          <w:szCs w:val="23"/>
        </w:rPr>
        <w:t>2</w:t>
      </w:r>
      <w:r>
        <w:rPr>
          <w:rStyle w:val="apple-converted-space"/>
          <w:rFonts w:ascii="Arial" w:hAnsi="Arial" w:cs="Arial"/>
          <w:color w:val="2D2D2D"/>
          <w:spacing w:val="2"/>
          <w:sz w:val="23"/>
          <w:szCs w:val="23"/>
        </w:rPr>
        <w:t> </w:t>
      </w:r>
      <w:r>
        <w:rPr>
          <w:rFonts w:ascii="Arial" w:hAnsi="Arial" w:cs="Arial"/>
          <w:color w:val="2D2D2D"/>
          <w:spacing w:val="2"/>
          <w:sz w:val="23"/>
          <w:szCs w:val="23"/>
        </w:rPr>
        <w:t>- образец для испытаний;</w:t>
      </w:r>
      <w:r>
        <w:rPr>
          <w:rStyle w:val="apple-converted-space"/>
          <w:rFonts w:ascii="Arial" w:hAnsi="Arial" w:cs="Arial"/>
          <w:color w:val="2D2D2D"/>
          <w:spacing w:val="2"/>
          <w:sz w:val="23"/>
          <w:szCs w:val="23"/>
        </w:rPr>
        <w:t> </w:t>
      </w:r>
      <w:r>
        <w:rPr>
          <w:rFonts w:ascii="Arial" w:hAnsi="Arial" w:cs="Arial"/>
          <w:i/>
          <w:iCs/>
          <w:color w:val="2D2D2D"/>
          <w:spacing w:val="2"/>
          <w:sz w:val="23"/>
          <w:szCs w:val="23"/>
        </w:rPr>
        <w:t>3</w:t>
      </w:r>
      <w:r>
        <w:rPr>
          <w:rStyle w:val="apple-converted-space"/>
          <w:rFonts w:ascii="Arial" w:hAnsi="Arial" w:cs="Arial"/>
          <w:color w:val="2D2D2D"/>
          <w:spacing w:val="2"/>
          <w:sz w:val="23"/>
          <w:szCs w:val="23"/>
        </w:rPr>
        <w:t> </w:t>
      </w:r>
      <w:r>
        <w:rPr>
          <w:rFonts w:ascii="Arial" w:hAnsi="Arial" w:cs="Arial"/>
          <w:color w:val="2D2D2D"/>
          <w:spacing w:val="2"/>
          <w:sz w:val="23"/>
          <w:szCs w:val="23"/>
        </w:rPr>
        <w:t>- вилка;</w:t>
      </w:r>
      <w:r>
        <w:rPr>
          <w:rStyle w:val="apple-converted-space"/>
          <w:rFonts w:ascii="Arial" w:hAnsi="Arial" w:cs="Arial"/>
          <w:color w:val="2D2D2D"/>
          <w:spacing w:val="2"/>
          <w:sz w:val="23"/>
          <w:szCs w:val="23"/>
        </w:rPr>
        <w:t> </w:t>
      </w:r>
      <w:r>
        <w:rPr>
          <w:rFonts w:ascii="Arial" w:hAnsi="Arial" w:cs="Arial"/>
          <w:i/>
          <w:iCs/>
          <w:color w:val="2D2D2D"/>
          <w:spacing w:val="2"/>
          <w:sz w:val="23"/>
          <w:szCs w:val="23"/>
        </w:rPr>
        <w:t>4</w:t>
      </w:r>
      <w:r>
        <w:rPr>
          <w:rStyle w:val="apple-converted-space"/>
          <w:rFonts w:ascii="Arial" w:hAnsi="Arial" w:cs="Arial"/>
          <w:color w:val="2D2D2D"/>
          <w:spacing w:val="2"/>
          <w:sz w:val="23"/>
          <w:szCs w:val="23"/>
        </w:rPr>
        <w:t> </w:t>
      </w:r>
      <w:r>
        <w:rPr>
          <w:rFonts w:ascii="Arial" w:hAnsi="Arial" w:cs="Arial"/>
          <w:color w:val="2D2D2D"/>
          <w:spacing w:val="2"/>
          <w:sz w:val="23"/>
          <w:szCs w:val="23"/>
        </w:rPr>
        <w:t>- опорная площадка испытательной машины</w:t>
      </w:r>
      <w:r>
        <w:rPr>
          <w:rStyle w:val="apple-converted-space"/>
          <w:rFonts w:ascii="Arial" w:hAnsi="Arial" w:cs="Arial"/>
          <w:color w:val="2D2D2D"/>
          <w:spacing w:val="2"/>
          <w:sz w:val="23"/>
          <w:szCs w:val="23"/>
        </w:rPr>
        <w:t> </w:t>
      </w:r>
    </w:p>
    <w:p w:rsidR="00E12F18" w:rsidRDefault="00E12F18" w:rsidP="00E12F18">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lastRenderedPageBreak/>
        <w:t>5. УПАКОВКА, МАРКИРОВКА, ТРАНСПОРТИРОВАНИЕ И ХРАНЕНИЕ</w:t>
      </w:r>
    </w:p>
    <w:p w:rsidR="00E12F18" w:rsidRDefault="00E12F18" w:rsidP="00E12F1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 Паркетные доски упаковывают в пачки попарно, лицевой стороной друг к другу. По требованию потребителя между лакированными поверхностями паркетных досок должна быть уложена прокладка из бумаги по</w:t>
      </w:r>
      <w:r>
        <w:rPr>
          <w:rStyle w:val="apple-converted-space"/>
          <w:rFonts w:ascii="Arial" w:hAnsi="Arial" w:cs="Arial"/>
          <w:color w:val="2D2D2D"/>
          <w:spacing w:val="2"/>
          <w:sz w:val="23"/>
          <w:szCs w:val="23"/>
        </w:rPr>
        <w:t> </w:t>
      </w:r>
      <w:r w:rsidRPr="00045D02">
        <w:rPr>
          <w:rFonts w:ascii="Arial" w:hAnsi="Arial" w:cs="Arial"/>
          <w:spacing w:val="2"/>
          <w:sz w:val="23"/>
          <w:szCs w:val="23"/>
        </w:rPr>
        <w:t>ГОСТ 515</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Масса пачки не должна превышать 40 кг.</w:t>
      </w:r>
    </w:p>
    <w:p w:rsidR="00E12F18" w:rsidRDefault="00E12F18" w:rsidP="00E12F1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 Каждая пачка должна содержать паркетные доски одного типа, марки, размера, одного варианта расположения планок древесины, одной породы или одного сочетания планок из древесины разных пород.</w:t>
      </w:r>
    </w:p>
    <w:p w:rsidR="00E12F18" w:rsidRDefault="00E12F18" w:rsidP="00E12F1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 Пачки упаковывают в полиэтиленовую пленку по</w:t>
      </w:r>
      <w:r>
        <w:rPr>
          <w:rStyle w:val="apple-converted-space"/>
          <w:rFonts w:ascii="Arial" w:hAnsi="Arial" w:cs="Arial"/>
          <w:color w:val="2D2D2D"/>
          <w:spacing w:val="2"/>
          <w:sz w:val="23"/>
          <w:szCs w:val="23"/>
        </w:rPr>
        <w:t> </w:t>
      </w:r>
      <w:r w:rsidRPr="00045D02">
        <w:rPr>
          <w:rFonts w:ascii="Arial" w:hAnsi="Arial" w:cs="Arial"/>
          <w:spacing w:val="2"/>
          <w:sz w:val="23"/>
          <w:szCs w:val="23"/>
        </w:rPr>
        <w:t>ГОСТ 10354</w:t>
      </w:r>
      <w:r>
        <w:rPr>
          <w:rStyle w:val="apple-converted-space"/>
          <w:rFonts w:ascii="Arial" w:hAnsi="Arial" w:cs="Arial"/>
          <w:color w:val="2D2D2D"/>
          <w:spacing w:val="2"/>
          <w:sz w:val="23"/>
          <w:szCs w:val="23"/>
        </w:rPr>
        <w:t> </w:t>
      </w:r>
      <w:r>
        <w:rPr>
          <w:rFonts w:ascii="Arial" w:hAnsi="Arial" w:cs="Arial"/>
          <w:color w:val="2D2D2D"/>
          <w:spacing w:val="2"/>
          <w:sz w:val="23"/>
          <w:szCs w:val="23"/>
        </w:rPr>
        <w:t>или бумагу по</w:t>
      </w:r>
      <w:r>
        <w:rPr>
          <w:rStyle w:val="apple-converted-space"/>
          <w:rFonts w:ascii="Arial" w:hAnsi="Arial" w:cs="Arial"/>
          <w:color w:val="2D2D2D"/>
          <w:spacing w:val="2"/>
          <w:sz w:val="23"/>
          <w:szCs w:val="23"/>
        </w:rPr>
        <w:t> </w:t>
      </w:r>
      <w:r w:rsidRPr="00045D02">
        <w:rPr>
          <w:rFonts w:ascii="Arial" w:hAnsi="Arial" w:cs="Arial"/>
          <w:spacing w:val="2"/>
          <w:sz w:val="23"/>
          <w:szCs w:val="23"/>
        </w:rPr>
        <w:t>ГОСТ 515</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045D02">
        <w:rPr>
          <w:rFonts w:ascii="Arial" w:hAnsi="Arial" w:cs="Arial"/>
          <w:spacing w:val="2"/>
          <w:sz w:val="23"/>
          <w:szCs w:val="23"/>
        </w:rPr>
        <w:t>ГОСТ 8273</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045D02">
        <w:rPr>
          <w:rFonts w:ascii="Arial" w:hAnsi="Arial" w:cs="Arial"/>
          <w:spacing w:val="2"/>
          <w:sz w:val="23"/>
          <w:szCs w:val="23"/>
        </w:rPr>
        <w:t>ГОСТ 2228</w:t>
      </w:r>
      <w:r>
        <w:rPr>
          <w:rStyle w:val="apple-converted-space"/>
          <w:rFonts w:ascii="Arial" w:hAnsi="Arial" w:cs="Arial"/>
          <w:color w:val="2D2D2D"/>
          <w:spacing w:val="2"/>
          <w:sz w:val="23"/>
          <w:szCs w:val="23"/>
        </w:rPr>
        <w:t> </w:t>
      </w:r>
      <w:r>
        <w:rPr>
          <w:rFonts w:ascii="Arial" w:hAnsi="Arial" w:cs="Arial"/>
          <w:color w:val="2D2D2D"/>
          <w:spacing w:val="2"/>
          <w:sz w:val="23"/>
          <w:szCs w:val="23"/>
        </w:rPr>
        <w:t>и обвязывают стальной лентой по</w:t>
      </w:r>
      <w:r>
        <w:rPr>
          <w:rStyle w:val="apple-converted-space"/>
          <w:rFonts w:ascii="Arial" w:hAnsi="Arial" w:cs="Arial"/>
          <w:color w:val="2D2D2D"/>
          <w:spacing w:val="2"/>
          <w:sz w:val="23"/>
          <w:szCs w:val="23"/>
        </w:rPr>
        <w:t> </w:t>
      </w:r>
      <w:r w:rsidRPr="00045D02">
        <w:rPr>
          <w:rFonts w:ascii="Arial" w:hAnsi="Arial" w:cs="Arial"/>
          <w:spacing w:val="2"/>
          <w:sz w:val="23"/>
          <w:szCs w:val="23"/>
        </w:rPr>
        <w:t>ГОСТ 3560</w:t>
      </w:r>
      <w:r>
        <w:rPr>
          <w:rFonts w:ascii="Arial" w:hAnsi="Arial" w:cs="Arial"/>
          <w:color w:val="2D2D2D"/>
          <w:spacing w:val="2"/>
          <w:sz w:val="23"/>
          <w:szCs w:val="23"/>
        </w:rPr>
        <w:t>, проволокой по</w:t>
      </w:r>
      <w:r>
        <w:rPr>
          <w:rStyle w:val="apple-converted-space"/>
          <w:rFonts w:ascii="Arial" w:hAnsi="Arial" w:cs="Arial"/>
          <w:color w:val="2D2D2D"/>
          <w:spacing w:val="2"/>
          <w:sz w:val="23"/>
          <w:szCs w:val="23"/>
        </w:rPr>
        <w:t> </w:t>
      </w:r>
      <w:r w:rsidRPr="00045D02">
        <w:rPr>
          <w:rFonts w:ascii="Arial" w:hAnsi="Arial" w:cs="Arial"/>
          <w:spacing w:val="2"/>
          <w:sz w:val="23"/>
          <w:szCs w:val="23"/>
        </w:rPr>
        <w:t>ГОСТ 3282</w:t>
      </w:r>
      <w:r>
        <w:rPr>
          <w:rStyle w:val="apple-converted-space"/>
          <w:rFonts w:ascii="Arial" w:hAnsi="Arial" w:cs="Arial"/>
          <w:color w:val="2D2D2D"/>
          <w:spacing w:val="2"/>
          <w:sz w:val="23"/>
          <w:szCs w:val="23"/>
        </w:rPr>
        <w:t> </w:t>
      </w:r>
      <w:r>
        <w:rPr>
          <w:rFonts w:ascii="Arial" w:hAnsi="Arial" w:cs="Arial"/>
          <w:color w:val="2D2D2D"/>
          <w:spacing w:val="2"/>
          <w:sz w:val="23"/>
          <w:szCs w:val="23"/>
        </w:rPr>
        <w:t>или шпагатом по</w:t>
      </w:r>
      <w:r>
        <w:rPr>
          <w:rStyle w:val="apple-converted-space"/>
          <w:rFonts w:ascii="Arial" w:hAnsi="Arial" w:cs="Arial"/>
          <w:color w:val="2D2D2D"/>
          <w:spacing w:val="2"/>
          <w:sz w:val="23"/>
          <w:szCs w:val="23"/>
        </w:rPr>
        <w:t> </w:t>
      </w:r>
      <w:r w:rsidRPr="00045D02">
        <w:rPr>
          <w:rFonts w:ascii="Arial" w:hAnsi="Arial" w:cs="Arial"/>
          <w:spacing w:val="2"/>
          <w:sz w:val="23"/>
          <w:szCs w:val="23"/>
        </w:rPr>
        <w:t>ГОСТ 17308</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Под проволоку или стальную ленту на ребрах пачки следует подкладывать прокладку из деревянных реек, картона или других упаковочных материалов, защищающих кромки паркетных досок от механических повреждений при обвязке и транспортировании.</w:t>
      </w:r>
    </w:p>
    <w:p w:rsidR="00E12F18" w:rsidRDefault="00E12F18" w:rsidP="00E12F1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5.4. К каждой пачке должна быть приклеена этикетка или бирка либо нанесена несмываемой краской четкая маркировка в виде штампа, в которой должно быть указано:</w:t>
      </w:r>
      <w:r>
        <w:rPr>
          <w:rFonts w:ascii="Arial" w:hAnsi="Arial" w:cs="Arial"/>
          <w:color w:val="2D2D2D"/>
          <w:spacing w:val="2"/>
          <w:sz w:val="23"/>
          <w:szCs w:val="23"/>
        </w:rPr>
        <w:br/>
      </w:r>
      <w:r>
        <w:rPr>
          <w:rFonts w:ascii="Arial" w:hAnsi="Arial" w:cs="Arial"/>
          <w:color w:val="2D2D2D"/>
          <w:spacing w:val="2"/>
          <w:sz w:val="23"/>
          <w:szCs w:val="23"/>
        </w:rPr>
        <w:br/>
        <w:t>- наименование или товарный знак предприятия-изготовителя;</w:t>
      </w:r>
      <w:r>
        <w:rPr>
          <w:rFonts w:ascii="Arial" w:hAnsi="Arial" w:cs="Arial"/>
          <w:color w:val="2D2D2D"/>
          <w:spacing w:val="2"/>
          <w:sz w:val="23"/>
          <w:szCs w:val="23"/>
        </w:rPr>
        <w:br/>
      </w:r>
      <w:r>
        <w:rPr>
          <w:rFonts w:ascii="Arial" w:hAnsi="Arial" w:cs="Arial"/>
          <w:color w:val="2D2D2D"/>
          <w:spacing w:val="2"/>
          <w:sz w:val="23"/>
          <w:szCs w:val="23"/>
        </w:rPr>
        <w:br/>
        <w:t>- номер приемщика ОТК;</w:t>
      </w:r>
      <w:r>
        <w:rPr>
          <w:rFonts w:ascii="Arial" w:hAnsi="Arial" w:cs="Arial"/>
          <w:color w:val="2D2D2D"/>
          <w:spacing w:val="2"/>
          <w:sz w:val="23"/>
          <w:szCs w:val="23"/>
        </w:rPr>
        <w:br/>
      </w:r>
      <w:r>
        <w:rPr>
          <w:rFonts w:ascii="Arial" w:hAnsi="Arial" w:cs="Arial"/>
          <w:color w:val="2D2D2D"/>
          <w:spacing w:val="2"/>
          <w:sz w:val="23"/>
          <w:szCs w:val="23"/>
        </w:rPr>
        <w:br/>
        <w:t>- условное обозначение доски;</w:t>
      </w:r>
      <w:r>
        <w:rPr>
          <w:rFonts w:ascii="Arial" w:hAnsi="Arial" w:cs="Arial"/>
          <w:color w:val="2D2D2D"/>
          <w:spacing w:val="2"/>
          <w:sz w:val="23"/>
          <w:szCs w:val="23"/>
        </w:rPr>
        <w:br/>
      </w:r>
      <w:r>
        <w:rPr>
          <w:rFonts w:ascii="Arial" w:hAnsi="Arial" w:cs="Arial"/>
          <w:color w:val="2D2D2D"/>
          <w:spacing w:val="2"/>
          <w:sz w:val="23"/>
          <w:szCs w:val="23"/>
        </w:rPr>
        <w:br/>
        <w:t>- количество паркетных досок в штуках и квадратных метрах;</w:t>
      </w:r>
      <w:r>
        <w:rPr>
          <w:rFonts w:ascii="Arial" w:hAnsi="Arial" w:cs="Arial"/>
          <w:color w:val="2D2D2D"/>
          <w:spacing w:val="2"/>
          <w:sz w:val="23"/>
          <w:szCs w:val="23"/>
        </w:rPr>
        <w:br/>
      </w:r>
      <w:r>
        <w:rPr>
          <w:rFonts w:ascii="Arial" w:hAnsi="Arial" w:cs="Arial"/>
          <w:color w:val="2D2D2D"/>
          <w:spacing w:val="2"/>
          <w:sz w:val="23"/>
          <w:szCs w:val="23"/>
        </w:rPr>
        <w:br/>
        <w:t>- порода древесины планок лицевого покрытия.</w:t>
      </w:r>
    </w:p>
    <w:p w:rsidR="00E12F18" w:rsidRDefault="00E12F18" w:rsidP="00E12F1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5.5. Каждая отгружаемая потребителю партия паркетных досок должна сопровождаться документом о качестве, в котором указывают:</w:t>
      </w:r>
      <w:r>
        <w:rPr>
          <w:rFonts w:ascii="Arial" w:hAnsi="Arial" w:cs="Arial"/>
          <w:color w:val="2D2D2D"/>
          <w:spacing w:val="2"/>
          <w:sz w:val="23"/>
          <w:szCs w:val="23"/>
        </w:rPr>
        <w:br/>
      </w:r>
      <w:r>
        <w:rPr>
          <w:rFonts w:ascii="Arial" w:hAnsi="Arial" w:cs="Arial"/>
          <w:color w:val="2D2D2D"/>
          <w:spacing w:val="2"/>
          <w:sz w:val="23"/>
          <w:szCs w:val="23"/>
        </w:rPr>
        <w:br/>
        <w:t>- наименование предприятия-изготовителя и его адрес;</w:t>
      </w:r>
      <w:r>
        <w:rPr>
          <w:rFonts w:ascii="Arial" w:hAnsi="Arial" w:cs="Arial"/>
          <w:color w:val="2D2D2D"/>
          <w:spacing w:val="2"/>
          <w:sz w:val="23"/>
          <w:szCs w:val="23"/>
        </w:rPr>
        <w:br/>
      </w:r>
      <w:r>
        <w:rPr>
          <w:rFonts w:ascii="Arial" w:hAnsi="Arial" w:cs="Arial"/>
          <w:color w:val="2D2D2D"/>
          <w:spacing w:val="2"/>
          <w:sz w:val="23"/>
          <w:szCs w:val="23"/>
        </w:rPr>
        <w:br/>
        <w:t>- тип и марку досок;</w:t>
      </w:r>
      <w:r>
        <w:rPr>
          <w:rFonts w:ascii="Arial" w:hAnsi="Arial" w:cs="Arial"/>
          <w:color w:val="2D2D2D"/>
          <w:spacing w:val="2"/>
          <w:sz w:val="23"/>
          <w:szCs w:val="23"/>
        </w:rPr>
        <w:br/>
      </w:r>
      <w:r>
        <w:rPr>
          <w:rFonts w:ascii="Arial" w:hAnsi="Arial" w:cs="Arial"/>
          <w:color w:val="2D2D2D"/>
          <w:spacing w:val="2"/>
          <w:sz w:val="23"/>
          <w:szCs w:val="23"/>
        </w:rPr>
        <w:br/>
        <w:t>- породу древесины лицевого покрытия;</w:t>
      </w:r>
      <w:r>
        <w:rPr>
          <w:rFonts w:ascii="Arial" w:hAnsi="Arial" w:cs="Arial"/>
          <w:color w:val="2D2D2D"/>
          <w:spacing w:val="2"/>
          <w:sz w:val="23"/>
          <w:szCs w:val="23"/>
        </w:rPr>
        <w:br/>
      </w:r>
      <w:r>
        <w:rPr>
          <w:rFonts w:ascii="Arial" w:hAnsi="Arial" w:cs="Arial"/>
          <w:color w:val="2D2D2D"/>
          <w:spacing w:val="2"/>
          <w:sz w:val="23"/>
          <w:szCs w:val="23"/>
        </w:rPr>
        <w:br/>
        <w:t>- количество паркетных досок в штуках и квадратных метрах;</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 номер партии;</w:t>
      </w:r>
      <w:r>
        <w:rPr>
          <w:rFonts w:ascii="Arial" w:hAnsi="Arial" w:cs="Arial"/>
          <w:color w:val="2D2D2D"/>
          <w:spacing w:val="2"/>
          <w:sz w:val="23"/>
          <w:szCs w:val="23"/>
        </w:rPr>
        <w:br/>
      </w:r>
      <w:r>
        <w:rPr>
          <w:rFonts w:ascii="Arial" w:hAnsi="Arial" w:cs="Arial"/>
          <w:color w:val="2D2D2D"/>
          <w:spacing w:val="2"/>
          <w:sz w:val="23"/>
          <w:szCs w:val="23"/>
        </w:rPr>
        <w:br/>
        <w:t>- дату изготовления;</w:t>
      </w:r>
      <w:r>
        <w:rPr>
          <w:rFonts w:ascii="Arial" w:hAnsi="Arial" w:cs="Arial"/>
          <w:color w:val="2D2D2D"/>
          <w:spacing w:val="2"/>
          <w:sz w:val="23"/>
          <w:szCs w:val="23"/>
        </w:rPr>
        <w:br/>
      </w:r>
      <w:r>
        <w:rPr>
          <w:rFonts w:ascii="Arial" w:hAnsi="Arial" w:cs="Arial"/>
          <w:color w:val="2D2D2D"/>
          <w:spacing w:val="2"/>
          <w:sz w:val="23"/>
          <w:szCs w:val="23"/>
        </w:rPr>
        <w:br/>
        <w:t>- обозначение настоящего стандарта.</w:t>
      </w:r>
    </w:p>
    <w:p w:rsidR="00E12F18" w:rsidRDefault="00E12F18" w:rsidP="00E12F1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5.6. Паркетные доски перевозят всеми видами крытых транспортных средств в соответствии с правилами перевозки грузов, действующими на данных видах транспорта.</w:t>
      </w:r>
      <w:r>
        <w:rPr>
          <w:rFonts w:ascii="Arial" w:hAnsi="Arial" w:cs="Arial"/>
          <w:color w:val="2D2D2D"/>
          <w:spacing w:val="2"/>
          <w:sz w:val="23"/>
          <w:szCs w:val="23"/>
        </w:rPr>
        <w:br/>
      </w:r>
      <w:r>
        <w:rPr>
          <w:rFonts w:ascii="Arial" w:hAnsi="Arial" w:cs="Arial"/>
          <w:color w:val="2D2D2D"/>
          <w:spacing w:val="2"/>
          <w:sz w:val="23"/>
          <w:szCs w:val="23"/>
        </w:rPr>
        <w:br/>
        <w:t>Допускается транспортирование паркетных досок без упаковки по согласованию изготовителя с потребителем в закрытых контейнерах или других транспортных средствах, обеспечивающих защиту изделий от механических повреждений и увлажнений.</w:t>
      </w:r>
    </w:p>
    <w:p w:rsidR="00E12F18" w:rsidRDefault="00E12F18" w:rsidP="00E12F1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5.7. Пачки следует хранить уложенными на прокладках в правильные ряды и рассортированными по типам, маркам, размерам, породам древесины планок и вариантам их расположения в отапливаемых помещениях при относительной влажности воздуха не более 60 % в условиях, не допускающих увлажнения, поражения грибами и насекомыми.</w:t>
      </w:r>
      <w:r>
        <w:rPr>
          <w:rFonts w:ascii="Arial" w:hAnsi="Arial" w:cs="Arial"/>
          <w:color w:val="2D2D2D"/>
          <w:spacing w:val="2"/>
          <w:sz w:val="23"/>
          <w:szCs w:val="23"/>
        </w:rPr>
        <w:br/>
      </w:r>
    </w:p>
    <w:p w:rsidR="00E12F18" w:rsidRDefault="00E12F18" w:rsidP="00E12F18">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6. УКАЗАНИЕ ПО ПРИМЕНЕНИЮ</w:t>
      </w:r>
    </w:p>
    <w:p w:rsidR="00E12F18" w:rsidRDefault="00E12F18" w:rsidP="00E12F1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6.1. Паркетные доски толщиной 15,0 и 18,0 мм укладывают по сплошному основанию.</w:t>
      </w:r>
      <w:r>
        <w:rPr>
          <w:rFonts w:ascii="Arial" w:hAnsi="Arial" w:cs="Arial"/>
          <w:color w:val="2D2D2D"/>
          <w:spacing w:val="2"/>
          <w:sz w:val="23"/>
          <w:szCs w:val="23"/>
        </w:rPr>
        <w:br/>
      </w:r>
      <w:r>
        <w:rPr>
          <w:rFonts w:ascii="Arial" w:hAnsi="Arial" w:cs="Arial"/>
          <w:color w:val="2D2D2D"/>
          <w:spacing w:val="2"/>
          <w:sz w:val="23"/>
          <w:szCs w:val="23"/>
        </w:rPr>
        <w:br/>
        <w:t>Паркетные доски толщиной 23,0; 25,0 и 27,0 мм укладывают по лагам.</w:t>
      </w:r>
      <w:r>
        <w:rPr>
          <w:rFonts w:ascii="Arial" w:hAnsi="Arial" w:cs="Arial"/>
          <w:color w:val="2D2D2D"/>
          <w:spacing w:val="2"/>
          <w:sz w:val="23"/>
          <w:szCs w:val="23"/>
        </w:rPr>
        <w:br/>
      </w:r>
    </w:p>
    <w:p w:rsidR="00E12F18" w:rsidRDefault="00E12F18" w:rsidP="00E12F18">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7. ГАРАНТИИ ИЗГОТОВИТЕЛЯ</w:t>
      </w:r>
    </w:p>
    <w:p w:rsidR="00E12F18" w:rsidRDefault="00E12F18" w:rsidP="00E12F1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 Изготовитель гарантирует соответствие паркетных досок требованиям настоящего стандарта при соблюдении потребителем условий транспортирования и хранения.</w:t>
      </w:r>
    </w:p>
    <w:p w:rsidR="00E12F18" w:rsidRDefault="00E12F18" w:rsidP="00E12F1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7.2. Гарантийный срок хранения паркетных досок - 12 мес со дня изготовления.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Электронный текст документа</w:t>
      </w:r>
      <w:r>
        <w:rPr>
          <w:rStyle w:val="apple-converted-space"/>
          <w:rFonts w:ascii="Arial" w:hAnsi="Arial" w:cs="Arial"/>
          <w:color w:val="2D2D2D"/>
          <w:spacing w:val="2"/>
          <w:sz w:val="23"/>
          <w:szCs w:val="23"/>
        </w:rPr>
        <w:t> </w:t>
      </w:r>
      <w:r>
        <w:rPr>
          <w:rFonts w:ascii="Arial" w:hAnsi="Arial" w:cs="Arial"/>
          <w:color w:val="2D2D2D"/>
          <w:spacing w:val="2"/>
          <w:sz w:val="23"/>
          <w:szCs w:val="23"/>
        </w:rPr>
        <w:br/>
        <w:t>подготовлен АО "Кодекс" и сверен по:</w:t>
      </w:r>
      <w:r>
        <w:rPr>
          <w:rFonts w:ascii="Arial" w:hAnsi="Arial" w:cs="Arial"/>
          <w:color w:val="2D2D2D"/>
          <w:spacing w:val="2"/>
          <w:sz w:val="23"/>
          <w:szCs w:val="23"/>
        </w:rPr>
        <w:br/>
        <w:t>официальное издание</w:t>
      </w:r>
      <w:r>
        <w:rPr>
          <w:rFonts w:ascii="Arial" w:hAnsi="Arial" w:cs="Arial"/>
          <w:color w:val="2D2D2D"/>
          <w:spacing w:val="2"/>
          <w:sz w:val="23"/>
          <w:szCs w:val="23"/>
        </w:rPr>
        <w:br/>
        <w:t>Деревянные детали и изделия</w:t>
      </w:r>
      <w:r>
        <w:rPr>
          <w:rFonts w:ascii="Arial" w:hAnsi="Arial" w:cs="Arial"/>
          <w:color w:val="2D2D2D"/>
          <w:spacing w:val="2"/>
          <w:sz w:val="23"/>
          <w:szCs w:val="23"/>
        </w:rPr>
        <w:br/>
        <w:t>из древесины для строительства.</w:t>
      </w:r>
      <w:r>
        <w:rPr>
          <w:rFonts w:ascii="Arial" w:hAnsi="Arial" w:cs="Arial"/>
          <w:color w:val="2D2D2D"/>
          <w:spacing w:val="2"/>
          <w:sz w:val="23"/>
          <w:szCs w:val="23"/>
        </w:rPr>
        <w:br/>
        <w:t>Часть 2. Ворота, детали и изделия,</w:t>
      </w:r>
      <w:r>
        <w:rPr>
          <w:rFonts w:ascii="Arial" w:hAnsi="Arial" w:cs="Arial"/>
          <w:color w:val="2D2D2D"/>
          <w:spacing w:val="2"/>
          <w:sz w:val="23"/>
          <w:szCs w:val="23"/>
        </w:rPr>
        <w:br/>
        <w:t>щиты перекрытий и покрытий, балки</w:t>
      </w:r>
      <w:r>
        <w:rPr>
          <w:rFonts w:ascii="Arial" w:hAnsi="Arial" w:cs="Arial"/>
          <w:color w:val="2D2D2D"/>
          <w:spacing w:val="2"/>
          <w:sz w:val="23"/>
          <w:szCs w:val="23"/>
        </w:rPr>
        <w:br/>
        <w:t>перекрытий, изделия паркетные, конструкции</w:t>
      </w:r>
      <w:r>
        <w:rPr>
          <w:rFonts w:ascii="Arial" w:hAnsi="Arial" w:cs="Arial"/>
          <w:color w:val="2D2D2D"/>
          <w:spacing w:val="2"/>
          <w:sz w:val="23"/>
          <w:szCs w:val="23"/>
        </w:rPr>
        <w:br/>
      </w:r>
      <w:r>
        <w:rPr>
          <w:rFonts w:ascii="Arial" w:hAnsi="Arial" w:cs="Arial"/>
          <w:color w:val="2D2D2D"/>
          <w:spacing w:val="2"/>
          <w:sz w:val="23"/>
          <w:szCs w:val="23"/>
        </w:rPr>
        <w:lastRenderedPageBreak/>
        <w:t>клееные, плиты ДВП и ЦСП: Сб. ГОСТов. -</w:t>
      </w:r>
      <w:r>
        <w:rPr>
          <w:rFonts w:ascii="Arial" w:hAnsi="Arial" w:cs="Arial"/>
          <w:color w:val="2D2D2D"/>
          <w:spacing w:val="2"/>
          <w:sz w:val="23"/>
          <w:szCs w:val="23"/>
        </w:rPr>
        <w:br/>
        <w:t>М.: ИПК Издательство стандартов, 2002</w:t>
      </w:r>
    </w:p>
    <w:p w:rsidR="00A57EB4" w:rsidRPr="00463F6D" w:rsidRDefault="00A57EB4" w:rsidP="00463F6D"/>
    <w:sectPr w:rsidR="00A57EB4" w:rsidRPr="00463F6D" w:rsidSect="00BD5B9F">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81D" w:rsidRDefault="006E681D" w:rsidP="009C6C66">
      <w:pPr>
        <w:spacing w:after="0" w:line="240" w:lineRule="auto"/>
      </w:pPr>
      <w:r>
        <w:separator/>
      </w:r>
    </w:p>
  </w:endnote>
  <w:endnote w:type="continuationSeparator" w:id="0">
    <w:p w:rsidR="006E681D" w:rsidRDefault="006E681D" w:rsidP="009C6C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C66" w:rsidRDefault="009C6C66">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C66" w:rsidRDefault="009C6C66" w:rsidP="009C6C66">
    <w:pPr>
      <w:pStyle w:val="a9"/>
      <w:jc w:val="right"/>
    </w:pPr>
    <w:hyperlink r:id="rId1" w:history="1">
      <w:r>
        <w:rPr>
          <w:rStyle w:val="a3"/>
          <w:rFonts w:ascii="Arial" w:hAnsi="Arial" w:cs="Arial"/>
          <w:sz w:val="16"/>
          <w:szCs w:val="16"/>
          <w:lang w:val="en-US"/>
        </w:rPr>
        <w:t>https://gosstandart.info/</w:t>
      </w:r>
    </w:hyperlink>
  </w:p>
  <w:p w:rsidR="009C6C66" w:rsidRDefault="009C6C66">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C66" w:rsidRDefault="009C6C6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81D" w:rsidRDefault="006E681D" w:rsidP="009C6C66">
      <w:pPr>
        <w:spacing w:after="0" w:line="240" w:lineRule="auto"/>
      </w:pPr>
      <w:r>
        <w:separator/>
      </w:r>
    </w:p>
  </w:footnote>
  <w:footnote w:type="continuationSeparator" w:id="0">
    <w:p w:rsidR="006E681D" w:rsidRDefault="006E681D" w:rsidP="009C6C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C66" w:rsidRDefault="009C6C6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C66" w:rsidRDefault="009C6C66">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C66" w:rsidRDefault="009C6C6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0772D"/>
    <w:multiLevelType w:val="multilevel"/>
    <w:tmpl w:val="BF2CA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B24227"/>
    <w:multiLevelType w:val="multilevel"/>
    <w:tmpl w:val="4836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67C3325"/>
    <w:multiLevelType w:val="multilevel"/>
    <w:tmpl w:val="A58E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D8013B"/>
    <w:rsid w:val="00017B0E"/>
    <w:rsid w:val="00045D02"/>
    <w:rsid w:val="00226346"/>
    <w:rsid w:val="002F0DC4"/>
    <w:rsid w:val="00463F6D"/>
    <w:rsid w:val="00636F7C"/>
    <w:rsid w:val="006E681D"/>
    <w:rsid w:val="009703F2"/>
    <w:rsid w:val="009C6C66"/>
    <w:rsid w:val="00A57EB4"/>
    <w:rsid w:val="00AC05CE"/>
    <w:rsid w:val="00BD5B9F"/>
    <w:rsid w:val="00D8013B"/>
    <w:rsid w:val="00E12F18"/>
    <w:rsid w:val="00E96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styleId="a8">
    <w:name w:val="FollowedHyperlink"/>
    <w:basedOn w:val="a0"/>
    <w:uiPriority w:val="99"/>
    <w:semiHidden/>
    <w:unhideWhenUsed/>
    <w:rsid w:val="00E12F18"/>
    <w:rPr>
      <w:color w:val="800080"/>
      <w:u w:val="single"/>
    </w:rPr>
  </w:style>
  <w:style w:type="paragraph" w:customStyle="1" w:styleId="unformattext">
    <w:name w:val="unformattext"/>
    <w:basedOn w:val="a"/>
    <w:rsid w:val="00E12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9C6C6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C6C66"/>
  </w:style>
  <w:style w:type="paragraph" w:styleId="ab">
    <w:name w:val="footer"/>
    <w:basedOn w:val="a"/>
    <w:link w:val="ac"/>
    <w:uiPriority w:val="99"/>
    <w:semiHidden/>
    <w:unhideWhenUsed/>
    <w:rsid w:val="009C6C6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9C6C66"/>
  </w:style>
</w:styles>
</file>

<file path=word/webSettings.xml><?xml version="1.0" encoding="utf-8"?>
<w:webSettings xmlns:r="http://schemas.openxmlformats.org/officeDocument/2006/relationships" xmlns:w="http://schemas.openxmlformats.org/wordprocessingml/2006/main">
  <w:divs>
    <w:div w:id="140973103">
      <w:bodyDiv w:val="1"/>
      <w:marLeft w:val="0"/>
      <w:marRight w:val="0"/>
      <w:marTop w:val="0"/>
      <w:marBottom w:val="0"/>
      <w:divBdr>
        <w:top w:val="none" w:sz="0" w:space="0" w:color="auto"/>
        <w:left w:val="none" w:sz="0" w:space="0" w:color="auto"/>
        <w:bottom w:val="none" w:sz="0" w:space="0" w:color="auto"/>
        <w:right w:val="none" w:sz="0" w:space="0" w:color="auto"/>
      </w:divBdr>
      <w:divsChild>
        <w:div w:id="707728289">
          <w:marLeft w:val="0"/>
          <w:marRight w:val="0"/>
          <w:marTop w:val="0"/>
          <w:marBottom w:val="0"/>
          <w:divBdr>
            <w:top w:val="none" w:sz="0" w:space="0" w:color="auto"/>
            <w:left w:val="none" w:sz="0" w:space="0" w:color="auto"/>
            <w:bottom w:val="none" w:sz="0" w:space="0" w:color="auto"/>
            <w:right w:val="none" w:sz="0" w:space="0" w:color="auto"/>
          </w:divBdr>
          <w:divsChild>
            <w:div w:id="1977175484">
              <w:marLeft w:val="0"/>
              <w:marRight w:val="0"/>
              <w:marTop w:val="0"/>
              <w:marBottom w:val="0"/>
              <w:divBdr>
                <w:top w:val="none" w:sz="0" w:space="0" w:color="auto"/>
                <w:left w:val="none" w:sz="0" w:space="0" w:color="auto"/>
                <w:bottom w:val="none" w:sz="0" w:space="0" w:color="auto"/>
                <w:right w:val="none" w:sz="0" w:space="0" w:color="auto"/>
              </w:divBdr>
            </w:div>
            <w:div w:id="1226916000">
              <w:marLeft w:val="0"/>
              <w:marRight w:val="0"/>
              <w:marTop w:val="0"/>
              <w:marBottom w:val="0"/>
              <w:divBdr>
                <w:top w:val="inset" w:sz="2" w:space="0" w:color="auto"/>
                <w:left w:val="inset" w:sz="2" w:space="1" w:color="auto"/>
                <w:bottom w:val="inset" w:sz="2" w:space="0" w:color="auto"/>
                <w:right w:val="inset" w:sz="2" w:space="1" w:color="auto"/>
              </w:divBdr>
            </w:div>
            <w:div w:id="1737508871">
              <w:marLeft w:val="0"/>
              <w:marRight w:val="0"/>
              <w:marTop w:val="0"/>
              <w:marBottom w:val="0"/>
              <w:divBdr>
                <w:top w:val="none" w:sz="0" w:space="0" w:color="auto"/>
                <w:left w:val="none" w:sz="0" w:space="0" w:color="auto"/>
                <w:bottom w:val="none" w:sz="0" w:space="0" w:color="auto"/>
                <w:right w:val="none" w:sz="0" w:space="0" w:color="auto"/>
              </w:divBdr>
            </w:div>
            <w:div w:id="1366518507">
              <w:marLeft w:val="0"/>
              <w:marRight w:val="0"/>
              <w:marTop w:val="0"/>
              <w:marBottom w:val="0"/>
              <w:divBdr>
                <w:top w:val="none" w:sz="0" w:space="0" w:color="auto"/>
                <w:left w:val="none" w:sz="0" w:space="0" w:color="auto"/>
                <w:bottom w:val="none" w:sz="0" w:space="0" w:color="auto"/>
                <w:right w:val="none" w:sz="0" w:space="0" w:color="auto"/>
              </w:divBdr>
            </w:div>
            <w:div w:id="174221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8738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2731</Words>
  <Characters>15568</Characters>
  <Application>Microsoft Office Word</Application>
  <DocSecurity>0</DocSecurity>
  <Lines>129</Lines>
  <Paragraphs>36</Paragraphs>
  <ScaleCrop>false</ScaleCrop>
  <Manager>Kolisto</Manager>
  <Company>http://gosstandart.info/</Company>
  <LinksUpToDate>false</LinksUpToDate>
  <CharactersWithSpaces>18263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2017-05-26T06:57:00Z</dcterms:created>
  <dcterms:modified xsi:type="dcterms:W3CDTF">2017-08-15T13:18:00Z</dcterms:modified>
</cp:coreProperties>
</file>