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71" w:rsidRDefault="00A84671" w:rsidP="00A8467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51162-98 Посуда алюминиевая литая. Общие технические условия</w:t>
      </w:r>
    </w:p>
    <w:p w:rsidR="00A84671" w:rsidRDefault="00A84671" w:rsidP="00A8467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51162-98</w:t>
      </w:r>
      <w:r>
        <w:rPr>
          <w:rFonts w:ascii="Arial" w:hAnsi="Arial" w:cs="Arial"/>
          <w:color w:val="2D2D2D"/>
          <w:spacing w:val="2"/>
          <w:sz w:val="18"/>
          <w:szCs w:val="18"/>
        </w:rPr>
        <w:br/>
      </w:r>
      <w:r>
        <w:rPr>
          <w:rFonts w:ascii="Arial" w:hAnsi="Arial" w:cs="Arial"/>
          <w:color w:val="2D2D2D"/>
          <w:spacing w:val="2"/>
          <w:sz w:val="18"/>
          <w:szCs w:val="18"/>
        </w:rPr>
        <w:br/>
        <w:t>Группа У14</w:t>
      </w:r>
      <w:r>
        <w:rPr>
          <w:rFonts w:ascii="Arial" w:hAnsi="Arial" w:cs="Arial"/>
          <w:color w:val="2D2D2D"/>
          <w:spacing w:val="2"/>
          <w:sz w:val="18"/>
          <w:szCs w:val="18"/>
        </w:rPr>
        <w:br/>
      </w:r>
    </w:p>
    <w:p w:rsidR="00A84671" w:rsidRDefault="00A84671" w:rsidP="00A8467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РОССИЙСКОЙ ФЕДЕРАЦИИ</w:t>
      </w:r>
    </w:p>
    <w:p w:rsidR="00A84671" w:rsidRDefault="00A84671" w:rsidP="00A8467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ПОСУДА АЛЮМИНИЕВАЯ ЛИТАЯ</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Fonts w:ascii="Arial" w:hAnsi="Arial" w:cs="Arial"/>
          <w:color w:val="3C3C3C"/>
          <w:spacing w:val="2"/>
          <w:sz w:val="26"/>
          <w:szCs w:val="26"/>
        </w:rPr>
        <w:br/>
      </w:r>
      <w:r>
        <w:rPr>
          <w:rFonts w:ascii="Arial" w:hAnsi="Arial" w:cs="Arial"/>
          <w:color w:val="3C3C3C"/>
          <w:spacing w:val="2"/>
          <w:sz w:val="26"/>
          <w:szCs w:val="26"/>
        </w:rPr>
        <w:br/>
        <w:t>Casting aluminium utensils. General specifications</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97.060*</w:t>
      </w:r>
      <w:r>
        <w:rPr>
          <w:rFonts w:ascii="Arial" w:hAnsi="Arial" w:cs="Arial"/>
          <w:color w:val="2D2D2D"/>
          <w:spacing w:val="2"/>
          <w:sz w:val="18"/>
          <w:szCs w:val="18"/>
        </w:rPr>
        <w:br/>
        <w:t>ОКП 96 9510</w:t>
      </w:r>
      <w:r>
        <w:rPr>
          <w:rStyle w:val="apple-converted-space"/>
          <w:rFonts w:ascii="Arial" w:hAnsi="Arial" w:cs="Arial"/>
          <w:color w:val="2D2D2D"/>
          <w:spacing w:val="2"/>
          <w:sz w:val="18"/>
          <w:szCs w:val="18"/>
        </w:rPr>
        <w:t> </w:t>
      </w:r>
      <w:r>
        <w:rPr>
          <w:rFonts w:ascii="Arial" w:hAnsi="Arial" w:cs="Arial"/>
          <w:color w:val="2D2D2D"/>
          <w:spacing w:val="2"/>
          <w:sz w:val="18"/>
          <w:szCs w:val="18"/>
        </w:rPr>
        <w:br/>
        <w:t>_____________________</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 данным официального сайта Росстандарта ОКС 97.040.60,</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здесь и далее. - Примечание изготовителя базы данных.</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1999-01-01</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A84671" w:rsidRDefault="00A84671" w:rsidP="00A8467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Всероссийским институтом легких сплавов (ОАО ВИЛС), Техническим комитетом ТК 297 "Материалы и полуфабрикаты из специальных и легких сплавов"</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И ВВЕДЕН В ДЕЙСТВИЕ Постановлением Госстандарта России от 22 апреля 1998 г. N 137</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ВВЕДЕН ВПЕРВЫЕ</w:t>
      </w:r>
      <w:r>
        <w:rPr>
          <w:rFonts w:ascii="Arial" w:hAnsi="Arial" w:cs="Arial"/>
          <w:color w:val="2D2D2D"/>
          <w:spacing w:val="2"/>
          <w:sz w:val="18"/>
          <w:szCs w:val="18"/>
        </w:rPr>
        <w:br/>
      </w:r>
      <w:r>
        <w:rPr>
          <w:rFonts w:ascii="Arial" w:hAnsi="Arial" w:cs="Arial"/>
          <w:color w:val="2D2D2D"/>
          <w:spacing w:val="2"/>
          <w:sz w:val="18"/>
          <w:szCs w:val="18"/>
        </w:rPr>
        <w:br/>
        <w:t>4 ИЗДАНИЕ (август 2005 г.), с Поправкой (ИУС 5-2001)</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хозяйственную алюминиевую литую посуду, предназначенную для приготовления пищи.</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к посуде, изготовляемой для нужд экономики страны и экспорта.</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продукции, направленные на обеспечение ее безопасности для жизни и здоровья населения, изложены в 5.3, 5.8 (в части прочности крепления арматуры), 5.14 (в части требований к противопригорающему покрытию), 5.24, 6.3 (в части прочности корпусов, крышек и срабатывания рабочих клапанов и предохранительных устройств кастрюль-скороварок, прочности крепления арматуры), 6.4 (в части выделения вредных для здоровья веществ), 7.4, 7.5, 7.16, 7.17, 8.1 (в части нанесения знака соответствия).</w:t>
      </w:r>
      <w:r>
        <w:rPr>
          <w:rFonts w:ascii="Arial" w:hAnsi="Arial" w:cs="Arial"/>
          <w:color w:val="2D2D2D"/>
          <w:spacing w:val="2"/>
          <w:sz w:val="18"/>
          <w:szCs w:val="18"/>
        </w:rPr>
        <w:br/>
      </w:r>
      <w:r>
        <w:rPr>
          <w:rFonts w:ascii="Arial" w:hAnsi="Arial" w:cs="Arial"/>
          <w:color w:val="2D2D2D"/>
          <w:spacing w:val="2"/>
          <w:sz w:val="18"/>
          <w:szCs w:val="18"/>
        </w:rPr>
        <w:br/>
        <w:t>(Поправка).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9.032-74</w:t>
      </w:r>
      <w:r>
        <w:rPr>
          <w:rStyle w:val="apple-converted-space"/>
          <w:rFonts w:ascii="Arial" w:hAnsi="Arial" w:cs="Arial"/>
          <w:color w:val="2D2D2D"/>
          <w:spacing w:val="2"/>
          <w:sz w:val="18"/>
          <w:szCs w:val="18"/>
        </w:rPr>
        <w:t> </w:t>
      </w:r>
      <w:r>
        <w:rPr>
          <w:rFonts w:ascii="Arial" w:hAnsi="Arial" w:cs="Arial"/>
          <w:color w:val="2D2D2D"/>
          <w:spacing w:val="2"/>
          <w:sz w:val="18"/>
          <w:szCs w:val="18"/>
        </w:rPr>
        <w:t>Единая система защиты от коррозии и старения. Покрытия лакокрасочные</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166-89</w:t>
      </w:r>
      <w:r>
        <w:rPr>
          <w:rStyle w:val="apple-converted-space"/>
          <w:rFonts w:ascii="Arial" w:hAnsi="Arial" w:cs="Arial"/>
          <w:color w:val="2D2D2D"/>
          <w:spacing w:val="2"/>
          <w:sz w:val="18"/>
          <w:szCs w:val="18"/>
        </w:rPr>
        <w:t> </w:t>
      </w:r>
      <w:r>
        <w:rPr>
          <w:rFonts w:ascii="Arial" w:hAnsi="Arial" w:cs="Arial"/>
          <w:color w:val="2D2D2D"/>
          <w:spacing w:val="2"/>
          <w:sz w:val="18"/>
          <w:szCs w:val="18"/>
        </w:rPr>
        <w:t>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1583-93</w:t>
      </w:r>
      <w:r>
        <w:rPr>
          <w:rStyle w:val="apple-converted-space"/>
          <w:rFonts w:ascii="Arial" w:hAnsi="Arial" w:cs="Arial"/>
          <w:color w:val="2D2D2D"/>
          <w:spacing w:val="2"/>
          <w:sz w:val="18"/>
          <w:szCs w:val="18"/>
        </w:rPr>
        <w:t> </w:t>
      </w:r>
      <w:r>
        <w:rPr>
          <w:rFonts w:ascii="Arial" w:hAnsi="Arial" w:cs="Arial"/>
          <w:color w:val="2D2D2D"/>
          <w:spacing w:val="2"/>
          <w:sz w:val="18"/>
          <w:szCs w:val="18"/>
        </w:rPr>
        <w:t>Сплавы алюминиевые литейные.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1770-74</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мерная лабораторная стеклянная. Цилиндры, мензурки, колбы, пробирки.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2405-88</w:t>
      </w:r>
      <w:r>
        <w:rPr>
          <w:rStyle w:val="apple-converted-space"/>
          <w:rFonts w:ascii="Arial" w:hAnsi="Arial" w:cs="Arial"/>
          <w:color w:val="2D2D2D"/>
          <w:spacing w:val="2"/>
          <w:sz w:val="18"/>
          <w:szCs w:val="18"/>
        </w:rPr>
        <w:t> </w:t>
      </w:r>
      <w:r>
        <w:rPr>
          <w:rFonts w:ascii="Arial" w:hAnsi="Arial" w:cs="Arial"/>
          <w:color w:val="2D2D2D"/>
          <w:spacing w:val="2"/>
          <w:sz w:val="18"/>
          <w:szCs w:val="18"/>
        </w:rPr>
        <w:t>Манометры, вакуумметры, мановакуумметры, напоромеры, тягомеры и тягонапоромеры.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2695-83</w:t>
      </w:r>
      <w:r>
        <w:rPr>
          <w:rStyle w:val="apple-converted-space"/>
          <w:rFonts w:ascii="Arial" w:hAnsi="Arial" w:cs="Arial"/>
          <w:color w:val="2D2D2D"/>
          <w:spacing w:val="2"/>
          <w:sz w:val="18"/>
          <w:szCs w:val="18"/>
        </w:rPr>
        <w:t> </w:t>
      </w:r>
      <w:r>
        <w:rPr>
          <w:rFonts w:ascii="Arial" w:hAnsi="Arial" w:cs="Arial"/>
          <w:color w:val="2D2D2D"/>
          <w:spacing w:val="2"/>
          <w:sz w:val="18"/>
          <w:szCs w:val="18"/>
        </w:rPr>
        <w:t>Пиломатериалы лиственных пород.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2789-73</w:t>
      </w:r>
      <w:r>
        <w:rPr>
          <w:rStyle w:val="apple-converted-space"/>
          <w:rFonts w:ascii="Arial" w:hAnsi="Arial" w:cs="Arial"/>
          <w:color w:val="2D2D2D"/>
          <w:spacing w:val="2"/>
          <w:sz w:val="18"/>
          <w:szCs w:val="18"/>
        </w:rPr>
        <w:t> </w:t>
      </w:r>
      <w:r>
        <w:rPr>
          <w:rFonts w:ascii="Arial" w:hAnsi="Arial" w:cs="Arial"/>
          <w:color w:val="2D2D2D"/>
          <w:spacing w:val="2"/>
          <w:sz w:val="18"/>
          <w:szCs w:val="18"/>
        </w:rPr>
        <w:t>Шероховатость поверхности. Параметры и характеристики</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2991-85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3242-79</w:t>
      </w:r>
      <w:r>
        <w:rPr>
          <w:rStyle w:val="apple-converted-space"/>
          <w:rFonts w:ascii="Arial" w:hAnsi="Arial" w:cs="Arial"/>
          <w:color w:val="2D2D2D"/>
          <w:spacing w:val="2"/>
          <w:sz w:val="18"/>
          <w:szCs w:val="18"/>
        </w:rPr>
        <w:t> </w:t>
      </w:r>
      <w:r>
        <w:rPr>
          <w:rFonts w:ascii="Arial" w:hAnsi="Arial" w:cs="Arial"/>
          <w:color w:val="2D2D2D"/>
          <w:spacing w:val="2"/>
          <w:sz w:val="18"/>
          <w:szCs w:val="18"/>
        </w:rPr>
        <w:t>Соединения сварные. Методы контроля качества</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3282-74</w: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3560-73</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4976-83</w:t>
      </w:r>
      <w:r>
        <w:rPr>
          <w:rStyle w:val="apple-converted-space"/>
          <w:rFonts w:ascii="Arial" w:hAnsi="Arial" w:cs="Arial"/>
          <w:color w:val="2D2D2D"/>
          <w:spacing w:val="2"/>
          <w:sz w:val="18"/>
          <w:szCs w:val="18"/>
        </w:rPr>
        <w:t> </w:t>
      </w:r>
      <w:r>
        <w:rPr>
          <w:rFonts w:ascii="Arial" w:hAnsi="Arial" w:cs="Arial"/>
          <w:color w:val="2D2D2D"/>
          <w:spacing w:val="2"/>
          <w:sz w:val="18"/>
          <w:szCs w:val="18"/>
        </w:rPr>
        <w:t>Лаки марок НЦ-218, НЦ-222, НЦ-243 мебельные и НЦ-223.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5470-75</w:t>
      </w:r>
      <w:r>
        <w:rPr>
          <w:rStyle w:val="apple-converted-space"/>
          <w:rFonts w:ascii="Arial" w:hAnsi="Arial" w:cs="Arial"/>
          <w:color w:val="2D2D2D"/>
          <w:spacing w:val="2"/>
          <w:sz w:val="18"/>
          <w:szCs w:val="18"/>
        </w:rPr>
        <w:t> </w:t>
      </w:r>
      <w:r>
        <w:rPr>
          <w:rFonts w:ascii="Arial" w:hAnsi="Arial" w:cs="Arial"/>
          <w:color w:val="2D2D2D"/>
          <w:spacing w:val="2"/>
          <w:sz w:val="18"/>
          <w:szCs w:val="18"/>
        </w:rPr>
        <w:t>Лаки марок ПФ-283 и ГФ-166.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7933-89</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для потребительской тары.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8026-92</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поверочные.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8273-75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9142-90</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9359-80</w:t>
      </w:r>
      <w:r>
        <w:rPr>
          <w:rStyle w:val="apple-converted-space"/>
          <w:rFonts w:ascii="Arial" w:hAnsi="Arial" w:cs="Arial"/>
          <w:color w:val="2D2D2D"/>
          <w:spacing w:val="2"/>
          <w:sz w:val="18"/>
          <w:szCs w:val="18"/>
        </w:rPr>
        <w:t> </w:t>
      </w:r>
      <w:r>
        <w:rPr>
          <w:rFonts w:ascii="Arial" w:hAnsi="Arial" w:cs="Arial"/>
          <w:color w:val="2D2D2D"/>
          <w:spacing w:val="2"/>
          <w:sz w:val="18"/>
          <w:szCs w:val="18"/>
        </w:rPr>
        <w:t>Массы прессовочные карбамидо- и меламиноформальдегидные.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9378-93</w:t>
      </w:r>
      <w:r>
        <w:rPr>
          <w:rStyle w:val="apple-converted-space"/>
          <w:rFonts w:ascii="Arial" w:hAnsi="Arial" w:cs="Arial"/>
          <w:color w:val="2D2D2D"/>
          <w:spacing w:val="2"/>
          <w:sz w:val="18"/>
          <w:szCs w:val="18"/>
        </w:rPr>
        <w:t> </w:t>
      </w:r>
      <w:r>
        <w:rPr>
          <w:rFonts w:ascii="Arial" w:hAnsi="Arial" w:cs="Arial"/>
          <w:color w:val="2D2D2D"/>
          <w:spacing w:val="2"/>
          <w:sz w:val="18"/>
          <w:szCs w:val="18"/>
        </w:rPr>
        <w:t>Образцы шероховатости поверхности (сравнения).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9421-80</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тарный плоский склеенный.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10299-80</w:t>
      </w:r>
      <w:r>
        <w:rPr>
          <w:rStyle w:val="apple-converted-space"/>
          <w:rFonts w:ascii="Arial" w:hAnsi="Arial" w:cs="Arial"/>
          <w:color w:val="2D2D2D"/>
          <w:spacing w:val="2"/>
          <w:sz w:val="18"/>
          <w:szCs w:val="18"/>
        </w:rPr>
        <w:t> </w:t>
      </w:r>
      <w:r>
        <w:rPr>
          <w:rFonts w:ascii="Arial" w:hAnsi="Arial" w:cs="Arial"/>
          <w:color w:val="2D2D2D"/>
          <w:spacing w:val="2"/>
          <w:sz w:val="18"/>
          <w:szCs w:val="18"/>
        </w:rPr>
        <w:t>Заклепки с полукруглой головкой классов точности В и С.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10300-80</w:t>
      </w:r>
      <w:r>
        <w:rPr>
          <w:rStyle w:val="apple-converted-space"/>
          <w:rFonts w:ascii="Arial" w:hAnsi="Arial" w:cs="Arial"/>
          <w:color w:val="2D2D2D"/>
          <w:spacing w:val="2"/>
          <w:sz w:val="18"/>
          <w:szCs w:val="18"/>
        </w:rPr>
        <w:t> </w:t>
      </w:r>
      <w:r>
        <w:rPr>
          <w:rFonts w:ascii="Arial" w:hAnsi="Arial" w:cs="Arial"/>
          <w:color w:val="2D2D2D"/>
          <w:spacing w:val="2"/>
          <w:sz w:val="18"/>
          <w:szCs w:val="18"/>
        </w:rPr>
        <w:t>Заклепки с потайной головкой классов точности В и С.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lastRenderedPageBreak/>
        <w:t>ГОСТ 10301-80</w:t>
      </w:r>
      <w:r>
        <w:rPr>
          <w:rStyle w:val="apple-converted-space"/>
          <w:rFonts w:ascii="Arial" w:hAnsi="Arial" w:cs="Arial"/>
          <w:color w:val="2D2D2D"/>
          <w:spacing w:val="2"/>
          <w:sz w:val="18"/>
          <w:szCs w:val="18"/>
        </w:rPr>
        <w:t> </w:t>
      </w:r>
      <w:r>
        <w:rPr>
          <w:rFonts w:ascii="Arial" w:hAnsi="Arial" w:cs="Arial"/>
          <w:color w:val="2D2D2D"/>
          <w:spacing w:val="2"/>
          <w:sz w:val="18"/>
          <w:szCs w:val="18"/>
        </w:rPr>
        <w:t>Заклепки с полупотайной головкой классов точности В и С. Технические условия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2707C">
        <w:rPr>
          <w:rFonts w:ascii="Arial" w:hAnsi="Arial" w:cs="Arial"/>
          <w:spacing w:val="2"/>
          <w:sz w:val="18"/>
          <w:szCs w:val="18"/>
        </w:rPr>
        <w:t>ГОСТ 10302-80</w:t>
      </w:r>
      <w:r>
        <w:rPr>
          <w:rStyle w:val="apple-converted-space"/>
          <w:rFonts w:ascii="Arial" w:hAnsi="Arial" w:cs="Arial"/>
          <w:color w:val="2D2D2D"/>
          <w:spacing w:val="2"/>
          <w:sz w:val="18"/>
          <w:szCs w:val="18"/>
        </w:rPr>
        <w:t> </w:t>
      </w:r>
      <w:r>
        <w:rPr>
          <w:rFonts w:ascii="Arial" w:hAnsi="Arial" w:cs="Arial"/>
          <w:color w:val="2D2D2D"/>
          <w:spacing w:val="2"/>
          <w:sz w:val="18"/>
          <w:szCs w:val="18"/>
        </w:rPr>
        <w:t>Заклепки с полукруглой низкой головкой классов точности В и С.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12082-82</w:t>
      </w:r>
      <w:r>
        <w:rPr>
          <w:rStyle w:val="apple-converted-space"/>
          <w:rFonts w:ascii="Arial" w:hAnsi="Arial" w:cs="Arial"/>
          <w:color w:val="2D2D2D"/>
          <w:spacing w:val="2"/>
          <w:sz w:val="18"/>
          <w:szCs w:val="18"/>
        </w:rPr>
        <w:t> </w:t>
      </w:r>
      <w:r>
        <w:rPr>
          <w:rFonts w:ascii="Arial" w:hAnsi="Arial" w:cs="Arial"/>
          <w:color w:val="2D2D2D"/>
          <w:spacing w:val="2"/>
          <w:sz w:val="18"/>
          <w:szCs w:val="18"/>
        </w:rPr>
        <w:t>Обрешетки дощатые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12998-85</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полистирольная.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14806-80</w:t>
      </w:r>
      <w:r>
        <w:rPr>
          <w:rStyle w:val="apple-converted-space"/>
          <w:rFonts w:ascii="Arial" w:hAnsi="Arial" w:cs="Arial"/>
          <w:color w:val="2D2D2D"/>
          <w:spacing w:val="2"/>
          <w:sz w:val="18"/>
          <w:szCs w:val="18"/>
        </w:rPr>
        <w:t> </w:t>
      </w:r>
      <w:r>
        <w:rPr>
          <w:rFonts w:ascii="Arial" w:hAnsi="Arial" w:cs="Arial"/>
          <w:color w:val="2D2D2D"/>
          <w:spacing w:val="2"/>
          <w:sz w:val="18"/>
          <w:szCs w:val="18"/>
        </w:rPr>
        <w:t>Дуговая сварка алюминия и алюминиевых сплавов в инертных газах. Соединения сварные. Основные типы, конструктивные элементы и размеры</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15102-75</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 универсальный металлический закрытый, номинальной массой брутто 5,0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15150-69</w:t>
      </w:r>
      <w:r>
        <w:rPr>
          <w:rStyle w:val="apple-converted-space"/>
          <w:rFonts w:ascii="Arial" w:hAnsi="Arial" w:cs="Arial"/>
          <w:color w:val="2D2D2D"/>
          <w:spacing w:val="2"/>
          <w:sz w:val="18"/>
          <w:szCs w:val="18"/>
        </w:rPr>
        <w:t> </w:t>
      </w:r>
      <w:r>
        <w:rPr>
          <w:rFonts w:ascii="Arial" w:hAnsi="Arial" w:cs="Arial"/>
          <w:color w:val="2D2D2D"/>
          <w:spacing w:val="2"/>
          <w:sz w:val="18"/>
          <w:szCs w:val="1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t>ГОСТ 15846-2000*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2"/>
          <w:sz w:val="18"/>
          <w:szCs w:val="18"/>
        </w:rPr>
        <w:br/>
        <w:t>________________</w:t>
      </w:r>
      <w:r>
        <w:rPr>
          <w:rFonts w:ascii="Arial" w:hAnsi="Arial" w:cs="Arial"/>
          <w:color w:val="2D2D2D"/>
          <w:spacing w:val="2"/>
          <w:sz w:val="18"/>
          <w:szCs w:val="18"/>
        </w:rPr>
        <w:br/>
        <w:t>* Вероятно, ошибка оригинала. Следует читать:</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15846-2002</w:t>
      </w:r>
      <w:r>
        <w:rPr>
          <w:rFonts w:ascii="Arial" w:hAnsi="Arial" w:cs="Arial"/>
          <w:color w:val="2D2D2D"/>
          <w:spacing w:val="2"/>
          <w:sz w:val="18"/>
          <w:szCs w:val="18"/>
        </w:rPr>
        <w:t>. - Примечание изготовителя базы данных.</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D2707C">
        <w:rPr>
          <w:rFonts w:ascii="Arial" w:hAnsi="Arial" w:cs="Arial"/>
          <w:spacing w:val="2"/>
          <w:sz w:val="18"/>
          <w:szCs w:val="18"/>
        </w:rPr>
        <w:t>ГОСТ 17151-81</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хозяйственная из листового алюминия.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17299-78</w:t>
      </w:r>
      <w:r>
        <w:rPr>
          <w:rStyle w:val="apple-converted-space"/>
          <w:rFonts w:ascii="Arial" w:hAnsi="Arial" w:cs="Arial"/>
          <w:color w:val="2D2D2D"/>
          <w:spacing w:val="2"/>
          <w:sz w:val="18"/>
          <w:szCs w:val="18"/>
        </w:rPr>
        <w:t> </w:t>
      </w:r>
      <w:r>
        <w:rPr>
          <w:rFonts w:ascii="Arial" w:hAnsi="Arial" w:cs="Arial"/>
          <w:color w:val="2D2D2D"/>
          <w:spacing w:val="2"/>
          <w:sz w:val="18"/>
          <w:szCs w:val="18"/>
        </w:rPr>
        <w:t>Спирт этиловый технический.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17308-88</w:t>
      </w:r>
      <w:r>
        <w:rPr>
          <w:rStyle w:val="apple-converted-space"/>
          <w:rFonts w:ascii="Arial" w:hAnsi="Arial" w:cs="Arial"/>
          <w:color w:val="2D2D2D"/>
          <w:spacing w:val="2"/>
          <w:sz w:val="18"/>
          <w:szCs w:val="18"/>
        </w:rPr>
        <w:t> </w:t>
      </w:r>
      <w:r>
        <w:rPr>
          <w:rFonts w:ascii="Arial" w:hAnsi="Arial" w:cs="Arial"/>
          <w:color w:val="2D2D2D"/>
          <w:spacing w:val="2"/>
          <w:sz w:val="18"/>
          <w:szCs w:val="18"/>
        </w:rPr>
        <w:t>Шпагаты.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20435-75</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 универсальный металлический закрытый номинальной массой брутто 3,0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21631-76</w:t>
      </w:r>
      <w:r>
        <w:rPr>
          <w:rStyle w:val="apple-converted-space"/>
          <w:rFonts w:ascii="Arial" w:hAnsi="Arial" w:cs="Arial"/>
          <w:color w:val="2D2D2D"/>
          <w:spacing w:val="2"/>
          <w:sz w:val="18"/>
          <w:szCs w:val="18"/>
        </w:rPr>
        <w:t> </w:t>
      </w:r>
      <w:r>
        <w:rPr>
          <w:rFonts w:ascii="Arial" w:hAnsi="Arial" w:cs="Arial"/>
          <w:color w:val="2D2D2D"/>
          <w:spacing w:val="2"/>
          <w:sz w:val="18"/>
          <w:szCs w:val="18"/>
        </w:rPr>
        <w:t>Листы из алюминия и алюминиевых сплавов.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22852-77</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для продукции приборостроительной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24295-80</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хозяйственная стальная эмалированная. Методы анализа вытяжек</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24788-2001</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хозяйственная стальная эмалированная.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26645-85</w:t>
      </w:r>
      <w:r>
        <w:rPr>
          <w:rStyle w:val="apple-converted-space"/>
          <w:rFonts w:ascii="Arial" w:hAnsi="Arial" w:cs="Arial"/>
          <w:color w:val="2D2D2D"/>
          <w:spacing w:val="2"/>
          <w:sz w:val="18"/>
          <w:szCs w:val="18"/>
        </w:rPr>
        <w:t> </w:t>
      </w:r>
      <w:r>
        <w:rPr>
          <w:rFonts w:ascii="Arial" w:hAnsi="Arial" w:cs="Arial"/>
          <w:color w:val="2D2D2D"/>
          <w:spacing w:val="2"/>
          <w:sz w:val="18"/>
          <w:szCs w:val="18"/>
        </w:rPr>
        <w:t>Отливки из металлов и сплавов. Допуски размеров, массы и припуски на механическую обработку</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27002-86</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из коррозионностойкой стали.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2707C">
        <w:rPr>
          <w:rFonts w:ascii="Arial" w:hAnsi="Arial" w:cs="Arial"/>
          <w:spacing w:val="2"/>
          <w:sz w:val="18"/>
          <w:szCs w:val="18"/>
        </w:rPr>
        <w:t>ГОСТ Р 50460-92</w:t>
      </w:r>
      <w:r>
        <w:rPr>
          <w:rStyle w:val="apple-converted-space"/>
          <w:rFonts w:ascii="Arial" w:hAnsi="Arial" w:cs="Arial"/>
          <w:color w:val="2D2D2D"/>
          <w:spacing w:val="2"/>
          <w:sz w:val="18"/>
          <w:szCs w:val="18"/>
        </w:rPr>
        <w:t> </w:t>
      </w:r>
      <w:r>
        <w:rPr>
          <w:rFonts w:ascii="Arial" w:hAnsi="Arial" w:cs="Arial"/>
          <w:color w:val="2D2D2D"/>
          <w:spacing w:val="2"/>
          <w:sz w:val="18"/>
          <w:szCs w:val="18"/>
        </w:rPr>
        <w:t>Знак соответствия при обязательной сертификации. Форма, размеры и технические требования</w:t>
      </w:r>
      <w:r>
        <w:rPr>
          <w:rFonts w:ascii="Arial" w:hAnsi="Arial" w:cs="Arial"/>
          <w:color w:val="2D2D2D"/>
          <w:spacing w:val="2"/>
          <w:sz w:val="18"/>
          <w:szCs w:val="18"/>
        </w:rPr>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КЛАССИФИКАЦИЯ</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 Посуду по назначению подразделяют на типы:</w:t>
      </w:r>
      <w:r>
        <w:rPr>
          <w:rFonts w:ascii="Arial" w:hAnsi="Arial" w:cs="Arial"/>
          <w:color w:val="2D2D2D"/>
          <w:spacing w:val="2"/>
          <w:sz w:val="18"/>
          <w:szCs w:val="18"/>
        </w:rPr>
        <w:br/>
      </w:r>
    </w:p>
    <w:tbl>
      <w:tblPr>
        <w:tblW w:w="0" w:type="auto"/>
        <w:tblCellMar>
          <w:left w:w="0" w:type="dxa"/>
          <w:right w:w="0" w:type="dxa"/>
        </w:tblCellMar>
        <w:tblLook w:val="04A0"/>
      </w:tblPr>
      <w:tblGrid>
        <w:gridCol w:w="4990"/>
        <w:gridCol w:w="4066"/>
      </w:tblGrid>
      <w:tr w:rsidR="00A84671" w:rsidTr="00A84671">
        <w:trPr>
          <w:trHeight w:val="15"/>
        </w:trPr>
        <w:tc>
          <w:tcPr>
            <w:tcW w:w="4990" w:type="dxa"/>
            <w:hideMark/>
          </w:tcPr>
          <w:p w:rsidR="00A84671" w:rsidRDefault="00A84671">
            <w:pPr>
              <w:rPr>
                <w:sz w:val="2"/>
                <w:szCs w:val="24"/>
              </w:rPr>
            </w:pPr>
          </w:p>
        </w:tc>
        <w:tc>
          <w:tcPr>
            <w:tcW w:w="4066" w:type="dxa"/>
            <w:hideMark/>
          </w:tcPr>
          <w:p w:rsidR="00A84671" w:rsidRDefault="00A84671">
            <w:pPr>
              <w:rPr>
                <w:sz w:val="2"/>
                <w:szCs w:val="24"/>
              </w:rPr>
            </w:pP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котлы</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9511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горшки</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9512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кастрюли</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9513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сковороды</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9514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утятницы, гусятницы</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9515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ковши</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9516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казаны</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9517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кастрюли-скороварки</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9518 0000;</w:t>
            </w:r>
          </w:p>
        </w:tc>
      </w:tr>
      <w:tr w:rsidR="00A84671" w:rsidTr="00A84671">
        <w:tc>
          <w:tcPr>
            <w:tcW w:w="4990"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рыбокоптилки, кофеварки, жаровни</w:t>
            </w:r>
          </w:p>
        </w:tc>
        <w:tc>
          <w:tcPr>
            <w:tcW w:w="4066" w:type="dxa"/>
            <w:tcBorders>
              <w:top w:val="nil"/>
              <w:left w:val="nil"/>
              <w:bottom w:val="nil"/>
              <w:right w:val="nil"/>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код ОКП 96 9519 0000.</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Для применения в заказе кодовых обозначений наименования продукции в зависимости от типа, основных параметров и вместимости следует пользоваться обозначениями, приведенными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ТИПЫ, ОСНОВНЫЕ ПАРАМЕТРЫ И РАЗМЕРЫ</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Типы, основные параметры, размеры и вместимость посуды должны соответствовать указанным на рисунках 1-19 и в таблицах 1-19.</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выпускать посуду других типов, форм, размеров и другой вместимостью.</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Конструкция посуды настоящим стандартом не регламентируется.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Для всех видов посуды устанавливается следующий ряд внутренних размеров (диаметр, длина, ширина) 60, 80, 100, 120, 140, 160, 180, 200, 220, 240, 260, 280, 300, 320, 340, 360, 380, 400, 450, 500, 550, 600, 650, 700 мм.</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Условное обозначение посуды должно содержать:</w:t>
      </w:r>
      <w:r>
        <w:rPr>
          <w:rFonts w:ascii="Arial" w:hAnsi="Arial" w:cs="Arial"/>
          <w:color w:val="2D2D2D"/>
          <w:spacing w:val="2"/>
          <w:sz w:val="18"/>
          <w:szCs w:val="18"/>
        </w:rPr>
        <w:br/>
      </w:r>
      <w:r>
        <w:rPr>
          <w:rFonts w:ascii="Arial" w:hAnsi="Arial" w:cs="Arial"/>
          <w:color w:val="2D2D2D"/>
          <w:spacing w:val="2"/>
          <w:sz w:val="18"/>
          <w:szCs w:val="18"/>
        </w:rPr>
        <w:br/>
        <w:t>- тип посуды (кастрюля, скороварка и т.д.);</w:t>
      </w:r>
      <w:r>
        <w:rPr>
          <w:rFonts w:ascii="Arial" w:hAnsi="Arial" w:cs="Arial"/>
          <w:color w:val="2D2D2D"/>
          <w:spacing w:val="2"/>
          <w:sz w:val="18"/>
          <w:szCs w:val="18"/>
        </w:rPr>
        <w:br/>
      </w:r>
      <w:r>
        <w:rPr>
          <w:rFonts w:ascii="Arial" w:hAnsi="Arial" w:cs="Arial"/>
          <w:color w:val="2D2D2D"/>
          <w:spacing w:val="2"/>
          <w:sz w:val="18"/>
          <w:szCs w:val="18"/>
        </w:rPr>
        <w:br/>
        <w:t>- номер типа (по таблицам 1-19);</w:t>
      </w:r>
      <w:r>
        <w:rPr>
          <w:rFonts w:ascii="Arial" w:hAnsi="Arial" w:cs="Arial"/>
          <w:color w:val="2D2D2D"/>
          <w:spacing w:val="2"/>
          <w:sz w:val="18"/>
          <w:szCs w:val="18"/>
        </w:rPr>
        <w:br/>
      </w:r>
      <w:r>
        <w:rPr>
          <w:rFonts w:ascii="Arial" w:hAnsi="Arial" w:cs="Arial"/>
          <w:color w:val="2D2D2D"/>
          <w:spacing w:val="2"/>
          <w:sz w:val="18"/>
          <w:szCs w:val="18"/>
        </w:rPr>
        <w:br/>
        <w:t>- номер таблицы;</w:t>
      </w:r>
      <w:r>
        <w:rPr>
          <w:rFonts w:ascii="Arial" w:hAnsi="Arial" w:cs="Arial"/>
          <w:color w:val="2D2D2D"/>
          <w:spacing w:val="2"/>
          <w:sz w:val="18"/>
          <w:szCs w:val="18"/>
        </w:rPr>
        <w:br/>
      </w:r>
      <w:r>
        <w:rPr>
          <w:rFonts w:ascii="Arial" w:hAnsi="Arial" w:cs="Arial"/>
          <w:color w:val="2D2D2D"/>
          <w:spacing w:val="2"/>
          <w:sz w:val="18"/>
          <w:szCs w:val="18"/>
        </w:rPr>
        <w:br/>
        <w:t>- вид механической обработки поверхности М (П - полированная, К - крацованная, Ш - шлифованная, Г - галтованная, В - вибронакатанная);</w:t>
      </w:r>
      <w:r>
        <w:rPr>
          <w:rFonts w:ascii="Arial" w:hAnsi="Arial" w:cs="Arial"/>
          <w:color w:val="2D2D2D"/>
          <w:spacing w:val="2"/>
          <w:sz w:val="18"/>
          <w:szCs w:val="18"/>
        </w:rPr>
        <w:br/>
      </w:r>
      <w:r>
        <w:rPr>
          <w:rFonts w:ascii="Arial" w:hAnsi="Arial" w:cs="Arial"/>
          <w:color w:val="2D2D2D"/>
          <w:spacing w:val="2"/>
          <w:sz w:val="18"/>
          <w:szCs w:val="18"/>
        </w:rPr>
        <w:br/>
        <w:t>- вид покрытия поверхности: А - анодно-окисное, Х - хромовое, Н - никелевое, Д - декоративное, Л - лакокрасочное, ФД - фторполимерное декоративное, Э - эмалевое силикатное, Ат - эматалевое, Пл - плакирующее, Пр - противопригорающее, С - кремнийорганическое;</w:t>
      </w:r>
      <w:r>
        <w:rPr>
          <w:rFonts w:ascii="Arial" w:hAnsi="Arial" w:cs="Arial"/>
          <w:color w:val="2D2D2D"/>
          <w:spacing w:val="2"/>
          <w:sz w:val="18"/>
          <w:szCs w:val="18"/>
        </w:rPr>
        <w:br/>
      </w:r>
      <w:r>
        <w:rPr>
          <w:rFonts w:ascii="Arial" w:hAnsi="Arial" w:cs="Arial"/>
          <w:color w:val="2D2D2D"/>
          <w:spacing w:val="2"/>
          <w:sz w:val="18"/>
          <w:szCs w:val="18"/>
        </w:rPr>
        <w:br/>
        <w:t>- количество ручек (1, 2);</w:t>
      </w:r>
      <w:r>
        <w:rPr>
          <w:rFonts w:ascii="Arial" w:hAnsi="Arial" w:cs="Arial"/>
          <w:color w:val="2D2D2D"/>
          <w:spacing w:val="2"/>
          <w:sz w:val="18"/>
          <w:szCs w:val="18"/>
        </w:rPr>
        <w:br/>
      </w:r>
      <w:r>
        <w:rPr>
          <w:rFonts w:ascii="Arial" w:hAnsi="Arial" w:cs="Arial"/>
          <w:color w:val="2D2D2D"/>
          <w:spacing w:val="2"/>
          <w:sz w:val="18"/>
          <w:szCs w:val="18"/>
        </w:rPr>
        <w:br/>
        <w:t>- наличие крышки (К);</w:t>
      </w:r>
      <w:r>
        <w:rPr>
          <w:rFonts w:ascii="Arial" w:hAnsi="Arial" w:cs="Arial"/>
          <w:color w:val="2D2D2D"/>
          <w:spacing w:val="2"/>
          <w:sz w:val="18"/>
          <w:szCs w:val="18"/>
        </w:rPr>
        <w:br/>
      </w:r>
      <w:r>
        <w:rPr>
          <w:rFonts w:ascii="Arial" w:hAnsi="Arial" w:cs="Arial"/>
          <w:color w:val="2D2D2D"/>
          <w:spacing w:val="2"/>
          <w:sz w:val="18"/>
          <w:szCs w:val="18"/>
        </w:rPr>
        <w:br/>
        <w:t>- обозначение стандарта (ГОСТ Р).</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кастрюли N 5 с механически обработанной поверхностью с наружным эмалевым силикатным и внутренним противопригорающим покрытиями поверхностей с двумя ручками и крышкой: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Кастрюля 5-3МЭПр2к ГОСТ Р 51162-98</w:t>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1 - Котел</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487170"/>
            <wp:effectExtent l="19050" t="0" r="4445" b="0"/>
            <wp:docPr id="1" name="Рисунок 1"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1162-98 Посуда алюминиевая литая. Общие технические условия"/>
                    <pic:cNvPicPr>
                      <a:picLocks noChangeAspect="1" noChangeArrowheads="1"/>
                    </pic:cNvPicPr>
                  </pic:nvPicPr>
                  <pic:blipFill>
                    <a:blip r:embed="rId6" cstate="print"/>
                    <a:srcRect/>
                    <a:stretch>
                      <a:fillRect/>
                    </a:stretch>
                  </pic:blipFill>
                  <pic:spPr bwMode="auto">
                    <a:xfrm>
                      <a:off x="0" y="0"/>
                      <a:ext cx="1900555" cy="148717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Котел</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1 - Основные параметры и вместимость котла</w:t>
      </w:r>
    </w:p>
    <w:tbl>
      <w:tblPr>
        <w:tblW w:w="0" w:type="auto"/>
        <w:tblCellMar>
          <w:left w:w="0" w:type="dxa"/>
          <w:right w:w="0" w:type="dxa"/>
        </w:tblCellMar>
        <w:tblLook w:val="04A0"/>
      </w:tblPr>
      <w:tblGrid>
        <w:gridCol w:w="2587"/>
        <w:gridCol w:w="2218"/>
        <w:gridCol w:w="2402"/>
        <w:gridCol w:w="1848"/>
      </w:tblGrid>
      <w:tr w:rsidR="00A84671" w:rsidTr="00A84671">
        <w:trPr>
          <w:trHeight w:val="15"/>
        </w:trPr>
        <w:tc>
          <w:tcPr>
            <w:tcW w:w="2587" w:type="dxa"/>
            <w:hideMark/>
          </w:tcPr>
          <w:p w:rsidR="00A84671" w:rsidRDefault="00A84671">
            <w:pPr>
              <w:rPr>
                <w:sz w:val="2"/>
                <w:szCs w:val="24"/>
              </w:rPr>
            </w:pPr>
          </w:p>
        </w:tc>
        <w:tc>
          <w:tcPr>
            <w:tcW w:w="2218" w:type="dxa"/>
            <w:hideMark/>
          </w:tcPr>
          <w:p w:rsidR="00A84671" w:rsidRDefault="00A84671">
            <w:pPr>
              <w:rPr>
                <w:sz w:val="2"/>
                <w:szCs w:val="24"/>
              </w:rPr>
            </w:pPr>
          </w:p>
        </w:tc>
        <w:tc>
          <w:tcPr>
            <w:tcW w:w="2402" w:type="dxa"/>
            <w:hideMark/>
          </w:tcPr>
          <w:p w:rsidR="00A84671" w:rsidRDefault="00A84671">
            <w:pPr>
              <w:rPr>
                <w:sz w:val="2"/>
                <w:szCs w:val="24"/>
              </w:rPr>
            </w:pPr>
          </w:p>
        </w:tc>
        <w:tc>
          <w:tcPr>
            <w:tcW w:w="1848" w:type="dxa"/>
            <w:hideMark/>
          </w:tcPr>
          <w:p w:rsidR="00A84671" w:rsidRDefault="00A84671">
            <w:pPr>
              <w:rPr>
                <w:sz w:val="2"/>
                <w:szCs w:val="24"/>
              </w:rPr>
            </w:pPr>
          </w:p>
        </w:tc>
      </w:tr>
      <w:tr w:rsidR="00A84671" w:rsidTr="00A84671">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котла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 не более</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1162-98 Посуда алюминиевая литая. Общие технические условия" style="width:11.25pt;height:14.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26" type="#_x0000_t75" alt="ГОСТ Р 51162-98 Посуда алюминиевая литая. Общие технические условия" style="width:12.5pt;height:17.55pt"/>
              </w:pict>
            </w:r>
          </w:p>
        </w:tc>
      </w:tr>
      <w:tr w:rsidR="00A84671" w:rsidTr="00A84671">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A84671" w:rsidTr="00A84671">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A84671" w:rsidTr="00A84671">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A84671" w:rsidTr="00A84671">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A84671" w:rsidTr="00A84671">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A84671" w:rsidTr="00A84671">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A84671" w:rsidTr="00A84671">
        <w:tc>
          <w:tcPr>
            <w:tcW w:w="905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color w:val="2D2D2D"/>
                <w:sz w:val="18"/>
                <w:szCs w:val="18"/>
              </w:rPr>
              <w:br/>
            </w:r>
            <w:r>
              <w:rPr>
                <w:color w:val="2D2D2D"/>
                <w:sz w:val="18"/>
                <w:szCs w:val="18"/>
              </w:rPr>
              <w:br/>
              <w:t>1 Котлы должны изготовляться с двумя ушками.</w:t>
            </w:r>
            <w:r>
              <w:rPr>
                <w:color w:val="2D2D2D"/>
                <w:sz w:val="18"/>
                <w:szCs w:val="18"/>
              </w:rPr>
              <w:br/>
            </w:r>
            <w:r>
              <w:rPr>
                <w:color w:val="2D2D2D"/>
                <w:sz w:val="18"/>
                <w:szCs w:val="18"/>
              </w:rPr>
              <w:br/>
              <w:t>2 Котлы вместимостью до 30 л должны изготовляться с дужкой.</w:t>
            </w:r>
            <w:r>
              <w:rPr>
                <w:color w:val="2D2D2D"/>
                <w:sz w:val="18"/>
                <w:szCs w:val="18"/>
              </w:rPr>
              <w:br/>
            </w:r>
            <w:r>
              <w:rPr>
                <w:color w:val="2D2D2D"/>
                <w:sz w:val="18"/>
                <w:szCs w:val="18"/>
              </w:rPr>
              <w:br/>
              <w:t>3 Котлы вместимостью до 30 л могут изготовляться с крышками.</w:t>
            </w:r>
            <w:r>
              <w:rPr>
                <w:color w:val="2D2D2D"/>
                <w:sz w:val="18"/>
                <w:szCs w:val="18"/>
              </w:rPr>
              <w:br/>
            </w:r>
            <w:r>
              <w:rPr>
                <w:color w:val="2D2D2D"/>
                <w:sz w:val="18"/>
                <w:szCs w:val="18"/>
              </w:rPr>
              <w:br/>
              <w:t>4 Котлы вместимостью до 6 л могут изготовляться с крышкой-сковородой.</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Котел N 3 с механически обработанной поверхностью, без покрытия: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Котел 3-1М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Котел N 3 с механически обработанной поверхностью, без покрытия, с крышкой:</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Котел 3-1Мк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2 - Горшок</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415415"/>
            <wp:effectExtent l="19050" t="0" r="0" b="0"/>
            <wp:docPr id="4" name="Рисунок 4"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1162-98 Посуда алюминиевая литая. Общие технические условия"/>
                    <pic:cNvPicPr>
                      <a:picLocks noChangeAspect="1" noChangeArrowheads="1"/>
                    </pic:cNvPicPr>
                  </pic:nvPicPr>
                  <pic:blipFill>
                    <a:blip r:embed="rId7" cstate="print"/>
                    <a:srcRect/>
                    <a:stretch>
                      <a:fillRect/>
                    </a:stretch>
                  </pic:blipFill>
                  <pic:spPr bwMode="auto">
                    <a:xfrm>
                      <a:off x="0" y="0"/>
                      <a:ext cx="1717675" cy="141541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Горшок</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2 - Основные параметры и вместимость горшка</w:t>
      </w:r>
    </w:p>
    <w:tbl>
      <w:tblPr>
        <w:tblW w:w="0" w:type="auto"/>
        <w:tblCellMar>
          <w:left w:w="0" w:type="dxa"/>
          <w:right w:w="0" w:type="dxa"/>
        </w:tblCellMar>
        <w:tblLook w:val="04A0"/>
      </w:tblPr>
      <w:tblGrid>
        <w:gridCol w:w="2957"/>
        <w:gridCol w:w="2218"/>
        <w:gridCol w:w="2402"/>
        <w:gridCol w:w="2033"/>
      </w:tblGrid>
      <w:tr w:rsidR="00A84671" w:rsidTr="00A84671">
        <w:trPr>
          <w:trHeight w:val="15"/>
        </w:trPr>
        <w:tc>
          <w:tcPr>
            <w:tcW w:w="2957" w:type="dxa"/>
            <w:hideMark/>
          </w:tcPr>
          <w:p w:rsidR="00A84671" w:rsidRDefault="00A84671">
            <w:pPr>
              <w:rPr>
                <w:sz w:val="2"/>
                <w:szCs w:val="24"/>
              </w:rPr>
            </w:pPr>
          </w:p>
        </w:tc>
        <w:tc>
          <w:tcPr>
            <w:tcW w:w="2218" w:type="dxa"/>
            <w:hideMark/>
          </w:tcPr>
          <w:p w:rsidR="00A84671" w:rsidRDefault="00A84671">
            <w:pPr>
              <w:rPr>
                <w:sz w:val="2"/>
                <w:szCs w:val="24"/>
              </w:rPr>
            </w:pPr>
          </w:p>
        </w:tc>
        <w:tc>
          <w:tcPr>
            <w:tcW w:w="2402" w:type="dxa"/>
            <w:hideMark/>
          </w:tcPr>
          <w:p w:rsidR="00A84671" w:rsidRDefault="00A84671">
            <w:pPr>
              <w:rPr>
                <w:sz w:val="2"/>
                <w:szCs w:val="24"/>
              </w:rPr>
            </w:pPr>
          </w:p>
        </w:tc>
        <w:tc>
          <w:tcPr>
            <w:tcW w:w="2033" w:type="dxa"/>
            <w:hideMark/>
          </w:tcPr>
          <w:p w:rsidR="00A84671" w:rsidRDefault="00A84671">
            <w:pPr>
              <w:rPr>
                <w:sz w:val="2"/>
                <w:szCs w:val="24"/>
              </w:rPr>
            </w:pPr>
          </w:p>
        </w:tc>
      </w:tr>
      <w:tr w:rsidR="00A84671" w:rsidTr="00A8467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горшка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27" type="#_x0000_t75" alt="ГОСТ Р 51162-98 Посуда алюминиевая литая. Общие технические условия"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28" type="#_x0000_t75" alt="ГОСТ Р 51162-98 Посуда алюминиевая литая. Общие технические условия" style="width:12.5pt;height:17.55pt"/>
              </w:pict>
            </w:r>
          </w:p>
        </w:tc>
      </w:tr>
      <w:tr w:rsidR="00A84671" w:rsidTr="00A8467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3,0±0,6</w:t>
            </w:r>
          </w:p>
        </w:tc>
      </w:tr>
      <w:tr w:rsidR="00A84671" w:rsidTr="00A84671">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2,5±0,8</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3,0±0,6</w:t>
            </w:r>
          </w:p>
        </w:tc>
      </w:tr>
      <w:tr w:rsidR="00A84671" w:rsidTr="00A84671">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2,5±0,8</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4,0±0,7</w:t>
            </w:r>
          </w:p>
        </w:tc>
      </w:tr>
      <w:tr w:rsidR="00A84671" w:rsidTr="00A84671">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5,0±0,8</w:t>
            </w:r>
          </w:p>
        </w:tc>
      </w:tr>
      <w:tr w:rsidR="00A84671" w:rsidTr="00A84671">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961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color w:val="2D2D2D"/>
                <w:sz w:val="18"/>
                <w:szCs w:val="18"/>
              </w:rPr>
              <w:br/>
            </w:r>
            <w:r>
              <w:rPr>
                <w:color w:val="2D2D2D"/>
                <w:sz w:val="18"/>
                <w:szCs w:val="18"/>
              </w:rPr>
              <w:br/>
              <w:t>1 Горшки могут изготовляться с крышками.</w:t>
            </w:r>
            <w:r>
              <w:rPr>
                <w:color w:val="2D2D2D"/>
                <w:sz w:val="18"/>
                <w:szCs w:val="18"/>
              </w:rPr>
              <w:br/>
            </w:r>
            <w:r>
              <w:rPr>
                <w:color w:val="2D2D2D"/>
                <w:sz w:val="18"/>
                <w:szCs w:val="18"/>
              </w:rPr>
              <w:br/>
              <w:t>2 Горшки вместимостью до 6 л могут изготовляться с крышкой-сковородой.</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Горшок N 4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Горшок 4-2М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Горшок N 4 с механически обработанной поверхностью, без покрытия, с крышкой: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Горшок 4-2Мк ГОСТ Р 51162-98</w:t>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3 - Кастрюля</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542415"/>
            <wp:effectExtent l="19050" t="0" r="0" b="0"/>
            <wp:docPr id="7" name="Рисунок 7"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1162-98 Посуда алюминиевая литая. Общие технические условия"/>
                    <pic:cNvPicPr>
                      <a:picLocks noChangeAspect="1" noChangeArrowheads="1"/>
                    </pic:cNvPicPr>
                  </pic:nvPicPr>
                  <pic:blipFill>
                    <a:blip r:embed="rId8" cstate="print"/>
                    <a:srcRect/>
                    <a:stretch>
                      <a:fillRect/>
                    </a:stretch>
                  </pic:blipFill>
                  <pic:spPr bwMode="auto">
                    <a:xfrm>
                      <a:off x="0" y="0"/>
                      <a:ext cx="1717675" cy="154241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3 - Кастрюля</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3 - Основные параметры и вместимость кастрюли</w:t>
      </w:r>
    </w:p>
    <w:tbl>
      <w:tblPr>
        <w:tblW w:w="0" w:type="auto"/>
        <w:tblCellMar>
          <w:left w:w="0" w:type="dxa"/>
          <w:right w:w="0" w:type="dxa"/>
        </w:tblCellMar>
        <w:tblLook w:val="04A0"/>
      </w:tblPr>
      <w:tblGrid>
        <w:gridCol w:w="2402"/>
        <w:gridCol w:w="2033"/>
        <w:gridCol w:w="1848"/>
        <w:gridCol w:w="1848"/>
      </w:tblGrid>
      <w:tr w:rsidR="00A84671" w:rsidTr="00A84671">
        <w:trPr>
          <w:trHeight w:val="15"/>
        </w:trPr>
        <w:tc>
          <w:tcPr>
            <w:tcW w:w="2402" w:type="dxa"/>
            <w:hideMark/>
          </w:tcPr>
          <w:p w:rsidR="00A84671" w:rsidRDefault="00A84671">
            <w:pPr>
              <w:rPr>
                <w:sz w:val="2"/>
                <w:szCs w:val="24"/>
              </w:rPr>
            </w:pPr>
          </w:p>
        </w:tc>
        <w:tc>
          <w:tcPr>
            <w:tcW w:w="2033" w:type="dxa"/>
            <w:hideMark/>
          </w:tcPr>
          <w:p w:rsidR="00A84671" w:rsidRDefault="00A84671">
            <w:pPr>
              <w:rPr>
                <w:sz w:val="2"/>
                <w:szCs w:val="24"/>
              </w:rPr>
            </w:pPr>
          </w:p>
        </w:tc>
        <w:tc>
          <w:tcPr>
            <w:tcW w:w="1848" w:type="dxa"/>
            <w:hideMark/>
          </w:tcPr>
          <w:p w:rsidR="00A84671" w:rsidRDefault="00A84671">
            <w:pPr>
              <w:rPr>
                <w:sz w:val="2"/>
                <w:szCs w:val="24"/>
              </w:rPr>
            </w:pPr>
          </w:p>
        </w:tc>
        <w:tc>
          <w:tcPr>
            <w:tcW w:w="1848" w:type="dxa"/>
            <w:hideMark/>
          </w:tcPr>
          <w:p w:rsidR="00A84671" w:rsidRDefault="00A84671">
            <w:pPr>
              <w:rPr>
                <w:sz w:val="2"/>
                <w:szCs w:val="24"/>
              </w:rPr>
            </w:pP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кастрюли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29" type="#_x0000_t75" alt="ГОСТ Р 51162-98 Посуда алюминиевая литая. Общие технические условия" style="width:11.25pt;height:14.4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30" type="#_x0000_t75" alt="ГОСТ Р 51162-98 Посуда алюминиевая литая. Общие технические условия" style="width:12.5pt;height:17.55pt"/>
              </w:pict>
            </w: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p>
        </w:tc>
      </w:tr>
      <w:tr w:rsidR="00A84671" w:rsidTr="00A84671">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r>
      <w:tr w:rsidR="00A84671" w:rsidTr="00A84671">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4,5±1,0</w:t>
            </w: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813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color w:val="2D2D2D"/>
                <w:sz w:val="18"/>
                <w:szCs w:val="18"/>
              </w:rPr>
              <w:br/>
            </w:r>
            <w:r>
              <w:rPr>
                <w:color w:val="2D2D2D"/>
                <w:sz w:val="18"/>
                <w:szCs w:val="18"/>
              </w:rPr>
              <w:br/>
              <w:t>1 Кастрюли допускается изготовлять с утолщенным дном 6-7 мм.</w:t>
            </w:r>
            <w:r>
              <w:rPr>
                <w:color w:val="2D2D2D"/>
                <w:sz w:val="18"/>
                <w:szCs w:val="18"/>
              </w:rPr>
              <w:br/>
            </w:r>
            <w:r>
              <w:rPr>
                <w:color w:val="2D2D2D"/>
                <w:sz w:val="18"/>
                <w:szCs w:val="18"/>
              </w:rPr>
              <w:br/>
              <w:t>2 Кастрюли должны изготовляться с крышками.</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Кастрюля N 6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Кастрюля 6-3М2к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Кастрюля N 6 с механически обработанной поверхностью, с кремнийорганическим покрытием наружной поверхности: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Кастрюля 6-3МС2к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4 - Сковорода с крышкой и двумя ручками</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76195" cy="1438910"/>
            <wp:effectExtent l="19050" t="0" r="0" b="0"/>
            <wp:docPr id="10" name="Рисунок 10"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1162-98 Посуда алюминиевая литая. Общие технические условия"/>
                    <pic:cNvPicPr>
                      <a:picLocks noChangeAspect="1" noChangeArrowheads="1"/>
                    </pic:cNvPicPr>
                  </pic:nvPicPr>
                  <pic:blipFill>
                    <a:blip r:embed="rId9" cstate="print"/>
                    <a:srcRect/>
                    <a:stretch>
                      <a:fillRect/>
                    </a:stretch>
                  </pic:blipFill>
                  <pic:spPr bwMode="auto">
                    <a:xfrm>
                      <a:off x="0" y="0"/>
                      <a:ext cx="2576195" cy="143891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4 - Сковорода с крышкой и двумя ручками</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4 - Основные параметры сковороды с крышкой и двумя ручками</w:t>
      </w:r>
    </w:p>
    <w:tbl>
      <w:tblPr>
        <w:tblW w:w="0" w:type="auto"/>
        <w:tblCellMar>
          <w:left w:w="0" w:type="dxa"/>
          <w:right w:w="0" w:type="dxa"/>
        </w:tblCellMar>
        <w:tblLook w:val="04A0"/>
      </w:tblPr>
      <w:tblGrid>
        <w:gridCol w:w="2218"/>
        <w:gridCol w:w="2218"/>
        <w:gridCol w:w="2033"/>
        <w:gridCol w:w="1478"/>
        <w:gridCol w:w="1664"/>
      </w:tblGrid>
      <w:tr w:rsidR="00A84671" w:rsidTr="00A84671">
        <w:trPr>
          <w:trHeight w:val="15"/>
        </w:trPr>
        <w:tc>
          <w:tcPr>
            <w:tcW w:w="2218" w:type="dxa"/>
            <w:hideMark/>
          </w:tcPr>
          <w:p w:rsidR="00A84671" w:rsidRDefault="00A84671">
            <w:pPr>
              <w:rPr>
                <w:sz w:val="2"/>
                <w:szCs w:val="24"/>
              </w:rPr>
            </w:pPr>
          </w:p>
        </w:tc>
        <w:tc>
          <w:tcPr>
            <w:tcW w:w="2218" w:type="dxa"/>
            <w:hideMark/>
          </w:tcPr>
          <w:p w:rsidR="00A84671" w:rsidRDefault="00A84671">
            <w:pPr>
              <w:rPr>
                <w:sz w:val="2"/>
                <w:szCs w:val="24"/>
              </w:rPr>
            </w:pPr>
          </w:p>
        </w:tc>
        <w:tc>
          <w:tcPr>
            <w:tcW w:w="2033"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31" type="#_x0000_t75" alt="ГОСТ Р 51162-98 Посуда алюминиевая литая. Общие технические условия" style="width:12.5pt;height:12.5pt"/>
              </w:pict>
            </w:r>
            <w:r>
              <w:rPr>
                <w:color w:val="2D2D2D"/>
                <w:sz w:val="18"/>
                <w:szCs w:val="18"/>
              </w:rPr>
              <w:t>, мм</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32" type="#_x0000_t75" alt="ГОСТ Р 51162-98 Посуда алюминиевая литая. Общие технические условия" style="width:14.4pt;height:12.5pt"/>
              </w:pict>
            </w:r>
            <w:r>
              <w:rPr>
                <w:color w:val="2D2D2D"/>
                <w:sz w:val="18"/>
                <w:szCs w:val="18"/>
              </w:rPr>
              <w:t>, мм</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 не более</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33" type="#_x0000_t75" alt="ГОСТ Р 51162-98 Посуда алюминиевая литая. Общие технические условия"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34" type="#_x0000_t75" alt="ГОСТ Р 51162-98 Посуда алюминиевая литая. Общие технические условия" style="width:12.5pt;height:17.55pt"/>
              </w:pic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A84671" w:rsidTr="00A84671">
        <w:tc>
          <w:tcPr>
            <w:tcW w:w="961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color w:val="2D2D2D"/>
                <w:sz w:val="18"/>
                <w:szCs w:val="18"/>
              </w:rPr>
              <w:br/>
            </w:r>
            <w:r>
              <w:rPr>
                <w:color w:val="2D2D2D"/>
                <w:sz w:val="18"/>
                <w:szCs w:val="18"/>
              </w:rPr>
              <w:br/>
              <w:t>1 Сковороды допускается изготовлять с утолщенным дном 6-7 мм.</w:t>
            </w:r>
            <w:r>
              <w:rPr>
                <w:color w:val="2D2D2D"/>
                <w:sz w:val="18"/>
                <w:szCs w:val="18"/>
              </w:rPr>
              <w:br/>
            </w:r>
            <w:r>
              <w:rPr>
                <w:color w:val="2D2D2D"/>
                <w:sz w:val="18"/>
                <w:szCs w:val="18"/>
              </w:rPr>
              <w:br/>
              <w:t>2 Сковороды могут изготовляться без ручек или с одной ручкой.</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Сковорода N 10 с механически обработанной поверхностью, без покрытия, с двумя ручками и крышкой: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10-4М2к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Сковорода N 10 с механически обработанной поверхностью, кремний-органическим покрытием наружной поверхности, с одной ручкой и крышкой: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10-4МС1к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5 - Сковорода с прессом</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94560" cy="1415415"/>
            <wp:effectExtent l="19050" t="0" r="0" b="0"/>
            <wp:docPr id="15" name="Рисунок 15"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1162-98 Посуда алюминиевая литая. Общие технические условия"/>
                    <pic:cNvPicPr>
                      <a:picLocks noChangeAspect="1" noChangeArrowheads="1"/>
                    </pic:cNvPicPr>
                  </pic:nvPicPr>
                  <pic:blipFill>
                    <a:blip r:embed="rId10" cstate="print"/>
                    <a:srcRect/>
                    <a:stretch>
                      <a:fillRect/>
                    </a:stretch>
                  </pic:blipFill>
                  <pic:spPr bwMode="auto">
                    <a:xfrm>
                      <a:off x="0" y="0"/>
                      <a:ext cx="2194560" cy="141541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5 - Сковорода с прессом</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5 - Основные параметры сковороды с прессом</w:t>
      </w:r>
    </w:p>
    <w:tbl>
      <w:tblPr>
        <w:tblW w:w="0" w:type="auto"/>
        <w:tblCellMar>
          <w:left w:w="0" w:type="dxa"/>
          <w:right w:w="0" w:type="dxa"/>
        </w:tblCellMar>
        <w:tblLook w:val="04A0"/>
      </w:tblPr>
      <w:tblGrid>
        <w:gridCol w:w="2402"/>
        <w:gridCol w:w="2218"/>
        <w:gridCol w:w="1848"/>
        <w:gridCol w:w="1478"/>
        <w:gridCol w:w="1664"/>
      </w:tblGrid>
      <w:tr w:rsidR="00A84671" w:rsidTr="00A84671">
        <w:trPr>
          <w:trHeight w:val="15"/>
        </w:trPr>
        <w:tc>
          <w:tcPr>
            <w:tcW w:w="2402" w:type="dxa"/>
            <w:hideMark/>
          </w:tcPr>
          <w:p w:rsidR="00A84671" w:rsidRDefault="00A84671">
            <w:pPr>
              <w:rPr>
                <w:sz w:val="2"/>
                <w:szCs w:val="24"/>
              </w:rPr>
            </w:pPr>
          </w:p>
        </w:tc>
        <w:tc>
          <w:tcPr>
            <w:tcW w:w="2218" w:type="dxa"/>
            <w:hideMark/>
          </w:tcPr>
          <w:p w:rsidR="00A84671" w:rsidRDefault="00A84671">
            <w:pPr>
              <w:rPr>
                <w:sz w:val="2"/>
                <w:szCs w:val="24"/>
              </w:rPr>
            </w:pPr>
          </w:p>
        </w:tc>
        <w:tc>
          <w:tcPr>
            <w:tcW w:w="1848"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 с прессом</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35" type="#_x0000_t75" alt="ГОСТ Р 51162-98 Посуда алюминиевая литая. Общие технические условия" style="width:12.5pt;height:12.5pt"/>
              </w:pict>
            </w:r>
            <w:r>
              <w:rPr>
                <w:color w:val="2D2D2D"/>
                <w:sz w:val="18"/>
                <w:szCs w:val="18"/>
              </w:rPr>
              <w:t>, мм</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36" type="#_x0000_t75" alt="ГОСТ Р 51162-98 Посуда алюминиевая литая. Общие технические условия" style="width:14.4pt;height:12.5pt"/>
              </w:pict>
            </w:r>
            <w:r>
              <w:rPr>
                <w:color w:val="2D2D2D"/>
                <w:sz w:val="18"/>
                <w:szCs w:val="18"/>
              </w:rPr>
              <w:t>, мм</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 не более</w:t>
            </w:r>
          </w:p>
        </w:tc>
      </w:tr>
      <w:tr w:rsidR="00A84671" w:rsidTr="00A84671">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37" type="#_x0000_t75" alt="ГОСТ Р 51162-98 Посуда алюминиевая литая. Общие технические условия"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38" type="#_x0000_t75" alt="ГОСТ Р 51162-98 Посуда алюминиевая литая. Общие технические условия" style="width:12.5pt;height:17.55pt"/>
              </w:pict>
            </w: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A84671" w:rsidTr="00A84671">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A84671" w:rsidTr="00A84671">
        <w:tc>
          <w:tcPr>
            <w:tcW w:w="961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rStyle w:val="apple-converted-space"/>
                <w:color w:val="2D2D2D"/>
                <w:sz w:val="18"/>
                <w:szCs w:val="18"/>
              </w:rPr>
              <w:t> </w:t>
            </w:r>
            <w:r>
              <w:rPr>
                <w:color w:val="2D2D2D"/>
                <w:sz w:val="18"/>
                <w:szCs w:val="18"/>
              </w:rPr>
              <w:br/>
            </w:r>
            <w:r>
              <w:rPr>
                <w:color w:val="2D2D2D"/>
                <w:sz w:val="18"/>
                <w:szCs w:val="18"/>
              </w:rPr>
              <w:br/>
              <w:t>1 Сковорода с прессом должна изготовляться с двумя ручками.</w:t>
            </w:r>
            <w:r>
              <w:rPr>
                <w:color w:val="2D2D2D"/>
                <w:sz w:val="18"/>
                <w:szCs w:val="18"/>
              </w:rPr>
              <w:br/>
            </w:r>
            <w:r>
              <w:rPr>
                <w:color w:val="2D2D2D"/>
                <w:sz w:val="18"/>
                <w:szCs w:val="18"/>
              </w:rPr>
              <w:br/>
              <w:t>2 Сковорода с прессом может комплектоваться без крышки.</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Сковорода с прессом N 2 с механически обработанной поверхностью, без покрытия, с крышкой: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2-5М2к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Сковорода с прессом N 2 с механически обработанной поверхностью, без покрытия:</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2-5М2 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6 - Сковорода-сотейник</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144905"/>
            <wp:effectExtent l="19050" t="0" r="3810" b="0"/>
            <wp:docPr id="20" name="Рисунок 20"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1162-98 Посуда алюминиевая литая. Общие технические условия"/>
                    <pic:cNvPicPr>
                      <a:picLocks noChangeAspect="1" noChangeArrowheads="1"/>
                    </pic:cNvPicPr>
                  </pic:nvPicPr>
                  <pic:blipFill>
                    <a:blip r:embed="rId11" cstate="print"/>
                    <a:srcRect/>
                    <a:stretch>
                      <a:fillRect/>
                    </a:stretch>
                  </pic:blipFill>
                  <pic:spPr bwMode="auto">
                    <a:xfrm>
                      <a:off x="0" y="0"/>
                      <a:ext cx="2377440" cy="114490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6 - Сковорода-сотейник</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6 - Основные параметры сковороды-сотейника</w:t>
      </w:r>
    </w:p>
    <w:tbl>
      <w:tblPr>
        <w:tblW w:w="0" w:type="auto"/>
        <w:tblCellMar>
          <w:left w:w="0" w:type="dxa"/>
          <w:right w:w="0" w:type="dxa"/>
        </w:tblCellMar>
        <w:tblLook w:val="04A0"/>
      </w:tblPr>
      <w:tblGrid>
        <w:gridCol w:w="2587"/>
        <w:gridCol w:w="1663"/>
        <w:gridCol w:w="1478"/>
        <w:gridCol w:w="1663"/>
        <w:gridCol w:w="1294"/>
        <w:gridCol w:w="1479"/>
      </w:tblGrid>
      <w:tr w:rsidR="00A84671" w:rsidTr="00A84671">
        <w:trPr>
          <w:trHeight w:val="15"/>
        </w:trPr>
        <w:tc>
          <w:tcPr>
            <w:tcW w:w="2587" w:type="dxa"/>
            <w:hideMark/>
          </w:tcPr>
          <w:p w:rsidR="00A84671" w:rsidRDefault="00A84671">
            <w:pPr>
              <w:rPr>
                <w:sz w:val="2"/>
                <w:szCs w:val="24"/>
              </w:rPr>
            </w:pPr>
          </w:p>
        </w:tc>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c>
          <w:tcPr>
            <w:tcW w:w="1294"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сковороды-сотейника</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39" type="#_x0000_t75" alt="ГОСТ Р 51162-98 Посуда алюминиевая литая. Общие технические условия" style="width:12.5pt;height:12.5pt"/>
              </w:pict>
            </w:r>
            <w:r>
              <w:rPr>
                <w:color w:val="2D2D2D"/>
                <w:sz w:val="18"/>
                <w:szCs w:val="18"/>
              </w:rPr>
              <w:t>, мм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40" type="#_x0000_t75" alt="ГОСТ Р 51162-98 Посуда алюминиевая литая. Общие технические условия" style="width:14.4pt;height:12.5pt"/>
              </w:pict>
            </w:r>
            <w:r>
              <w:rPr>
                <w:color w:val="2D2D2D"/>
                <w:sz w:val="18"/>
                <w:szCs w:val="18"/>
              </w:rPr>
              <w:t>, мм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rStyle w:val="apple-converted-space"/>
                <w:color w:val="2D2D2D"/>
                <w:sz w:val="18"/>
                <w:szCs w:val="18"/>
              </w:rPr>
              <w:t> </w:t>
            </w:r>
            <w:r w:rsidR="00CD597E" w:rsidRPr="00CD597E">
              <w:rPr>
                <w:color w:val="2D2D2D"/>
                <w:sz w:val="18"/>
                <w:szCs w:val="18"/>
              </w:rPr>
              <w:pict>
                <v:shape id="_x0000_i1041" type="#_x0000_t75" alt="ГОСТ Р 51162-98 Посуда алюминиевая литая. Общие технические условия" style="width:11.25pt;height:12.5pt"/>
              </w:pict>
            </w:r>
            <w:r>
              <w:rPr>
                <w:rStyle w:val="apple-converted-space"/>
                <w:color w:val="2D2D2D"/>
                <w:sz w:val="18"/>
                <w:szCs w:val="18"/>
              </w:rPr>
              <w:t> </w:t>
            </w:r>
            <w:r>
              <w:rPr>
                <w:color w:val="2D2D2D"/>
                <w:sz w:val="18"/>
                <w:szCs w:val="18"/>
              </w:rPr>
              <w:t>, мм</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42"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43" type="#_x0000_t75" alt="ГОСТ Р 51162-98 Посуда алюминиевая литая. Общие технические условия" style="width:12.5pt;height:17.55pt"/>
              </w:pict>
            </w:r>
          </w:p>
        </w:tc>
      </w:tr>
      <w:tr w:rsidR="00A84671" w:rsidTr="00A84671">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5,0±0,7</w:t>
            </w:r>
          </w:p>
        </w:tc>
      </w:tr>
      <w:tr w:rsidR="00A84671" w:rsidTr="00A84671">
        <w:tc>
          <w:tcPr>
            <w:tcW w:w="1016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Примечание - Сковороды-сотейники допускается изготовлять с утолщенным дном 6-7 мм.</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2 с механически обработанной поверхностью:</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2-6М1к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7 - Сковорода-скорожарка</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82190" cy="1121410"/>
            <wp:effectExtent l="19050" t="0" r="3810" b="0"/>
            <wp:docPr id="26" name="Рисунок 26"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1162-98 Посуда алюминиевая литая. Общие технические условия"/>
                    <pic:cNvPicPr>
                      <a:picLocks noChangeAspect="1" noChangeArrowheads="1"/>
                    </pic:cNvPicPr>
                  </pic:nvPicPr>
                  <pic:blipFill>
                    <a:blip r:embed="rId12" cstate="print"/>
                    <a:srcRect/>
                    <a:stretch>
                      <a:fillRect/>
                    </a:stretch>
                  </pic:blipFill>
                  <pic:spPr bwMode="auto">
                    <a:xfrm>
                      <a:off x="0" y="0"/>
                      <a:ext cx="2282190" cy="112141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7 - Сковорода-скорожарка</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7 - Основные параметры сковороды-скорожарки</w:t>
      </w:r>
    </w:p>
    <w:tbl>
      <w:tblPr>
        <w:tblW w:w="0" w:type="auto"/>
        <w:tblCellMar>
          <w:left w:w="0" w:type="dxa"/>
          <w:right w:w="0" w:type="dxa"/>
        </w:tblCellMar>
        <w:tblLook w:val="04A0"/>
      </w:tblPr>
      <w:tblGrid>
        <w:gridCol w:w="2772"/>
        <w:gridCol w:w="1663"/>
        <w:gridCol w:w="1848"/>
        <w:gridCol w:w="1478"/>
        <w:gridCol w:w="1664"/>
      </w:tblGrid>
      <w:tr w:rsidR="00A84671" w:rsidTr="00A84671">
        <w:trPr>
          <w:trHeight w:val="15"/>
        </w:trPr>
        <w:tc>
          <w:tcPr>
            <w:tcW w:w="2772" w:type="dxa"/>
            <w:hideMark/>
          </w:tcPr>
          <w:p w:rsidR="00A84671" w:rsidRDefault="00A84671">
            <w:pPr>
              <w:rPr>
                <w:sz w:val="2"/>
                <w:szCs w:val="24"/>
              </w:rPr>
            </w:pPr>
          </w:p>
        </w:tc>
        <w:tc>
          <w:tcPr>
            <w:tcW w:w="1663" w:type="dxa"/>
            <w:hideMark/>
          </w:tcPr>
          <w:p w:rsidR="00A84671" w:rsidRDefault="00A84671">
            <w:pPr>
              <w:rPr>
                <w:sz w:val="2"/>
                <w:szCs w:val="24"/>
              </w:rPr>
            </w:pPr>
          </w:p>
        </w:tc>
        <w:tc>
          <w:tcPr>
            <w:tcW w:w="1848"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r>
      <w:tr w:rsidR="00A84671" w:rsidTr="00A84671">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сковороды-скорожарки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44" type="#_x0000_t75" alt="ГОСТ Р 51162-98 Посуда алюминиевая литая. Общие технические условия" style="width:12.5pt;height:12.5pt"/>
              </w:pict>
            </w:r>
            <w:r>
              <w:rPr>
                <w:color w:val="2D2D2D"/>
                <w:sz w:val="18"/>
                <w:szCs w:val="18"/>
              </w:rPr>
              <w:t>, мм</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45" type="#_x0000_t75" alt="ГОСТ Р 51162-98 Посуда алюминиевая литая. Общие технические условия" style="width:14.4pt;height:12.5pt"/>
              </w:pict>
            </w:r>
            <w:r>
              <w:rPr>
                <w:color w:val="2D2D2D"/>
                <w:sz w:val="18"/>
                <w:szCs w:val="18"/>
              </w:rPr>
              <w:t>, мм</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46" type="#_x0000_t75" alt="ГОСТ Р 51162-98 Посуда алюминиевая литая. Общие технические условия"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47" type="#_x0000_t75" alt="ГОСТ Р 51162-98 Посуда алюминиевая литая. Общие технические условия" style="width:12.5pt;height:17.55pt"/>
              </w:pict>
            </w:r>
          </w:p>
        </w:tc>
      </w:tr>
      <w:tr w:rsidR="00A84671" w:rsidTr="00A84671">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7,0±0,7</w:t>
            </w:r>
          </w:p>
        </w:tc>
      </w:tr>
      <w:tr w:rsidR="00A84671" w:rsidTr="00A84671">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7,0±0,7</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2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2-7М1к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8 - Сковорода для приготовления цыплят-табака</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20315" cy="1129030"/>
            <wp:effectExtent l="19050" t="0" r="0" b="0"/>
            <wp:docPr id="31" name="Рисунок 31"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1162-98 Посуда алюминиевая литая. Общие технические условия"/>
                    <pic:cNvPicPr>
                      <a:picLocks noChangeAspect="1" noChangeArrowheads="1"/>
                    </pic:cNvPicPr>
                  </pic:nvPicPr>
                  <pic:blipFill>
                    <a:blip r:embed="rId13" cstate="print"/>
                    <a:srcRect/>
                    <a:stretch>
                      <a:fillRect/>
                    </a:stretch>
                  </pic:blipFill>
                  <pic:spPr bwMode="auto">
                    <a:xfrm>
                      <a:off x="0" y="0"/>
                      <a:ext cx="2520315" cy="112903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8 - Сковорода для приготовления цыплят-табака</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8 - Основные параметры сковороды для приготовления цыплят-табака</w:t>
      </w:r>
    </w:p>
    <w:tbl>
      <w:tblPr>
        <w:tblW w:w="0" w:type="auto"/>
        <w:tblCellMar>
          <w:left w:w="0" w:type="dxa"/>
          <w:right w:w="0" w:type="dxa"/>
        </w:tblCellMar>
        <w:tblLook w:val="04A0"/>
      </w:tblPr>
      <w:tblGrid>
        <w:gridCol w:w="1663"/>
        <w:gridCol w:w="1478"/>
        <w:gridCol w:w="1663"/>
        <w:gridCol w:w="1478"/>
        <w:gridCol w:w="1478"/>
        <w:gridCol w:w="1479"/>
      </w:tblGrid>
      <w:tr w:rsidR="00A84671" w:rsidTr="00A84671">
        <w:trPr>
          <w:trHeight w:val="15"/>
        </w:trPr>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48" type="#_x0000_t75" alt="ГОСТ Р 51162-98 Посуда алюминиевая литая. Общие технические условия" style="width:12.5pt;height:12.5pt"/>
              </w:pict>
            </w:r>
            <w:r>
              <w:rPr>
                <w:color w:val="2D2D2D"/>
                <w:sz w:val="18"/>
                <w:szCs w:val="18"/>
              </w:rPr>
              <w:t>, мм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49" type="#_x0000_t75" alt="ГОСТ Р 51162-98 Посуда алюминиевая литая. Общие технические условия" style="width:14.4pt;height:12.5pt"/>
              </w:pict>
            </w:r>
            <w:r>
              <w:rPr>
                <w:color w:val="2D2D2D"/>
                <w:sz w:val="18"/>
                <w:szCs w:val="18"/>
              </w:rPr>
              <w:t>, мм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rStyle w:val="apple-converted-space"/>
                <w:color w:val="2D2D2D"/>
                <w:sz w:val="18"/>
                <w:szCs w:val="18"/>
              </w:rPr>
              <w:t> </w:t>
            </w:r>
            <w:r w:rsidR="00CD597E" w:rsidRPr="00CD597E">
              <w:rPr>
                <w:color w:val="2D2D2D"/>
                <w:sz w:val="18"/>
                <w:szCs w:val="18"/>
              </w:rPr>
              <w:pict>
                <v:shape id="_x0000_i1050" type="#_x0000_t75" alt="ГОСТ Р 51162-98 Посуда алюминиевая литая. Общие технические условия" style="width:11.25pt;height:12.5pt"/>
              </w:pict>
            </w:r>
            <w:r>
              <w:rPr>
                <w:color w:val="2D2D2D"/>
                <w:sz w:val="18"/>
                <w:szCs w:val="18"/>
              </w:rPr>
              <w:t>,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51"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52" type="#_x0000_t75" alt="ГОСТ Р 51162-98 Посуда алюминиевая литая. Общие технические условия" style="width:12.5pt;height:17.55pt"/>
              </w:pict>
            </w:r>
          </w:p>
        </w:tc>
      </w:tr>
      <w:tr w:rsidR="00A84671" w:rsidTr="00A8467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1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1-8М1к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9 - Сковорода с крышкой и одной ручкой</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80945" cy="922655"/>
            <wp:effectExtent l="19050" t="0" r="0" b="0"/>
            <wp:docPr id="37" name="Рисунок 37"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1162-98 Посуда алюминиевая литая. Общие технические условия"/>
                    <pic:cNvPicPr>
                      <a:picLocks noChangeAspect="1" noChangeArrowheads="1"/>
                    </pic:cNvPicPr>
                  </pic:nvPicPr>
                  <pic:blipFill>
                    <a:blip r:embed="rId14" cstate="print"/>
                    <a:srcRect/>
                    <a:stretch>
                      <a:fillRect/>
                    </a:stretch>
                  </pic:blipFill>
                  <pic:spPr bwMode="auto">
                    <a:xfrm>
                      <a:off x="0" y="0"/>
                      <a:ext cx="2480945" cy="92265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9 - Сковорода с крышкой и одной ручкой</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9 - Основные параметры сковороды с крышкой и одной ручкой</w:t>
      </w:r>
    </w:p>
    <w:tbl>
      <w:tblPr>
        <w:tblW w:w="0" w:type="auto"/>
        <w:tblCellMar>
          <w:left w:w="0" w:type="dxa"/>
          <w:right w:w="0" w:type="dxa"/>
        </w:tblCellMar>
        <w:tblLook w:val="04A0"/>
      </w:tblPr>
      <w:tblGrid>
        <w:gridCol w:w="1294"/>
        <w:gridCol w:w="1478"/>
        <w:gridCol w:w="1847"/>
        <w:gridCol w:w="2032"/>
        <w:gridCol w:w="1109"/>
        <w:gridCol w:w="1294"/>
        <w:gridCol w:w="1293"/>
      </w:tblGrid>
      <w:tr w:rsidR="00A84671" w:rsidTr="00A84671">
        <w:trPr>
          <w:trHeight w:val="15"/>
        </w:trPr>
        <w:tc>
          <w:tcPr>
            <w:tcW w:w="1294" w:type="dxa"/>
            <w:hideMark/>
          </w:tcPr>
          <w:p w:rsidR="00A84671" w:rsidRDefault="00A84671">
            <w:pPr>
              <w:rPr>
                <w:sz w:val="2"/>
                <w:szCs w:val="24"/>
              </w:rPr>
            </w:pPr>
          </w:p>
        </w:tc>
        <w:tc>
          <w:tcPr>
            <w:tcW w:w="1478" w:type="dxa"/>
            <w:hideMark/>
          </w:tcPr>
          <w:p w:rsidR="00A84671" w:rsidRDefault="00A84671">
            <w:pPr>
              <w:rPr>
                <w:sz w:val="2"/>
                <w:szCs w:val="24"/>
              </w:rPr>
            </w:pPr>
          </w:p>
        </w:tc>
        <w:tc>
          <w:tcPr>
            <w:tcW w:w="1848" w:type="dxa"/>
            <w:hideMark/>
          </w:tcPr>
          <w:p w:rsidR="00A84671" w:rsidRDefault="00A84671">
            <w:pPr>
              <w:rPr>
                <w:sz w:val="2"/>
                <w:szCs w:val="24"/>
              </w:rPr>
            </w:pPr>
          </w:p>
        </w:tc>
        <w:tc>
          <w:tcPr>
            <w:tcW w:w="2033" w:type="dxa"/>
            <w:hideMark/>
          </w:tcPr>
          <w:p w:rsidR="00A84671" w:rsidRDefault="00A84671">
            <w:pPr>
              <w:rPr>
                <w:sz w:val="2"/>
                <w:szCs w:val="24"/>
              </w:rPr>
            </w:pPr>
          </w:p>
        </w:tc>
        <w:tc>
          <w:tcPr>
            <w:tcW w:w="1109" w:type="dxa"/>
            <w:hideMark/>
          </w:tcPr>
          <w:p w:rsidR="00A84671" w:rsidRDefault="00A84671">
            <w:pPr>
              <w:rPr>
                <w:sz w:val="2"/>
                <w:szCs w:val="24"/>
              </w:rPr>
            </w:pPr>
          </w:p>
        </w:tc>
        <w:tc>
          <w:tcPr>
            <w:tcW w:w="1294" w:type="dxa"/>
            <w:hideMark/>
          </w:tcPr>
          <w:p w:rsidR="00A84671" w:rsidRDefault="00A84671">
            <w:pPr>
              <w:rPr>
                <w:sz w:val="2"/>
                <w:szCs w:val="24"/>
              </w:rPr>
            </w:pPr>
          </w:p>
        </w:tc>
        <w:tc>
          <w:tcPr>
            <w:tcW w:w="1294" w:type="dxa"/>
            <w:hideMark/>
          </w:tcPr>
          <w:p w:rsidR="00A84671" w:rsidRDefault="00A84671">
            <w:pPr>
              <w:rPr>
                <w:sz w:val="2"/>
                <w:szCs w:val="24"/>
              </w:rPr>
            </w:pPr>
          </w:p>
        </w:tc>
      </w:tr>
      <w:tr w:rsidR="00A84671" w:rsidTr="00A84671">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53" type="#_x0000_t75" alt="ГОСТ Р 51162-98 Посуда алюминиевая литая. Общие технические условия" style="width:12.5pt;height:12.5pt"/>
              </w:pict>
            </w:r>
            <w:r>
              <w:rPr>
                <w:color w:val="2D2D2D"/>
                <w:sz w:val="18"/>
                <w:szCs w:val="18"/>
              </w:rPr>
              <w:t>, мм</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с рышкой</w:t>
            </w:r>
            <w:r>
              <w:rPr>
                <w:rStyle w:val="apple-converted-space"/>
                <w:color w:val="2D2D2D"/>
                <w:sz w:val="18"/>
                <w:szCs w:val="18"/>
              </w:rPr>
              <w:t> </w:t>
            </w:r>
            <w:r w:rsidR="00CD597E" w:rsidRPr="00CD597E">
              <w:rPr>
                <w:color w:val="2D2D2D"/>
                <w:sz w:val="18"/>
                <w:szCs w:val="18"/>
              </w:rPr>
              <w:pict>
                <v:shape id="_x0000_i1054" type="#_x0000_t75" alt="ГОСТ Р 51162-98 Посуда алюминиевая литая. Общие технические условия" style="width:14.4pt;height:12.5pt"/>
              </w:pict>
            </w:r>
            <w:r>
              <w:rPr>
                <w:color w:val="2D2D2D"/>
                <w:sz w:val="18"/>
                <w:szCs w:val="18"/>
              </w:rPr>
              <w:t>, мм</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без крышки</w:t>
            </w:r>
            <w:r>
              <w:rPr>
                <w:rStyle w:val="apple-converted-space"/>
                <w:color w:val="2D2D2D"/>
                <w:sz w:val="18"/>
                <w:szCs w:val="18"/>
              </w:rPr>
              <w:t> </w:t>
            </w:r>
            <w:r w:rsidR="00CD597E" w:rsidRPr="00CD597E">
              <w:rPr>
                <w:color w:val="2D2D2D"/>
                <w:sz w:val="18"/>
                <w:szCs w:val="18"/>
              </w:rPr>
              <w:pict>
                <v:shape id="_x0000_i1055" type="#_x0000_t75" alt="ГОСТ Р 51162-98 Посуда алюминиевая литая. Общие технические условия" style="width:17.55pt;height:17.55pt"/>
              </w:pict>
            </w:r>
            <w:r>
              <w:rPr>
                <w:color w:val="2D2D2D"/>
                <w:sz w:val="18"/>
                <w:szCs w:val="18"/>
              </w:rPr>
              <w:t>,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rStyle w:val="apple-converted-space"/>
                <w:color w:val="2D2D2D"/>
                <w:sz w:val="18"/>
                <w:szCs w:val="18"/>
              </w:rPr>
              <w:t> </w:t>
            </w:r>
            <w:r w:rsidR="00CD597E" w:rsidRPr="00CD597E">
              <w:rPr>
                <w:color w:val="2D2D2D"/>
                <w:sz w:val="18"/>
                <w:szCs w:val="18"/>
              </w:rPr>
              <w:pict>
                <v:shape id="_x0000_i1056" type="#_x0000_t75" alt="ГОСТ Р 51162-98 Посуда алюминиевая литая. Общие технические условия" style="width:11.25pt;height:12.5pt"/>
              </w:pict>
            </w:r>
            <w:r>
              <w:rPr>
                <w:color w:val="2D2D2D"/>
                <w:sz w:val="18"/>
                <w:szCs w:val="18"/>
              </w:rPr>
              <w:t>, мм</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57" type="#_x0000_t75" alt="ГОСТ Р 51162-98 Посуда алюминиевая литая. Общие технические условия" style="width:11.2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58" type="#_x0000_t75" alt="ГОСТ Р 51162-98 Посуда алюминиевая литая. Общие технические условия" style="width:12.5pt;height:17.55pt"/>
              </w:pict>
            </w:r>
          </w:p>
        </w:tc>
      </w:tr>
      <w:tr w:rsidR="00A84671" w:rsidTr="00A84671">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4,0±0,6</w:t>
            </w:r>
          </w:p>
        </w:tc>
      </w:tr>
      <w:tr w:rsidR="00A84671" w:rsidTr="00A84671">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5,0±1,0</w:t>
            </w:r>
          </w:p>
        </w:tc>
      </w:tr>
      <w:tr w:rsidR="00A84671" w:rsidTr="00A84671">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394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r w:rsidR="00CD597E" w:rsidRPr="00CD597E">
              <w:rPr>
                <w:color w:val="2D2D2D"/>
                <w:sz w:val="18"/>
                <w:szCs w:val="18"/>
              </w:rPr>
              <w:pict>
                <v:shape id="_x0000_i1059" type="#_x0000_t75" alt="ГОСТ Р 51162-98 Посуда алюминиевая литая. Общие технические условия" style="width:20.65pt;height:23.1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6,0±1,0</w:t>
            </w:r>
          </w:p>
        </w:tc>
      </w:tr>
      <w:tr w:rsidR="00A84671" w:rsidTr="00A84671">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r w:rsidR="00CD597E" w:rsidRPr="00CD597E">
              <w:rPr>
                <w:color w:val="2D2D2D"/>
                <w:sz w:val="18"/>
                <w:szCs w:val="18"/>
              </w:rPr>
              <w:pict>
                <v:shape id="_x0000_i1060" type="#_x0000_t75" alt="ГОСТ Р 51162-98 Посуда алюминиевая литая. Общие технические условия" style="width:20.65pt;height:23.1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5,0±1,0</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3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3-9М1к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10 - Сковорода без крышки и с одной ручкой</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76195" cy="819150"/>
            <wp:effectExtent l="19050" t="0" r="0" b="0"/>
            <wp:docPr id="46" name="Рисунок 46"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1162-98 Посуда алюминиевая литая. Общие технические условия"/>
                    <pic:cNvPicPr>
                      <a:picLocks noChangeAspect="1" noChangeArrowheads="1"/>
                    </pic:cNvPicPr>
                  </pic:nvPicPr>
                  <pic:blipFill>
                    <a:blip r:embed="rId15" cstate="print"/>
                    <a:srcRect/>
                    <a:stretch>
                      <a:fillRect/>
                    </a:stretch>
                  </pic:blipFill>
                  <pic:spPr bwMode="auto">
                    <a:xfrm>
                      <a:off x="0" y="0"/>
                      <a:ext cx="2576195" cy="81915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10 - Сковорода без крышки и с одной ручкой</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10 - Основные параметры сковороды без крышки и с одной ручкой</w:t>
      </w:r>
    </w:p>
    <w:tbl>
      <w:tblPr>
        <w:tblW w:w="0" w:type="auto"/>
        <w:tblCellMar>
          <w:left w:w="0" w:type="dxa"/>
          <w:right w:w="0" w:type="dxa"/>
        </w:tblCellMar>
        <w:tblLook w:val="04A0"/>
      </w:tblPr>
      <w:tblGrid>
        <w:gridCol w:w="1663"/>
        <w:gridCol w:w="1478"/>
        <w:gridCol w:w="1478"/>
        <w:gridCol w:w="1294"/>
        <w:gridCol w:w="1478"/>
        <w:gridCol w:w="1479"/>
      </w:tblGrid>
      <w:tr w:rsidR="00A84671" w:rsidTr="00A84671">
        <w:trPr>
          <w:trHeight w:val="15"/>
        </w:trPr>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c>
          <w:tcPr>
            <w:tcW w:w="1294"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61" type="#_x0000_t75" alt="ГОСТ Р 51162-98 Посуда алюминиевая литая. Общие технические условия" style="width:12.5pt;height:12.5pt"/>
              </w:pict>
            </w:r>
            <w:r>
              <w:rPr>
                <w:color w:val="2D2D2D"/>
                <w:sz w:val="18"/>
                <w:szCs w:val="18"/>
              </w:rPr>
              <w:t>, мм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62" type="#_x0000_t75" alt="ГОСТ Р 51162-98 Посуда алюминиевая литая. Общие технические условия" style="width:14.4pt;height:12.5pt"/>
              </w:pict>
            </w:r>
            <w:r>
              <w:rPr>
                <w:color w:val="2D2D2D"/>
                <w:sz w:val="18"/>
                <w:szCs w:val="18"/>
              </w:rPr>
              <w:t>, мм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rStyle w:val="apple-converted-space"/>
                <w:color w:val="2D2D2D"/>
                <w:sz w:val="18"/>
                <w:szCs w:val="18"/>
              </w:rPr>
              <w:t> </w:t>
            </w:r>
            <w:r w:rsidR="00CD597E" w:rsidRPr="00CD597E">
              <w:rPr>
                <w:color w:val="2D2D2D"/>
                <w:sz w:val="18"/>
                <w:szCs w:val="18"/>
              </w:rPr>
              <w:pict>
                <v:shape id="_x0000_i1063" type="#_x0000_t75" alt="ГОСТ Р 51162-98 Посуда алюминиевая литая. Общие технические условия" style="width:11.25pt;height:12.5pt"/>
              </w:pict>
            </w:r>
            <w:r>
              <w:rPr>
                <w:color w:val="2D2D2D"/>
                <w:sz w:val="18"/>
                <w:szCs w:val="18"/>
              </w:rPr>
              <w:t>,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64"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65" type="#_x0000_t75" alt="ГОСТ Р 51162-98 Посуда алюминиевая литая. Общие технические условия" style="width:12.5pt;height:17.55pt"/>
              </w:pict>
            </w:r>
          </w:p>
        </w:tc>
      </w:tr>
      <w:tr w:rsidR="00A84671" w:rsidTr="00A84671">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2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Сковорода 2-10М1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11 - Сковорода без крышки и ручек</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82190" cy="763270"/>
            <wp:effectExtent l="19050" t="0" r="3810" b="0"/>
            <wp:docPr id="52" name="Рисунок 52"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1162-98 Посуда алюминиевая литая. Общие технические условия"/>
                    <pic:cNvPicPr>
                      <a:picLocks noChangeAspect="1" noChangeArrowheads="1"/>
                    </pic:cNvPicPr>
                  </pic:nvPicPr>
                  <pic:blipFill>
                    <a:blip r:embed="rId16" cstate="print"/>
                    <a:srcRect/>
                    <a:stretch>
                      <a:fillRect/>
                    </a:stretch>
                  </pic:blipFill>
                  <pic:spPr bwMode="auto">
                    <a:xfrm>
                      <a:off x="0" y="0"/>
                      <a:ext cx="2282190" cy="76327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11 - Сковорода без крышки и ручек</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11 - Основные параметры сковороды без крышки и ручек</w:t>
      </w:r>
    </w:p>
    <w:tbl>
      <w:tblPr>
        <w:tblW w:w="0" w:type="auto"/>
        <w:tblCellMar>
          <w:left w:w="0" w:type="dxa"/>
          <w:right w:w="0" w:type="dxa"/>
        </w:tblCellMar>
        <w:tblLook w:val="04A0"/>
      </w:tblPr>
      <w:tblGrid>
        <w:gridCol w:w="1663"/>
        <w:gridCol w:w="1478"/>
        <w:gridCol w:w="1663"/>
        <w:gridCol w:w="1478"/>
        <w:gridCol w:w="1664"/>
      </w:tblGrid>
      <w:tr w:rsidR="00A84671" w:rsidTr="00A84671">
        <w:trPr>
          <w:trHeight w:val="15"/>
        </w:trPr>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663" w:type="dxa"/>
            <w:hideMark/>
          </w:tcPr>
          <w:p w:rsidR="00A84671" w:rsidRDefault="00A84671">
            <w:pPr>
              <w:rPr>
                <w:sz w:val="2"/>
                <w:szCs w:val="24"/>
              </w:rPr>
            </w:pPr>
          </w:p>
        </w:tc>
      </w:tr>
      <w:tr w:rsidR="00A84671" w:rsidTr="00A84671">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сковороды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66" type="#_x0000_t75" alt="ГОСТ Р 51162-98 Посуда алюминиевая литая. Общие технические условия" style="width:12.5pt;height:12.5pt"/>
              </w:pict>
            </w:r>
            <w:r>
              <w:rPr>
                <w:rStyle w:val="apple-converted-space"/>
                <w:color w:val="2D2D2D"/>
                <w:sz w:val="18"/>
                <w:szCs w:val="18"/>
              </w:rPr>
              <w:t> </w:t>
            </w:r>
            <w:r>
              <w:rPr>
                <w:color w:val="2D2D2D"/>
                <w:sz w:val="18"/>
                <w:szCs w:val="18"/>
              </w:rPr>
              <w:t>, мм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67" type="#_x0000_t75" alt="ГОСТ Р 51162-98 Посуда алюминиевая литая. Общие технические условия" style="width:14.4pt;height:12.5pt"/>
              </w:pict>
            </w:r>
            <w:r>
              <w:rPr>
                <w:color w:val="2D2D2D"/>
                <w:sz w:val="18"/>
                <w:szCs w:val="18"/>
              </w:rPr>
              <w:t>, мм</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68" type="#_x0000_t75" alt="ГОСТ Р 51162-98 Посуда алюминиевая литая. Общие технические условия"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69" type="#_x0000_t75" alt="ГОСТ Р 51162-98 Посуда алюминиевая литая. Общие технические условия" style="width:12.5pt;height:17.55pt"/>
              </w:pict>
            </w:r>
          </w:p>
        </w:tc>
      </w:tr>
      <w:tr w:rsidR="00A84671" w:rsidTr="00A84671">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6,0±0,5</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1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1-11М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12 - Сковорода квадратная без крышки и с одной ручкой</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2194560"/>
            <wp:effectExtent l="19050" t="0" r="3810" b="0"/>
            <wp:docPr id="57" name="Рисунок 57"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1162-98 Посуда алюминиевая литая. Общие технические условия"/>
                    <pic:cNvPicPr>
                      <a:picLocks noChangeAspect="1" noChangeArrowheads="1"/>
                    </pic:cNvPicPr>
                  </pic:nvPicPr>
                  <pic:blipFill>
                    <a:blip r:embed="rId17" cstate="print"/>
                    <a:srcRect/>
                    <a:stretch>
                      <a:fillRect/>
                    </a:stretch>
                  </pic:blipFill>
                  <pic:spPr bwMode="auto">
                    <a:xfrm>
                      <a:off x="0" y="0"/>
                      <a:ext cx="2377440" cy="219456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12 - Сковорода квадратная без крышки и с одной ручкой</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12 - Основные параметры сковороды квадратной без крышки и с одной ручкой</w:t>
      </w:r>
    </w:p>
    <w:tbl>
      <w:tblPr>
        <w:tblW w:w="0" w:type="auto"/>
        <w:tblCellMar>
          <w:left w:w="0" w:type="dxa"/>
          <w:right w:w="0" w:type="dxa"/>
        </w:tblCellMar>
        <w:tblLook w:val="04A0"/>
      </w:tblPr>
      <w:tblGrid>
        <w:gridCol w:w="1848"/>
        <w:gridCol w:w="1478"/>
        <w:gridCol w:w="1478"/>
        <w:gridCol w:w="1294"/>
        <w:gridCol w:w="1663"/>
      </w:tblGrid>
      <w:tr w:rsidR="00A84671" w:rsidTr="00A84671">
        <w:trPr>
          <w:trHeight w:val="15"/>
        </w:trPr>
        <w:tc>
          <w:tcPr>
            <w:tcW w:w="1848"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c>
          <w:tcPr>
            <w:tcW w:w="1294" w:type="dxa"/>
            <w:hideMark/>
          </w:tcPr>
          <w:p w:rsidR="00A84671" w:rsidRDefault="00A84671">
            <w:pPr>
              <w:rPr>
                <w:sz w:val="2"/>
                <w:szCs w:val="24"/>
              </w:rPr>
            </w:pPr>
          </w:p>
        </w:tc>
        <w:tc>
          <w:tcPr>
            <w:tcW w:w="1663" w:type="dxa"/>
            <w:hideMark/>
          </w:tcPr>
          <w:p w:rsidR="00A84671" w:rsidRDefault="00A84671">
            <w:pPr>
              <w:rPr>
                <w:sz w:val="2"/>
                <w:szCs w:val="24"/>
              </w:rPr>
            </w:pPr>
          </w:p>
        </w:tc>
      </w:tr>
      <w:tr w:rsidR="00A84671" w:rsidTr="00A84671">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r>
              <w:rPr>
                <w:color w:val="2D2D2D"/>
                <w:sz w:val="18"/>
                <w:szCs w:val="18"/>
              </w:rPr>
              <w:br/>
              <w:t>сковороды</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Сторона</w:t>
            </w:r>
            <w:r>
              <w:rPr>
                <w:rStyle w:val="apple-converted-space"/>
                <w:color w:val="2D2D2D"/>
                <w:sz w:val="18"/>
                <w:szCs w:val="18"/>
              </w:rPr>
              <w:t> </w:t>
            </w:r>
            <w:r w:rsidR="00CD597E" w:rsidRPr="00CD597E">
              <w:rPr>
                <w:color w:val="2D2D2D"/>
                <w:sz w:val="18"/>
                <w:szCs w:val="18"/>
              </w:rPr>
              <w:pict>
                <v:shape id="_x0000_i1070" type="#_x0000_t75" alt="ГОСТ Р 51162-98 Посуда алюминиевая литая. Общие технические условия" style="width:11.25pt;height:12.5pt"/>
              </w:pict>
            </w:r>
            <w:r>
              <w:rPr>
                <w:rStyle w:val="apple-converted-space"/>
                <w:color w:val="2D2D2D"/>
                <w:sz w:val="18"/>
                <w:szCs w:val="18"/>
              </w:rPr>
              <w:t> </w:t>
            </w:r>
            <w:r>
              <w:rPr>
                <w:color w:val="2D2D2D"/>
                <w:sz w:val="18"/>
                <w:szCs w:val="18"/>
              </w:rPr>
              <w:t>, мм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71" type="#_x0000_t75" alt="ГОСТ Р 51162-98 Посуда алюминиевая литая. Общие технические условия" style="width:14.4pt;height:12.5pt"/>
              </w:pict>
            </w:r>
            <w:r>
              <w:rPr>
                <w:color w:val="2D2D2D"/>
                <w:sz w:val="18"/>
                <w:szCs w:val="18"/>
              </w:rPr>
              <w:t>,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72" type="#_x0000_t75" alt="ГОСТ Р 51162-98 Посуда алюминиевая литая. Общие технические условия"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73" type="#_x0000_t75" alt="ГОСТ Р 51162-98 Посуда алюминиевая литая. Общие технические условия" style="width:12.5pt;height:17.55pt"/>
              </w:pict>
            </w:r>
          </w:p>
        </w:tc>
      </w:tr>
      <w:tr w:rsidR="00A84671" w:rsidTr="00A84671">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6,0±0,7</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сковороды N 1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1-12М1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13 - Утятница и гусятница</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248410"/>
            <wp:effectExtent l="19050" t="0" r="3810" b="0"/>
            <wp:docPr id="62" name="Рисунок 62"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1162-98 Посуда алюминиевая литая. Общие технические условия"/>
                    <pic:cNvPicPr>
                      <a:picLocks noChangeAspect="1" noChangeArrowheads="1"/>
                    </pic:cNvPicPr>
                  </pic:nvPicPr>
                  <pic:blipFill>
                    <a:blip r:embed="rId18" cstate="print"/>
                    <a:srcRect/>
                    <a:stretch>
                      <a:fillRect/>
                    </a:stretch>
                  </pic:blipFill>
                  <pic:spPr bwMode="auto">
                    <a:xfrm>
                      <a:off x="0" y="0"/>
                      <a:ext cx="2377440" cy="124841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13 - Утятница и гусятница</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13 - Основные параметры и вместимость утятницы и гусятницы</w:t>
      </w:r>
    </w:p>
    <w:tbl>
      <w:tblPr>
        <w:tblW w:w="0" w:type="auto"/>
        <w:tblCellMar>
          <w:left w:w="0" w:type="dxa"/>
          <w:right w:w="0" w:type="dxa"/>
        </w:tblCellMar>
        <w:tblLook w:val="04A0"/>
      </w:tblPr>
      <w:tblGrid>
        <w:gridCol w:w="2587"/>
        <w:gridCol w:w="2402"/>
        <w:gridCol w:w="2218"/>
        <w:gridCol w:w="2218"/>
      </w:tblGrid>
      <w:tr w:rsidR="00A84671" w:rsidTr="00A84671">
        <w:trPr>
          <w:trHeight w:val="15"/>
        </w:trPr>
        <w:tc>
          <w:tcPr>
            <w:tcW w:w="2587" w:type="dxa"/>
            <w:hideMark/>
          </w:tcPr>
          <w:p w:rsidR="00A84671" w:rsidRDefault="00A84671">
            <w:pPr>
              <w:rPr>
                <w:sz w:val="2"/>
                <w:szCs w:val="24"/>
              </w:rPr>
            </w:pPr>
          </w:p>
        </w:tc>
        <w:tc>
          <w:tcPr>
            <w:tcW w:w="2402" w:type="dxa"/>
            <w:hideMark/>
          </w:tcPr>
          <w:p w:rsidR="00A84671" w:rsidRDefault="00A84671">
            <w:pPr>
              <w:rPr>
                <w:sz w:val="2"/>
                <w:szCs w:val="24"/>
              </w:rPr>
            </w:pPr>
          </w:p>
        </w:tc>
        <w:tc>
          <w:tcPr>
            <w:tcW w:w="2218" w:type="dxa"/>
            <w:hideMark/>
          </w:tcPr>
          <w:p w:rsidR="00A84671" w:rsidRDefault="00A84671">
            <w:pPr>
              <w:rPr>
                <w:sz w:val="2"/>
                <w:szCs w:val="24"/>
              </w:rPr>
            </w:pPr>
          </w:p>
        </w:tc>
        <w:tc>
          <w:tcPr>
            <w:tcW w:w="2218" w:type="dxa"/>
            <w:hideMark/>
          </w:tcPr>
          <w:p w:rsidR="00A84671" w:rsidRDefault="00A84671">
            <w:pPr>
              <w:rPr>
                <w:sz w:val="2"/>
                <w:szCs w:val="24"/>
              </w:rPr>
            </w:pPr>
          </w:p>
        </w:tc>
      </w:tr>
      <w:tr w:rsidR="00A84671" w:rsidTr="00A84671">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r>
              <w:rPr>
                <w:rStyle w:val="apple-converted-space"/>
                <w:color w:val="2D2D2D"/>
                <w:sz w:val="18"/>
                <w:szCs w:val="18"/>
              </w:rPr>
              <w:t> </w:t>
            </w:r>
          </w:p>
        </w:tc>
      </w:tr>
      <w:tr w:rsidR="00A84671" w:rsidTr="00A84671">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74" type="#_x0000_t75" alt="ГОСТ Р 51162-98 Посуда алюминиевая литая. Общие технические условия" style="width:11.25pt;height:14.4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75" type="#_x0000_t75" alt="ГОСТ Р 51162-98 Посуда алюминиевая литая. Общие технические условия" style="width:12.5pt;height:17.55pt"/>
              </w:pict>
            </w:r>
          </w:p>
        </w:tc>
      </w:tr>
      <w:tr w:rsidR="00A84671" w:rsidTr="00A84671">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4,5±1,0</w:t>
            </w: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r>
      <w:tr w:rsidR="00A84671" w:rsidTr="00A84671">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color w:val="2D2D2D"/>
                <w:sz w:val="18"/>
                <w:szCs w:val="18"/>
              </w:rPr>
              <w:br/>
            </w:r>
            <w:r>
              <w:rPr>
                <w:color w:val="2D2D2D"/>
                <w:sz w:val="18"/>
                <w:szCs w:val="18"/>
              </w:rPr>
              <w:br/>
              <w:t>1 Утятницы и гусятницы допускается изготовлять с утолщенным дном 6-7 мм.</w:t>
            </w:r>
            <w:r>
              <w:rPr>
                <w:color w:val="2D2D2D"/>
                <w:sz w:val="18"/>
                <w:szCs w:val="18"/>
              </w:rPr>
              <w:br/>
            </w:r>
            <w:r>
              <w:rPr>
                <w:color w:val="2D2D2D"/>
                <w:sz w:val="18"/>
                <w:szCs w:val="18"/>
              </w:rPr>
              <w:br/>
              <w:t>2 Утятницы и гусятницы должны изготовляться с крышками.</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гусятницы N 8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Гусятница 8-13М2к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14 - Ковш</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94560" cy="1590040"/>
            <wp:effectExtent l="19050" t="0" r="0" b="0"/>
            <wp:docPr id="65" name="Рисунок 65"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1162-98 Посуда алюминиевая литая. Общие технические условия"/>
                    <pic:cNvPicPr>
                      <a:picLocks noChangeAspect="1" noChangeArrowheads="1"/>
                    </pic:cNvPicPr>
                  </pic:nvPicPr>
                  <pic:blipFill>
                    <a:blip r:embed="rId19" cstate="print"/>
                    <a:srcRect/>
                    <a:stretch>
                      <a:fillRect/>
                    </a:stretch>
                  </pic:blipFill>
                  <pic:spPr bwMode="auto">
                    <a:xfrm>
                      <a:off x="0" y="0"/>
                      <a:ext cx="2194560" cy="159004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14 - Ковш</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14 - Основные параметры и вместимость ковша</w:t>
      </w:r>
    </w:p>
    <w:tbl>
      <w:tblPr>
        <w:tblW w:w="0" w:type="auto"/>
        <w:tblCellMar>
          <w:left w:w="0" w:type="dxa"/>
          <w:right w:w="0" w:type="dxa"/>
        </w:tblCellMar>
        <w:tblLook w:val="04A0"/>
      </w:tblPr>
      <w:tblGrid>
        <w:gridCol w:w="1478"/>
        <w:gridCol w:w="1848"/>
        <w:gridCol w:w="1478"/>
        <w:gridCol w:w="1478"/>
        <w:gridCol w:w="1479"/>
      </w:tblGrid>
      <w:tr w:rsidR="00A84671" w:rsidTr="00A84671">
        <w:trPr>
          <w:trHeight w:val="15"/>
        </w:trPr>
        <w:tc>
          <w:tcPr>
            <w:tcW w:w="1478" w:type="dxa"/>
            <w:hideMark/>
          </w:tcPr>
          <w:p w:rsidR="00A84671" w:rsidRDefault="00A84671">
            <w:pPr>
              <w:rPr>
                <w:sz w:val="2"/>
                <w:szCs w:val="24"/>
              </w:rPr>
            </w:pPr>
          </w:p>
        </w:tc>
        <w:tc>
          <w:tcPr>
            <w:tcW w:w="1848"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ковша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w:t>
            </w:r>
            <w:r>
              <w:rPr>
                <w:color w:val="2D2D2D"/>
                <w:sz w:val="18"/>
                <w:szCs w:val="18"/>
              </w:rPr>
              <w:br/>
              <w:t>мость, л</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76" type="#_x0000_t75" alt="ГОСТ Р 51162-98 Посуда алюминиевая литая. Общие технические условия" style="width:14.4pt;height:12.5pt"/>
              </w:pict>
            </w:r>
            <w:r>
              <w:rPr>
                <w:color w:val="2D2D2D"/>
                <w:sz w:val="18"/>
                <w:szCs w:val="18"/>
              </w:rPr>
              <w:t>,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77"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78" type="#_x0000_t75" alt="ГОСТ Р 51162-98 Посуда алюминиевая литая. Общие технические условия" style="width:12.5pt;height:17.55pt"/>
              </w:pict>
            </w:r>
          </w:p>
        </w:tc>
      </w:tr>
      <w:tr w:rsidR="00A84671" w:rsidTr="00A84671">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r w:rsidR="00A84671" w:rsidTr="00A84671">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r w:rsidR="00A84671" w:rsidTr="00A84671">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r w:rsidR="00A84671" w:rsidTr="00A84671">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ковша N 4 с механически обработанной поверхностью, без покрытия: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Ковш 4-14М1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15 - Казан</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03425" cy="1717675"/>
            <wp:effectExtent l="19050" t="0" r="0" b="0"/>
            <wp:docPr id="69" name="Рисунок 69"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1162-98 Посуда алюминиевая литая. Общие технические условия"/>
                    <pic:cNvPicPr>
                      <a:picLocks noChangeAspect="1" noChangeArrowheads="1"/>
                    </pic:cNvPicPr>
                  </pic:nvPicPr>
                  <pic:blipFill>
                    <a:blip r:embed="rId20" cstate="print"/>
                    <a:srcRect/>
                    <a:stretch>
                      <a:fillRect/>
                    </a:stretch>
                  </pic:blipFill>
                  <pic:spPr bwMode="auto">
                    <a:xfrm>
                      <a:off x="0" y="0"/>
                      <a:ext cx="2003425" cy="171767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15 - Казан</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15 - Основные параметры и вместимость казана</w:t>
      </w:r>
    </w:p>
    <w:tbl>
      <w:tblPr>
        <w:tblW w:w="0" w:type="auto"/>
        <w:tblCellMar>
          <w:left w:w="0" w:type="dxa"/>
          <w:right w:w="0" w:type="dxa"/>
        </w:tblCellMar>
        <w:tblLook w:val="04A0"/>
      </w:tblPr>
      <w:tblGrid>
        <w:gridCol w:w="1663"/>
        <w:gridCol w:w="2033"/>
        <w:gridCol w:w="1478"/>
        <w:gridCol w:w="1478"/>
        <w:gridCol w:w="1479"/>
      </w:tblGrid>
      <w:tr w:rsidR="00A84671" w:rsidTr="00A84671">
        <w:trPr>
          <w:trHeight w:val="15"/>
        </w:trPr>
        <w:tc>
          <w:tcPr>
            <w:tcW w:w="1663" w:type="dxa"/>
            <w:hideMark/>
          </w:tcPr>
          <w:p w:rsidR="00A84671" w:rsidRDefault="00A84671">
            <w:pPr>
              <w:rPr>
                <w:sz w:val="2"/>
                <w:szCs w:val="24"/>
              </w:rPr>
            </w:pPr>
          </w:p>
        </w:tc>
        <w:tc>
          <w:tcPr>
            <w:tcW w:w="2033"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казана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79"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80" type="#_x0000_t75" alt="ГОСТ Р 51162-98 Посуда алюминиевая литая. Общие технические условия" style="width:12.5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крышки</w:t>
            </w:r>
            <w:r>
              <w:rPr>
                <w:rStyle w:val="apple-converted-space"/>
                <w:color w:val="2D2D2D"/>
                <w:sz w:val="18"/>
                <w:szCs w:val="18"/>
              </w:rPr>
              <w:t> </w:t>
            </w:r>
            <w:r w:rsidR="00CD597E" w:rsidRPr="00CD597E">
              <w:rPr>
                <w:color w:val="2D2D2D"/>
                <w:sz w:val="18"/>
                <w:szCs w:val="18"/>
              </w:rPr>
              <w:pict>
                <v:shape id="_x0000_i1081" type="#_x0000_t75" alt="ГОСТ Р 51162-98 Посуда алюминиевая литая. Общие технические условия" style="width:15.05pt;height:17.55pt"/>
              </w:pict>
            </w:r>
          </w:p>
        </w:tc>
      </w:tr>
      <w:tr w:rsidR="00A84671" w:rsidTr="00A84671">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3,0±0,7</w:t>
            </w:r>
          </w:p>
        </w:tc>
      </w:tr>
      <w:tr w:rsidR="00A84671" w:rsidTr="00A84671">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3,0±0,7</w:t>
            </w:r>
          </w:p>
        </w:tc>
      </w:tr>
      <w:tr w:rsidR="00A84671" w:rsidTr="00A84671">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3,0±0,7</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3,0±0,7</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казана N 3 с механически обработанной поверхностью, без покрытия: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Казан 3-15М2к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16 - Кастрюля-скороварка</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94560" cy="1487170"/>
            <wp:effectExtent l="19050" t="0" r="0" b="0"/>
            <wp:docPr id="73" name="Рисунок 73"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1162-98 Посуда алюминиевая литая. Общие технические условия"/>
                    <pic:cNvPicPr>
                      <a:picLocks noChangeAspect="1" noChangeArrowheads="1"/>
                    </pic:cNvPicPr>
                  </pic:nvPicPr>
                  <pic:blipFill>
                    <a:blip r:embed="rId21" cstate="print"/>
                    <a:srcRect/>
                    <a:stretch>
                      <a:fillRect/>
                    </a:stretch>
                  </pic:blipFill>
                  <pic:spPr bwMode="auto">
                    <a:xfrm>
                      <a:off x="0" y="0"/>
                      <a:ext cx="2194560" cy="148717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16 - Кастрюля-скороварка</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16 - Основные параметры и вместимость кастрюли-скороварки</w:t>
      </w:r>
    </w:p>
    <w:tbl>
      <w:tblPr>
        <w:tblW w:w="0" w:type="auto"/>
        <w:tblCellMar>
          <w:left w:w="0" w:type="dxa"/>
          <w:right w:w="0" w:type="dxa"/>
        </w:tblCellMar>
        <w:tblLook w:val="04A0"/>
      </w:tblPr>
      <w:tblGrid>
        <w:gridCol w:w="2402"/>
        <w:gridCol w:w="1663"/>
        <w:gridCol w:w="1478"/>
        <w:gridCol w:w="1478"/>
        <w:gridCol w:w="1294"/>
        <w:gridCol w:w="1478"/>
      </w:tblGrid>
      <w:tr w:rsidR="00A84671" w:rsidTr="00A84671">
        <w:trPr>
          <w:trHeight w:val="15"/>
        </w:trPr>
        <w:tc>
          <w:tcPr>
            <w:tcW w:w="2402" w:type="dxa"/>
            <w:hideMark/>
          </w:tcPr>
          <w:p w:rsidR="00A84671" w:rsidRDefault="00A84671">
            <w:pPr>
              <w:rPr>
                <w:sz w:val="2"/>
                <w:szCs w:val="24"/>
              </w:rPr>
            </w:pPr>
          </w:p>
        </w:tc>
        <w:tc>
          <w:tcPr>
            <w:tcW w:w="1663" w:type="dxa"/>
            <w:hideMark/>
          </w:tcPr>
          <w:p w:rsidR="00A84671" w:rsidRDefault="00A84671">
            <w:pPr>
              <w:rPr>
                <w:sz w:val="2"/>
                <w:szCs w:val="24"/>
              </w:rPr>
            </w:pPr>
          </w:p>
        </w:tc>
        <w:tc>
          <w:tcPr>
            <w:tcW w:w="1478" w:type="dxa"/>
            <w:hideMark/>
          </w:tcPr>
          <w:p w:rsidR="00A84671" w:rsidRDefault="00A84671">
            <w:pPr>
              <w:rPr>
                <w:sz w:val="2"/>
                <w:szCs w:val="24"/>
              </w:rPr>
            </w:pPr>
          </w:p>
        </w:tc>
        <w:tc>
          <w:tcPr>
            <w:tcW w:w="1478" w:type="dxa"/>
            <w:hideMark/>
          </w:tcPr>
          <w:p w:rsidR="00A84671" w:rsidRDefault="00A84671">
            <w:pPr>
              <w:rPr>
                <w:sz w:val="2"/>
                <w:szCs w:val="24"/>
              </w:rPr>
            </w:pPr>
          </w:p>
        </w:tc>
        <w:tc>
          <w:tcPr>
            <w:tcW w:w="1294"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кастрюли-скороварки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w:t>
            </w:r>
            <w:r>
              <w:rPr>
                <w:color w:val="2D2D2D"/>
                <w:sz w:val="18"/>
                <w:szCs w:val="18"/>
              </w:rPr>
              <w:br/>
              <w:t>мость, л</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82" type="#_x0000_t75" alt="ГОСТ Р 51162-98 Посуда алюминиевая литая. Общие технические условия" style="width:12.5pt;height:12.5pt"/>
              </w:pict>
            </w:r>
            <w:r>
              <w:rPr>
                <w:rStyle w:val="apple-converted-space"/>
                <w:color w:val="2D2D2D"/>
                <w:sz w:val="18"/>
                <w:szCs w:val="18"/>
              </w:rPr>
              <w:t> </w:t>
            </w:r>
            <w:r>
              <w:rPr>
                <w:color w:val="2D2D2D"/>
                <w:sz w:val="18"/>
                <w:szCs w:val="18"/>
              </w:rPr>
              <w:t>, мм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83" type="#_x0000_t75" alt="ГОСТ Р 51162-98 Посуда алюминиевая литая. Общие технические условия" style="width:14.4pt;height:12.5pt"/>
              </w:pict>
            </w:r>
            <w:r>
              <w:rPr>
                <w:rStyle w:val="apple-converted-space"/>
                <w:color w:val="2D2D2D"/>
                <w:sz w:val="18"/>
                <w:szCs w:val="18"/>
              </w:rPr>
              <w:t> </w:t>
            </w:r>
            <w:r>
              <w:rPr>
                <w:color w:val="2D2D2D"/>
                <w:sz w:val="18"/>
                <w:szCs w:val="18"/>
              </w:rPr>
              <w:t>, мм</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84"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85" type="#_x0000_t75" alt="ГОСТ Р 51162-98 Посуда алюминиевая литая. Общие технические условия" style="width:12.5pt;height:17.55pt"/>
              </w:pict>
            </w:r>
          </w:p>
        </w:tc>
      </w:tr>
      <w:tr w:rsidR="00A84671" w:rsidTr="00A84671">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7,0±0,5</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кастрюли-скороварки N 1 с механически обработанной поверхностью, без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Кастрюля 1-16М1к ГОСТ Р 51162-98</w:t>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17 - Рыбокоптилка</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2456815"/>
            <wp:effectExtent l="19050" t="0" r="4445" b="0"/>
            <wp:docPr id="78" name="Рисунок 78"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1162-98 Посуда алюминиевая литая. Общие технические условия"/>
                    <pic:cNvPicPr>
                      <a:picLocks noChangeAspect="1" noChangeArrowheads="1"/>
                    </pic:cNvPicPr>
                  </pic:nvPicPr>
                  <pic:blipFill>
                    <a:blip r:embed="rId22" cstate="print"/>
                    <a:srcRect/>
                    <a:stretch>
                      <a:fillRect/>
                    </a:stretch>
                  </pic:blipFill>
                  <pic:spPr bwMode="auto">
                    <a:xfrm>
                      <a:off x="0" y="0"/>
                      <a:ext cx="1900555" cy="245681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17 - Рыбокоптилка</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17 - Основные параметры и вместимость рыбокоптилки</w:t>
      </w:r>
    </w:p>
    <w:tbl>
      <w:tblPr>
        <w:tblW w:w="0" w:type="auto"/>
        <w:tblCellMar>
          <w:left w:w="0" w:type="dxa"/>
          <w:right w:w="0" w:type="dxa"/>
        </w:tblCellMar>
        <w:tblLook w:val="04A0"/>
      </w:tblPr>
      <w:tblGrid>
        <w:gridCol w:w="2005"/>
        <w:gridCol w:w="1825"/>
        <w:gridCol w:w="1814"/>
        <w:gridCol w:w="2176"/>
        <w:gridCol w:w="2527"/>
      </w:tblGrid>
      <w:tr w:rsidR="00A84671" w:rsidTr="00A84671">
        <w:trPr>
          <w:trHeight w:val="15"/>
        </w:trPr>
        <w:tc>
          <w:tcPr>
            <w:tcW w:w="2033" w:type="dxa"/>
            <w:hideMark/>
          </w:tcPr>
          <w:p w:rsidR="00A84671" w:rsidRDefault="00A84671">
            <w:pPr>
              <w:rPr>
                <w:sz w:val="2"/>
                <w:szCs w:val="24"/>
              </w:rPr>
            </w:pPr>
          </w:p>
        </w:tc>
        <w:tc>
          <w:tcPr>
            <w:tcW w:w="1848" w:type="dxa"/>
            <w:hideMark/>
          </w:tcPr>
          <w:p w:rsidR="00A84671" w:rsidRDefault="00A84671">
            <w:pPr>
              <w:rPr>
                <w:sz w:val="2"/>
                <w:szCs w:val="24"/>
              </w:rPr>
            </w:pPr>
          </w:p>
        </w:tc>
        <w:tc>
          <w:tcPr>
            <w:tcW w:w="1848" w:type="dxa"/>
            <w:hideMark/>
          </w:tcPr>
          <w:p w:rsidR="00A84671" w:rsidRDefault="00A84671">
            <w:pPr>
              <w:rPr>
                <w:sz w:val="2"/>
                <w:szCs w:val="24"/>
              </w:rPr>
            </w:pPr>
          </w:p>
        </w:tc>
        <w:tc>
          <w:tcPr>
            <w:tcW w:w="2218" w:type="dxa"/>
            <w:hideMark/>
          </w:tcPr>
          <w:p w:rsidR="00A84671" w:rsidRDefault="00A84671">
            <w:pPr>
              <w:rPr>
                <w:sz w:val="2"/>
                <w:szCs w:val="24"/>
              </w:rPr>
            </w:pPr>
          </w:p>
        </w:tc>
        <w:tc>
          <w:tcPr>
            <w:tcW w:w="2587" w:type="dxa"/>
            <w:hideMark/>
          </w:tcPr>
          <w:p w:rsidR="00A84671" w:rsidRDefault="00A84671">
            <w:pPr>
              <w:rPr>
                <w:sz w:val="2"/>
                <w:szCs w:val="24"/>
              </w:rPr>
            </w:pPr>
          </w:p>
        </w:tc>
      </w:tr>
      <w:tr w:rsidR="00A84671" w:rsidTr="00A84671">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рыбокоптилки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r>
              <w:rPr>
                <w:rStyle w:val="apple-converted-space"/>
                <w:color w:val="2D2D2D"/>
                <w:sz w:val="18"/>
                <w:szCs w:val="18"/>
              </w:rPr>
              <w:t> </w:t>
            </w:r>
            <w:r w:rsidR="00CD597E" w:rsidRPr="00CD597E">
              <w:rPr>
                <w:color w:val="2D2D2D"/>
                <w:sz w:val="18"/>
                <w:szCs w:val="18"/>
              </w:rPr>
              <w:pict>
                <v:shape id="_x0000_i1086" type="#_x0000_t75" alt="ГОСТ Р 51162-98 Посуда алюминиевая литая. Общие технические условия" style="width:11.25pt;height:12.5pt"/>
              </w:pict>
            </w:r>
            <w:r>
              <w:rPr>
                <w:color w:val="2D2D2D"/>
                <w:sz w:val="18"/>
                <w:szCs w:val="18"/>
              </w:rPr>
              <w:t>, мм,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r>
              <w:rPr>
                <w:rStyle w:val="apple-converted-space"/>
                <w:color w:val="2D2D2D"/>
                <w:sz w:val="18"/>
                <w:szCs w:val="18"/>
              </w:rPr>
              <w:t> </w:t>
            </w:r>
            <w:r w:rsidR="00CD597E" w:rsidRPr="00CD597E">
              <w:rPr>
                <w:color w:val="2D2D2D"/>
                <w:sz w:val="18"/>
                <w:szCs w:val="18"/>
              </w:rPr>
              <w:pict>
                <v:shape id="_x0000_i1087" type="#_x0000_t75" alt="ГОСТ Р 51162-98 Посуда алюминиевая литая. Общие технические условия" style="width:11.9pt;height:12.5pt"/>
              </w:pict>
            </w:r>
            <w:r>
              <w:rPr>
                <w:color w:val="2D2D2D"/>
                <w:sz w:val="18"/>
                <w:szCs w:val="18"/>
              </w:rPr>
              <w:t>, мм, не более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стенки</w:t>
            </w:r>
            <w:r>
              <w:rPr>
                <w:rStyle w:val="apple-converted-space"/>
                <w:color w:val="2D2D2D"/>
                <w:sz w:val="18"/>
                <w:szCs w:val="18"/>
              </w:rPr>
              <w:t> </w:t>
            </w:r>
            <w:r w:rsidR="00CD597E" w:rsidRPr="00CD597E">
              <w:rPr>
                <w:color w:val="2D2D2D"/>
                <w:sz w:val="18"/>
                <w:szCs w:val="18"/>
              </w:rPr>
              <w:pict>
                <v:shape id="_x0000_i1088" type="#_x0000_t75" alt="ГОСТ Р 51162-98 Посуда алюминиевая литая. Общие технические условия" style="width:11.25pt;height:14.4pt"/>
              </w:pict>
            </w:r>
            <w:r>
              <w:rPr>
                <w:color w:val="2D2D2D"/>
                <w:sz w:val="18"/>
                <w:szCs w:val="18"/>
              </w:rPr>
              <w:t>, мм</w:t>
            </w:r>
          </w:p>
        </w:tc>
      </w:tr>
      <w:tr w:rsidR="00A84671" w:rsidTr="00A84671">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w:t>
            </w:r>
          </w:p>
        </w:tc>
      </w:tr>
      <w:tr w:rsidR="00A84671" w:rsidTr="00A84671">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4,0±1,0</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рыбокоптилки N 2 с механически обработанной поверхностью, без покрытия: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Рыбокоптилка 2-17М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18 - Кофеварка</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2273935"/>
            <wp:effectExtent l="19050" t="0" r="4445" b="0"/>
            <wp:docPr id="82" name="Рисунок 82"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1162-98 Посуда алюминиевая литая. Общие технические условия"/>
                    <pic:cNvPicPr>
                      <a:picLocks noChangeAspect="1" noChangeArrowheads="1"/>
                    </pic:cNvPicPr>
                  </pic:nvPicPr>
                  <pic:blipFill>
                    <a:blip r:embed="rId23" cstate="print"/>
                    <a:srcRect/>
                    <a:stretch>
                      <a:fillRect/>
                    </a:stretch>
                  </pic:blipFill>
                  <pic:spPr bwMode="auto">
                    <a:xfrm>
                      <a:off x="0" y="0"/>
                      <a:ext cx="1900555" cy="2273935"/>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18 - Кофеварка</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18 - Основные параметры и вместимость кофеварки</w:t>
      </w:r>
    </w:p>
    <w:tbl>
      <w:tblPr>
        <w:tblW w:w="0" w:type="auto"/>
        <w:tblCellMar>
          <w:left w:w="0" w:type="dxa"/>
          <w:right w:w="0" w:type="dxa"/>
        </w:tblCellMar>
        <w:tblLook w:val="04A0"/>
      </w:tblPr>
      <w:tblGrid>
        <w:gridCol w:w="1663"/>
        <w:gridCol w:w="1663"/>
        <w:gridCol w:w="1663"/>
        <w:gridCol w:w="1663"/>
        <w:gridCol w:w="1663"/>
        <w:gridCol w:w="1479"/>
      </w:tblGrid>
      <w:tr w:rsidR="00A84671" w:rsidTr="00A84671">
        <w:trPr>
          <w:trHeight w:val="15"/>
        </w:trPr>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кофеварки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w:t>
            </w:r>
            <w:r>
              <w:rPr>
                <w:rStyle w:val="apple-converted-space"/>
                <w:color w:val="2D2D2D"/>
                <w:sz w:val="18"/>
                <w:szCs w:val="18"/>
              </w:rPr>
              <w:t> </w:t>
            </w:r>
            <w:r w:rsidR="00CD597E" w:rsidRPr="00CD597E">
              <w:rPr>
                <w:color w:val="2D2D2D"/>
                <w:sz w:val="18"/>
                <w:szCs w:val="18"/>
              </w:rPr>
              <w:pict>
                <v:shape id="_x0000_i1089" type="#_x0000_t75" alt="ГОСТ Р 51162-98 Посуда алюминиевая литая. Общие технические условия" style="width:12.5pt;height:12.5pt"/>
              </w:pict>
            </w:r>
            <w:r>
              <w:rPr>
                <w:color w:val="2D2D2D"/>
                <w:sz w:val="18"/>
                <w:szCs w:val="18"/>
              </w:rPr>
              <w:t>, мм</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90" type="#_x0000_t75" alt="ГОСТ Р 51162-98 Посуда алюминиевая литая. Общие технические условия" style="width:14.4pt;height:12.5pt"/>
              </w:pict>
            </w:r>
            <w:r>
              <w:rPr>
                <w:color w:val="2D2D2D"/>
                <w:sz w:val="18"/>
                <w:szCs w:val="18"/>
              </w:rPr>
              <w:t>, мм</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91" type="#_x0000_t75" alt="ГОСТ Р 51162-98 Посуда алюминиевая литая. Общие технические условия" style="width:11.25pt;height:14.4pt"/>
              </w:pic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92" type="#_x0000_t75" alt="ГОСТ Р 51162-98 Посуда алюминиевая литая. Общие технические условия" style="width:12.5pt;height:17.55pt"/>
              </w:pict>
            </w:r>
          </w:p>
        </w:tc>
      </w:tr>
      <w:tr w:rsidR="00A84671" w:rsidTr="00A84671">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r>
              <w:rPr>
                <w:rStyle w:val="apple-converted-space"/>
                <w:color w:val="2D2D2D"/>
                <w:sz w:val="18"/>
                <w:szCs w:val="18"/>
              </w:rPr>
              <w:t> </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r>
              <w:rPr>
                <w:rStyle w:val="apple-converted-space"/>
                <w:color w:val="2D2D2D"/>
                <w:sz w:val="18"/>
                <w:szCs w:val="18"/>
              </w:rPr>
              <w:t> </w:t>
            </w:r>
          </w:p>
        </w:tc>
      </w:tr>
      <w:tr w:rsidR="00A84671" w:rsidTr="00A84671">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3,5±0,6</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Пример условного обозначения кофеварки N 2 с механически обработанной поверхностью, без покрытия: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Кофеварка 2-18М1к ГОСТ Р 51162-98</w:t>
      </w:r>
      <w:r>
        <w:rPr>
          <w:rFonts w:ascii="Arial" w:hAnsi="Arial" w:cs="Arial"/>
          <w:color w:val="2D2D2D"/>
          <w:spacing w:val="2"/>
          <w:sz w:val="18"/>
          <w:szCs w:val="18"/>
        </w:rPr>
        <w:br/>
      </w:r>
    </w:p>
    <w:p w:rsidR="00A84671" w:rsidRDefault="00A84671" w:rsidP="00A84671">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19 - Жаровня</w:t>
      </w:r>
    </w:p>
    <w:p w:rsidR="00A84671" w:rsidRDefault="00A84671" w:rsidP="00A84671">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2743200"/>
            <wp:effectExtent l="19050" t="0" r="4445" b="0"/>
            <wp:docPr id="87" name="Рисунок 87" descr="ГОСТ Р 51162-98 Посуда алюминиевая лита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1162-98 Посуда алюминиевая литая. Общие технические условия"/>
                    <pic:cNvPicPr>
                      <a:picLocks noChangeAspect="1" noChangeArrowheads="1"/>
                    </pic:cNvPicPr>
                  </pic:nvPicPr>
                  <pic:blipFill>
                    <a:blip r:embed="rId24" cstate="print"/>
                    <a:srcRect/>
                    <a:stretch>
                      <a:fillRect/>
                    </a:stretch>
                  </pic:blipFill>
                  <pic:spPr bwMode="auto">
                    <a:xfrm>
                      <a:off x="0" y="0"/>
                      <a:ext cx="1900555" cy="2743200"/>
                    </a:xfrm>
                    <a:prstGeom prst="rect">
                      <a:avLst/>
                    </a:prstGeom>
                    <a:noFill/>
                    <a:ln w="9525">
                      <a:noFill/>
                      <a:miter lim="800000"/>
                      <a:headEnd/>
                      <a:tailEnd/>
                    </a:ln>
                  </pic:spPr>
                </pic:pic>
              </a:graphicData>
            </a:graphic>
          </wp:inline>
        </w:drawing>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19 - Жаровня</w:t>
      </w:r>
      <w:r>
        <w:rPr>
          <w:rStyle w:val="apple-converted-space"/>
          <w:rFonts w:ascii="Arial" w:hAnsi="Arial" w:cs="Arial"/>
          <w:color w:val="2D2D2D"/>
          <w:spacing w:val="2"/>
          <w:sz w:val="18"/>
          <w:szCs w:val="18"/>
        </w:rPr>
        <w:t> </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19 - Основные параметры жаровни</w:t>
      </w:r>
    </w:p>
    <w:tbl>
      <w:tblPr>
        <w:tblW w:w="0" w:type="auto"/>
        <w:tblCellMar>
          <w:left w:w="0" w:type="dxa"/>
          <w:right w:w="0" w:type="dxa"/>
        </w:tblCellMar>
        <w:tblLook w:val="04A0"/>
      </w:tblPr>
      <w:tblGrid>
        <w:gridCol w:w="1663"/>
        <w:gridCol w:w="1663"/>
        <w:gridCol w:w="1663"/>
        <w:gridCol w:w="1663"/>
        <w:gridCol w:w="1663"/>
      </w:tblGrid>
      <w:tr w:rsidR="00A84671" w:rsidTr="00A84671">
        <w:trPr>
          <w:trHeight w:val="15"/>
        </w:trPr>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663" w:type="dxa"/>
            <w:hideMark/>
          </w:tcPr>
          <w:p w:rsidR="00A84671" w:rsidRDefault="00A84671">
            <w:pPr>
              <w:rPr>
                <w:sz w:val="2"/>
                <w:szCs w:val="24"/>
              </w:rPr>
            </w:pPr>
          </w:p>
        </w:tc>
        <w:tc>
          <w:tcPr>
            <w:tcW w:w="1663" w:type="dxa"/>
            <w:hideMark/>
          </w:tcPr>
          <w:p w:rsidR="00A84671" w:rsidRDefault="00A84671">
            <w:pPr>
              <w:rPr>
                <w:sz w:val="2"/>
                <w:szCs w:val="24"/>
              </w:rPr>
            </w:pPr>
          </w:p>
        </w:tc>
      </w:tr>
      <w:tr w:rsidR="00A84671" w:rsidTr="00A84671">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жаровни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r>
              <w:rPr>
                <w:rStyle w:val="apple-converted-space"/>
                <w:color w:val="2D2D2D"/>
                <w:sz w:val="18"/>
                <w:szCs w:val="18"/>
              </w:rPr>
              <w:t> </w:t>
            </w:r>
            <w:r w:rsidR="00CD597E" w:rsidRPr="00CD597E">
              <w:rPr>
                <w:color w:val="2D2D2D"/>
                <w:sz w:val="18"/>
                <w:szCs w:val="18"/>
              </w:rPr>
              <w:pict>
                <v:shape id="_x0000_i1093" type="#_x0000_t75" alt="ГОСТ Р 51162-98 Посуда алюминиевая литая. Общие технические условия" style="width:11.9pt;height:12.5pt"/>
              </w:pict>
            </w:r>
            <w:r>
              <w:rPr>
                <w:color w:val="2D2D2D"/>
                <w:sz w:val="18"/>
                <w:szCs w:val="18"/>
              </w:rPr>
              <w:t>, мм</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w:t>
            </w:r>
            <w:r>
              <w:rPr>
                <w:rStyle w:val="apple-converted-space"/>
                <w:color w:val="2D2D2D"/>
                <w:sz w:val="18"/>
                <w:szCs w:val="18"/>
              </w:rPr>
              <w:t> </w:t>
            </w:r>
            <w:r w:rsidR="00CD597E" w:rsidRPr="00CD597E">
              <w:rPr>
                <w:color w:val="2D2D2D"/>
                <w:sz w:val="18"/>
                <w:szCs w:val="18"/>
              </w:rPr>
              <w:pict>
                <v:shape id="_x0000_i1094" type="#_x0000_t75" alt="ГОСТ Р 51162-98 Посуда алюминиевая литая. Общие технические условия" style="width:14.4pt;height:12.5pt"/>
              </w:pict>
            </w:r>
            <w:r>
              <w:rPr>
                <w:color w:val="2D2D2D"/>
                <w:sz w:val="18"/>
                <w:szCs w:val="18"/>
              </w:rPr>
              <w:t>, мм</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r>
      <w:tr w:rsidR="00A84671" w:rsidTr="00A84671">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A84671" w:rsidRDefault="00A84671">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стенки</w:t>
            </w:r>
            <w:r>
              <w:rPr>
                <w:rStyle w:val="apple-converted-space"/>
                <w:color w:val="2D2D2D"/>
                <w:sz w:val="18"/>
                <w:szCs w:val="18"/>
              </w:rPr>
              <w:t> </w:t>
            </w:r>
            <w:r w:rsidR="00CD597E" w:rsidRPr="00CD597E">
              <w:rPr>
                <w:color w:val="2D2D2D"/>
                <w:sz w:val="18"/>
                <w:szCs w:val="18"/>
              </w:rPr>
              <w:pict>
                <v:shape id="_x0000_i1095" type="#_x0000_t75" alt="ГОСТ Р 51162-98 Посуда алюминиевая литая. Общие технические условия" style="width:11.25pt;height:14.4pt"/>
              </w:pic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дна</w:t>
            </w:r>
            <w:r>
              <w:rPr>
                <w:rStyle w:val="apple-converted-space"/>
                <w:color w:val="2D2D2D"/>
                <w:sz w:val="18"/>
                <w:szCs w:val="18"/>
              </w:rPr>
              <w:t> </w:t>
            </w:r>
            <w:r w:rsidR="00CD597E" w:rsidRPr="00CD597E">
              <w:rPr>
                <w:color w:val="2D2D2D"/>
                <w:sz w:val="18"/>
                <w:szCs w:val="18"/>
              </w:rPr>
              <w:pict>
                <v:shape id="_x0000_i1096" type="#_x0000_t75" alt="ГОСТ Р 51162-98 Посуда алюминиевая литая. Общие технические условия" style="width:12.5pt;height:17.55pt"/>
              </w:pict>
            </w:r>
          </w:p>
        </w:tc>
      </w:tr>
      <w:tr w:rsidR="00A84671" w:rsidTr="00A84671">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4,0±0,5</w:t>
            </w:r>
            <w:r>
              <w:rPr>
                <w:rStyle w:val="apple-converted-space"/>
                <w:color w:val="2D2D2D"/>
                <w:sz w:val="18"/>
                <w:szCs w:val="18"/>
              </w:rPr>
              <w:t> </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жаровни N 1 с механически обработанной поверхностью, без покрытия: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Жаровня 1-19М2к</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Допускаемые отклонения размеров (диаметр, длина, ширина, высота) -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26645</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Допускаемые отклонения размеров посуды по вместимости ±5%.</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Сковороды специального назначения могут изготовляться с перегородками и углублениями на дне (для пончиков, оладьев, глазуньи и др.).</w:t>
      </w:r>
      <w:r>
        <w:rPr>
          <w:rFonts w:ascii="Arial" w:hAnsi="Arial" w:cs="Arial"/>
          <w:color w:val="2D2D2D"/>
          <w:spacing w:val="2"/>
          <w:sz w:val="18"/>
          <w:szCs w:val="18"/>
        </w:rPr>
        <w:br/>
      </w:r>
      <w:r>
        <w:rPr>
          <w:rFonts w:ascii="Arial" w:hAnsi="Arial" w:cs="Arial"/>
          <w:color w:val="2D2D2D"/>
          <w:spacing w:val="2"/>
          <w:sz w:val="18"/>
          <w:szCs w:val="18"/>
        </w:rPr>
        <w:br/>
        <w:t>Размеры сковород специального назначения должны соответствовать указанным в таблице 4.</w:t>
      </w:r>
      <w:r>
        <w:rPr>
          <w:rFonts w:ascii="Arial" w:hAnsi="Arial" w:cs="Arial"/>
          <w:color w:val="2D2D2D"/>
          <w:spacing w:val="2"/>
          <w:sz w:val="18"/>
          <w:szCs w:val="18"/>
        </w:rPr>
        <w:br/>
      </w:r>
      <w:r>
        <w:rPr>
          <w:rFonts w:ascii="Arial" w:hAnsi="Arial" w:cs="Arial"/>
          <w:color w:val="2D2D2D"/>
          <w:spacing w:val="2"/>
          <w:sz w:val="18"/>
          <w:szCs w:val="18"/>
        </w:rPr>
        <w:br/>
        <w:t>Высоту сковороды</w:t>
      </w:r>
      <w:r>
        <w:rPr>
          <w:rStyle w:val="apple-converted-space"/>
          <w:rFonts w:ascii="Arial" w:hAnsi="Arial" w:cs="Arial"/>
          <w:color w:val="2D2D2D"/>
          <w:spacing w:val="2"/>
          <w:sz w:val="18"/>
          <w:szCs w:val="18"/>
        </w:rPr>
        <w:t> </w:t>
      </w:r>
      <w:r w:rsidR="00CD597E" w:rsidRPr="00CD597E">
        <w:rPr>
          <w:rFonts w:ascii="Arial" w:hAnsi="Arial" w:cs="Arial"/>
          <w:color w:val="2D2D2D"/>
          <w:spacing w:val="2"/>
          <w:sz w:val="18"/>
          <w:szCs w:val="18"/>
        </w:rPr>
        <w:pict>
          <v:shape id="_x0000_i1097" type="#_x0000_t75" alt="ГОСТ Р 51162-98 Посуда алюминиевая литая. Общие технические условия" style="width:14.4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определяют с учетом углублений.</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сковороды N 4 специального назначения с механически обработанной поверхностью, без ручек и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Сковорода С4-4Мк</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ГОСТ Р 51162-98</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Крышки кастрюль и сковород могут иметь отверстия для выхода пара.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Ручки могут изготовляться цельнолитыми, жесткофиксированными или съемными.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Посуда может комплектоваться различными вкладышами (для приготовления пищи из различных продуктов) по технической документации предприятий-изготовителей. Вкладыши должны изготовляться из материалов, разрешенных органами санэпидемслужбы для контакта с пищевыми продуктами.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Посуда должна изготовляться в соответствии с требованиями настоящего стандарта, по техническим описаниям и образцам-эталонам, утвержденным в установленном порядке.</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Для изготовления корпусов и крышек посуды должны применяться литейные алюминиевые сплавы марок АК5М2, АК7, АК12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1583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изготовлять посуду из других литейных алюминиевых сплавов, разрешенных Минздравом России.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Посуда не должна выделять в контактирующие с ней модельные растворы, имитирующие пищевые продукты, вредные вещества в количествах, превышающих: свинец - 0,03 мг/дм</w:t>
      </w:r>
      <w:r w:rsidR="00CD597E" w:rsidRPr="00CD597E">
        <w:rPr>
          <w:rFonts w:ascii="Arial" w:hAnsi="Arial" w:cs="Arial"/>
          <w:color w:val="2D2D2D"/>
          <w:spacing w:val="2"/>
          <w:sz w:val="18"/>
          <w:szCs w:val="18"/>
        </w:rPr>
        <w:pict>
          <v:shape id="_x0000_i1098"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мышьяк - 0,05 мг/дм</w:t>
      </w:r>
      <w:r w:rsidR="00CD597E" w:rsidRPr="00CD597E">
        <w:rPr>
          <w:rFonts w:ascii="Arial" w:hAnsi="Arial" w:cs="Arial"/>
          <w:color w:val="2D2D2D"/>
          <w:spacing w:val="2"/>
          <w:sz w:val="18"/>
          <w:szCs w:val="18"/>
        </w:rPr>
        <w:pict>
          <v:shape id="_x0000_i1099"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медь - 1,0 мг/дм</w:t>
      </w:r>
      <w:r w:rsidR="00CD597E" w:rsidRPr="00CD597E">
        <w:rPr>
          <w:rFonts w:ascii="Arial" w:hAnsi="Arial" w:cs="Arial"/>
          <w:color w:val="2D2D2D"/>
          <w:spacing w:val="2"/>
          <w:sz w:val="18"/>
          <w:szCs w:val="18"/>
        </w:rPr>
        <w:pict>
          <v:shape id="_x0000_i1100"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цинк - 1,0 мг/дм</w:t>
      </w:r>
      <w:r w:rsidR="00CD597E" w:rsidRPr="00CD597E">
        <w:rPr>
          <w:rFonts w:ascii="Arial" w:hAnsi="Arial" w:cs="Arial"/>
          <w:color w:val="2D2D2D"/>
          <w:spacing w:val="2"/>
          <w:sz w:val="18"/>
          <w:szCs w:val="18"/>
        </w:rPr>
        <w:pict>
          <v:shape id="_x0000_i1101"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При исследовании крышек с эмалевым покрытием миграция бора не должна быть более 4,0 мг/дм</w:t>
      </w:r>
      <w:r w:rsidR="00CD597E" w:rsidRPr="00CD597E">
        <w:rPr>
          <w:rFonts w:ascii="Arial" w:hAnsi="Arial" w:cs="Arial"/>
          <w:color w:val="2D2D2D"/>
          <w:spacing w:val="2"/>
          <w:sz w:val="18"/>
          <w:szCs w:val="18"/>
        </w:rPr>
        <w:pict>
          <v:shape id="_x0000_i1102"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Допускается изготовление крышек посуды из листового алюминия марок АД1, АД, А7, А6, А5, А0 в соответствии с требованиями</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17151</w:t>
      </w:r>
      <w:r>
        <w:rPr>
          <w:rFonts w:ascii="Arial" w:hAnsi="Arial" w:cs="Arial"/>
          <w:color w:val="2D2D2D"/>
          <w:spacing w:val="2"/>
          <w:sz w:val="18"/>
          <w:szCs w:val="18"/>
        </w:rPr>
        <w:t>, из коррозионностойкой стали или стали с эмалевым покрытием в соответствии с требованиями</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27002</w:t>
      </w:r>
      <w:r>
        <w:rPr>
          <w:rFonts w:ascii="Arial" w:hAnsi="Arial" w:cs="Arial"/>
          <w:color w:val="2D2D2D"/>
          <w:spacing w:val="2"/>
          <w:sz w:val="18"/>
          <w:szCs w:val="18"/>
        </w:rPr>
        <w:t>, ГОСТ 24788.</w:t>
      </w:r>
      <w:r>
        <w:rPr>
          <w:rFonts w:ascii="Arial" w:hAnsi="Arial" w:cs="Arial"/>
          <w:color w:val="2D2D2D"/>
          <w:spacing w:val="2"/>
          <w:sz w:val="18"/>
          <w:szCs w:val="18"/>
        </w:rPr>
        <w:br/>
      </w:r>
      <w:r>
        <w:rPr>
          <w:rFonts w:ascii="Arial" w:hAnsi="Arial" w:cs="Arial"/>
          <w:color w:val="2D2D2D"/>
          <w:spacing w:val="2"/>
          <w:sz w:val="18"/>
          <w:szCs w:val="18"/>
        </w:rPr>
        <w:br/>
        <w:t>Допускается крышки кастрюль и сковород изготовлять из термостойкого стекла.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Детали крепежа, имеющие контакт с пищевыми продуктами, должны изготовляться из материалов, применяемых для изготовления посуды.</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Ручки, ушки, дужки и другие детали арматуры должны изготовляться из литейных алюминиевых сплавов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1583</w:t>
      </w:r>
      <w:r>
        <w:rPr>
          <w:rFonts w:ascii="Arial" w:hAnsi="Arial" w:cs="Arial"/>
          <w:color w:val="2D2D2D"/>
          <w:spacing w:val="2"/>
          <w:sz w:val="18"/>
          <w:szCs w:val="18"/>
        </w:rPr>
        <w:t>, из пиломатериалов твердых лиственных пород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2695</w:t>
      </w:r>
      <w:r>
        <w:rPr>
          <w:rStyle w:val="apple-converted-space"/>
          <w:rFonts w:ascii="Arial" w:hAnsi="Arial" w:cs="Arial"/>
          <w:color w:val="2D2D2D"/>
          <w:spacing w:val="2"/>
          <w:sz w:val="18"/>
          <w:szCs w:val="18"/>
        </w:rPr>
        <w:t> </w:t>
      </w:r>
      <w:r>
        <w:rPr>
          <w:rFonts w:ascii="Arial" w:hAnsi="Arial" w:cs="Arial"/>
          <w:color w:val="2D2D2D"/>
          <w:spacing w:val="2"/>
          <w:sz w:val="18"/>
          <w:szCs w:val="18"/>
        </w:rPr>
        <w:t>или из аминопласта класса Б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9359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изготовлять арматуру, крепежные и другие детали, не имеющие контакта с пищевыми продуктами, из нержавеющих сталей, сталей с защитно-декоративными покрытиями или из листов алюминия и алюминиевых сплавов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21631</w:t>
      </w:r>
      <w:r>
        <w:rPr>
          <w:rFonts w:ascii="Arial" w:hAnsi="Arial" w:cs="Arial"/>
          <w:color w:val="2D2D2D"/>
          <w:spacing w:val="2"/>
          <w:sz w:val="18"/>
          <w:szCs w:val="18"/>
        </w:rPr>
        <w:t>, керамики и других материалов, не ухудшающих эксплуатационные свойства и внешний вид изделий.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Арматура к посуде должна крепиться сваркой, заклепками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10299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10300</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10301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10302</w:t>
      </w:r>
      <w:r>
        <w:rPr>
          <w:rStyle w:val="apple-converted-space"/>
          <w:rFonts w:ascii="Arial" w:hAnsi="Arial" w:cs="Arial"/>
          <w:color w:val="2D2D2D"/>
          <w:spacing w:val="2"/>
          <w:sz w:val="18"/>
          <w:szCs w:val="18"/>
        </w:rPr>
        <w:t> </w:t>
      </w:r>
      <w:r>
        <w:rPr>
          <w:rFonts w:ascii="Arial" w:hAnsi="Arial" w:cs="Arial"/>
          <w:color w:val="2D2D2D"/>
          <w:spacing w:val="2"/>
          <w:sz w:val="18"/>
          <w:szCs w:val="18"/>
        </w:rPr>
        <w:t>или резьбовыми деталями.</w:t>
      </w:r>
      <w:r>
        <w:rPr>
          <w:rFonts w:ascii="Arial" w:hAnsi="Arial" w:cs="Arial"/>
          <w:color w:val="2D2D2D"/>
          <w:spacing w:val="2"/>
          <w:sz w:val="18"/>
          <w:szCs w:val="18"/>
        </w:rPr>
        <w:br/>
      </w:r>
      <w:r>
        <w:rPr>
          <w:rFonts w:ascii="Arial" w:hAnsi="Arial" w:cs="Arial"/>
          <w:color w:val="2D2D2D"/>
          <w:spacing w:val="2"/>
          <w:sz w:val="18"/>
          <w:szCs w:val="18"/>
        </w:rPr>
        <w:br/>
        <w:t>Заклепки и винты с потайной головкой не должны выступать над поверхностью посуды.</w:t>
      </w:r>
      <w:r>
        <w:rPr>
          <w:rFonts w:ascii="Arial" w:hAnsi="Arial" w:cs="Arial"/>
          <w:color w:val="2D2D2D"/>
          <w:spacing w:val="2"/>
          <w:sz w:val="18"/>
          <w:szCs w:val="18"/>
        </w:rPr>
        <w:br/>
      </w:r>
      <w:r>
        <w:rPr>
          <w:rFonts w:ascii="Arial" w:hAnsi="Arial" w:cs="Arial"/>
          <w:color w:val="2D2D2D"/>
          <w:spacing w:val="2"/>
          <w:sz w:val="18"/>
          <w:szCs w:val="18"/>
        </w:rPr>
        <w:br/>
        <w:t>Заклепки и винты с полупотайной головкой должны быть утоплены конической частью до прилегания всего края головки к внутренней поверхности посуды.</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заливка металлической арматуры в корпус посуды.</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Крепление арматуры к посуде (клепка, сварка, пайка, развальцовка, крепление винтами или комбинированное крепление) должно быть прочным и плотным, без наплывов и брызг после пайки или сварки. Швы сварных соединений должны быть выполнены в соответствии с</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14806</w:t>
      </w:r>
      <w:r>
        <w:rPr>
          <w:rFonts w:ascii="Arial" w:hAnsi="Arial" w:cs="Arial"/>
          <w:color w:val="2D2D2D"/>
          <w:spacing w:val="2"/>
          <w:sz w:val="18"/>
          <w:szCs w:val="18"/>
        </w:rPr>
        <w:t>. В сварных швах не допускаются раковины, непровары, прожоги и другие дефекты.</w:t>
      </w:r>
      <w:r>
        <w:rPr>
          <w:rFonts w:ascii="Arial" w:hAnsi="Arial" w:cs="Arial"/>
          <w:color w:val="2D2D2D"/>
          <w:spacing w:val="2"/>
          <w:sz w:val="18"/>
          <w:szCs w:val="18"/>
        </w:rPr>
        <w:br/>
      </w:r>
      <w:r>
        <w:rPr>
          <w:rFonts w:ascii="Arial" w:hAnsi="Arial" w:cs="Arial"/>
          <w:color w:val="2D2D2D"/>
          <w:spacing w:val="2"/>
          <w:sz w:val="18"/>
          <w:szCs w:val="18"/>
        </w:rPr>
        <w:br/>
        <w:t>На спаиваемых поверхностях не должно быть оплавления основного металла, трещин.</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Арматура на посуде должна быть расположена симметрично по отношению к продольной оси.</w:t>
      </w:r>
      <w:r>
        <w:rPr>
          <w:rFonts w:ascii="Arial" w:hAnsi="Arial" w:cs="Arial"/>
          <w:color w:val="2D2D2D"/>
          <w:spacing w:val="2"/>
          <w:sz w:val="18"/>
          <w:szCs w:val="18"/>
        </w:rPr>
        <w:br/>
      </w:r>
      <w:r>
        <w:rPr>
          <w:rFonts w:ascii="Arial" w:hAnsi="Arial" w:cs="Arial"/>
          <w:color w:val="2D2D2D"/>
          <w:spacing w:val="2"/>
          <w:sz w:val="18"/>
          <w:szCs w:val="18"/>
        </w:rPr>
        <w:br/>
        <w:t xml:space="preserve">Отклонение в расположении арматуры от оси симметрии не должно превышать 2% диаметра изделия или длины </w:t>
      </w:r>
      <w:r>
        <w:rPr>
          <w:rFonts w:ascii="Arial" w:hAnsi="Arial" w:cs="Arial"/>
          <w:color w:val="2D2D2D"/>
          <w:spacing w:val="2"/>
          <w:sz w:val="18"/>
          <w:szCs w:val="18"/>
        </w:rPr>
        <w:lastRenderedPageBreak/>
        <w:t>утятницы (гусятницы).</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Съемные ручки должны свободно входить в гнездо переходных элементов и надежно удерживать изделие при наклоне до 60° к горизонтальной поверхности.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Крышки посуды должны свободно входить в корпус. Зазор между фиксирующим бортом вкладной крышки и корпусом не должен превышать 1% внутреннего диаметра корпуса. Зазор между опорной плоскостью накладной крышки и кромкой борта не должен превышать 1,0 мм.</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Форма дна посуды (за исключением котлов) должна обеспечивать устойчивость изделия, поставленного на горизонтальную поверхность.</w:t>
      </w:r>
      <w:r>
        <w:rPr>
          <w:rFonts w:ascii="Arial" w:hAnsi="Arial" w:cs="Arial"/>
          <w:color w:val="2D2D2D"/>
          <w:spacing w:val="2"/>
          <w:sz w:val="18"/>
          <w:szCs w:val="18"/>
        </w:rPr>
        <w:br/>
      </w:r>
      <w:r>
        <w:rPr>
          <w:rFonts w:ascii="Arial" w:hAnsi="Arial" w:cs="Arial"/>
          <w:color w:val="2D2D2D"/>
          <w:spacing w:val="2"/>
          <w:sz w:val="18"/>
          <w:szCs w:val="18"/>
        </w:rPr>
        <w:br/>
        <w:t>Зазор между дном изделия и горизонтальной поверхностью не должен превышать 2 мм, при механической обработке дна - 1,0 мм.</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Наружная поверхность крышек, изготовленных из листового алюминия, должна быть глянцевая (полированная).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Внутренняя поверхность посуды должна быть механически обработанной (полированной, шлифованной, крацованной, галтованной, вибронакатанной и др.).</w:t>
      </w:r>
      <w:r>
        <w:rPr>
          <w:rFonts w:ascii="Arial" w:hAnsi="Arial" w:cs="Arial"/>
          <w:color w:val="2D2D2D"/>
          <w:spacing w:val="2"/>
          <w:sz w:val="18"/>
          <w:szCs w:val="18"/>
        </w:rPr>
        <w:br/>
      </w:r>
      <w:r>
        <w:rPr>
          <w:rFonts w:ascii="Arial" w:hAnsi="Arial" w:cs="Arial"/>
          <w:color w:val="2D2D2D"/>
          <w:spacing w:val="2"/>
          <w:sz w:val="18"/>
          <w:szCs w:val="18"/>
        </w:rPr>
        <w:br/>
        <w:t>Шероховатость наружной поверхности посулы должна быть не более:</w:t>
      </w:r>
      <w:r>
        <w:rPr>
          <w:rFonts w:ascii="Arial" w:hAnsi="Arial" w:cs="Arial"/>
          <w:color w:val="2D2D2D"/>
          <w:spacing w:val="2"/>
          <w:sz w:val="18"/>
          <w:szCs w:val="18"/>
        </w:rPr>
        <w:br/>
      </w:r>
      <w:r>
        <w:rPr>
          <w:rFonts w:ascii="Arial" w:hAnsi="Arial" w:cs="Arial"/>
          <w:color w:val="2D2D2D"/>
          <w:spacing w:val="2"/>
          <w:sz w:val="18"/>
          <w:szCs w:val="18"/>
        </w:rPr>
        <w:br/>
      </w:r>
      <w:r w:rsidR="00CD597E" w:rsidRPr="00CD597E">
        <w:rPr>
          <w:rFonts w:ascii="Arial" w:hAnsi="Arial" w:cs="Arial"/>
          <w:color w:val="2D2D2D"/>
          <w:spacing w:val="2"/>
          <w:sz w:val="18"/>
          <w:szCs w:val="18"/>
        </w:rPr>
        <w:pict>
          <v:shape id="_x0000_i1103" type="#_x0000_t75" alt="ГОСТ Р 51162-98 Посуда алюминиевая литая. Общие технические условия" style="width:18.1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0,32 мкм - для полированной,</w:t>
      </w:r>
      <w:r>
        <w:rPr>
          <w:rStyle w:val="apple-converted-space"/>
          <w:rFonts w:ascii="Arial" w:hAnsi="Arial" w:cs="Arial"/>
          <w:color w:val="2D2D2D"/>
          <w:spacing w:val="2"/>
          <w:sz w:val="18"/>
          <w:szCs w:val="18"/>
        </w:rPr>
        <w:t> </w:t>
      </w:r>
      <w:r w:rsidR="00CD597E" w:rsidRPr="00CD597E">
        <w:rPr>
          <w:rFonts w:ascii="Arial" w:hAnsi="Arial" w:cs="Arial"/>
          <w:color w:val="2D2D2D"/>
          <w:spacing w:val="2"/>
          <w:sz w:val="18"/>
          <w:szCs w:val="18"/>
        </w:rPr>
        <w:pict>
          <v:shape id="_x0000_i1104" type="#_x0000_t75" alt="ГОСТ Р 51162-98 Посуда алюминиевая литая. Общие технические условия" style="width:18.1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0,63 мкм - для шлифованной,</w:t>
      </w:r>
      <w:r>
        <w:rPr>
          <w:rStyle w:val="apple-converted-space"/>
          <w:rFonts w:ascii="Arial" w:hAnsi="Arial" w:cs="Arial"/>
          <w:color w:val="2D2D2D"/>
          <w:spacing w:val="2"/>
          <w:sz w:val="18"/>
          <w:szCs w:val="18"/>
        </w:rPr>
        <w:t> </w:t>
      </w:r>
      <w:r w:rsidR="00CD597E" w:rsidRPr="00CD597E">
        <w:rPr>
          <w:rFonts w:ascii="Arial" w:hAnsi="Arial" w:cs="Arial"/>
          <w:color w:val="2D2D2D"/>
          <w:spacing w:val="2"/>
          <w:sz w:val="18"/>
          <w:szCs w:val="18"/>
        </w:rPr>
        <w:pict>
          <v:shape id="_x0000_i1105" type="#_x0000_t75" alt="ГОСТ Р 51162-98 Посуда алюминиевая литая. Общие технические условия" style="width:17.5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80 мкм - для крацованной,</w:t>
      </w:r>
      <w:r>
        <w:rPr>
          <w:rStyle w:val="apple-converted-space"/>
          <w:rFonts w:ascii="Arial" w:hAnsi="Arial" w:cs="Arial"/>
          <w:color w:val="2D2D2D"/>
          <w:spacing w:val="2"/>
          <w:sz w:val="18"/>
          <w:szCs w:val="18"/>
        </w:rPr>
        <w:t> </w:t>
      </w:r>
      <w:r w:rsidR="00CD597E" w:rsidRPr="00CD597E">
        <w:rPr>
          <w:rFonts w:ascii="Arial" w:hAnsi="Arial" w:cs="Arial"/>
          <w:color w:val="2D2D2D"/>
          <w:spacing w:val="2"/>
          <w:sz w:val="18"/>
          <w:szCs w:val="18"/>
        </w:rPr>
        <w:pict>
          <v:shape id="_x0000_i1106" type="#_x0000_t75" alt="ГОСТ Р 51162-98 Посуда алюминиевая литая. Общие технические условия" style="width:17.5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160 мкм - для галтованной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2789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Шероховатость внутренней обработанной поверхности посуды не должна быть более</w:t>
      </w:r>
      <w:r>
        <w:rPr>
          <w:rStyle w:val="apple-converted-space"/>
          <w:rFonts w:ascii="Arial" w:hAnsi="Arial" w:cs="Arial"/>
          <w:color w:val="2D2D2D"/>
          <w:spacing w:val="2"/>
          <w:sz w:val="18"/>
          <w:szCs w:val="18"/>
        </w:rPr>
        <w:t> </w:t>
      </w:r>
      <w:r w:rsidR="00CD597E" w:rsidRPr="00CD597E">
        <w:rPr>
          <w:rFonts w:ascii="Arial" w:hAnsi="Arial" w:cs="Arial"/>
          <w:color w:val="2D2D2D"/>
          <w:spacing w:val="2"/>
          <w:sz w:val="18"/>
          <w:szCs w:val="18"/>
        </w:rPr>
        <w:pict>
          <v:shape id="_x0000_i1107" type="#_x0000_t75" alt="ГОСТ Р 51162-98 Посуда алюминиевая литая. Общие технические условия" style="width:17.5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160 мкм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2789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Внутренняя поверхность посуды может иметь противопригорающее покрытие различных цветовых гамм. Требования к противопригорающему покрытию и другим видам покрытия, а также их испытания -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17151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(Поправка).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На поверхности посуды не допускаются пригар, ужимы, складчатость, вскипы, плены, трещины, неслитины, недоливы, коробления, остатки литника, газовая пористость.</w:t>
      </w:r>
      <w:r>
        <w:rPr>
          <w:rFonts w:ascii="Arial" w:hAnsi="Arial" w:cs="Arial"/>
          <w:color w:val="2D2D2D"/>
          <w:spacing w:val="2"/>
          <w:sz w:val="18"/>
          <w:szCs w:val="18"/>
        </w:rPr>
        <w:br/>
      </w:r>
      <w:r>
        <w:rPr>
          <w:rFonts w:ascii="Arial" w:hAnsi="Arial" w:cs="Arial"/>
          <w:color w:val="2D2D2D"/>
          <w:spacing w:val="2"/>
          <w:sz w:val="18"/>
          <w:szCs w:val="18"/>
        </w:rPr>
        <w:br/>
        <w:t>На площади 1 дм</w:t>
      </w:r>
      <w:r w:rsidR="00CD597E" w:rsidRPr="00CD597E">
        <w:rPr>
          <w:rFonts w:ascii="Arial" w:hAnsi="Arial" w:cs="Arial"/>
          <w:color w:val="2D2D2D"/>
          <w:spacing w:val="2"/>
          <w:sz w:val="18"/>
          <w:szCs w:val="18"/>
        </w:rPr>
        <w:pict>
          <v:shape id="_x0000_i1108" type="#_x0000_t75" alt="ГОСТ Р 51162-98 Посуда алюминиевая лит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допускается не более двух раковин диаметром до 2 мм и глубиной до 1/8 толщины стенки.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На шлифованной, крацованной и галтованной поверхностях посуды не допускается наличие точек в виде сыпи неметаллических включений диаметром более 0,5 мм.</w:t>
      </w:r>
      <w:r>
        <w:rPr>
          <w:rFonts w:ascii="Arial" w:hAnsi="Arial" w:cs="Arial"/>
          <w:color w:val="2D2D2D"/>
          <w:spacing w:val="2"/>
          <w:sz w:val="18"/>
          <w:szCs w:val="18"/>
        </w:rPr>
        <w:br/>
      </w:r>
      <w:r>
        <w:rPr>
          <w:rFonts w:ascii="Arial" w:hAnsi="Arial" w:cs="Arial"/>
          <w:color w:val="2D2D2D"/>
          <w:spacing w:val="2"/>
          <w:sz w:val="18"/>
          <w:szCs w:val="18"/>
        </w:rPr>
        <w:br/>
        <w:t>Сыпи неметаллических включений диаметром до 0,5 мм не должно быть более трех на площади 0,5 дм</w:t>
      </w:r>
      <w:r w:rsidR="00CD597E" w:rsidRPr="00CD597E">
        <w:rPr>
          <w:rFonts w:ascii="Arial" w:hAnsi="Arial" w:cs="Arial"/>
          <w:color w:val="2D2D2D"/>
          <w:spacing w:val="2"/>
          <w:sz w:val="18"/>
          <w:szCs w:val="18"/>
        </w:rPr>
        <w:pict>
          <v:shape id="_x0000_i1109"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На полированной поверхности посуды не допускаются неметаллические включения, мелкая газовая пористость ниже третьего класса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1583</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На обработанной поверхности (кроме полированной, шлифованной и галтованной) не допускается пористость с единичными раковинами диаметром более 2 мм и глубиной более 1/8 толщины стенки посуды.</w:t>
      </w:r>
      <w:r>
        <w:rPr>
          <w:rFonts w:ascii="Arial" w:hAnsi="Arial" w:cs="Arial"/>
          <w:color w:val="2D2D2D"/>
          <w:spacing w:val="2"/>
          <w:sz w:val="18"/>
          <w:szCs w:val="18"/>
        </w:rPr>
        <w:br/>
      </w:r>
      <w:r>
        <w:rPr>
          <w:rFonts w:ascii="Arial" w:hAnsi="Arial" w:cs="Arial"/>
          <w:color w:val="2D2D2D"/>
          <w:spacing w:val="2"/>
          <w:sz w:val="18"/>
          <w:szCs w:val="18"/>
        </w:rPr>
        <w:br/>
        <w:t>На площади 1 дм</w:t>
      </w:r>
      <w:r w:rsidR="00CD597E" w:rsidRPr="00CD597E">
        <w:rPr>
          <w:rFonts w:ascii="Arial" w:hAnsi="Arial" w:cs="Arial"/>
          <w:color w:val="2D2D2D"/>
          <w:spacing w:val="2"/>
          <w:sz w:val="18"/>
          <w:szCs w:val="18"/>
        </w:rPr>
        <w:pict>
          <v:shape id="_x0000_i1110" type="#_x0000_t75" alt="ГОСТ Р 51162-98 Посуда алюминиевая лит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не должно быть более двух раковин диаметром до 2 мм и глубиной до 1/8 толщины стенки.</w:t>
      </w:r>
      <w:r>
        <w:rPr>
          <w:rFonts w:ascii="Arial" w:hAnsi="Arial" w:cs="Arial"/>
          <w:color w:val="2D2D2D"/>
          <w:spacing w:val="2"/>
          <w:sz w:val="18"/>
          <w:szCs w:val="18"/>
        </w:rPr>
        <w:br/>
      </w:r>
      <w:r>
        <w:rPr>
          <w:rFonts w:ascii="Arial" w:hAnsi="Arial" w:cs="Arial"/>
          <w:color w:val="2D2D2D"/>
          <w:spacing w:val="2"/>
          <w:sz w:val="18"/>
          <w:szCs w:val="18"/>
        </w:rPr>
        <w:br/>
        <w:t xml:space="preserve">Для поверхностей гидрогалтованной посуды допускаются не более шести раковин глубиной до 1/3 толщины стенки посуды, загалтованные раковины, вмятины, забоины, наплывы глубиной и высотой менее 1/5 толщины стенки, </w:t>
      </w:r>
      <w:r>
        <w:rPr>
          <w:rFonts w:ascii="Arial" w:hAnsi="Arial" w:cs="Arial"/>
          <w:color w:val="2D2D2D"/>
          <w:spacing w:val="2"/>
          <w:sz w:val="18"/>
          <w:szCs w:val="18"/>
        </w:rPr>
        <w:lastRenderedPageBreak/>
        <w:t>цветовые блики и следы от потоков металла, не влияющие на ее потребительские и эксплуатационные свойства.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Наружная поверхность посуды, кроме дна, может иметь кремнийорганическое, эмалевое и другие покрытия.</w:t>
      </w:r>
      <w:r>
        <w:rPr>
          <w:rFonts w:ascii="Arial" w:hAnsi="Arial" w:cs="Arial"/>
          <w:color w:val="2D2D2D"/>
          <w:spacing w:val="2"/>
          <w:sz w:val="18"/>
          <w:szCs w:val="18"/>
        </w:rPr>
        <w:br/>
      </w:r>
      <w:r>
        <w:rPr>
          <w:rFonts w:ascii="Arial" w:hAnsi="Arial" w:cs="Arial"/>
          <w:color w:val="2D2D2D"/>
          <w:spacing w:val="2"/>
          <w:sz w:val="18"/>
          <w:szCs w:val="18"/>
        </w:rPr>
        <w:br/>
        <w:t>Допускается сочетание различных цветовых гамм и видов декоративной отделки.</w:t>
      </w:r>
      <w:r>
        <w:rPr>
          <w:rFonts w:ascii="Arial" w:hAnsi="Arial" w:cs="Arial"/>
          <w:color w:val="2D2D2D"/>
          <w:spacing w:val="2"/>
          <w:sz w:val="18"/>
          <w:szCs w:val="18"/>
        </w:rPr>
        <w:br/>
      </w:r>
      <w:r>
        <w:rPr>
          <w:rFonts w:ascii="Arial" w:hAnsi="Arial" w:cs="Arial"/>
          <w:color w:val="2D2D2D"/>
          <w:spacing w:val="2"/>
          <w:sz w:val="18"/>
          <w:szCs w:val="18"/>
        </w:rPr>
        <w:br/>
        <w:t>Покрытие должно быть равномерным по всей поверхности, без пропусков, наплывов и подтеков.</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Покрытия должны быть термически стойкими, выдерживать температуру не ниже 230°С, механически прочными и химически стойкими.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Посуда не должна иметь более двух отклонений покрытия, указанных в таблице 20.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20 - Допускаемые отклонения покрытий</w:t>
      </w:r>
    </w:p>
    <w:tbl>
      <w:tblPr>
        <w:tblW w:w="0" w:type="auto"/>
        <w:tblCellMar>
          <w:left w:w="0" w:type="dxa"/>
          <w:right w:w="0" w:type="dxa"/>
        </w:tblCellMar>
        <w:tblLook w:val="04A0"/>
      </w:tblPr>
      <w:tblGrid>
        <w:gridCol w:w="4585"/>
        <w:gridCol w:w="1515"/>
        <w:gridCol w:w="2457"/>
        <w:gridCol w:w="1790"/>
      </w:tblGrid>
      <w:tr w:rsidR="00A84671" w:rsidTr="00A84671">
        <w:trPr>
          <w:trHeight w:val="15"/>
        </w:trPr>
        <w:tc>
          <w:tcPr>
            <w:tcW w:w="5174" w:type="dxa"/>
            <w:hideMark/>
          </w:tcPr>
          <w:p w:rsidR="00A84671" w:rsidRDefault="00A84671">
            <w:pPr>
              <w:rPr>
                <w:sz w:val="2"/>
                <w:szCs w:val="24"/>
              </w:rPr>
            </w:pPr>
          </w:p>
        </w:tc>
        <w:tc>
          <w:tcPr>
            <w:tcW w:w="1663" w:type="dxa"/>
            <w:hideMark/>
          </w:tcPr>
          <w:p w:rsidR="00A84671" w:rsidRDefault="00A84671">
            <w:pPr>
              <w:rPr>
                <w:sz w:val="2"/>
                <w:szCs w:val="24"/>
              </w:rPr>
            </w:pPr>
          </w:p>
        </w:tc>
        <w:tc>
          <w:tcPr>
            <w:tcW w:w="2772" w:type="dxa"/>
            <w:hideMark/>
          </w:tcPr>
          <w:p w:rsidR="00A84671" w:rsidRDefault="00A84671">
            <w:pPr>
              <w:rPr>
                <w:sz w:val="2"/>
                <w:szCs w:val="24"/>
              </w:rPr>
            </w:pPr>
          </w:p>
        </w:tc>
        <w:tc>
          <w:tcPr>
            <w:tcW w:w="2033" w:type="dxa"/>
            <w:hideMark/>
          </w:tcPr>
          <w:p w:rsidR="00A84671" w:rsidRDefault="00A84671">
            <w:pPr>
              <w:rPr>
                <w:sz w:val="2"/>
                <w:szCs w:val="24"/>
              </w:rPr>
            </w:pPr>
          </w:p>
        </w:tc>
      </w:tr>
      <w:tr w:rsidR="00A84671" w:rsidTr="00A84671">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отклонения</w:t>
            </w:r>
          </w:p>
        </w:tc>
        <w:tc>
          <w:tcPr>
            <w:tcW w:w="646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Допускаемое отклонение на изделия диаметром или размером, мм</w:t>
            </w:r>
          </w:p>
        </w:tc>
      </w:tr>
      <w:tr w:rsidR="00A84671" w:rsidTr="00A84671">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140 до 260 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260</w:t>
            </w:r>
          </w:p>
        </w:tc>
      </w:tr>
      <w:tr w:rsidR="00A84671" w:rsidTr="00A84671">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Сколы покрытия общей площадью не более 3 мм</w:t>
            </w:r>
            <w:r w:rsidR="00CD597E" w:rsidRPr="00CD597E">
              <w:rPr>
                <w:color w:val="2D2D2D"/>
                <w:sz w:val="18"/>
                <w:szCs w:val="18"/>
              </w:rPr>
              <w:pict>
                <v:shape id="_x0000_i1111" type="#_x0000_t75" alt="ГОСТ Р 51162-98 Посуда алюминиевая литая. Общие технические условия" style="width:8.15pt;height:17.55pt"/>
              </w:pict>
            </w:r>
            <w:r>
              <w:rPr>
                <w:rStyle w:val="apple-converted-space"/>
                <w:color w:val="2D2D2D"/>
                <w:sz w:val="18"/>
                <w:szCs w:val="18"/>
              </w:rPr>
              <w:t> </w:t>
            </w:r>
            <w:r>
              <w:rPr>
                <w:color w:val="2D2D2D"/>
                <w:sz w:val="18"/>
                <w:szCs w:val="18"/>
              </w:rPr>
              <w:t>в количестве</w:t>
            </w:r>
          </w:p>
        </w:tc>
        <w:tc>
          <w:tcPr>
            <w:tcW w:w="646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В местах перехода механически необработанного металла</w:t>
            </w:r>
          </w:p>
        </w:tc>
      </w:tr>
      <w:tr w:rsidR="00A84671" w:rsidTr="00A8467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A84671" w:rsidTr="00A8467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Местные утолщения покрытия</w:t>
            </w:r>
          </w:p>
        </w:tc>
        <w:tc>
          <w:tcPr>
            <w:tcW w:w="646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местах перехода формообразующих элементов</w:t>
            </w:r>
          </w:p>
        </w:tc>
      </w:tr>
      <w:tr w:rsidR="00A84671" w:rsidTr="00A8467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Включения (вплавленные, разрозненные, диаметром не более 1 мм) в количестве,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84671" w:rsidTr="00A8467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Пузыри, бугорки (по швам и у мест приварки арматуры), диаметром до 2 мм, в количестве,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84671" w:rsidTr="00A84671">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Кратеры диаметром до 2 мм в количестве, не более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bl>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5.22 Арматура из пластмассы или керамики не должна иметь трещин, сколов, остатков грата, вздутий, усадочных раковин и инородных включений.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Арматура из древесины должна быть без сучков, трещин, грибковых поражений, заболонной гнили.</w:t>
      </w:r>
      <w:r>
        <w:rPr>
          <w:rFonts w:ascii="Arial" w:hAnsi="Arial" w:cs="Arial"/>
          <w:color w:val="2D2D2D"/>
          <w:spacing w:val="2"/>
          <w:sz w:val="18"/>
          <w:szCs w:val="18"/>
        </w:rPr>
        <w:br/>
      </w:r>
      <w:r>
        <w:rPr>
          <w:rFonts w:ascii="Arial" w:hAnsi="Arial" w:cs="Arial"/>
          <w:color w:val="2D2D2D"/>
          <w:spacing w:val="2"/>
          <w:sz w:val="18"/>
          <w:szCs w:val="18"/>
        </w:rPr>
        <w:br/>
        <w:t>Поверхность должна быть шлифованной и покрыта лаком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4976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5470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другими лаками, разрешенными Госсанэпиднадзором России.</w:t>
      </w:r>
      <w:r>
        <w:rPr>
          <w:rFonts w:ascii="Arial" w:hAnsi="Arial" w:cs="Arial"/>
          <w:color w:val="2D2D2D"/>
          <w:spacing w:val="2"/>
          <w:sz w:val="18"/>
          <w:szCs w:val="18"/>
        </w:rPr>
        <w:br/>
      </w:r>
      <w:r>
        <w:rPr>
          <w:rFonts w:ascii="Arial" w:hAnsi="Arial" w:cs="Arial"/>
          <w:color w:val="2D2D2D"/>
          <w:spacing w:val="2"/>
          <w:sz w:val="18"/>
          <w:szCs w:val="18"/>
        </w:rPr>
        <w:br/>
        <w:t>Внешний вид лакового покрытия должен быть не ниже V класса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9.032</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Кастрюля-скороварка и сковорода-скорожарка должны выпускаться с рабочим клапаном, рассчитанным на избыточное давление (9,8х10</w:t>
      </w:r>
      <w:r w:rsidR="00CD597E" w:rsidRPr="00CD597E">
        <w:rPr>
          <w:rFonts w:ascii="Arial" w:hAnsi="Arial" w:cs="Arial"/>
          <w:color w:val="2D2D2D"/>
          <w:spacing w:val="2"/>
          <w:sz w:val="18"/>
          <w:szCs w:val="18"/>
        </w:rPr>
        <w:pict>
          <v:shape id="_x0000_i1112"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±0,98х10</w:t>
      </w:r>
      <w:r w:rsidR="00CD597E" w:rsidRPr="00CD597E">
        <w:rPr>
          <w:rFonts w:ascii="Arial" w:hAnsi="Arial" w:cs="Arial"/>
          <w:color w:val="2D2D2D"/>
          <w:spacing w:val="2"/>
          <w:sz w:val="18"/>
          <w:szCs w:val="18"/>
        </w:rPr>
        <w:pict>
          <v:shape id="_x0000_i1113"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Па (1,0±0,1) кгс/см</w:t>
      </w:r>
      <w:r w:rsidR="00CD597E" w:rsidRPr="00CD597E">
        <w:rPr>
          <w:rFonts w:ascii="Arial" w:hAnsi="Arial" w:cs="Arial"/>
          <w:color w:val="2D2D2D"/>
          <w:spacing w:val="2"/>
          <w:sz w:val="18"/>
          <w:szCs w:val="18"/>
        </w:rPr>
        <w:pict>
          <v:shape id="_x0000_i1114"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Каждая кастрюля-скороварка, сковорода-скорожарка и кофеварка должны иметь предохранительное устройство, срабатывающее при избыточном давлении (14,75х10</w:t>
      </w:r>
      <w:r w:rsidR="00CD597E" w:rsidRPr="00CD597E">
        <w:rPr>
          <w:rFonts w:ascii="Arial" w:hAnsi="Arial" w:cs="Arial"/>
          <w:color w:val="2D2D2D"/>
          <w:spacing w:val="2"/>
          <w:sz w:val="18"/>
          <w:szCs w:val="18"/>
        </w:rPr>
        <w:pict>
          <v:shape id="_x0000_i1115"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±0,98х10</w:t>
      </w:r>
      <w:r w:rsidR="00CD597E" w:rsidRPr="00CD597E">
        <w:rPr>
          <w:rFonts w:ascii="Arial" w:hAnsi="Arial" w:cs="Arial"/>
          <w:color w:val="2D2D2D"/>
          <w:spacing w:val="2"/>
          <w:sz w:val="18"/>
          <w:szCs w:val="18"/>
        </w:rPr>
        <w:pict>
          <v:shape id="_x0000_i1116"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Па (1,5±0,1) кгс/см</w:t>
      </w:r>
      <w:r w:rsidR="00CD597E" w:rsidRPr="00CD597E">
        <w:rPr>
          <w:rFonts w:ascii="Arial" w:hAnsi="Arial" w:cs="Arial"/>
          <w:color w:val="2D2D2D"/>
          <w:spacing w:val="2"/>
          <w:sz w:val="18"/>
          <w:szCs w:val="18"/>
        </w:rPr>
        <w:pict>
          <v:shape id="_x0000_i1117"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Посуда должна быть водонепроницаемой. При наполнении водой посуда не должна давать течи.</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Посуду принимают партиями. Партией считают количество изделий одного типоразмера и вида обработки или покрытия поверхности, изготовленных при неизменном технологическом режиме. Каждая партия, отгружаемая потребителю, сопровождается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его товарный знак;</w:t>
      </w:r>
      <w:r>
        <w:rPr>
          <w:rFonts w:ascii="Arial" w:hAnsi="Arial" w:cs="Arial"/>
          <w:color w:val="2D2D2D"/>
          <w:spacing w:val="2"/>
          <w:sz w:val="18"/>
          <w:szCs w:val="18"/>
        </w:rPr>
        <w:br/>
      </w:r>
      <w:r>
        <w:rPr>
          <w:rFonts w:ascii="Arial" w:hAnsi="Arial" w:cs="Arial"/>
          <w:color w:val="2D2D2D"/>
          <w:spacing w:val="2"/>
          <w:sz w:val="18"/>
          <w:szCs w:val="18"/>
        </w:rPr>
        <w:lastRenderedPageBreak/>
        <w:br/>
        <w:t>- наименование изделия;</w:t>
      </w:r>
      <w:r>
        <w:rPr>
          <w:rFonts w:ascii="Arial" w:hAnsi="Arial" w:cs="Arial"/>
          <w:color w:val="2D2D2D"/>
          <w:spacing w:val="2"/>
          <w:sz w:val="18"/>
          <w:szCs w:val="18"/>
        </w:rPr>
        <w:br/>
      </w:r>
      <w:r>
        <w:rPr>
          <w:rFonts w:ascii="Arial" w:hAnsi="Arial" w:cs="Arial"/>
          <w:color w:val="2D2D2D"/>
          <w:spacing w:val="2"/>
          <w:sz w:val="18"/>
          <w:szCs w:val="18"/>
        </w:rPr>
        <w:br/>
        <w:t>- количество изделий в партии;</w:t>
      </w:r>
      <w:r>
        <w:rPr>
          <w:rFonts w:ascii="Arial" w:hAnsi="Arial" w:cs="Arial"/>
          <w:color w:val="2D2D2D"/>
          <w:spacing w:val="2"/>
          <w:sz w:val="18"/>
          <w:szCs w:val="18"/>
        </w:rPr>
        <w:br/>
      </w:r>
      <w:r>
        <w:rPr>
          <w:rFonts w:ascii="Arial" w:hAnsi="Arial" w:cs="Arial"/>
          <w:color w:val="2D2D2D"/>
          <w:spacing w:val="2"/>
          <w:sz w:val="18"/>
          <w:szCs w:val="18"/>
        </w:rPr>
        <w:br/>
        <w:t>- результаты проведенных испытаний или подтверждение о соответствии изделий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клеймо отдела технического контроля.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Для проверки соответствия посуды требованиям настоящего стандарта изготовитель проводит приемо-сдаточные и периодические испытания.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При проведении приемо-сдаточных испытаний проверяют:</w:t>
      </w:r>
      <w:r>
        <w:rPr>
          <w:rFonts w:ascii="Arial" w:hAnsi="Arial" w:cs="Arial"/>
          <w:color w:val="2D2D2D"/>
          <w:spacing w:val="2"/>
          <w:sz w:val="18"/>
          <w:szCs w:val="18"/>
        </w:rPr>
        <w:br/>
      </w:r>
      <w:r>
        <w:rPr>
          <w:rFonts w:ascii="Arial" w:hAnsi="Arial" w:cs="Arial"/>
          <w:color w:val="2D2D2D"/>
          <w:spacing w:val="2"/>
          <w:sz w:val="18"/>
          <w:szCs w:val="18"/>
        </w:rPr>
        <w:br/>
        <w:t>- внешний вид, комплектность, качество сборки и отделки посуды, а для кастрюль-скороварок, сковородок-скорожарок и кофеварок дополнительно срабатывание рабочих клапанов и предохранительных устройств (без тепловых вставок) - 100% изделий;</w:t>
      </w:r>
      <w:r>
        <w:rPr>
          <w:rFonts w:ascii="Arial" w:hAnsi="Arial" w:cs="Arial"/>
          <w:color w:val="2D2D2D"/>
          <w:spacing w:val="2"/>
          <w:sz w:val="18"/>
          <w:szCs w:val="18"/>
        </w:rPr>
        <w:br/>
      </w:r>
      <w:r>
        <w:rPr>
          <w:rFonts w:ascii="Arial" w:hAnsi="Arial" w:cs="Arial"/>
          <w:color w:val="2D2D2D"/>
          <w:spacing w:val="2"/>
          <w:sz w:val="18"/>
          <w:szCs w:val="18"/>
        </w:rPr>
        <w:br/>
        <w:t>- прочность крепления арматуры к корпусу, надежность соединения съемных ручек, устойчивость изделия, допускаемое отклонение покрытия 1% изделий от партии, но не менее 5 шт.</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При проведении периодических испытаний проверяют вместимость, размеры, симметричность расположения арматуры, зазор между корпусом и крышкой, шероховатость обработанной поверхности, размеры раковин и неметаллических включений, термическую стойкость, механическую прочность и химическую стойкость, качество лаковых покрытий (5.23), отсутствие течи в посуде - 5% изделий от партии, но не менее 5 шт. Проверку проводят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t>Для проверки наличия вредных примесей свинца, мышьяка, меди, цинка и бора (для посуды с крышками с эмалевыми покрытиями) в 2%-ной уксусно-кислой вытяжке из посуды не реже одного раза в квартал отбирают 0,5% изделий от контролируемой партии, но не менее 5 шт.</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Потребитель имеет право проводить контрольную проверку соответствия посуды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Для контрольной проверки отбирают 1% изделий от партии, но не менее 10 шт.</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При получении неудовлетворительных результатов испытаний проводят повторные испытания удвоенного количества образцов, взятых из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являются окончательными и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ИСПЫТАНИЙ</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Внешний вид, качество сборки и отделки посуды проверяют визуально путем сравнения с образцом-эталоном.</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Вместимость посуды проверяют наполнением ее водой комнатной температуры с помощью мерной посуды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1770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другой калиброванной емкости.</w:t>
      </w:r>
      <w:r>
        <w:rPr>
          <w:rFonts w:ascii="Arial" w:hAnsi="Arial" w:cs="Arial"/>
          <w:color w:val="2D2D2D"/>
          <w:spacing w:val="2"/>
          <w:sz w:val="18"/>
          <w:szCs w:val="18"/>
        </w:rPr>
        <w:br/>
      </w:r>
      <w:r>
        <w:rPr>
          <w:rFonts w:ascii="Arial" w:hAnsi="Arial" w:cs="Arial"/>
          <w:color w:val="2D2D2D"/>
          <w:spacing w:val="2"/>
          <w:sz w:val="18"/>
          <w:szCs w:val="18"/>
        </w:rPr>
        <w:br/>
        <w:t>Недолив воды у посуды с крышкой должен быть 5-10 мм до плоскости соприкосновения крышки с корпусом, у посуды без крышки - 6-11 мм до верхней кромки борта.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7.3 Размеры посуды, толщину стенки и дна, симметричность расположения ручек, зазор между корпусом и крышкой, размеры раковин и неметаллических включений, величину допускаемых отклонений покрытия проверяют универсальным измерительным инструментом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427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166</w:t>
      </w:r>
      <w:r>
        <w:rPr>
          <w:rStyle w:val="apple-converted-space"/>
          <w:rFonts w:ascii="Arial" w:hAnsi="Arial" w:cs="Arial"/>
          <w:color w:val="2D2D2D"/>
          <w:spacing w:val="2"/>
          <w:sz w:val="18"/>
          <w:szCs w:val="18"/>
        </w:rPr>
        <w:t> </w:t>
      </w:r>
      <w:r>
        <w:rPr>
          <w:rFonts w:ascii="Arial" w:hAnsi="Arial" w:cs="Arial"/>
          <w:color w:val="2D2D2D"/>
          <w:spacing w:val="2"/>
          <w:sz w:val="18"/>
          <w:szCs w:val="18"/>
        </w:rPr>
        <w:t>и [1]* (приложение Б) или специальными шаблонами.</w:t>
      </w:r>
      <w:r>
        <w:rPr>
          <w:rFonts w:ascii="Arial" w:hAnsi="Arial" w:cs="Arial"/>
          <w:color w:val="2D2D2D"/>
          <w:spacing w:val="2"/>
          <w:sz w:val="18"/>
          <w:szCs w:val="18"/>
        </w:rPr>
        <w:br/>
        <w:t>________________</w:t>
      </w:r>
      <w:r>
        <w:rPr>
          <w:rFonts w:ascii="Arial" w:hAnsi="Arial" w:cs="Arial"/>
          <w:color w:val="2D2D2D"/>
          <w:spacing w:val="2"/>
          <w:sz w:val="18"/>
          <w:szCs w:val="18"/>
        </w:rPr>
        <w:br/>
        <w:t>* Поз. [1]-[2] см. раздел</w:t>
      </w:r>
      <w:r>
        <w:rPr>
          <w:rStyle w:val="apple-converted-space"/>
          <w:rFonts w:ascii="Arial" w:hAnsi="Arial" w:cs="Arial"/>
          <w:color w:val="2D2D2D"/>
          <w:spacing w:val="2"/>
          <w:sz w:val="18"/>
          <w:szCs w:val="18"/>
        </w:rPr>
        <w:t> </w:t>
      </w:r>
      <w:r w:rsidRPr="00D2707C">
        <w:rPr>
          <w:rFonts w:ascii="Arial" w:hAnsi="Arial" w:cs="Arial"/>
          <w:spacing w:val="2"/>
          <w:sz w:val="18"/>
          <w:szCs w:val="18"/>
        </w:rPr>
        <w:t>Библиография</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Содержание свинца, меди, мышьяка, цинка в уксусно-кислых вытяжках контролируют по методическим материалам, утвержденным Минздравом России [2] и</w:t>
      </w:r>
      <w:r>
        <w:rPr>
          <w:rStyle w:val="apple-converted-space"/>
          <w:rFonts w:ascii="Arial" w:hAnsi="Arial" w:cs="Arial"/>
          <w:color w:val="2D2D2D"/>
          <w:spacing w:val="2"/>
          <w:sz w:val="18"/>
          <w:szCs w:val="18"/>
        </w:rPr>
        <w:t> </w:t>
      </w:r>
      <w:r w:rsidRPr="00D2707C">
        <w:rPr>
          <w:rFonts w:ascii="Arial" w:hAnsi="Arial" w:cs="Arial"/>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Содержание бора в уксусно-кислых вытяжках из эмалированных крышек контролируют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24295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 анализе вытяжек применять другие методы, не уступающие указанным выше по чувствительности и точности анализа, утвержденные Минздравом России.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Прочность крепления арматуры к корпусу посуды проверяют поднятием (за ручки или дужки) и встряхиванием изделия с грузом, масса которого в два раза превышает массу вмещаемой воды (для кастрюль, утятниц, гусятниц, горшков и котлов) и собственную массу изделия (для сковород).</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Контроль качества сварных соединений должен проводиться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3242</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Надежность соединения съемной ручки с корпусом проверяют поворотом изделия за ручку относительно оси симметрии ручки на угол 60° к горизонтальной плоскости.</w:t>
      </w:r>
      <w:r>
        <w:rPr>
          <w:rFonts w:ascii="Arial" w:hAnsi="Arial" w:cs="Arial"/>
          <w:color w:val="2D2D2D"/>
          <w:spacing w:val="2"/>
          <w:sz w:val="18"/>
          <w:szCs w:val="18"/>
        </w:rPr>
        <w:br/>
      </w:r>
      <w:r>
        <w:rPr>
          <w:rFonts w:ascii="Arial" w:hAnsi="Arial" w:cs="Arial"/>
          <w:color w:val="2D2D2D"/>
          <w:spacing w:val="2"/>
          <w:sz w:val="18"/>
          <w:szCs w:val="18"/>
        </w:rPr>
        <w:br/>
        <w:t>При этом не должно происходить саморазъединения корпуса с ручкой.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Устойчивость посуды проверяют установкой ее на горизонтальную плоскость.</w:t>
      </w:r>
      <w:r>
        <w:rPr>
          <w:rFonts w:ascii="Arial" w:hAnsi="Arial" w:cs="Arial"/>
          <w:color w:val="2D2D2D"/>
          <w:spacing w:val="2"/>
          <w:sz w:val="18"/>
          <w:szCs w:val="18"/>
        </w:rPr>
        <w:br/>
      </w:r>
      <w:r>
        <w:rPr>
          <w:rFonts w:ascii="Arial" w:hAnsi="Arial" w:cs="Arial"/>
          <w:color w:val="2D2D2D"/>
          <w:spacing w:val="2"/>
          <w:sz w:val="18"/>
          <w:szCs w:val="18"/>
        </w:rPr>
        <w:br/>
        <w:t>Зазор между дном изделия и плоской поверхностью проверяют щупом [1], помещенным между лекальной линейкой типа ЛД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8026</w:t>
      </w:r>
      <w:r>
        <w:rPr>
          <w:rStyle w:val="apple-converted-space"/>
          <w:rFonts w:ascii="Arial" w:hAnsi="Arial" w:cs="Arial"/>
          <w:color w:val="2D2D2D"/>
          <w:spacing w:val="2"/>
          <w:sz w:val="18"/>
          <w:szCs w:val="18"/>
        </w:rPr>
        <w:t> </w:t>
      </w:r>
      <w:r>
        <w:rPr>
          <w:rFonts w:ascii="Arial" w:hAnsi="Arial" w:cs="Arial"/>
          <w:color w:val="2D2D2D"/>
          <w:spacing w:val="2"/>
          <w:sz w:val="18"/>
          <w:szCs w:val="18"/>
        </w:rPr>
        <w:t>и дном посуды по центру изделия.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Шероховатость поверхности посуды проверяют сравнением с образцами шероховатости, изготовленными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9378</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Термическую стойкость покрытия проверяют путем нагрева посуды до температуры 230-240°С с последующим охлаждением в воде комнатной температуры.</w:t>
      </w:r>
      <w:r>
        <w:rPr>
          <w:rFonts w:ascii="Arial" w:hAnsi="Arial" w:cs="Arial"/>
          <w:color w:val="2D2D2D"/>
          <w:spacing w:val="2"/>
          <w:sz w:val="18"/>
          <w:szCs w:val="18"/>
        </w:rPr>
        <w:br/>
      </w:r>
      <w:r>
        <w:rPr>
          <w:rFonts w:ascii="Arial" w:hAnsi="Arial" w:cs="Arial"/>
          <w:color w:val="2D2D2D"/>
          <w:spacing w:val="2"/>
          <w:sz w:val="18"/>
          <w:szCs w:val="18"/>
        </w:rPr>
        <w:br/>
        <w:t>Охлажденное изделие смазывают раствором анилинового красителя и промывают проточной водой.</w:t>
      </w:r>
      <w:r>
        <w:rPr>
          <w:rFonts w:ascii="Arial" w:hAnsi="Arial" w:cs="Arial"/>
          <w:color w:val="2D2D2D"/>
          <w:spacing w:val="2"/>
          <w:sz w:val="18"/>
          <w:szCs w:val="18"/>
        </w:rPr>
        <w:br/>
      </w:r>
      <w:r>
        <w:rPr>
          <w:rFonts w:ascii="Arial" w:hAnsi="Arial" w:cs="Arial"/>
          <w:color w:val="2D2D2D"/>
          <w:spacing w:val="2"/>
          <w:sz w:val="18"/>
          <w:szCs w:val="18"/>
        </w:rPr>
        <w:br/>
        <w:t>При этом на покрытии не должно быть трещин и отслаиваний.</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Механическую прочность покрытия проверяют ударом свободно падающего стального шарика массой 50 г с высоты 40 см (работа удара 0,02 кгм).</w:t>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испытания не должно быть трещин и сколов покрытия.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Химическую стойкость покрытия проверяют "пробой пятном". Для этого участок покрытия протирают этиловым спиртом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17299</w:t>
      </w:r>
      <w:r>
        <w:rPr>
          <w:rStyle w:val="apple-converted-space"/>
          <w:rFonts w:ascii="Arial" w:hAnsi="Arial" w:cs="Arial"/>
          <w:color w:val="2D2D2D"/>
          <w:spacing w:val="2"/>
          <w:sz w:val="18"/>
          <w:szCs w:val="18"/>
        </w:rPr>
        <w:t> </w:t>
      </w:r>
      <w:r>
        <w:rPr>
          <w:rFonts w:ascii="Arial" w:hAnsi="Arial" w:cs="Arial"/>
          <w:color w:val="2D2D2D"/>
          <w:spacing w:val="2"/>
          <w:sz w:val="18"/>
          <w:szCs w:val="18"/>
        </w:rPr>
        <w:t>и очерчивают восковым карандашом. В центр подготовленной поверхности помещают каплю 4%-ной уксусной кислоты, которую выдерживают в течение 1 мин, а затем смывают спиртом. Качество покрытия определяется отсутствием матового пятна.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Контроль качества эмалевого покрытия посуды должен проводиться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24295</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7.14 Качество лакового покрытия арматуры из древесины проверяют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9.032</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Отсутствие течи посуды проверяют наполнением изделия водой комнатной температуры до основания борта и выдерживанием в течение 10 мин.</w:t>
      </w:r>
      <w:r>
        <w:rPr>
          <w:rFonts w:ascii="Arial" w:hAnsi="Arial" w:cs="Arial"/>
          <w:color w:val="2D2D2D"/>
          <w:spacing w:val="2"/>
          <w:sz w:val="18"/>
          <w:szCs w:val="18"/>
        </w:rPr>
        <w:br/>
      </w:r>
      <w:r>
        <w:rPr>
          <w:rFonts w:ascii="Arial" w:hAnsi="Arial" w:cs="Arial"/>
          <w:color w:val="2D2D2D"/>
          <w:spacing w:val="2"/>
          <w:sz w:val="18"/>
          <w:szCs w:val="18"/>
        </w:rPr>
        <w:br/>
        <w:t>На наружной поверхности посуды не должно быть течи и каплеобразования.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 При испытании кастрюли-скороварки, сковороды-скорожарки и кофеварки изделие считают годным, если корпус выдерживает избыточное давление не менее 19,6х10</w:t>
      </w:r>
      <w:r w:rsidR="00CD597E" w:rsidRPr="00CD597E">
        <w:rPr>
          <w:rFonts w:ascii="Arial" w:hAnsi="Arial" w:cs="Arial"/>
          <w:color w:val="2D2D2D"/>
          <w:spacing w:val="2"/>
          <w:sz w:val="18"/>
          <w:szCs w:val="18"/>
        </w:rPr>
        <w:pict>
          <v:shape id="_x0000_i1118" type="#_x0000_t75" alt="ГОСТ Р 51162-98 Посуда алюминиевая лит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(2 кгс/см</w:t>
      </w:r>
      <w:r w:rsidR="00CD597E" w:rsidRPr="00CD597E">
        <w:rPr>
          <w:rFonts w:ascii="Arial" w:hAnsi="Arial" w:cs="Arial"/>
          <w:color w:val="2D2D2D"/>
          <w:spacing w:val="2"/>
          <w:sz w:val="18"/>
          <w:szCs w:val="18"/>
        </w:rPr>
        <w:pict>
          <v:shape id="_x0000_i1119"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рабочий клапан срабатывает при избыточном давлении 9,8х10</w:t>
      </w:r>
      <w:r w:rsidR="00CD597E" w:rsidRPr="00CD597E">
        <w:rPr>
          <w:rFonts w:ascii="Arial" w:hAnsi="Arial" w:cs="Arial"/>
          <w:color w:val="2D2D2D"/>
          <w:spacing w:val="2"/>
          <w:sz w:val="18"/>
          <w:szCs w:val="18"/>
        </w:rPr>
        <w:pict>
          <v:shape id="_x0000_i1120" type="#_x0000_t75" alt="ГОСТ Р 51162-98 Посуда алюминиевая лит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(1,0±0,1) кгс/см</w:t>
      </w:r>
      <w:r w:rsidR="00CD597E" w:rsidRPr="00CD597E">
        <w:rPr>
          <w:rFonts w:ascii="Arial" w:hAnsi="Arial" w:cs="Arial"/>
          <w:color w:val="2D2D2D"/>
          <w:spacing w:val="2"/>
          <w:sz w:val="18"/>
          <w:szCs w:val="18"/>
        </w:rPr>
        <w:pict>
          <v:shape id="_x0000_i1121"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а предохранительный клапан - при (14,75х10</w:t>
      </w:r>
      <w:r w:rsidR="00CD597E" w:rsidRPr="00CD597E">
        <w:rPr>
          <w:rFonts w:ascii="Arial" w:hAnsi="Arial" w:cs="Arial"/>
          <w:color w:val="2D2D2D"/>
          <w:spacing w:val="2"/>
          <w:sz w:val="18"/>
          <w:szCs w:val="18"/>
        </w:rPr>
        <w:pict>
          <v:shape id="_x0000_i1122"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0,98х10</w:t>
      </w:r>
      <w:r w:rsidR="00CD597E" w:rsidRPr="00CD597E">
        <w:rPr>
          <w:rFonts w:ascii="Arial" w:hAnsi="Arial" w:cs="Arial"/>
          <w:color w:val="2D2D2D"/>
          <w:spacing w:val="2"/>
          <w:sz w:val="18"/>
          <w:szCs w:val="18"/>
        </w:rPr>
        <w:pict>
          <v:shape id="_x0000_i1123"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Па (1,5±0,1) кгс/см</w:t>
      </w:r>
      <w:r w:rsidR="00CD597E" w:rsidRPr="00CD597E">
        <w:rPr>
          <w:rFonts w:ascii="Arial" w:hAnsi="Arial" w:cs="Arial"/>
          <w:color w:val="2D2D2D"/>
          <w:spacing w:val="2"/>
          <w:sz w:val="18"/>
          <w:szCs w:val="18"/>
        </w:rPr>
        <w:pict>
          <v:shape id="_x0000_i1124"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 Изделия должны подвергаться гидравлическим испытаниям в следующей последовательности: срабатывание рабочего клапана, испытание срабатывания предохранительного клапана, испытание корпуса изделия. Для определения давления применяют лабораторные манометры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2405</w:t>
      </w:r>
      <w:r>
        <w:rPr>
          <w:rStyle w:val="apple-converted-space"/>
          <w:rFonts w:ascii="Arial" w:hAnsi="Arial" w:cs="Arial"/>
          <w:color w:val="2D2D2D"/>
          <w:spacing w:val="2"/>
          <w:sz w:val="18"/>
          <w:szCs w:val="18"/>
        </w:rPr>
        <w:t> </w:t>
      </w:r>
      <w:r>
        <w:rPr>
          <w:rFonts w:ascii="Arial" w:hAnsi="Arial" w:cs="Arial"/>
          <w:color w:val="2D2D2D"/>
          <w:spacing w:val="2"/>
          <w:sz w:val="18"/>
          <w:szCs w:val="18"/>
        </w:rPr>
        <w:t>с пределом измерений до 58,86х10</w:t>
      </w:r>
      <w:r w:rsidR="00CD597E" w:rsidRPr="00CD597E">
        <w:rPr>
          <w:rFonts w:ascii="Arial" w:hAnsi="Arial" w:cs="Arial"/>
          <w:color w:val="2D2D2D"/>
          <w:spacing w:val="2"/>
          <w:sz w:val="18"/>
          <w:szCs w:val="18"/>
        </w:rPr>
        <w:pict>
          <v:shape id="_x0000_i1125" type="#_x0000_t75" alt="ГОСТ Р 51162-98 Посуда алюминиевая литая.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(6 кгс/см</w:t>
      </w:r>
      <w:r w:rsidR="00CD597E" w:rsidRPr="00CD597E">
        <w:rPr>
          <w:rFonts w:ascii="Arial" w:hAnsi="Arial" w:cs="Arial"/>
          <w:color w:val="2D2D2D"/>
          <w:spacing w:val="2"/>
          <w:sz w:val="18"/>
          <w:szCs w:val="18"/>
        </w:rPr>
        <w:pict>
          <v:shape id="_x0000_i1126" type="#_x0000_t75" alt="ГОСТ Р 51162-98 Посуда алюминиевая литая. Общие технические условия" style="width:8.15pt;height:17.55pt"/>
        </w:pict>
      </w:r>
      <w:r>
        <w:rPr>
          <w:rFonts w:ascii="Arial" w:hAnsi="Arial" w:cs="Arial"/>
          <w:color w:val="2D2D2D"/>
          <w:spacing w:val="2"/>
          <w:sz w:val="18"/>
          <w:szCs w:val="18"/>
        </w:rPr>
        <w:t>), класс точности 1,5.</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МАРКИРОВКА, УПАКОВКА, ТРАНСПОРТИРОВАНИЕ И ХРАНЕНИЕ</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На каждое изделие должна быть четко нанесена маркировка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вместимости (в случае, если вместимость установлена стандартом).</w:t>
      </w:r>
      <w:r>
        <w:rPr>
          <w:rFonts w:ascii="Arial" w:hAnsi="Arial" w:cs="Arial"/>
          <w:color w:val="2D2D2D"/>
          <w:spacing w:val="2"/>
          <w:sz w:val="18"/>
          <w:szCs w:val="18"/>
        </w:rPr>
        <w:br/>
      </w:r>
      <w:r>
        <w:rPr>
          <w:rFonts w:ascii="Arial" w:hAnsi="Arial" w:cs="Arial"/>
          <w:color w:val="2D2D2D"/>
          <w:spacing w:val="2"/>
          <w:sz w:val="18"/>
          <w:szCs w:val="18"/>
        </w:rPr>
        <w:br/>
        <w:t>Товарный знак должен быть отлит, вместимость может быть отлита или нанесена на изделие несмываемой краской, чеканкой, декалькоманией или нанесена на бумажную этикетку, наклеиваемую на дно изделия.</w:t>
      </w:r>
      <w:r>
        <w:rPr>
          <w:rFonts w:ascii="Arial" w:hAnsi="Arial" w:cs="Arial"/>
          <w:color w:val="2D2D2D"/>
          <w:spacing w:val="2"/>
          <w:sz w:val="18"/>
          <w:szCs w:val="18"/>
        </w:rPr>
        <w:br/>
      </w:r>
      <w:r>
        <w:rPr>
          <w:rFonts w:ascii="Arial" w:hAnsi="Arial" w:cs="Arial"/>
          <w:color w:val="2D2D2D"/>
          <w:spacing w:val="2"/>
          <w:sz w:val="18"/>
          <w:szCs w:val="18"/>
        </w:rPr>
        <w:br/>
        <w:t>Для изделий, выпускаемых в потребительской упаковке, товарный знак, вместимость, а также наименование изделия и артикул, обозначение настоящего стандарта, месяц и год изготовления, номер партии, клеймо отдела технического контроля наносят на бумажную этикетку.</w:t>
      </w:r>
      <w:r>
        <w:rPr>
          <w:rFonts w:ascii="Arial" w:hAnsi="Arial" w:cs="Arial"/>
          <w:color w:val="2D2D2D"/>
          <w:spacing w:val="2"/>
          <w:sz w:val="18"/>
          <w:szCs w:val="18"/>
        </w:rPr>
        <w:br/>
      </w:r>
      <w:r>
        <w:rPr>
          <w:rFonts w:ascii="Arial" w:hAnsi="Arial" w:cs="Arial"/>
          <w:color w:val="2D2D2D"/>
          <w:spacing w:val="2"/>
          <w:sz w:val="18"/>
          <w:szCs w:val="18"/>
        </w:rPr>
        <w:br/>
        <w:t>При сертификации изделий знак соответствия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Р 50460</w:t>
      </w:r>
      <w:r>
        <w:rPr>
          <w:rStyle w:val="apple-converted-space"/>
          <w:rFonts w:ascii="Arial" w:hAnsi="Arial" w:cs="Arial"/>
          <w:color w:val="2D2D2D"/>
          <w:spacing w:val="2"/>
          <w:sz w:val="18"/>
          <w:szCs w:val="18"/>
        </w:rPr>
        <w:t> </w:t>
      </w:r>
      <w:r>
        <w:rPr>
          <w:rFonts w:ascii="Arial" w:hAnsi="Arial" w:cs="Arial"/>
          <w:color w:val="2D2D2D"/>
          <w:spacing w:val="2"/>
          <w:sz w:val="18"/>
          <w:szCs w:val="18"/>
        </w:rPr>
        <w:t>наносят на изделие или тару-упаковку, или на бумажную этикетку, или на сопроводительную документацию.</w:t>
      </w:r>
      <w:r>
        <w:rPr>
          <w:rFonts w:ascii="Arial" w:hAnsi="Arial" w:cs="Arial"/>
          <w:color w:val="2D2D2D"/>
          <w:spacing w:val="2"/>
          <w:sz w:val="18"/>
          <w:szCs w:val="18"/>
        </w:rPr>
        <w:br/>
      </w:r>
      <w:r>
        <w:rPr>
          <w:rFonts w:ascii="Arial" w:hAnsi="Arial" w:cs="Arial"/>
          <w:color w:val="2D2D2D"/>
          <w:spacing w:val="2"/>
          <w:sz w:val="18"/>
          <w:szCs w:val="18"/>
        </w:rPr>
        <w:br/>
        <w:t>Рекомендуется каждое изделие сопровождать штриховым кодом, в котором указывается:</w:t>
      </w:r>
      <w:r>
        <w:rPr>
          <w:rFonts w:ascii="Arial" w:hAnsi="Arial" w:cs="Arial"/>
          <w:color w:val="2D2D2D"/>
          <w:spacing w:val="2"/>
          <w:sz w:val="18"/>
          <w:szCs w:val="18"/>
        </w:rPr>
        <w:br/>
      </w:r>
      <w:r>
        <w:rPr>
          <w:rFonts w:ascii="Arial" w:hAnsi="Arial" w:cs="Arial"/>
          <w:color w:val="2D2D2D"/>
          <w:spacing w:val="2"/>
          <w:sz w:val="18"/>
          <w:szCs w:val="18"/>
        </w:rPr>
        <w:br/>
        <w:t>- страна-производитель;</w:t>
      </w:r>
      <w:r>
        <w:rPr>
          <w:rFonts w:ascii="Arial" w:hAnsi="Arial" w:cs="Arial"/>
          <w:color w:val="2D2D2D"/>
          <w:spacing w:val="2"/>
          <w:sz w:val="18"/>
          <w:szCs w:val="18"/>
        </w:rPr>
        <w:br/>
      </w:r>
      <w:r>
        <w:rPr>
          <w:rFonts w:ascii="Arial" w:hAnsi="Arial" w:cs="Arial"/>
          <w:color w:val="2D2D2D"/>
          <w:spacing w:val="2"/>
          <w:sz w:val="18"/>
          <w:szCs w:val="18"/>
        </w:rPr>
        <w:br/>
        <w:t>- предприятие-производитель;</w:t>
      </w:r>
      <w:r>
        <w:rPr>
          <w:rFonts w:ascii="Arial" w:hAnsi="Arial" w:cs="Arial"/>
          <w:color w:val="2D2D2D"/>
          <w:spacing w:val="2"/>
          <w:sz w:val="18"/>
          <w:szCs w:val="18"/>
        </w:rPr>
        <w:br/>
      </w:r>
      <w:r>
        <w:rPr>
          <w:rFonts w:ascii="Arial" w:hAnsi="Arial" w:cs="Arial"/>
          <w:color w:val="2D2D2D"/>
          <w:spacing w:val="2"/>
          <w:sz w:val="18"/>
          <w:szCs w:val="18"/>
        </w:rPr>
        <w:br/>
        <w:t>- кодовое обозначение изделия;</w:t>
      </w:r>
      <w:r>
        <w:rPr>
          <w:rFonts w:ascii="Arial" w:hAnsi="Arial" w:cs="Arial"/>
          <w:color w:val="2D2D2D"/>
          <w:spacing w:val="2"/>
          <w:sz w:val="18"/>
          <w:szCs w:val="18"/>
        </w:rPr>
        <w:br/>
      </w:r>
      <w:r>
        <w:rPr>
          <w:rFonts w:ascii="Arial" w:hAnsi="Arial" w:cs="Arial"/>
          <w:color w:val="2D2D2D"/>
          <w:spacing w:val="2"/>
          <w:sz w:val="18"/>
          <w:szCs w:val="18"/>
        </w:rPr>
        <w:br/>
        <w:t>- контрольное число.</w:t>
      </w:r>
      <w:r>
        <w:rPr>
          <w:rFonts w:ascii="Arial" w:hAnsi="Arial" w:cs="Arial"/>
          <w:color w:val="2D2D2D"/>
          <w:spacing w:val="2"/>
          <w:sz w:val="18"/>
          <w:szCs w:val="18"/>
        </w:rPr>
        <w:br/>
      </w:r>
      <w:r>
        <w:rPr>
          <w:rFonts w:ascii="Arial" w:hAnsi="Arial" w:cs="Arial"/>
          <w:color w:val="2D2D2D"/>
          <w:spacing w:val="2"/>
          <w:sz w:val="18"/>
          <w:szCs w:val="18"/>
        </w:rPr>
        <w:br/>
        <w:t>При сертификации изделия сертификационный знак соответствия ставится на 8-й знак кода с указанием:</w:t>
      </w:r>
      <w:r>
        <w:rPr>
          <w:rFonts w:ascii="Arial" w:hAnsi="Arial" w:cs="Arial"/>
          <w:color w:val="2D2D2D"/>
          <w:spacing w:val="2"/>
          <w:sz w:val="18"/>
          <w:szCs w:val="18"/>
        </w:rPr>
        <w:br/>
      </w:r>
      <w:r>
        <w:rPr>
          <w:rFonts w:ascii="Arial" w:hAnsi="Arial" w:cs="Arial"/>
          <w:color w:val="2D2D2D"/>
          <w:spacing w:val="2"/>
          <w:sz w:val="18"/>
          <w:szCs w:val="18"/>
        </w:rPr>
        <w:br/>
        <w:t>- 1 (если изделие сертифицировано);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- 0 (если изделие не сертифицировано).</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Изделие, имеющее механически обработанную наружную поверхность (кроме крацованной и галтованной), должно быть упаковано в бумагу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8273</w:t>
      </w:r>
      <w:r>
        <w:rPr>
          <w:rStyle w:val="apple-converted-space"/>
          <w:rFonts w:ascii="Arial" w:hAnsi="Arial" w:cs="Arial"/>
          <w:color w:val="2D2D2D"/>
          <w:spacing w:val="2"/>
          <w:sz w:val="18"/>
          <w:szCs w:val="18"/>
        </w:rPr>
        <w:t> </w:t>
      </w:r>
      <w:r>
        <w:rPr>
          <w:rFonts w:ascii="Arial" w:hAnsi="Arial" w:cs="Arial"/>
          <w:color w:val="2D2D2D"/>
          <w:spacing w:val="2"/>
          <w:sz w:val="18"/>
          <w:szCs w:val="18"/>
        </w:rPr>
        <w:t>или вложено в пакет из пленки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10354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12998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коробку из картона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7933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9421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Изделие, имеющее покрытие корпуса, должно быть упаковано в коробку из картона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7933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увязочных материалов, обеспечивающих сохранность упаковки при транспортировании и хранении.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Посуда одного вида и размера, имеющая крацованную и галтованную наружную поверхность, должна быть уложена в стопы с прокладкой бумагой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8273</w:t>
      </w:r>
      <w:r>
        <w:rPr>
          <w:rStyle w:val="apple-converted-space"/>
          <w:rFonts w:ascii="Arial" w:hAnsi="Arial" w:cs="Arial"/>
          <w:color w:val="2D2D2D"/>
          <w:spacing w:val="2"/>
          <w:sz w:val="18"/>
          <w:szCs w:val="18"/>
        </w:rPr>
        <w:t> </w:t>
      </w:r>
      <w:r>
        <w:rPr>
          <w:rFonts w:ascii="Arial" w:hAnsi="Arial" w:cs="Arial"/>
          <w:color w:val="2D2D2D"/>
          <w:spacing w:val="2"/>
          <w:sz w:val="18"/>
          <w:szCs w:val="18"/>
        </w:rPr>
        <w:t>между изделиями и увязана отожженной проволокой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стальной лентой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3560</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Кастрюли-скороварки, сковороды-скорожарки, кофеварки и рыбокоптилки должны упаковываться в картонные коробки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7933</w:t>
      </w:r>
      <w:r>
        <w:rPr>
          <w:rStyle w:val="apple-converted-space"/>
          <w:rFonts w:ascii="Arial" w:hAnsi="Arial" w:cs="Arial"/>
          <w:color w:val="2D2D2D"/>
          <w:spacing w:val="2"/>
          <w:sz w:val="18"/>
          <w:szCs w:val="18"/>
        </w:rPr>
        <w:t> </w:t>
      </w:r>
      <w:r>
        <w:rPr>
          <w:rFonts w:ascii="Arial" w:hAnsi="Arial" w:cs="Arial"/>
          <w:color w:val="2D2D2D"/>
          <w:spacing w:val="2"/>
          <w:sz w:val="18"/>
          <w:szCs w:val="18"/>
        </w:rPr>
        <w:t>согласно комплектности и перевязаны шпагатом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17308</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При междугородних перевозках посуда одного вида, размера и отделки должна быть уложена в ящики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2991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9142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22852</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дощатые обрешетки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12082</w:t>
      </w:r>
      <w:r>
        <w:rPr>
          <w:rFonts w:ascii="Arial" w:hAnsi="Arial" w:cs="Arial"/>
          <w:color w:val="2D2D2D"/>
          <w:spacing w:val="2"/>
          <w:sz w:val="18"/>
          <w:szCs w:val="18"/>
        </w:rPr>
        <w:t>, или контейнеры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20435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15102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Котлы вместимостью 30 л и более в ящики не упаковывают.</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Снаружи ящики или обрешетка должны быть обтянуты проволокой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стальной упаковочной лентой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3560</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Масса брутто одного упаковочного места не должна превышать 35 кг.</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При перевозке в контейнерах посуда должна быть уложена в ящики из гофрированного картона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9142</w:t>
      </w:r>
      <w:r>
        <w:rPr>
          <w:rFonts w:ascii="Arial" w:hAnsi="Arial" w:cs="Arial"/>
          <w:color w:val="2D2D2D"/>
          <w:spacing w:val="2"/>
          <w:sz w:val="18"/>
          <w:szCs w:val="18"/>
        </w:rPr>
        <w:t>, дощатые обрешетки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12082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стопы (8.3).</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Допускаются по согласованию с потребителем другие виды, способы упаковки, обеспечивающие сохранность посуды при транспортировании и хранении.</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Упаковка посуды, отгружаемой в районы Крайнего Севера и труднодоступные районы, -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В каждый ящик должен быть вложен, а к обрешетке, стопе, котлу вместимостью 30 л и более прикреплен сопроводительный документ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w:t>
      </w:r>
      <w:r>
        <w:rPr>
          <w:rFonts w:ascii="Arial" w:hAnsi="Arial" w:cs="Arial"/>
          <w:color w:val="2D2D2D"/>
          <w:spacing w:val="2"/>
          <w:sz w:val="18"/>
          <w:szCs w:val="18"/>
        </w:rPr>
        <w:br/>
      </w:r>
      <w:r>
        <w:rPr>
          <w:rFonts w:ascii="Arial" w:hAnsi="Arial" w:cs="Arial"/>
          <w:color w:val="2D2D2D"/>
          <w:spacing w:val="2"/>
          <w:sz w:val="18"/>
          <w:szCs w:val="18"/>
        </w:rPr>
        <w:br/>
        <w:t>- наименования предприятия-изготовителя и его местонахождения;</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изделия;</w:t>
      </w:r>
      <w:r>
        <w:rPr>
          <w:rFonts w:ascii="Arial" w:hAnsi="Arial" w:cs="Arial"/>
          <w:color w:val="2D2D2D"/>
          <w:spacing w:val="2"/>
          <w:sz w:val="18"/>
          <w:szCs w:val="18"/>
        </w:rPr>
        <w:br/>
      </w:r>
      <w:r>
        <w:rPr>
          <w:rFonts w:ascii="Arial" w:hAnsi="Arial" w:cs="Arial"/>
          <w:color w:val="2D2D2D"/>
          <w:spacing w:val="2"/>
          <w:sz w:val="18"/>
          <w:szCs w:val="18"/>
        </w:rPr>
        <w:br/>
        <w:t>- артикула;</w:t>
      </w:r>
      <w:r>
        <w:rPr>
          <w:rFonts w:ascii="Arial" w:hAnsi="Arial" w:cs="Arial"/>
          <w:color w:val="2D2D2D"/>
          <w:spacing w:val="2"/>
          <w:sz w:val="18"/>
          <w:szCs w:val="18"/>
        </w:rPr>
        <w:br/>
      </w:r>
      <w:r>
        <w:rPr>
          <w:rFonts w:ascii="Arial" w:hAnsi="Arial" w:cs="Arial"/>
          <w:color w:val="2D2D2D"/>
          <w:spacing w:val="2"/>
          <w:sz w:val="18"/>
          <w:szCs w:val="18"/>
        </w:rPr>
        <w:br/>
        <w:t>- количества изделий;</w:t>
      </w:r>
      <w:r>
        <w:rPr>
          <w:rFonts w:ascii="Arial" w:hAnsi="Arial" w:cs="Arial"/>
          <w:color w:val="2D2D2D"/>
          <w:spacing w:val="2"/>
          <w:sz w:val="18"/>
          <w:szCs w:val="18"/>
        </w:rPr>
        <w:br/>
      </w:r>
      <w:r>
        <w:rPr>
          <w:rFonts w:ascii="Arial" w:hAnsi="Arial" w:cs="Arial"/>
          <w:color w:val="2D2D2D"/>
          <w:spacing w:val="2"/>
          <w:sz w:val="18"/>
          <w:szCs w:val="18"/>
        </w:rPr>
        <w:br/>
        <w:t>- массы брутто;</w:t>
      </w:r>
      <w:r>
        <w:rPr>
          <w:rFonts w:ascii="Arial" w:hAnsi="Arial" w:cs="Arial"/>
          <w:color w:val="2D2D2D"/>
          <w:spacing w:val="2"/>
          <w:sz w:val="18"/>
          <w:szCs w:val="18"/>
        </w:rPr>
        <w:br/>
      </w:r>
      <w:r>
        <w:rPr>
          <w:rFonts w:ascii="Arial" w:hAnsi="Arial" w:cs="Arial"/>
          <w:color w:val="2D2D2D"/>
          <w:spacing w:val="2"/>
          <w:sz w:val="18"/>
          <w:szCs w:val="18"/>
        </w:rPr>
        <w:br/>
        <w:t>- даты выпуска (месяц, год);</w:t>
      </w:r>
      <w:r>
        <w:rPr>
          <w:rFonts w:ascii="Arial" w:hAnsi="Arial" w:cs="Arial"/>
          <w:color w:val="2D2D2D"/>
          <w:spacing w:val="2"/>
          <w:sz w:val="18"/>
          <w:szCs w:val="18"/>
        </w:rPr>
        <w:br/>
      </w:r>
      <w:r>
        <w:rPr>
          <w:rFonts w:ascii="Arial" w:hAnsi="Arial" w:cs="Arial"/>
          <w:color w:val="2D2D2D"/>
          <w:spacing w:val="2"/>
          <w:sz w:val="18"/>
          <w:szCs w:val="18"/>
        </w:rPr>
        <w:br/>
        <w:t>- штампа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номера упаковщика.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На ящик должна быть нанесена маркировка с указанием данных по 8.11, кроме штампа технического контроля.</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8.13 Транспортная маркировка - по</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8.14 Транспортирование посуды можно осуществлять любым видом транспорта в соответствии с правилами перевозки грузов, действующими на данном виде транспорта.</w:t>
      </w:r>
      <w:r>
        <w:rPr>
          <w:rFonts w:ascii="Arial" w:hAnsi="Arial" w:cs="Arial"/>
          <w:color w:val="2D2D2D"/>
          <w:spacing w:val="2"/>
          <w:sz w:val="18"/>
          <w:szCs w:val="18"/>
        </w:rPr>
        <w:br/>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8.15 Условия транспортирования и хранения изделий в части воздействия климатических факторов - по группе 2</w:t>
      </w:r>
      <w:r>
        <w:rPr>
          <w:rStyle w:val="apple-converted-space"/>
          <w:rFonts w:ascii="Arial" w:hAnsi="Arial" w:cs="Arial"/>
          <w:color w:val="2D2D2D"/>
          <w:spacing w:val="2"/>
          <w:sz w:val="18"/>
          <w:szCs w:val="18"/>
        </w:rPr>
        <w:t> </w:t>
      </w:r>
      <w:r w:rsidRPr="00D2707C">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КОДОВЫЕ ОБОЗНАЧЕНИЯ НАИМЕНОВАНИЯ ПРОДУКЦИИ (ТИП ПОСУДЫ, ВМЕСТИМОСТЬ, ВИД ПОКРЫТИЯ И НАЛИЧИЕ КРЫШКИ)</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А.1</w:t>
      </w:r>
    </w:p>
    <w:tbl>
      <w:tblPr>
        <w:tblW w:w="0" w:type="auto"/>
        <w:tblCellMar>
          <w:left w:w="0" w:type="dxa"/>
          <w:right w:w="0" w:type="dxa"/>
        </w:tblCellMar>
        <w:tblLook w:val="04A0"/>
      </w:tblPr>
      <w:tblGrid>
        <w:gridCol w:w="2046"/>
        <w:gridCol w:w="8301"/>
      </w:tblGrid>
      <w:tr w:rsidR="00A84671" w:rsidTr="00A84671">
        <w:trPr>
          <w:trHeight w:val="15"/>
        </w:trPr>
        <w:tc>
          <w:tcPr>
            <w:tcW w:w="2218" w:type="dxa"/>
            <w:hideMark/>
          </w:tcPr>
          <w:p w:rsidR="00A84671" w:rsidRDefault="00A84671">
            <w:pPr>
              <w:rPr>
                <w:sz w:val="2"/>
                <w:szCs w:val="24"/>
              </w:rPr>
            </w:pPr>
          </w:p>
        </w:tc>
        <w:tc>
          <w:tcPr>
            <w:tcW w:w="9240" w:type="dxa"/>
            <w:hideMark/>
          </w:tcPr>
          <w:p w:rsidR="00A84671" w:rsidRDefault="00A84671">
            <w:pPr>
              <w:rPr>
                <w:sz w:val="2"/>
                <w:szCs w:val="24"/>
              </w:rPr>
            </w:pP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продукции</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96 9510 0000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Посуда алюминиевая литая</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Котлы</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96 9511 1000</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Котлы без крышки: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96 9511 1003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96 9511 1006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96 9511 1008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8,0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10,0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15,0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20,0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30,0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40,0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50,0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96 9511 1070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70,0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96 9511 1100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100,0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Котлы с крышкой: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96 9511 2003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96 9511 2006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96 9511 2008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8,0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10,0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15,0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20,0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96 9511 2030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30,0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Котлы с крышкой-сковородой: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96 9511 3003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96 9511 3005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5,0 л</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96 9511 3006</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Котел вместимостью 6,0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Горшки</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96 9512 1000</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Горшки без крышки: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96 9512 1015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96 9512 1060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96 9512 1080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8,0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96 9512 1120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96 9512 1150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96 9512 1200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20,0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Горшки с крышкой: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96 9512 2080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8,0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96 9512 2120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96 9512 2150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96 9512 2200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20,0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Горшки с крышкой-сковородой: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96 9512 3005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96 9512 3015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96 9512 3025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96 9512 3040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4,0 л</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96 9512 3060</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Горшок вместимостью 6,0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96 9513 1000</w:t>
            </w:r>
            <w:r>
              <w:rPr>
                <w:color w:val="2D2D2D"/>
                <w:sz w:val="18"/>
                <w:szCs w:val="18"/>
              </w:rPr>
              <w:br/>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толщиной дна 3,5 мм,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толщиной дна 4,0 мм,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96 9513 1000</w:t>
            </w:r>
            <w:r>
              <w:rPr>
                <w:color w:val="2D2D2D"/>
                <w:sz w:val="18"/>
                <w:szCs w:val="18"/>
              </w:rPr>
              <w:br/>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толщиной дна 4,5 мм,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96 9513 1060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толщиной дна 3,5 мм,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толщиной дна 3,5 мм,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толщиной дна 3,5 мм,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96 9513 2040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96 9513 2060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утолщенным дном,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утолщенным дном,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утолщенным дном,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96 9513 3060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утолщенным дном,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96 9513 4005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утолщенным дном,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 с утолщенным дном,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3,5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5,0 л</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96 9513 4060</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6,0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96 9514 0100</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двумя ручками, с толщиной дна не более 5,0 мм,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96 9514 0135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96 9514 0191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двумя ручками, с толщиной дна не более 5,0 мм,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96 9514 0238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Сковороаа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96 9514 0291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двумя ручками, с утолщенным дном,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96 9514 0341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96 9514 0391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двумя ручками, с утолщенным дном,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96 9514 0450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96 9514 0491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одной короткой ручкой, с толщиной дна не более 5,0 мм,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96 9514 0553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96 9514 0591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одной короткой ручкой, с толщиной дна не более 5,0 мм,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96 9514 0656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96 9514 0691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одной короткой ручкой, с утолщенным дном,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96 9514 0759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96 9514 0791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одной короткой ручкой, с утолщенным дном,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969514 0831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96 9514 0876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96 9514 0891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без ручек, с толщиной дна не более 5,0 мм,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96 9514 0979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96 9514 0991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без ручек, с толщиной дна не более 5,0 мм, с механически обработанной поверхностью, с 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96 9514 1082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96 9514 1091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без ручек, с утолщенным дном, с механически обработанной поверхностью, без покрытия</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96 9514 1191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Сковороды без ручек, с утолщенным дном, с механически обработанной поверхностью, с </w:t>
            </w:r>
            <w:r>
              <w:rPr>
                <w:color w:val="2D2D2D"/>
                <w:sz w:val="18"/>
                <w:szCs w:val="18"/>
              </w:rPr>
              <w:lastRenderedPageBreak/>
              <w:t>кремнийорганическим покрытием наружной поверхности: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96 9514 1211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96 9514 1212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96 9514 1213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96 9514 1214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96 9514 1239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96 9514 1241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96 9514 1242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96 9514 1243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35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96 9514 1254</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96 9514 1259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96 9514 1275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96 9514 1276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96 9514 1277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320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96 9514 1278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96 9514 1279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96 9514 1280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340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96 9514 1281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96 9514 1282</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96 9514 1283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75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96 9514 1291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400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прессом: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96 9514 3200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прессом и глянцевой крышкой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96 9514 3226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96 9514 3230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96 9514 3236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96 9514 3238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96 9514 3300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прессом, без крышки: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96 9514 3326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96 9514 3330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300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96 9514 3336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360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96 9514 3338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380 мм и высотой 50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Сковороды-сотейники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Сковороды-сотейники с толщиной дна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96 9514 4123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231 мм и высотой 105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96 9514 4127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271 мм и высотой 115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96 9514 4300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Сковороды-сотейники с толщиной дна 6-7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96 9514 4323</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231 мм и высотой 105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96 9514 4327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271 мм и высотой 115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96 9514 5000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для приготовления цыплят-табака:</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96 9514 5127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265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96 9514 6000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с крышкой, с одной длинной ручкой: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96 9514 6116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160 мм и высотой 53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96 9514 6121</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205 мм и высотой 56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96 9514 6125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257 мм и высотой 53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96 9514 6127</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265 мм и высотой 65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96 9514 7000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без крышки, с одной длинной ручкой:</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96 9514 7229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229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96 9514 7269</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269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96 9514 8000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без крышки и ручек:</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96 9514 8265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265 мм и высотой 40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96 9514 9000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Сковороды квадратные без крышки, с одной длинной ручкой:</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96 95149245</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 диаметром 245 мм и высотой 42 мм</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Утятницы, гусятницы</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96 9515 1000</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Утятницы</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Утятницы с толщиной дна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3,5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96 9515 1140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Утятницы с толщиной дна 6-7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1,5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96 9515 1320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2,0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96 9515 1330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96 9515 1335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3,5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96 9515 1340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Утятница вместимостью 4,0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Гусятницы</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96 9515 2100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Гусятницы с толщиной дна 4,5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96 9515 2145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4,5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96 9515 2150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96 9515 2155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5,5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96 9515 2160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96 9515 2300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Гусятницы с толщиной дна 6-7 мм:</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96 9515 2345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4,5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96 9515 2350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5,0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96 9515 2355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5,5 л</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96 9515 2360</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Гусятница вместимостью 6,0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96 9516 0000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Ковши</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96 9516 1005</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Ковш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96 9516 1010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Ковш вместимостью 1,0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96 9516 1015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Ковш вместимостью 1,5 л</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96 9516 1020</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Ковш вместимостью 2,0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96 9517 0000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Казаны</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96 9517 1003</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Казан вместимостью 3,0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96 9517 1006</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Казан вместимостью 6,0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96 9517 1008</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Казан вместимостью 8,0 л</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96 9517 1010</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Казан вместимостью 10,0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96 9518 0000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Кастрюли-скороварки</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96 9518 1050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Кастрюля вместимостью 5,0 л</w:t>
            </w:r>
          </w:p>
        </w:tc>
      </w:tr>
      <w:tr w:rsidR="00A84671" w:rsidTr="00A8467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96 9519 0000</w:t>
            </w:r>
          </w:p>
        </w:tc>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Рыбокоптилки, кофеварки, жаровни</w:t>
            </w:r>
          </w:p>
        </w:tc>
      </w:tr>
      <w:tr w:rsidR="00A84671" w:rsidTr="00A8467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96 9519 1000</w:t>
            </w:r>
          </w:p>
        </w:tc>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Рыбокоптилки: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96 9519 1145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Рыбокоптилка вместимостью 4,5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96 9519 1155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Рыбокоптилка вместимостью 5,5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96 9519 2000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Кофеварки:</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96 9519 2125</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Кофеварка вместимостью 0,25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96 9519 2150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Кофеварка вместимостью 0,5 л</w:t>
            </w:r>
          </w:p>
        </w:tc>
      </w:tr>
      <w:tr w:rsidR="00A84671" w:rsidTr="00A8467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96 9519 3000</w:t>
            </w:r>
          </w:p>
        </w:tc>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Жаровни:</w:t>
            </w:r>
          </w:p>
        </w:tc>
      </w:tr>
      <w:tr w:rsidR="00A84671" w:rsidTr="00A8467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96 9519 3124</w:t>
            </w:r>
          </w:p>
        </w:tc>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Жаровня размером 240 х 240 мм, высотой 60 мм</w:t>
            </w:r>
          </w:p>
        </w:tc>
      </w:tr>
    </w:tbl>
    <w:p w:rsidR="00A84671" w:rsidRDefault="00A84671" w:rsidP="00A8467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(информационное). БИБЛИОГРАФИЯ</w:t>
      </w:r>
    </w:p>
    <w:p w:rsidR="00A84671" w:rsidRDefault="00A84671" w:rsidP="00A8467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Б</w:t>
      </w:r>
      <w:r>
        <w:rPr>
          <w:rFonts w:ascii="Arial" w:hAnsi="Arial" w:cs="Arial"/>
          <w:color w:val="2D2D2D"/>
          <w:spacing w:val="2"/>
          <w:sz w:val="18"/>
          <w:szCs w:val="18"/>
        </w:rPr>
        <w:br/>
        <w:t>(информационное)</w:t>
      </w:r>
    </w:p>
    <w:p w:rsidR="00A84671" w:rsidRDefault="00A84671" w:rsidP="00A8467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ТУ 2-034-225-87* Щупы. Основные параметры. Технические требования</w:t>
      </w:r>
      <w:r>
        <w:rPr>
          <w:rFonts w:ascii="Arial" w:hAnsi="Arial" w:cs="Arial"/>
          <w:color w:val="2D2D2D"/>
          <w:spacing w:val="2"/>
          <w:sz w:val="18"/>
          <w:szCs w:val="18"/>
        </w:rPr>
        <w:br/>
        <w:t>________________</w:t>
      </w:r>
      <w:r>
        <w:rPr>
          <w:rFonts w:ascii="Arial" w:hAnsi="Arial" w:cs="Arial"/>
          <w:color w:val="2D2D2D"/>
          <w:spacing w:val="2"/>
          <w:sz w:val="18"/>
          <w:szCs w:val="18"/>
        </w:rPr>
        <w:br/>
        <w:t>* ТУ, упомянутые здесь, не приводятся. За дополнительной информацией обратитесь по</w:t>
      </w:r>
      <w:r>
        <w:rPr>
          <w:rStyle w:val="apple-converted-space"/>
          <w:rFonts w:ascii="Arial" w:hAnsi="Arial" w:cs="Arial"/>
          <w:color w:val="2D2D2D"/>
          <w:spacing w:val="2"/>
          <w:sz w:val="18"/>
          <w:szCs w:val="18"/>
        </w:rPr>
        <w:t> </w:t>
      </w:r>
      <w:r w:rsidRPr="00D2707C">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[2] СанПиН 42-123-4240-86* Допустимые количества миграции (ДКМ) химических веществ, выделяющихся из полимерных и других материалов, контактирующих с пищевыми продуктами, и методы их определения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Действуют</w:t>
      </w:r>
      <w:r>
        <w:rPr>
          <w:rStyle w:val="apple-converted-space"/>
          <w:rFonts w:ascii="Arial" w:hAnsi="Arial" w:cs="Arial"/>
          <w:color w:val="2D2D2D"/>
          <w:spacing w:val="2"/>
          <w:sz w:val="18"/>
          <w:szCs w:val="18"/>
        </w:rPr>
        <w:t> </w:t>
      </w:r>
      <w:r w:rsidRPr="00D2707C">
        <w:rPr>
          <w:rFonts w:ascii="Arial" w:hAnsi="Arial" w:cs="Arial"/>
          <w:spacing w:val="2"/>
          <w:sz w:val="18"/>
          <w:szCs w:val="18"/>
        </w:rPr>
        <w:t>ГН 2.3.3.972-00</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[3]</w:t>
      </w:r>
      <w:r>
        <w:rPr>
          <w:rStyle w:val="apple-converted-space"/>
          <w:rFonts w:ascii="Arial" w:hAnsi="Arial" w:cs="Arial"/>
          <w:color w:val="2D2D2D"/>
          <w:spacing w:val="2"/>
          <w:sz w:val="18"/>
          <w:szCs w:val="18"/>
        </w:rPr>
        <w:t> </w:t>
      </w:r>
      <w:r w:rsidRPr="00D2707C">
        <w:rPr>
          <w:rFonts w:ascii="Arial" w:hAnsi="Arial" w:cs="Arial"/>
          <w:spacing w:val="2"/>
          <w:sz w:val="18"/>
          <w:szCs w:val="18"/>
        </w:rP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N 880-71</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805"/>
        <w:gridCol w:w="2402"/>
        <w:gridCol w:w="1294"/>
        <w:gridCol w:w="1478"/>
      </w:tblGrid>
      <w:tr w:rsidR="00A84671" w:rsidTr="00A84671">
        <w:trPr>
          <w:trHeight w:val="15"/>
        </w:trPr>
        <w:tc>
          <w:tcPr>
            <w:tcW w:w="4805" w:type="dxa"/>
            <w:hideMark/>
          </w:tcPr>
          <w:p w:rsidR="00A84671" w:rsidRDefault="00A84671">
            <w:pPr>
              <w:rPr>
                <w:sz w:val="2"/>
                <w:szCs w:val="24"/>
              </w:rPr>
            </w:pPr>
          </w:p>
        </w:tc>
        <w:tc>
          <w:tcPr>
            <w:tcW w:w="2402" w:type="dxa"/>
            <w:hideMark/>
          </w:tcPr>
          <w:p w:rsidR="00A84671" w:rsidRDefault="00A84671">
            <w:pPr>
              <w:rPr>
                <w:sz w:val="2"/>
                <w:szCs w:val="24"/>
              </w:rPr>
            </w:pPr>
          </w:p>
        </w:tc>
        <w:tc>
          <w:tcPr>
            <w:tcW w:w="1294" w:type="dxa"/>
            <w:hideMark/>
          </w:tcPr>
          <w:p w:rsidR="00A84671" w:rsidRDefault="00A84671">
            <w:pPr>
              <w:rPr>
                <w:sz w:val="2"/>
                <w:szCs w:val="24"/>
              </w:rPr>
            </w:pPr>
          </w:p>
        </w:tc>
        <w:tc>
          <w:tcPr>
            <w:tcW w:w="1478" w:type="dxa"/>
            <w:hideMark/>
          </w:tcPr>
          <w:p w:rsidR="00A84671" w:rsidRDefault="00A84671">
            <w:pPr>
              <w:rPr>
                <w:sz w:val="2"/>
                <w:szCs w:val="24"/>
              </w:rPr>
            </w:pPr>
          </w:p>
        </w:tc>
      </w:tr>
      <w:tr w:rsidR="00A84671" w:rsidTr="00A84671">
        <w:tc>
          <w:tcPr>
            <w:tcW w:w="4805" w:type="dxa"/>
            <w:tcBorders>
              <w:top w:val="single" w:sz="4" w:space="0" w:color="000000"/>
              <w:left w:val="nil"/>
              <w:bottom w:val="nil"/>
              <w:right w:val="nil"/>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УДК 641.542-034:006.354</w:t>
            </w:r>
          </w:p>
        </w:tc>
        <w:tc>
          <w:tcPr>
            <w:tcW w:w="2402" w:type="dxa"/>
            <w:tcBorders>
              <w:top w:val="single" w:sz="4" w:space="0" w:color="000000"/>
              <w:left w:val="nil"/>
              <w:bottom w:val="nil"/>
              <w:right w:val="nil"/>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ОКС 97.060</w:t>
            </w:r>
          </w:p>
        </w:tc>
        <w:tc>
          <w:tcPr>
            <w:tcW w:w="1294" w:type="dxa"/>
            <w:tcBorders>
              <w:top w:val="single" w:sz="4" w:space="0" w:color="000000"/>
              <w:left w:val="nil"/>
              <w:bottom w:val="nil"/>
              <w:right w:val="nil"/>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У14</w:t>
            </w:r>
          </w:p>
        </w:tc>
        <w:tc>
          <w:tcPr>
            <w:tcW w:w="1478" w:type="dxa"/>
            <w:tcBorders>
              <w:top w:val="single" w:sz="4" w:space="0" w:color="000000"/>
              <w:left w:val="nil"/>
              <w:bottom w:val="nil"/>
              <w:right w:val="nil"/>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ОКП 96 9510</w:t>
            </w:r>
          </w:p>
        </w:tc>
      </w:tr>
      <w:tr w:rsidR="00A84671" w:rsidTr="00A84671">
        <w:tc>
          <w:tcPr>
            <w:tcW w:w="4805" w:type="dxa"/>
            <w:tcBorders>
              <w:top w:val="nil"/>
              <w:left w:val="nil"/>
              <w:bottom w:val="nil"/>
              <w:right w:val="nil"/>
            </w:tcBorders>
            <w:tcMar>
              <w:top w:w="0" w:type="dxa"/>
              <w:left w:w="74" w:type="dxa"/>
              <w:bottom w:w="0" w:type="dxa"/>
              <w:right w:w="74" w:type="dxa"/>
            </w:tcMar>
            <w:hideMark/>
          </w:tcPr>
          <w:p w:rsidR="00A84671" w:rsidRDefault="00A84671">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A84671" w:rsidRDefault="00A84671">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A84671" w:rsidRDefault="00A84671">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A84671" w:rsidRDefault="00A84671">
            <w:pPr>
              <w:rPr>
                <w:sz w:val="24"/>
                <w:szCs w:val="24"/>
              </w:rPr>
            </w:pPr>
          </w:p>
        </w:tc>
      </w:tr>
      <w:tr w:rsidR="00A84671" w:rsidTr="00A84671">
        <w:tc>
          <w:tcPr>
            <w:tcW w:w="9979" w:type="dxa"/>
            <w:gridSpan w:val="4"/>
            <w:tcBorders>
              <w:top w:val="nil"/>
              <w:left w:val="nil"/>
              <w:bottom w:val="single" w:sz="4" w:space="0" w:color="000000"/>
              <w:right w:val="nil"/>
            </w:tcBorders>
            <w:tcMar>
              <w:top w:w="0" w:type="dxa"/>
              <w:left w:w="74" w:type="dxa"/>
              <w:bottom w:w="0" w:type="dxa"/>
              <w:right w:w="74" w:type="dxa"/>
            </w:tcMar>
            <w:hideMark/>
          </w:tcPr>
          <w:p w:rsidR="00A84671" w:rsidRDefault="00A84671">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посуда алюминиевая литая, типы посуды, методы испытаний</w:t>
            </w:r>
          </w:p>
        </w:tc>
      </w:tr>
    </w:tbl>
    <w:p w:rsidR="001B5013" w:rsidRPr="009649C2" w:rsidRDefault="00A84671" w:rsidP="00A84671">
      <w:pPr>
        <w:pStyle w:val="formattext"/>
        <w:shd w:val="clear" w:color="auto" w:fill="FFFFFF"/>
        <w:spacing w:before="0" w:beforeAutospacing="0" w:after="0" w:afterAutospacing="0" w:line="263" w:lineRule="atLeast"/>
        <w:textAlignment w:val="baseline"/>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r>
      <w:r>
        <w:rPr>
          <w:rFonts w:ascii="Arial" w:hAnsi="Arial" w:cs="Arial"/>
          <w:color w:val="2D2D2D"/>
          <w:spacing w:val="2"/>
          <w:sz w:val="18"/>
          <w:szCs w:val="18"/>
        </w:rPr>
        <w:lastRenderedPageBreak/>
        <w:t>официальное издание</w:t>
      </w:r>
      <w:r>
        <w:rPr>
          <w:rFonts w:ascii="Arial" w:hAnsi="Arial" w:cs="Arial"/>
          <w:color w:val="2D2D2D"/>
          <w:spacing w:val="2"/>
          <w:sz w:val="18"/>
          <w:szCs w:val="18"/>
        </w:rPr>
        <w:br/>
        <w:t>М.: Стандартинформ, 2005</w:t>
      </w:r>
    </w:p>
    <w:sectPr w:rsidR="001B5013" w:rsidRPr="009649C2" w:rsidSect="00BD5B9F">
      <w:footerReference w:type="default" r:id="rId2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262" w:rsidRDefault="000B5262" w:rsidP="00C7549B">
      <w:pPr>
        <w:spacing w:after="0" w:line="240" w:lineRule="auto"/>
      </w:pPr>
      <w:r>
        <w:separator/>
      </w:r>
    </w:p>
  </w:endnote>
  <w:endnote w:type="continuationSeparator" w:id="0">
    <w:p w:rsidR="000B5262" w:rsidRDefault="000B5262" w:rsidP="00C75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9B" w:rsidRDefault="00C7549B" w:rsidP="00C7549B">
    <w:pPr>
      <w:pStyle w:val="ac"/>
      <w:jc w:val="right"/>
    </w:pPr>
    <w:hyperlink r:id="rId1" w:history="1">
      <w:r>
        <w:rPr>
          <w:rStyle w:val="a3"/>
          <w:rFonts w:ascii="Arial" w:hAnsi="Arial" w:cs="Arial"/>
          <w:sz w:val="16"/>
          <w:szCs w:val="16"/>
          <w:lang w:val="en-US"/>
        </w:rPr>
        <w:t>https://gosstandart.info/</w:t>
      </w:r>
    </w:hyperlink>
  </w:p>
  <w:p w:rsidR="00C7549B" w:rsidRDefault="00C754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262" w:rsidRDefault="000B5262" w:rsidP="00C7549B">
      <w:pPr>
        <w:spacing w:after="0" w:line="240" w:lineRule="auto"/>
      </w:pPr>
      <w:r>
        <w:separator/>
      </w:r>
    </w:p>
  </w:footnote>
  <w:footnote w:type="continuationSeparator" w:id="0">
    <w:p w:rsidR="000B5262" w:rsidRDefault="000B5262" w:rsidP="00C754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B5262"/>
    <w:rsid w:val="00180CA3"/>
    <w:rsid w:val="001977C1"/>
    <w:rsid w:val="001B5013"/>
    <w:rsid w:val="00292A5F"/>
    <w:rsid w:val="002B0C5E"/>
    <w:rsid w:val="002F0DC4"/>
    <w:rsid w:val="00417361"/>
    <w:rsid w:val="00423B06"/>
    <w:rsid w:val="00463F6D"/>
    <w:rsid w:val="00593B2B"/>
    <w:rsid w:val="006377D1"/>
    <w:rsid w:val="006B72AD"/>
    <w:rsid w:val="006E34A7"/>
    <w:rsid w:val="00793F5F"/>
    <w:rsid w:val="00865359"/>
    <w:rsid w:val="008B4363"/>
    <w:rsid w:val="009576A3"/>
    <w:rsid w:val="009649C2"/>
    <w:rsid w:val="009703F2"/>
    <w:rsid w:val="00A57EB4"/>
    <w:rsid w:val="00A84671"/>
    <w:rsid w:val="00B45CAD"/>
    <w:rsid w:val="00BD5B9F"/>
    <w:rsid w:val="00C23C38"/>
    <w:rsid w:val="00C52D34"/>
    <w:rsid w:val="00C7549B"/>
    <w:rsid w:val="00CA0697"/>
    <w:rsid w:val="00CD13DB"/>
    <w:rsid w:val="00CD597E"/>
    <w:rsid w:val="00D2707C"/>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C7549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7549B"/>
  </w:style>
  <w:style w:type="paragraph" w:styleId="ae">
    <w:name w:val="footer"/>
    <w:basedOn w:val="a"/>
    <w:link w:val="af"/>
    <w:uiPriority w:val="99"/>
    <w:semiHidden/>
    <w:unhideWhenUsed/>
    <w:rsid w:val="00C7549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7549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85724964">
      <w:bodyDiv w:val="1"/>
      <w:marLeft w:val="0"/>
      <w:marRight w:val="0"/>
      <w:marTop w:val="0"/>
      <w:marBottom w:val="0"/>
      <w:divBdr>
        <w:top w:val="none" w:sz="0" w:space="0" w:color="auto"/>
        <w:left w:val="none" w:sz="0" w:space="0" w:color="auto"/>
        <w:bottom w:val="none" w:sz="0" w:space="0" w:color="auto"/>
        <w:right w:val="none" w:sz="0" w:space="0" w:color="auto"/>
      </w:divBdr>
      <w:divsChild>
        <w:div w:id="1945651123">
          <w:marLeft w:val="0"/>
          <w:marRight w:val="0"/>
          <w:marTop w:val="0"/>
          <w:marBottom w:val="0"/>
          <w:divBdr>
            <w:top w:val="none" w:sz="0" w:space="0" w:color="auto"/>
            <w:left w:val="none" w:sz="0" w:space="0" w:color="auto"/>
            <w:bottom w:val="none" w:sz="0" w:space="0" w:color="auto"/>
            <w:right w:val="none" w:sz="0" w:space="0" w:color="auto"/>
          </w:divBdr>
          <w:divsChild>
            <w:div w:id="552814678">
              <w:marLeft w:val="0"/>
              <w:marRight w:val="0"/>
              <w:marTop w:val="0"/>
              <w:marBottom w:val="0"/>
              <w:divBdr>
                <w:top w:val="none" w:sz="0" w:space="0" w:color="auto"/>
                <w:left w:val="none" w:sz="0" w:space="0" w:color="auto"/>
                <w:bottom w:val="none" w:sz="0" w:space="0" w:color="auto"/>
                <w:right w:val="none" w:sz="0" w:space="0" w:color="auto"/>
              </w:divBdr>
            </w:div>
            <w:div w:id="843668003">
              <w:marLeft w:val="0"/>
              <w:marRight w:val="0"/>
              <w:marTop w:val="0"/>
              <w:marBottom w:val="0"/>
              <w:divBdr>
                <w:top w:val="none" w:sz="0" w:space="0" w:color="auto"/>
                <w:left w:val="none" w:sz="0" w:space="0" w:color="auto"/>
                <w:bottom w:val="none" w:sz="0" w:space="0" w:color="auto"/>
                <w:right w:val="none" w:sz="0" w:space="0" w:color="auto"/>
              </w:divBdr>
            </w:div>
            <w:div w:id="221255917">
              <w:marLeft w:val="0"/>
              <w:marRight w:val="0"/>
              <w:marTop w:val="0"/>
              <w:marBottom w:val="0"/>
              <w:divBdr>
                <w:top w:val="none" w:sz="0" w:space="0" w:color="auto"/>
                <w:left w:val="none" w:sz="0" w:space="0" w:color="auto"/>
                <w:bottom w:val="none" w:sz="0" w:space="0" w:color="auto"/>
                <w:right w:val="none" w:sz="0" w:space="0" w:color="auto"/>
              </w:divBdr>
            </w:div>
            <w:div w:id="1527064735">
              <w:marLeft w:val="0"/>
              <w:marRight w:val="0"/>
              <w:marTop w:val="0"/>
              <w:marBottom w:val="0"/>
              <w:divBdr>
                <w:top w:val="none" w:sz="0" w:space="0" w:color="auto"/>
                <w:left w:val="none" w:sz="0" w:space="0" w:color="auto"/>
                <w:bottom w:val="none" w:sz="0" w:space="0" w:color="auto"/>
                <w:right w:val="none" w:sz="0" w:space="0" w:color="auto"/>
              </w:divBdr>
            </w:div>
            <w:div w:id="1802265402">
              <w:marLeft w:val="0"/>
              <w:marRight w:val="0"/>
              <w:marTop w:val="0"/>
              <w:marBottom w:val="0"/>
              <w:divBdr>
                <w:top w:val="none" w:sz="0" w:space="0" w:color="auto"/>
                <w:left w:val="none" w:sz="0" w:space="0" w:color="auto"/>
                <w:bottom w:val="none" w:sz="0" w:space="0" w:color="auto"/>
                <w:right w:val="none" w:sz="0" w:space="0" w:color="auto"/>
              </w:divBdr>
            </w:div>
            <w:div w:id="1211917588">
              <w:marLeft w:val="0"/>
              <w:marRight w:val="0"/>
              <w:marTop w:val="0"/>
              <w:marBottom w:val="0"/>
              <w:divBdr>
                <w:top w:val="none" w:sz="0" w:space="0" w:color="auto"/>
                <w:left w:val="none" w:sz="0" w:space="0" w:color="auto"/>
                <w:bottom w:val="none" w:sz="0" w:space="0" w:color="auto"/>
                <w:right w:val="none" w:sz="0" w:space="0" w:color="auto"/>
              </w:divBdr>
            </w:div>
            <w:div w:id="1524132880">
              <w:marLeft w:val="0"/>
              <w:marRight w:val="0"/>
              <w:marTop w:val="0"/>
              <w:marBottom w:val="0"/>
              <w:divBdr>
                <w:top w:val="none" w:sz="0" w:space="0" w:color="auto"/>
                <w:left w:val="none" w:sz="0" w:space="0" w:color="auto"/>
                <w:bottom w:val="none" w:sz="0" w:space="0" w:color="auto"/>
                <w:right w:val="none" w:sz="0" w:space="0" w:color="auto"/>
              </w:divBdr>
            </w:div>
            <w:div w:id="1264075326">
              <w:marLeft w:val="0"/>
              <w:marRight w:val="0"/>
              <w:marTop w:val="0"/>
              <w:marBottom w:val="0"/>
              <w:divBdr>
                <w:top w:val="none" w:sz="0" w:space="0" w:color="auto"/>
                <w:left w:val="none" w:sz="0" w:space="0" w:color="auto"/>
                <w:bottom w:val="none" w:sz="0" w:space="0" w:color="auto"/>
                <w:right w:val="none" w:sz="0" w:space="0" w:color="auto"/>
              </w:divBdr>
            </w:div>
            <w:div w:id="1647853439">
              <w:marLeft w:val="0"/>
              <w:marRight w:val="0"/>
              <w:marTop w:val="0"/>
              <w:marBottom w:val="0"/>
              <w:divBdr>
                <w:top w:val="none" w:sz="0" w:space="0" w:color="auto"/>
                <w:left w:val="none" w:sz="0" w:space="0" w:color="auto"/>
                <w:bottom w:val="none" w:sz="0" w:space="0" w:color="auto"/>
                <w:right w:val="none" w:sz="0" w:space="0" w:color="auto"/>
              </w:divBdr>
            </w:div>
            <w:div w:id="2106337988">
              <w:marLeft w:val="0"/>
              <w:marRight w:val="0"/>
              <w:marTop w:val="0"/>
              <w:marBottom w:val="0"/>
              <w:divBdr>
                <w:top w:val="none" w:sz="0" w:space="0" w:color="auto"/>
                <w:left w:val="none" w:sz="0" w:space="0" w:color="auto"/>
                <w:bottom w:val="none" w:sz="0" w:space="0" w:color="auto"/>
                <w:right w:val="none" w:sz="0" w:space="0" w:color="auto"/>
              </w:divBdr>
            </w:div>
            <w:div w:id="796217600">
              <w:marLeft w:val="0"/>
              <w:marRight w:val="0"/>
              <w:marTop w:val="0"/>
              <w:marBottom w:val="0"/>
              <w:divBdr>
                <w:top w:val="none" w:sz="0" w:space="0" w:color="auto"/>
                <w:left w:val="none" w:sz="0" w:space="0" w:color="auto"/>
                <w:bottom w:val="none" w:sz="0" w:space="0" w:color="auto"/>
                <w:right w:val="none" w:sz="0" w:space="0" w:color="auto"/>
              </w:divBdr>
            </w:div>
            <w:div w:id="478502590">
              <w:marLeft w:val="0"/>
              <w:marRight w:val="0"/>
              <w:marTop w:val="0"/>
              <w:marBottom w:val="0"/>
              <w:divBdr>
                <w:top w:val="none" w:sz="0" w:space="0" w:color="auto"/>
                <w:left w:val="none" w:sz="0" w:space="0" w:color="auto"/>
                <w:bottom w:val="none" w:sz="0" w:space="0" w:color="auto"/>
                <w:right w:val="none" w:sz="0" w:space="0" w:color="auto"/>
              </w:divBdr>
            </w:div>
            <w:div w:id="997419427">
              <w:marLeft w:val="0"/>
              <w:marRight w:val="0"/>
              <w:marTop w:val="0"/>
              <w:marBottom w:val="0"/>
              <w:divBdr>
                <w:top w:val="none" w:sz="0" w:space="0" w:color="auto"/>
                <w:left w:val="none" w:sz="0" w:space="0" w:color="auto"/>
                <w:bottom w:val="none" w:sz="0" w:space="0" w:color="auto"/>
                <w:right w:val="none" w:sz="0" w:space="0" w:color="auto"/>
              </w:divBdr>
            </w:div>
            <w:div w:id="1210801674">
              <w:marLeft w:val="0"/>
              <w:marRight w:val="0"/>
              <w:marTop w:val="0"/>
              <w:marBottom w:val="0"/>
              <w:divBdr>
                <w:top w:val="none" w:sz="0" w:space="0" w:color="auto"/>
                <w:left w:val="none" w:sz="0" w:space="0" w:color="auto"/>
                <w:bottom w:val="none" w:sz="0" w:space="0" w:color="auto"/>
                <w:right w:val="none" w:sz="0" w:space="0" w:color="auto"/>
              </w:divBdr>
            </w:div>
            <w:div w:id="970599265">
              <w:marLeft w:val="0"/>
              <w:marRight w:val="0"/>
              <w:marTop w:val="0"/>
              <w:marBottom w:val="0"/>
              <w:divBdr>
                <w:top w:val="none" w:sz="0" w:space="0" w:color="auto"/>
                <w:left w:val="none" w:sz="0" w:space="0" w:color="auto"/>
                <w:bottom w:val="none" w:sz="0" w:space="0" w:color="auto"/>
                <w:right w:val="none" w:sz="0" w:space="0" w:color="auto"/>
              </w:divBdr>
            </w:div>
            <w:div w:id="1105155676">
              <w:marLeft w:val="0"/>
              <w:marRight w:val="0"/>
              <w:marTop w:val="0"/>
              <w:marBottom w:val="0"/>
              <w:divBdr>
                <w:top w:val="none" w:sz="0" w:space="0" w:color="auto"/>
                <w:left w:val="none" w:sz="0" w:space="0" w:color="auto"/>
                <w:bottom w:val="none" w:sz="0" w:space="0" w:color="auto"/>
                <w:right w:val="none" w:sz="0" w:space="0" w:color="auto"/>
              </w:divBdr>
            </w:div>
            <w:div w:id="797987041">
              <w:marLeft w:val="0"/>
              <w:marRight w:val="0"/>
              <w:marTop w:val="0"/>
              <w:marBottom w:val="0"/>
              <w:divBdr>
                <w:top w:val="none" w:sz="0" w:space="0" w:color="auto"/>
                <w:left w:val="none" w:sz="0" w:space="0" w:color="auto"/>
                <w:bottom w:val="none" w:sz="0" w:space="0" w:color="auto"/>
                <w:right w:val="none" w:sz="0" w:space="0" w:color="auto"/>
              </w:divBdr>
            </w:div>
            <w:div w:id="1914461588">
              <w:marLeft w:val="0"/>
              <w:marRight w:val="0"/>
              <w:marTop w:val="0"/>
              <w:marBottom w:val="0"/>
              <w:divBdr>
                <w:top w:val="none" w:sz="0" w:space="0" w:color="auto"/>
                <w:left w:val="none" w:sz="0" w:space="0" w:color="auto"/>
                <w:bottom w:val="none" w:sz="0" w:space="0" w:color="auto"/>
                <w:right w:val="none" w:sz="0" w:space="0" w:color="auto"/>
              </w:divBdr>
            </w:div>
            <w:div w:id="642273467">
              <w:marLeft w:val="0"/>
              <w:marRight w:val="0"/>
              <w:marTop w:val="0"/>
              <w:marBottom w:val="0"/>
              <w:divBdr>
                <w:top w:val="none" w:sz="0" w:space="0" w:color="auto"/>
                <w:left w:val="none" w:sz="0" w:space="0" w:color="auto"/>
                <w:bottom w:val="none" w:sz="0" w:space="0" w:color="auto"/>
                <w:right w:val="none" w:sz="0" w:space="0" w:color="auto"/>
              </w:divBdr>
            </w:div>
            <w:div w:id="1011686751">
              <w:marLeft w:val="0"/>
              <w:marRight w:val="0"/>
              <w:marTop w:val="0"/>
              <w:marBottom w:val="0"/>
              <w:divBdr>
                <w:top w:val="none" w:sz="0" w:space="0" w:color="auto"/>
                <w:left w:val="none" w:sz="0" w:space="0" w:color="auto"/>
                <w:bottom w:val="none" w:sz="0" w:space="0" w:color="auto"/>
                <w:right w:val="none" w:sz="0" w:space="0" w:color="auto"/>
              </w:divBdr>
            </w:div>
            <w:div w:id="1400708637">
              <w:marLeft w:val="0"/>
              <w:marRight w:val="0"/>
              <w:marTop w:val="0"/>
              <w:marBottom w:val="0"/>
              <w:divBdr>
                <w:top w:val="none" w:sz="0" w:space="0" w:color="auto"/>
                <w:left w:val="none" w:sz="0" w:space="0" w:color="auto"/>
                <w:bottom w:val="none" w:sz="0" w:space="0" w:color="auto"/>
                <w:right w:val="none" w:sz="0" w:space="0" w:color="auto"/>
              </w:divBdr>
            </w:div>
            <w:div w:id="1535195808">
              <w:marLeft w:val="0"/>
              <w:marRight w:val="0"/>
              <w:marTop w:val="0"/>
              <w:marBottom w:val="0"/>
              <w:divBdr>
                <w:top w:val="none" w:sz="0" w:space="0" w:color="auto"/>
                <w:left w:val="none" w:sz="0" w:space="0" w:color="auto"/>
                <w:bottom w:val="none" w:sz="0" w:space="0" w:color="auto"/>
                <w:right w:val="none" w:sz="0" w:space="0" w:color="auto"/>
              </w:divBdr>
            </w:div>
            <w:div w:id="7941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56219305">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12420</Words>
  <Characters>70794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2017-06-20T09:15:00Z</dcterms:created>
  <dcterms:modified xsi:type="dcterms:W3CDTF">2017-08-15T08:55:00Z</dcterms:modified>
</cp:coreProperties>
</file>