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1F" w:rsidRDefault="00143B1F" w:rsidP="00143B1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51695-2000 Полиэтилентерефталат. Общие технические условия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51695-2000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Л27</w:t>
      </w:r>
    </w:p>
    <w:p w:rsidR="00143B1F" w:rsidRDefault="00143B1F" w:rsidP="00143B1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РОССИЙСКОЙ ФЕДЕРАЦИИ</w:t>
      </w:r>
    </w:p>
    <w:p w:rsidR="00143B1F" w:rsidRDefault="00143B1F" w:rsidP="00143B1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ПОЛИЭТИЛЕНТЕРЕФТАЛАТ</w:t>
      </w:r>
    </w:p>
    <w:p w:rsidR="00143B1F" w:rsidRDefault="00143B1F" w:rsidP="00143B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</w:p>
    <w:p w:rsidR="00143B1F" w:rsidRPr="00143B1F" w:rsidRDefault="00143B1F" w:rsidP="00143B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Poly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(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ethylene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terephthalate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). </w:t>
      </w:r>
      <w:r w:rsidRPr="00143B1F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General specifications</w:t>
      </w:r>
    </w:p>
    <w:p w:rsidR="00143B1F" w:rsidRP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83.080</w:t>
      </w: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22 2650</w:t>
      </w:r>
    </w:p>
    <w:p w:rsidR="00143B1F" w:rsidRP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2002-01-01</w:t>
      </w:r>
      <w:r w:rsidRPr="00143B1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</w:p>
    <w:p w:rsidR="00143B1F" w:rsidRDefault="00143B1F" w:rsidP="00143B1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230 "Пластмассы, полимерные материалы, методы их испытаний"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Российской Федерации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22 декабря 2000 г. N 403-ст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Переиздание (по состоянию на март 2008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полиэтилентерефталат, применяемый для производства тары, посуды, а также различных изделий технического и бытового назначения, и устанавливает общие требования к нему.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Полиэтилентерефталат представляет собой продукт поликонденсации: терефталевой кислоты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диметилтерефталата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этиленгликолем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гомополимер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); терефталевой кислоты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диметилтерефталата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этиленгликолем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диэтиленгликолем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(сополимер).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безопасности изложены в 4.1.3, таблица 2 (показатели 6 и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примечание ФГУП "СТАНДАРТИНФОРМ"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12.1.007-76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12.3.030-83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Переработка пластических масс.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12.4.021-75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Системы вентиляционные.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12.4.028-76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Респираторы ШБ-1 "Лепесток".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12.4.121-83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Противогазы промышленные фильтрующие.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17.2.3.01-86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Охрана природы. Атмосфера. Правила контроля качества воздуха населенных пунктов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17.2.3.02-78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Охрана природы. Атмосфера. Правила установления допустимых выбросов вредных веще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омышленными предприятиями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334-73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Бумага масштабно-координатная.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1770-74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2226-88 (ИСО 6590-1-83, ИСО 7023-83)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Мешки бумажные.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3022-80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Водород технический.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6709-72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9293-74 (ИСО 2435-73)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Азот газообразный и жидкий.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10028-81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Вискозиметры капиллярные стеклянные.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10157-79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Аргон газообразный и жидкий.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16457-76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Реактивы. Методы определения примеси альдегидов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17433-80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Промышленная чистота. Сжатый воздух. Классы загрязненности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18249-72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Пластмассы. Метод определения вязкости разбавленных растворов полимеров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21553-76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Пластмассы. Метод определения температуры плавления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22648-77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Пластмассы. Методы определения гигиенических показателей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24104-88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Весы лабораторные общего назначения и образцовые.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24888-81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Пластмассы, полимеры и синтетические смолы. Химические наименования,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AF52EE">
        <w:rPr>
          <w:rFonts w:ascii="Arial" w:hAnsi="Arial" w:cs="Arial"/>
          <w:spacing w:val="2"/>
          <w:sz w:val="18"/>
          <w:szCs w:val="18"/>
        </w:rPr>
        <w:t>ГОСТ 25336-82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F52E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F52EE">
        <w:rPr>
          <w:rFonts w:ascii="Arial" w:hAnsi="Arial" w:cs="Arial"/>
          <w:spacing w:val="2"/>
          <w:sz w:val="18"/>
          <w:szCs w:val="18"/>
        </w:rPr>
        <w:t xml:space="preserve"> 12.4.013-97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Очки защитные.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Марки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Марки полиэтилентерефталата, их назначение и рекомендуемые методы переработки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8"/>
        <w:gridCol w:w="4178"/>
        <w:gridCol w:w="4411"/>
      </w:tblGrid>
      <w:tr w:rsidR="00143B1F" w:rsidTr="00143B1F">
        <w:trPr>
          <w:trHeight w:val="15"/>
        </w:trPr>
        <w:tc>
          <w:tcPr>
            <w:tcW w:w="1848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Состав</w:t>
            </w:r>
          </w:p>
        </w:tc>
      </w:tr>
      <w:tr w:rsidR="00143B1F" w:rsidTr="00143B1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ПЭТФ-Г-75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изделий методом литья под давлением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Гомополимер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полиэтилентерефталата</w:t>
            </w:r>
          </w:p>
        </w:tc>
      </w:tr>
      <w:tr w:rsidR="00143B1F" w:rsidTr="00143B1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ПЭТФ-С-75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Сополимер полиэтилентерефталата</w:t>
            </w:r>
          </w:p>
        </w:tc>
      </w:tr>
      <w:tr w:rsidR="00143B1F" w:rsidTr="00143B1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ПЭТФ-Г-80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изготовления изделий методом литья под давлением и экструзии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Гомополимер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полиэтилентерефталата</w:t>
            </w:r>
          </w:p>
        </w:tc>
      </w:tr>
      <w:tr w:rsidR="00143B1F" w:rsidTr="00143B1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ПЭТФ-С-80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Сополимер полиэтилентерефталата</w:t>
            </w:r>
          </w:p>
        </w:tc>
      </w:tr>
    </w:tbl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Условное обозначение марок полиэтилентерефталата должно состоять из обозначения полиэтилентерефталата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24888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(ПЭТФ), типа полимера (Г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гомополимер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С - сополимер), минимального значения предельного числа вязкости.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сополимера полиэтилентерефталата, минимальное значение предельного числа вязкости которого - 80 мл/г: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Полиэтилентерефталат ПЭТФ-С-80,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51695-2000</w:t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 Полиэтилентерефталат должен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Полиэтилентерефталат выпускают в виде гранул.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Цвет и размеры гранул указывают при заказе на конкретную марку полиэтилентерефталата.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показателям качества полиэтилентерефталат должен соответствовать требованиям таблицы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9"/>
        <w:gridCol w:w="1339"/>
        <w:gridCol w:w="1189"/>
        <w:gridCol w:w="159"/>
        <w:gridCol w:w="1029"/>
        <w:gridCol w:w="1189"/>
        <w:gridCol w:w="2913"/>
      </w:tblGrid>
      <w:tr w:rsidR="00143B1F" w:rsidTr="00143B1F">
        <w:trPr>
          <w:trHeight w:val="15"/>
        </w:trPr>
        <w:tc>
          <w:tcPr>
            <w:tcW w:w="2772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марок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ПЭТФ-Г-75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ПЭТФ-С-75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ПЭТФ-Г-80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ПЭТФ-С-80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</w:tr>
      <w:tr w:rsidR="00143B1F" w:rsidTr="00143B1F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Внешний вид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Гранулы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7.2 настоящего стандарта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Массовая доля гранул размером 2-8 мм по длине и ширине, %,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7.3 настоящего стандарта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Массовая доля гранул с включениями, %, не более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7.3 настоящего стандарта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4 Предельное число вязкости, </w:t>
            </w:r>
            <w:r>
              <w:rPr>
                <w:color w:val="2D2D2D"/>
                <w:sz w:val="18"/>
                <w:szCs w:val="18"/>
              </w:rPr>
              <w:lastRenderedPageBreak/>
              <w:t>мл/г</w:t>
            </w: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75-79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80-84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ГОСТ 18249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и 7.4 настоящего </w:t>
            </w:r>
            <w:r>
              <w:rPr>
                <w:color w:val="2D2D2D"/>
                <w:sz w:val="18"/>
                <w:szCs w:val="18"/>
              </w:rPr>
              <w:lastRenderedPageBreak/>
              <w:t>стандарта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 Температура кристаллизации,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156-158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148-152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156-158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148-152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ГОСТ 21553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и 7.5 настоящего стандарта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 Массовая доля ацетальдегида,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млн</w:t>
            </w:r>
            <w:proofErr w:type="spellEnd"/>
            <w:proofErr w:type="gramEnd"/>
            <w:r w:rsidR="00E830CA" w:rsidRPr="00E830CA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695-2000 Полиэтилентерефталат. Общие технические условия" style="width:12.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7.6 настоящего стандарта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Гигиенические показатели: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7.7 настоящего стандарта</w:t>
            </w: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запах водной вытяжки, балл,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привкус водной вытяжки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43B1F" w:rsidTr="00143B1F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цвета и прозрачности водной вытяжки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143B1F" w:rsidTr="00143B1F">
        <w:tc>
          <w:tcPr>
            <w:tcW w:w="1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Показатели 6 и 7 определяют только для материала, предназначенного для изготовления изделий, контактирующих с пищевыми продуктами.</w:t>
            </w:r>
          </w:p>
        </w:tc>
      </w:tr>
    </w:tbl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Дополнительные требования и показатели, не влияющие на безопасность ПЭТФ, приведены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приложении 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4.2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указанием манипуляционного знака "Беречь от влаги".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каждую единицу транспортной тары наносят следующие дополнительные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нетто и брутто;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Полиэтилентерефталат упаковывают: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многослойные бумажные мешки марки НМ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2226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полиэтиленовым вкладышем по нормативному документу;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многослойные бумажные мешки марки ПМ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2226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контейнеры для сыпучих продуктов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Горловину полиэтиленового вкладыша с ПЭТФ заваривают, горловину бумажного мешка завязывают или прошивают.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допускаются другие виды упаковки, обеспечивающие сохранность ПЭТФ при транспортировании и хранении.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безопасности и охраны окружающей среды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нормальных условиях полиэтилентерефталат не токсичен и не оказывает вредного влияния на организм человека. Аэрозоль полиэтилентерефталата относится к 3-му классу опасности, предельно допустимая концентрация аэрозоля полиэтилентерефталата в воздухе рабочей зоны производственных помещений - 5 мг/м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1695-2000 Полиэтилентерефталат. Общие технические условия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[</w:t>
      </w:r>
      <w:r w:rsidRPr="00AF52EE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Переработка полиэтилентерефталата должна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12.3.030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нарушении режима переработки при температуре свыше 300°С происходит деструкция полиэтилентерефталата.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Предельно допустимые концентрации (ПДК) в воздухе рабочей зоны производственных помещений и класс опасности основных продуктов деструкции полиэтилентерефталата приведены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7"/>
        <w:gridCol w:w="2381"/>
        <w:gridCol w:w="2018"/>
        <w:gridCol w:w="3191"/>
      </w:tblGrid>
      <w:tr w:rsidR="00143B1F" w:rsidTr="00143B1F">
        <w:trPr>
          <w:trHeight w:val="15"/>
        </w:trPr>
        <w:tc>
          <w:tcPr>
            <w:tcW w:w="2957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вредного вещества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допустимая концентрация, мг/м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27" type="#_x0000_t75" alt="ГОСТ Р 51695-2000 Полиэтилентерефталат. Общие технические условия" style="width:8.15pt;height:17.55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опасности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ГОСТ 12.1.007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Действие на организм</w:t>
            </w:r>
          </w:p>
        </w:tc>
      </w:tr>
      <w:tr w:rsidR="00143B1F" w:rsidTr="00143B1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Ацетальдегид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Вызывает раздражение слизистых оболочек глаз и дыхательных путей</w:t>
            </w:r>
          </w:p>
        </w:tc>
      </w:tr>
      <w:tr w:rsidR="00143B1F" w:rsidTr="00143B1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Окись углерода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Вызывает головокружение, шум в ушах, чувство слабости</w:t>
            </w:r>
          </w:p>
        </w:tc>
      </w:tr>
      <w:tr w:rsidR="00143B1F" w:rsidTr="00143B1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Терефталевая кислота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Раздражает центральную нервную систему, слизистые оболочки глаз, органы дыхания</w:t>
            </w:r>
          </w:p>
        </w:tc>
      </w:tr>
      <w:tr w:rsidR="00143B1F" w:rsidTr="00143B1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Органические кислоты (в пересчете на </w:t>
            </w:r>
            <w:proofErr w:type="gramStart"/>
            <w:r>
              <w:rPr>
                <w:color w:val="2D2D2D"/>
                <w:sz w:val="18"/>
                <w:szCs w:val="18"/>
              </w:rPr>
              <w:t>уксусную</w:t>
            </w:r>
            <w:proofErr w:type="gramEnd"/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Вызывают раздражение верхних дыхательных путей</w:t>
            </w:r>
          </w:p>
        </w:tc>
      </w:tr>
      <w:tr w:rsidR="00143B1F" w:rsidTr="00143B1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Диметилтерефталат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Вызывает раздражение слизистых оболочек глаз и дыхательных путей</w:t>
            </w:r>
          </w:p>
        </w:tc>
      </w:tr>
    </w:tbl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Концентрацию вредных веществ в воздухе рабочей зоны производственных помещений определяют методами по [</w:t>
      </w:r>
      <w:r w:rsidRPr="00AF52EE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]-[</w:t>
      </w:r>
      <w:r w:rsidRPr="00AF52EE">
        <w:rPr>
          <w:rFonts w:ascii="Arial" w:hAnsi="Arial" w:cs="Arial"/>
          <w:spacing w:val="2"/>
          <w:sz w:val="18"/>
          <w:szCs w:val="18"/>
        </w:rPr>
        <w:t>6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Параметры микроклимата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[</w:t>
      </w:r>
      <w:r w:rsidRPr="00AF52EE">
        <w:rPr>
          <w:rFonts w:ascii="Arial" w:hAnsi="Arial" w:cs="Arial"/>
          <w:spacing w:val="2"/>
          <w:sz w:val="18"/>
          <w:szCs w:val="18"/>
        </w:rPr>
        <w:t>7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 Производственные помещения должны быть оборудованы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общеобменной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приточно-вытяжной вентиляцией, а рабочие места - местной вентиляцией, обеспечивающими концентрацию вредных веществ в воздухе рабочей зоны, не превышающую предельно допустимую. Система вентиляции производственных, складских и вспомогательных помещений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12.4.021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Работающие с полиэтилентерефталатом должны быть обеспечены спецодеждой из хлопчатобумажной ткани и индивидуальными защитными средствами: очками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Р 12.4.013</w:t>
      </w:r>
      <w:r>
        <w:rPr>
          <w:rFonts w:ascii="Arial" w:hAnsi="Arial" w:cs="Arial"/>
          <w:color w:val="2D2D2D"/>
          <w:spacing w:val="2"/>
          <w:sz w:val="18"/>
          <w:szCs w:val="18"/>
        </w:rPr>
        <w:t>, перчатками, респираторами типа "Лепесток"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12.4.028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противогазом марки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БКФ или 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12.4.121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использования в аварийных ситуациях.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степени пожарной опасности производство полиэтилентерефталата относится к категории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Средства пожаротушения - химическая пена, песок, тонкораспыленная вода.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Утилизацию отходов осуществляют в соответствии с [</w:t>
      </w:r>
      <w:r w:rsidRPr="00AF52EE">
        <w:rPr>
          <w:rFonts w:ascii="Arial" w:hAnsi="Arial" w:cs="Arial"/>
          <w:spacing w:val="2"/>
          <w:sz w:val="18"/>
          <w:szCs w:val="18"/>
        </w:rPr>
        <w:t>7</w:t>
      </w:r>
      <w:r>
        <w:rPr>
          <w:rFonts w:ascii="Arial" w:hAnsi="Arial" w:cs="Arial"/>
          <w:color w:val="2D2D2D"/>
          <w:spacing w:val="2"/>
          <w:sz w:val="18"/>
          <w:szCs w:val="18"/>
        </w:rPr>
        <w:t>] или направляют отходы на повторную переработку.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Охрана окружающей среды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17.2.3.01</w:t>
      </w:r>
      <w:r>
        <w:rPr>
          <w:rFonts w:ascii="Arial" w:hAnsi="Arial" w:cs="Arial"/>
          <w:color w:val="2D2D2D"/>
          <w:spacing w:val="2"/>
          <w:sz w:val="18"/>
          <w:szCs w:val="18"/>
        </w:rPr>
        <w:t>. Выбросы вредных веществ в атмосферу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17.2.3.02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6 Правила приемки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Полиэтилентерефталат принимают партиями. Партией считают количество полиэтилентерефталата одной марки, одновременно представленное для контроля и сопровождаемое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Массу партии устанавливают при заказе.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документе о качестве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 марку полиэтилентерефталата;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нетто;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результаты испытаний;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качества партии отбирают 10% единиц упаковки, но не менее чем три единицы. При объеме партии менее трех единиц пробы отбирают от каждой единицы упаковки.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Полиэтилентерефталат подвергают приемо-сдаточным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6.3.1 Приемо-сдаточные испытания проводят по показателям 1-7 таблицы 2. Показатели 6 и 7 таблицы 2 определяют только для полиэтилентерефталата, предназначенного для изготовления посуды, тары и других изделий, контактирующих с пищевыми продуктами.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получении неудовлетворительных результатов испытаний хотя бы по одному из показателей по нему проводят повторные испытания пробы, отобранной от удвоенной выборки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распространяют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Точечные пробы из единиц упаковки, отобранных по 6.2, отбирают любым пробоотборником, погружая его по вертикальной оси мешка или контейнера.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Точечные пробы соединяют, вручную перемешивают и отбирают среднюю пробу. Масса средней пробы - не менее 0,5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Среднюю пробу помещают в чистую сухую, плотно закрываемую тару, в которую вкладывают или наклеивают ярлык с указанием: наименования продукта, номера партии, даты отбора пробы.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Внешний вид контролируют визуально без применения увеличительных приборов. Цвет определяют путем сравнения отобранных гранул с контрольным образцом, согласованным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определения массовой доли гранул размером 2-8 мм и массовой доли гранул с включениями 100,0 г средней пробы взвешивают на весах общего назначения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2-го класса с наибольшим пределом взвешивания 200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 или других, имеющих аналогичные метрологические характеристики, и помещают на листе масштабно-координатной бумаги марки H1 или Д1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334</w:t>
      </w:r>
      <w:r>
        <w:rPr>
          <w:rFonts w:ascii="Arial" w:hAnsi="Arial" w:cs="Arial"/>
          <w:color w:val="2D2D2D"/>
          <w:spacing w:val="2"/>
          <w:sz w:val="18"/>
          <w:szCs w:val="18"/>
        </w:rPr>
        <w:t>. Последовательно отделяют произвольное количество гранул, распределяют их в один слой и путем визуального осмотра отбирают гранулы размером менее 2 и свыше 8 мм и гранулы с включениями.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весах того же класса точности последовательно взвешивают оставшиеся гранулы и гранулы с включениями.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гранул размером 2-8 мм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1695-2000 Полиэтилентерефталат. Общие технические условия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определяют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23265" cy="389890"/>
            <wp:effectExtent l="19050" t="0" r="635" b="0"/>
            <wp:docPr id="5" name="Рисунок 5" descr="ГОСТ Р 51695-2000 Полиэтилентерефталат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1695-2000 Полиэтилентерефталат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1695-2000 Полиэтилентерефталат. Общие технические условия" style="width:12.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масса оставшихся гранул,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1695-2000 Полиэтилентерефталат. Общие технические условия" style="width:15.6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пробы, взятой для определения,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округляют до целых чисел.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гранул с включениями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1695-2000 Полиэтилентерефталат. Общие технические условия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%, определяют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03275" cy="389890"/>
            <wp:effectExtent l="19050" t="0" r="0" b="0"/>
            <wp:docPr id="9" name="Рисунок 9" descr="ГОСТ Р 51695-2000 Полиэтилентерефталат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1695-2000 Полиэтилентерефталат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1695-2000 Полиэтилентерефталат. Общие технические условия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масса гранул с включениями,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51695-2000 Полиэтилентерефталат. Общие технические условия" style="width:15.6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пробы, взятой для определения,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округляют до первого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7.4 Определение предельного числа вязкости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7.4.1 Предельное число вязкости [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51695-2000 Полиэтилентерефталат. Общие технические условия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] (мл/г)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18249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 вискозиметре любого типа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10028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постоянной 0,1 мм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51695-2000 Полиэтилентерефталат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/с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51695-2000 Полиэтилентерефталат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качестве растворителя используют смесь фенола с 1,2-дихлорбензолом (50:50).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Растворение проводят при непрерывном перемешивании при температуре 135-140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течение не более 15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использование растворителей, приведенных в таблице 4; рекомендуемые температура и время растворения, при которых следует проводить растворение полиэтилентерефталата, также приведены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115"/>
        <w:gridCol w:w="3116"/>
      </w:tblGrid>
      <w:tr w:rsidR="00143B1F" w:rsidTr="00143B1F">
        <w:trPr>
          <w:trHeight w:val="15"/>
        </w:trPr>
        <w:tc>
          <w:tcPr>
            <w:tcW w:w="4435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растворителя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Рекомендуемая температура растворения,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Рекомендуемое время растворения, мин, не более</w:t>
            </w:r>
          </w:p>
        </w:tc>
      </w:tr>
      <w:tr w:rsidR="00143B1F" w:rsidTr="00143B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Фенол/1,1,2,2-тетрахлорэтан (50:50)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135-140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143B1F" w:rsidTr="00143B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Фенол/1,1,2,2-тетрахлорэтан (60:40)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135-140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143B1F" w:rsidTr="00143B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E830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E830CA">
              <w:rPr>
                <w:color w:val="2D2D2D"/>
                <w:sz w:val="18"/>
                <w:szCs w:val="18"/>
              </w:rPr>
              <w:pict>
                <v:shape id="_x0000_i1037" type="#_x0000_t75" alt="ГОСТ Р 51695-2000 Полиэтилентерефталат. Общие технические условия" style="width:10pt;height:11.25pt"/>
              </w:pict>
            </w:r>
            <w:r w:rsidR="00143B1F">
              <w:rPr>
                <w:color w:val="2D2D2D"/>
                <w:sz w:val="18"/>
                <w:szCs w:val="18"/>
              </w:rPr>
              <w:t>-</w:t>
            </w:r>
            <w:proofErr w:type="spellStart"/>
            <w:r w:rsidR="00143B1F">
              <w:rPr>
                <w:color w:val="2D2D2D"/>
                <w:sz w:val="18"/>
                <w:szCs w:val="18"/>
              </w:rPr>
              <w:t>Хлорфенол</w:t>
            </w:r>
            <w:proofErr w:type="spell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135-140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143B1F" w:rsidTr="00143B1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Дихлоруксусная кислота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65±2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</w:tbl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Формулы пересчета приведены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1"/>
        <w:gridCol w:w="5666"/>
      </w:tblGrid>
      <w:tr w:rsidR="00143B1F" w:rsidTr="00143B1F">
        <w:trPr>
          <w:trHeight w:val="15"/>
        </w:trPr>
        <w:tc>
          <w:tcPr>
            <w:tcW w:w="4990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растворителя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Формулы пересчета для предельного числа вязкости</w:t>
            </w:r>
          </w:p>
        </w:tc>
      </w:tr>
      <w:tr w:rsidR="00143B1F" w:rsidTr="00143B1F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Фенол/1,1,2,2-тетрахлорэтан (50:50)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38" type="#_x0000_t75" alt="ГОСТ Р 51695-2000 Полиэтилентерефталат. Общие технические условия" style="width:10pt;height:12.5pt"/>
              </w:pict>
            </w:r>
            <w:r>
              <w:rPr>
                <w:color w:val="2D2D2D"/>
                <w:sz w:val="18"/>
                <w:szCs w:val="18"/>
              </w:rPr>
              <w:t>]=0,93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39" type="#_x0000_t75" alt="ГОСТ Р 51695-2000 Полиэтилентерефталат. Общие технические условия" style="width:14.4pt;height:17.55pt"/>
              </w:pict>
            </w:r>
            <w:r>
              <w:rPr>
                <w:color w:val="2D2D2D"/>
                <w:sz w:val="18"/>
                <w:szCs w:val="18"/>
              </w:rPr>
              <w:t>+1,87</w:t>
            </w:r>
          </w:p>
        </w:tc>
      </w:tr>
      <w:tr w:rsidR="00143B1F" w:rsidTr="00143B1F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Фенол/1,1,2,2-тетрахлорэтан (60:40)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0" type="#_x0000_t75" alt="ГОСТ Р 51695-2000 Полиэтилентерефталат. Общие технические условия" style="width:10pt;height:12.5pt"/>
              </w:pict>
            </w:r>
            <w:r>
              <w:rPr>
                <w:color w:val="2D2D2D"/>
                <w:sz w:val="18"/>
                <w:szCs w:val="18"/>
              </w:rPr>
              <w:t>]=1,20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1" type="#_x0000_t75" alt="ГОСТ Р 51695-2000 Полиэтилентерефталат. Общие технические условия" style="width:14.4pt;height:17.55pt"/>
              </w:pict>
            </w:r>
            <w:r>
              <w:rPr>
                <w:color w:val="2D2D2D"/>
                <w:sz w:val="18"/>
                <w:szCs w:val="18"/>
              </w:rPr>
              <w:t>-13,34</w:t>
            </w:r>
          </w:p>
        </w:tc>
      </w:tr>
      <w:tr w:rsidR="00143B1F" w:rsidTr="00143B1F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E830C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E830CA">
              <w:rPr>
                <w:color w:val="2D2D2D"/>
                <w:sz w:val="18"/>
                <w:szCs w:val="18"/>
              </w:rPr>
              <w:pict>
                <v:shape id="_x0000_i1042" type="#_x0000_t75" alt="ГОСТ Р 51695-2000 Полиэтилентерефталат. Общие технические условия" style="width:10pt;height:11.25pt"/>
              </w:pict>
            </w:r>
            <w:r w:rsidR="00143B1F">
              <w:rPr>
                <w:color w:val="2D2D2D"/>
                <w:sz w:val="18"/>
                <w:szCs w:val="18"/>
              </w:rPr>
              <w:t>-</w:t>
            </w:r>
            <w:proofErr w:type="spellStart"/>
            <w:r w:rsidR="00143B1F">
              <w:rPr>
                <w:color w:val="2D2D2D"/>
                <w:sz w:val="18"/>
                <w:szCs w:val="18"/>
              </w:rPr>
              <w:t>Хлорфенол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3" type="#_x0000_t75" alt="ГОСТ Р 51695-2000 Полиэтилентерефталат. Общие технические условия" style="width:10pt;height:12.5pt"/>
              </w:pict>
            </w:r>
            <w:r>
              <w:rPr>
                <w:color w:val="2D2D2D"/>
                <w:sz w:val="18"/>
                <w:szCs w:val="18"/>
              </w:rPr>
              <w:t>]=1,22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4" type="#_x0000_t75" alt="ГОСТ Р 51695-2000 Полиэтилентерефталат. Общие технические условия" style="width:14.4pt;height:17.55pt"/>
              </w:pict>
            </w:r>
            <w:r>
              <w:rPr>
                <w:color w:val="2D2D2D"/>
                <w:sz w:val="18"/>
                <w:szCs w:val="18"/>
              </w:rPr>
              <w:t>-10,24</w:t>
            </w:r>
          </w:p>
        </w:tc>
      </w:tr>
      <w:tr w:rsidR="00143B1F" w:rsidTr="00143B1F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Дихлоруксусная кислота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5" type="#_x0000_t75" alt="ГОСТ Р 51695-2000 Полиэтилентерефталат. Общие технические условия" style="width:10pt;height:12.5pt"/>
              </w:pict>
            </w:r>
            <w:r>
              <w:rPr>
                <w:color w:val="2D2D2D"/>
                <w:sz w:val="18"/>
                <w:szCs w:val="18"/>
              </w:rPr>
              <w:t>]=1,20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6" type="#_x0000_t75" alt="ГОСТ Р 51695-2000 Полиэтилентерефталат. Общие технические условия" style="width:14.4pt;height:17.55pt"/>
              </w:pict>
            </w:r>
            <w:r>
              <w:rPr>
                <w:color w:val="2D2D2D"/>
                <w:sz w:val="18"/>
                <w:szCs w:val="18"/>
              </w:rPr>
              <w:t>-18,07</w:t>
            </w:r>
          </w:p>
        </w:tc>
      </w:tr>
      <w:tr w:rsidR="00143B1F" w:rsidTr="00143B1F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- [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7" type="#_x0000_t75" alt="ГОСТ Р 51695-2000 Полиэтилентерефталат. Общие технические условия" style="width:10pt;height:12.5pt"/>
              </w:pict>
            </w:r>
            <w:r>
              <w:rPr>
                <w:color w:val="2D2D2D"/>
                <w:sz w:val="18"/>
                <w:szCs w:val="18"/>
              </w:rPr>
              <w:t xml:space="preserve">] - </w:t>
            </w:r>
            <w:proofErr w:type="gramEnd"/>
            <w:r>
              <w:rPr>
                <w:color w:val="2D2D2D"/>
                <w:sz w:val="18"/>
                <w:szCs w:val="18"/>
              </w:rPr>
              <w:t>предельное число вязкости в смеси фенола с 1,2-дихлорбензолом (50:50);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48" type="#_x0000_t75" alt="ГОСТ Р 51695-2000 Полиэтилентерефталат. Общие технические условия" style="width:14.4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предельное число вязкости в соответствующем растворителе.</w:t>
            </w:r>
          </w:p>
        </w:tc>
      </w:tr>
    </w:tbl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Температуру кристаллизации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21553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метод ДТА. За температуру кристаллизации принимают температуру максимума кристаллизации.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7.6 Определение массовой доли ацетальдегида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ацетальдегида определяют методом газовой хроматографии.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Нижний предел обнаружения ацетальдегида составляет 0,1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млн</w:t>
      </w:r>
      <w:proofErr w:type="spellEnd"/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51695-2000 Полиэтилентерефталат. Общие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Суммарная допускаемая относительная погрешность измерений ±10% при массовой доле ацетальдегида 1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млн</w:t>
      </w:r>
      <w:proofErr w:type="spellEnd"/>
      <w:proofErr w:type="gramEnd"/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51695-2000 Полиэтилентерефталат. Общие технические условия" style="width:12.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 более и ±15% при массовой доле ацетальдегида менее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млн</w:t>
      </w:r>
      <w:proofErr w:type="spellEnd"/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51695-2000 Полиэтилентерефталат. Общие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7.6.1 Средства измерений, аппаратура, реактивы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Хроматограф газовый с пламенно-ионизационным детектором и капиллярной колонкой, обеспечивающие предел обнаружения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нонану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2х10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51695-2000 Полиэтилентерефталат. Общие технические условия" style="width:1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г/с, относительную погрешность выходного сигнала для времен удерживания - не более 1%, для площади пика - не более 4%.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Регистрирующий прибор и интегратор.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Водород технический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3022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Газ-носитель (водород технический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3022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Воздух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сжатый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17433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Неподвижная фаза - поли(5% дифенил/95%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диметилсилоксан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Термошкаф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обеспечивающий температуру (120±2)°С.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Термостатируемая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водяная баня, обеспечивающая температуру (80±1)°С.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Склянки пенициллиновые вместимостью 10 мл с прокладками из силиконового каучука, фторопластовой подложкой и герметизирующим кольцом.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Газовый шприц вместимостью 1-2 мл ценой деления 0,025 мл.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Микрошприц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вместимостью 0,025 мл ценой деления 0,0005 мл.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общего назначения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2-го класса с наибольшим пределом взвешивания 200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Раствор ацетальдегида в воде, соответствующий приблизительно 1000 мг ацетальдегида на килограмм; готовят согласно приложению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хранят в холодильнике.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7.6.2 Условия проведения измерений: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окружающей среды - (20±5)°С;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относительная влажность - не более 80%;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атмосферное давление - 83,3-106,4 кПа;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объемный расход газа-носителя - (30,0±5,0) мл/мин;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объемный расход водорода - (30,0±5,0) мл/мин;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объемный расход воздуха - (300,0±10,0) мл/мин;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детектора - 250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испарителя - 250°С;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термостата колонки - 60°С;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пробы - 1 мл;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скорость бумаги - 5 мм/мин;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внешних и магнитных полей.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7.6.3 Подготовка к проведению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7.6.3.1 Подготовка испытуемой пробы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Гранулы полиэтилентерефталата измельчают до размеров 0,5-1,0 мм в жидком азоте на специальной мельнице или вручную при помощи любого режущего инструмента.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Приготавливают не менее двух проб, взвешивая по 1,00 г испытуемых гранул в пенициллиновых склянках, результат взвешивания в граммах записывают с точностью до второго десятичного знака. Пенициллиновые склянки герметизируют при помощи обжимного устройства.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7.6.3.2 Приготовление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градуировки хроматографа готовят не менее трех растворов. При помощи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микрошприца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вносят в три пенициллиновые склянки по 0,010; 0,015 и 0,020 мл раствора ацетальдегида, приготовленного в соответствии с приложением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сразу же герметизируют пенициллиновые склянки при помощи обжимного устройства и вновь взвешивают.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7.6.3.3 Подготовка хроматографа к работе - в соответствии с инструкцией по эксплуатации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7.6.4 Проведение анализа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7.6.4.1 Пенициллиновые склянки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растворами (7.6.3.2) помещают в водяную баню при температуре (80±1)°С на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Пенициллиновые склянки с испытуемыми пробами (7.6.3.1) помещают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термошкаф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температуре (120±2)°С 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выдерживают в течение 2 ч, затем, не охлаждая, помещают в водяную баню при температуре (80±1)°С и выдерживают не менее 1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тбирают пробы из газовой фазы каждой пенициллиновой склянки при помощи автоматического дозирующего устройства или газового шприца, поочередно вводят в колонку хроматографа и записывают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хроматограммы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7.6.5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 результатам анализа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растворов определяют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коэффициент для каждого раствора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15645" cy="429260"/>
            <wp:effectExtent l="19050" t="0" r="8255" b="0"/>
            <wp:docPr id="31" name="Рисунок 31" descr="ГОСТ Р 51695-2000 Полиэтилентерефталат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1695-2000 Полиэтилентерефталат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(3)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51695-2000 Полиэтилентерефталат. Общие технические условия" style="width:12.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площадь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хроматографического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пика ацетальдегида, соответствующего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Р 51695-2000 Полиэтилентерефталат. Общие технические условия" style="width:6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му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51695-2000 Полиэтилентерефталат. Общие технические условия" style="width:12.5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объем раствора ацетальдегида, мл;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Р 51695-2000 Полиэтилентерефталат. Общие технические условия" style="width:1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концентрация раствора ацетальдегида, мг/мл.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коэффициента принимают среднее арифметическое значение результатов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коэффициента не менее трех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растворов, относительное значение расхождения между наиболее различающимися значениями которых не превышает 7%.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Массовую долю ацетальдегида в образце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Р 51695-2000 Полиэтилентерефталат. Общие технические условия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млн</w:t>
      </w:r>
      <w:proofErr w:type="spellEnd"/>
      <w:proofErr w:type="gramEnd"/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Р 51695-2000 Полиэтилентерефталат. Общие технические условия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рассчитывают по формуле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50900" cy="389890"/>
            <wp:effectExtent l="19050" t="0" r="6350" b="0"/>
            <wp:docPr id="38" name="Рисунок 38" descr="ГОСТ Р 51695-2000 Полиэтилентерефталат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Р 51695-2000 Полиэтилентерефталат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(4)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Р 51695-2000 Полиэтилентерефталат. Общие технические условия" style="width:11.25pt;height:14.4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площадь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хроматографического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пика ацетальдегида, соответствующего образцу испытуемой пробы;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Р 51695-2000 Полиэтилентерефталат. Общие технические условия" style="width:12.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градуировочный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коэффициент;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Р 51695-2000 Полиэтилентерефталат. Общие технические условия" style="width:12.5pt;height:11.2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испытуемой пробы,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анализа принимают среднее арифметическое значение не менее двух параллельных определений, расхождение между которыми не превышает 15% при концентрации ацетальдегида менее 1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млн</w:t>
      </w:r>
      <w:proofErr w:type="spellEnd"/>
      <w:proofErr w:type="gramEnd"/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Р 51695-2000 Полиэтилентерефталат. Общие технические условия" style="width:12.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 10% при концентрации ацетальдегида 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млн</w:t>
      </w:r>
      <w:proofErr w:type="spellEnd"/>
      <w:r w:rsidR="00E830CA" w:rsidRPr="00E830CA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Р 51695-2000 Полиэтилентерефталат. Общие технические условия" style="width:12.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7.7 Определение гигиенических показателей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7.7.1 Определение запаха и привкуса водной вытяжки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Гранулы полиэтилентерефталата промывают проточной водой, поместив на сито размером отверстий не более 1,5 мм. Помещают гранулы в любую стеклянную герметично закрываемую емкость и заливают дистиллированной водой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 Соотношение массы гранул и воды - 1 г гранул на 25 мл воды. Время выдержки - 24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Запах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привкус водной вытяжки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22648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раздел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7.7.2 Определение изменения цвета и прозрачности водной вытяжки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Гранулы полиэтилентерефталата помещают в стеклянный стакан и три раза промывают горячей дистиллированной водой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, перемешивая гранулы стеклянной палочкой, затем гранулы переносят в любую стеклянную герметично закрываемую емкость и вновь заливают дистиллированной водой, нагретой до 80°С. Соотношение массы гранул и воды - 1 г гранул на 25 мл воды.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Одновременно в такую же емкость заливают такой же объем дистиллированной воды. Обе емкости помещают в термостат при температуре 80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выдерживают в течение 4 ч. Затем по 50 мл вытяжки и контрольной пробы отбирают в два цилиндра из бесцветного стекла и визуально сравнивают цвет и прозрачность вытяжки и контрольной пробы.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Полиэтилентерефталат в упакованном виде транспортируют всеми видами транспорта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Полиэтилентерефталат хранят в сухом закрытом складском помещении на поддонах на расстоянии не менее 5 см от пола и не менее 1 м от отопительных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Указания по применению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еред переработкой полиэтилентерефталат рекомендуется подсушивать.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гарантирует соответствие полиэтилентерефталата требованиям настоящего стандарта при соблюдении условий хранения, транспортирования и применения.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Гарантийный срок хранения полиэтилентерефталата - не менее 1 года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Дополнительные показатели полиэтилентерефталата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7"/>
        <w:gridCol w:w="3510"/>
      </w:tblGrid>
      <w:tr w:rsidR="00143B1F" w:rsidTr="00143B1F">
        <w:trPr>
          <w:trHeight w:val="15"/>
        </w:trPr>
        <w:tc>
          <w:tcPr>
            <w:tcW w:w="6838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показателя</w:t>
            </w:r>
          </w:p>
        </w:tc>
      </w:tr>
      <w:tr w:rsidR="00143B1F" w:rsidTr="00143B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Массовая доля влаги, %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0,1-0,5</w:t>
            </w:r>
          </w:p>
        </w:tc>
      </w:tr>
      <w:tr w:rsidR="00143B1F" w:rsidTr="00143B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/см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64" type="#_x0000_t75" alt="ГОСТ Р 51695-2000 Полиэтилентерефталат. Общие технические условия" style="width:8.15pt;height:17.5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1,38-1,42</w:t>
            </w:r>
          </w:p>
        </w:tc>
      </w:tr>
      <w:tr w:rsidR="00143B1F" w:rsidTr="00143B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 Насыпная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65" type="#_x0000_t75" alt="ГОСТ Р 51695-2000 Полиэтилентерефталат. Общие технические условия" style="width:8.15pt;height:17.55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800-900</w:t>
            </w:r>
          </w:p>
        </w:tc>
      </w:tr>
      <w:tr w:rsidR="00143B1F" w:rsidTr="00143B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Температура плавления,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250±2</w:t>
            </w:r>
          </w:p>
        </w:tc>
      </w:tr>
      <w:tr w:rsidR="00143B1F" w:rsidTr="00143B1F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Температура стеклования,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78±2</w:t>
            </w:r>
          </w:p>
        </w:tc>
      </w:tr>
    </w:tbl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Б (обязательное). Приготовление водных растворов ацетальдегида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Б.1 Средства измерений, аппаратура, реактивы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Колба мерная вместимостью 100 мл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1770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Пипетки Пастера вместимостью 1 и 5 мл.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Склянки пенициллиновые вместимостью не более 10 мл с прокладками из силиконового каучука, с фторопластовой подложкой и герметизирующим кольцом.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лабораторные общего назначения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24104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2-го класса с наибольшим пределом взвешивания 200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Ацетальдегид по нормативному или техническому документу свежеперегнанный.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Азот газообразный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9293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аргон газообразный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10157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Б.2 Приготовление водного раствора ацетальдегида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Б.2.1 Мерную колбу вместимостью 100 мл наполняют примерно 95 мл дистиллированной воды. Проводят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барботаж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азотом или аргоном в течение 1 ч для удаления растворенного кислорода.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Б.2.2 Взвешивают колбу с водой и пробкой, затем при помощи пастеровской пипетки быстро (в связи с летучестью ацетальдегида) добавляют в колбу с водой 0,1 мл свежеперегнанного ацетальдегида. Герметично закрывают колбу, тщательно перемешивают ее содержимое и снова взвешивают. Результаты всех взвешиваний в граммах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Б.2.3 Доводят уровень жидкости в колбе до метки дистиллированной водой, хорошо перемешивают, продувают свободное пространство в колбе азотом или аргоном и герметично закрывают колбу.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Б.3 Определение точной концентрации ацетальдегида в водном растворе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Б.3.1 Точную концентрацию ацетальдегида в водном растворе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16457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объемным методом. Для проведения анализа из колбы (Б.2.3) отбирают три пробы по 15 мл.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Б.3.2 За результат анализа принимают среднее арифметическое результатов трех параллельных определений, результат округляют до второго десятичного знака.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Б.4 Хранение водного раствора ацетальдегида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Б.4.1 Содержимое колбы с водным раствором ацетальдегида при помощи пастеровской пипетки быстро переносят в пенициллиновые склянки, заполняя их так, чтобы между жидкостью и крышкой не оставалось воздушного пространства, и сразу же герметизируют пенициллиновые склянки при помощи обжимного устройства. На каждой склянке указывают точную концентрацию ацетальдегида.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Б.4.2 Склянки с водным раствором ацетальдегида хранят в холодильнике при температуре 4°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используют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появления воздушного пространства над жидкостью.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Библиография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"/>
        <w:gridCol w:w="2712"/>
        <w:gridCol w:w="7266"/>
      </w:tblGrid>
      <w:tr w:rsidR="00143B1F" w:rsidTr="00143B1F">
        <w:trPr>
          <w:trHeight w:val="15"/>
        </w:trPr>
        <w:tc>
          <w:tcPr>
            <w:tcW w:w="370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F52EE">
              <w:rPr>
                <w:sz w:val="18"/>
                <w:szCs w:val="18"/>
              </w:rPr>
              <w:t>ГН 2.2.5.686-98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Выпуск 27, часть 2,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МУК N 5301-90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Методические указания по газохроматографическому измерению концентраций ацетальдегида, масляного альдегида и </w:t>
            </w:r>
            <w:proofErr w:type="spellStart"/>
            <w:r>
              <w:rPr>
                <w:color w:val="2D2D2D"/>
                <w:sz w:val="18"/>
                <w:szCs w:val="18"/>
              </w:rPr>
              <w:t>кротонового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альдегида в воздухе рабочей зоны</w:t>
            </w: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[3]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Выпуск 24,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МУК N 4862-88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Методические указания по фотометрическому измерению концентраций окиси углерода (2) в воздухе рабочей зоны</w:t>
            </w: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[4]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Выпуск 11,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МУК N 5855-91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Методические указания по фотометрическому измерению концентраций терефталевой кислоты в воздухе рабочей зоны</w:t>
            </w: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[5]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Выпуск 10,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МУК N 4591-88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Методические указания по газохроматографическому измерению концентраций уксусной кислоты и метанола в воздухе рабочей зоны</w:t>
            </w: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[6]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Выпуск 17,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AF52EE">
              <w:rPr>
                <w:sz w:val="18"/>
                <w:szCs w:val="18"/>
              </w:rPr>
              <w:t>МУ N 2314-81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Методические указания на газохроматографическое определение </w:t>
            </w:r>
            <w:proofErr w:type="spellStart"/>
            <w:r>
              <w:rPr>
                <w:color w:val="2D2D2D"/>
                <w:sz w:val="18"/>
                <w:szCs w:val="18"/>
              </w:rPr>
              <w:t>диметилтерефталата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этилацетата, </w:t>
            </w:r>
            <w:proofErr w:type="spellStart"/>
            <w:r>
              <w:rPr>
                <w:color w:val="2D2D2D"/>
                <w:sz w:val="18"/>
                <w:szCs w:val="18"/>
              </w:rPr>
              <w:t>метилбензоата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метилтолуилата</w:t>
            </w:r>
            <w:proofErr w:type="spellEnd"/>
            <w:r>
              <w:rPr>
                <w:color w:val="2D2D2D"/>
                <w:sz w:val="18"/>
                <w:szCs w:val="18"/>
              </w:rPr>
              <w:t>, метилового 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66" type="#_x0000_t75" alt="ГОСТ Р 51695-2000 Полиэтилентерефталат. Общие технические условия" style="width:10pt;height:11.2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spellStart"/>
            <w:proofErr w:type="gramEnd"/>
            <w:r>
              <w:rPr>
                <w:color w:val="2D2D2D"/>
                <w:sz w:val="18"/>
                <w:szCs w:val="18"/>
              </w:rPr>
              <w:t>толуилового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спиртов,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67" type="#_x0000_t75" alt="ГОСТ Р 51695-2000 Полиэтилентерефталат. Общие технические условия" style="width:10pt;height:11.2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spellStart"/>
            <w:r>
              <w:rPr>
                <w:color w:val="2D2D2D"/>
                <w:sz w:val="18"/>
                <w:szCs w:val="18"/>
              </w:rPr>
              <w:t>толуилового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альдегида,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68" type="#_x0000_t75" alt="ГОСТ Р 51695-2000 Полиэтилентерефталат. Общие технические условия" style="width:10pt;height:11.25pt"/>
              </w:pict>
            </w:r>
            <w:r>
              <w:rPr>
                <w:color w:val="2D2D2D"/>
                <w:sz w:val="18"/>
                <w:szCs w:val="18"/>
              </w:rPr>
              <w:t>-</w:t>
            </w:r>
            <w:proofErr w:type="spellStart"/>
            <w:r>
              <w:rPr>
                <w:color w:val="2D2D2D"/>
                <w:sz w:val="18"/>
                <w:szCs w:val="18"/>
              </w:rPr>
              <w:t>толуиловой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кислоты,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="00E830CA" w:rsidRPr="00E830CA">
              <w:rPr>
                <w:color w:val="2D2D2D"/>
                <w:sz w:val="18"/>
                <w:szCs w:val="18"/>
              </w:rPr>
              <w:pict>
                <v:shape id="_x0000_i1069" type="#_x0000_t75" alt="ГОСТ Р 51695-2000 Полиэтилентерефталат. Общие технические условия" style="width:10pt;height:11.25pt"/>
              </w:pict>
            </w:r>
            <w:r>
              <w:rPr>
                <w:color w:val="2D2D2D"/>
                <w:sz w:val="18"/>
                <w:szCs w:val="18"/>
              </w:rPr>
              <w:t xml:space="preserve">-ксилола и </w:t>
            </w:r>
            <w:proofErr w:type="spellStart"/>
            <w:r>
              <w:rPr>
                <w:color w:val="2D2D2D"/>
                <w:sz w:val="18"/>
                <w:szCs w:val="18"/>
              </w:rPr>
              <w:t>дитолилметана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 воздухе</w:t>
            </w: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[7]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 w:rsidRPr="00AF52EE">
              <w:rPr>
                <w:sz w:val="18"/>
                <w:szCs w:val="18"/>
              </w:rPr>
              <w:t>СаНПиН</w:t>
            </w:r>
            <w:proofErr w:type="spellEnd"/>
            <w:r w:rsidRPr="00AF52EE">
              <w:rPr>
                <w:sz w:val="18"/>
                <w:szCs w:val="18"/>
              </w:rPr>
              <w:t xml:space="preserve"> 2.2.4.548-96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Гигиенические требования к микроклимату производственных помещений</w:t>
            </w:r>
          </w:p>
        </w:tc>
      </w:tr>
      <w:tr w:rsidR="00143B1F" w:rsidTr="00143B1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[8]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МЗ N 3183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Санитарные правила. Порядок накопления, транспортировки, обезвреживания и захоронения </w:t>
            </w:r>
            <w:proofErr w:type="gramStart"/>
            <w:r>
              <w:rPr>
                <w:color w:val="2D2D2D"/>
                <w:sz w:val="18"/>
                <w:szCs w:val="18"/>
              </w:rPr>
              <w:t>токсичных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промотходов</w:t>
            </w:r>
            <w:proofErr w:type="spellEnd"/>
          </w:p>
        </w:tc>
      </w:tr>
    </w:tbl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3"/>
        <w:gridCol w:w="2858"/>
        <w:gridCol w:w="2180"/>
        <w:gridCol w:w="2026"/>
      </w:tblGrid>
      <w:tr w:rsidR="00143B1F" w:rsidTr="00143B1F">
        <w:trPr>
          <w:trHeight w:val="15"/>
        </w:trPr>
        <w:tc>
          <w:tcPr>
            <w:tcW w:w="3511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43B1F" w:rsidRDefault="00143B1F">
            <w:pPr>
              <w:rPr>
                <w:sz w:val="2"/>
                <w:szCs w:val="24"/>
              </w:rPr>
            </w:pPr>
          </w:p>
        </w:tc>
      </w:tr>
      <w:tr w:rsidR="00143B1F" w:rsidTr="00143B1F"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678.742.2:006.354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 83.080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Л27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ОКП 22 2650</w:t>
            </w:r>
          </w:p>
        </w:tc>
      </w:tr>
      <w:tr w:rsidR="00143B1F" w:rsidTr="00143B1F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rPr>
                <w:sz w:val="24"/>
                <w:szCs w:val="24"/>
              </w:rPr>
            </w:pPr>
          </w:p>
        </w:tc>
      </w:tr>
      <w:tr w:rsidR="00143B1F" w:rsidTr="00143B1F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B1F" w:rsidRDefault="00143B1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 xml:space="preserve">Ключевые слова: полиэтилентерефталат, сополимер, </w:t>
            </w:r>
            <w:proofErr w:type="spellStart"/>
            <w:r>
              <w:rPr>
                <w:color w:val="2D2D2D"/>
                <w:sz w:val="18"/>
                <w:szCs w:val="18"/>
              </w:rPr>
              <w:t>гомополимер</w:t>
            </w:r>
            <w:proofErr w:type="spellEnd"/>
            <w:r>
              <w:rPr>
                <w:color w:val="2D2D2D"/>
                <w:sz w:val="18"/>
                <w:szCs w:val="18"/>
              </w:rPr>
              <w:t>, литье под давлением, экструзия, маркировка, упаковка, требования безопасности и охраны окружающей среды, правила приемки, методы испытания, транспортирование, хранение</w:t>
            </w:r>
            <w:proofErr w:type="gramEnd"/>
          </w:p>
        </w:tc>
      </w:tr>
    </w:tbl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143B1F" w:rsidRDefault="00143B1F" w:rsidP="00143B1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ПРИМЕЧАНИЕ ФГУП "СТАНДАРТИНФОРМ"</w:t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Указанные в разделе 2 "Нормативные ссылки" к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51695-2000: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>ГОСТ 24104-88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заменен 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>ГОСТ 24104-2001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Весы лабораторные. Общие технические требования;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F52E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F52E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F52EE">
        <w:rPr>
          <w:rFonts w:ascii="Arial" w:hAnsi="Arial" w:cs="Arial"/>
          <w:spacing w:val="2"/>
          <w:sz w:val="18"/>
          <w:szCs w:val="18"/>
        </w:rPr>
        <w:t xml:space="preserve"> 12.4.013-97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заменен на ГОСТ Р 12.4.013-2007 (ЕН 166-2002)* Система стандартов безопасности труда. Средства индивидуальной защиты труда. Общие технические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F52EE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AF52EE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AF52EE">
        <w:rPr>
          <w:rFonts w:ascii="Arial" w:hAnsi="Arial" w:cs="Arial"/>
          <w:spacing w:val="2"/>
          <w:sz w:val="18"/>
          <w:szCs w:val="18"/>
        </w:rPr>
        <w:t xml:space="preserve"> 12.4.230.1-2007 (ЕН 166-2002)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стандартов безопасности труда. Средства индивидуальной защиты глаз. Общие технические требования.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43B1F" w:rsidRDefault="00143B1F" w:rsidP="00143B1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официальное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2008</w:t>
      </w:r>
    </w:p>
    <w:p w:rsidR="001B5013" w:rsidRPr="009649C2" w:rsidRDefault="001B5013" w:rsidP="009649C2"/>
    <w:sectPr w:rsidR="001B5013" w:rsidRPr="009649C2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1F" w:rsidRDefault="002D221F" w:rsidP="0019638C">
      <w:pPr>
        <w:spacing w:after="0" w:line="240" w:lineRule="auto"/>
      </w:pPr>
      <w:r>
        <w:separator/>
      </w:r>
    </w:p>
  </w:endnote>
  <w:endnote w:type="continuationSeparator" w:id="0">
    <w:p w:rsidR="002D221F" w:rsidRDefault="002D221F" w:rsidP="0019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8C" w:rsidRDefault="0019638C" w:rsidP="0019638C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9638C" w:rsidRDefault="001963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1F" w:rsidRDefault="002D221F" w:rsidP="0019638C">
      <w:pPr>
        <w:spacing w:after="0" w:line="240" w:lineRule="auto"/>
      </w:pPr>
      <w:r>
        <w:separator/>
      </w:r>
    </w:p>
  </w:footnote>
  <w:footnote w:type="continuationSeparator" w:id="0">
    <w:p w:rsidR="002D221F" w:rsidRDefault="002D221F" w:rsidP="00196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A37"/>
    <w:rsid w:val="00143B1F"/>
    <w:rsid w:val="00180CA3"/>
    <w:rsid w:val="0019638C"/>
    <w:rsid w:val="001977C1"/>
    <w:rsid w:val="001B5013"/>
    <w:rsid w:val="00292A5F"/>
    <w:rsid w:val="002B0C5E"/>
    <w:rsid w:val="002D221F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9649C2"/>
    <w:rsid w:val="009703F2"/>
    <w:rsid w:val="00A57EB4"/>
    <w:rsid w:val="00AF52EE"/>
    <w:rsid w:val="00B45CAD"/>
    <w:rsid w:val="00BD5B9F"/>
    <w:rsid w:val="00C23C38"/>
    <w:rsid w:val="00C52D34"/>
    <w:rsid w:val="00CA0697"/>
    <w:rsid w:val="00CD13DB"/>
    <w:rsid w:val="00D5725C"/>
    <w:rsid w:val="00D8013B"/>
    <w:rsid w:val="00E44707"/>
    <w:rsid w:val="00E8250E"/>
    <w:rsid w:val="00E830CA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638C"/>
  </w:style>
  <w:style w:type="paragraph" w:styleId="ae">
    <w:name w:val="footer"/>
    <w:basedOn w:val="a"/>
    <w:link w:val="af"/>
    <w:uiPriority w:val="99"/>
    <w:semiHidden/>
    <w:unhideWhenUsed/>
    <w:rsid w:val="001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1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2017-06-19T12:46:00Z</dcterms:created>
  <dcterms:modified xsi:type="dcterms:W3CDTF">2017-08-15T08:51:00Z</dcterms:modified>
</cp:coreProperties>
</file>