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4" w:rsidRDefault="00640994" w:rsidP="0064099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51760-2011 Тара потребительская полимерная. Общие технические условия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Р 51760-2011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Д93</w:t>
      </w:r>
    </w:p>
    <w:p w:rsidR="00640994" w:rsidRDefault="00640994" w:rsidP="0064099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НАЦИОНАЛЬНЫЙ СТАНДАРТ РОССИЙСКОЙ ФЕДЕРАЦИИ</w:t>
      </w:r>
    </w:p>
    <w:p w:rsidR="00640994" w:rsidRDefault="00640994" w:rsidP="0064099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ТАРА ПОТРЕБИТЕЛЬСКАЯ ПОЛИМЕРНАЯ</w:t>
      </w:r>
    </w:p>
    <w:p w:rsidR="00640994" w:rsidRPr="00A0140B" w:rsidRDefault="00640994" w:rsidP="0064099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A0140B"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A0140B"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640994" w:rsidRPr="00640994" w:rsidRDefault="00640994" w:rsidP="0064099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640994">
        <w:rPr>
          <w:rFonts w:ascii="Arial" w:hAnsi="Arial" w:cs="Arial"/>
          <w:color w:val="3C3C3C"/>
          <w:spacing w:val="2"/>
          <w:sz w:val="26"/>
          <w:szCs w:val="26"/>
          <w:lang w:val="en-US"/>
        </w:rPr>
        <w:t>Polymeric consumer's containers. General specifications</w:t>
      </w:r>
    </w:p>
    <w:p w:rsidR="00640994" w:rsidRP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640994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640994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</w:t>
      </w:r>
      <w:r w:rsidRPr="00640994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55.020</w:t>
      </w:r>
      <w:r w:rsidRPr="00640994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640994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22 9700</w:t>
      </w:r>
    </w:p>
    <w:p w:rsidR="00640994" w:rsidRP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640994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640994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2012-07-01</w:t>
      </w:r>
    </w:p>
    <w:p w:rsidR="00640994" w:rsidRDefault="00640994" w:rsidP="0064099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640994"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18"/>
          <w:szCs w:val="18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Р 1.0-2004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 РАЗРАБОТАН Автономной некоммерческой организацией "Сертификационный центр "ЯрТЕСТ лакокрасочной продукции и тары"; Закрытым акционерным обществом "Мир упаковки"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 ВНЕСЕН Техническим комитетом по стандартизации ТК 385 "Материалы лакокрасочные на природных связующих. Растворители. Сиккативы. Вспомогательные материалы. Тара, упаковка, маркировка и транспортирование лакокрасочных материалов"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24 ноября 2011 г. N 599-ст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Р 51760-2001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полимерную потребительскую тару: банки, бутылки, канистры, тубы,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стаканчики, ведра, коробки и пеналы (далее - тара), - предназначенную для упаковывания и хранения продукции пищевой промышленности, лекарственных средств, парфюмерно-косметической продукции, товаров бытовой химии, лакокрасочных материалов, технических масел и смазок, продукции промышленного и бытового назначения.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не распространяется на пакеты; бутылки из полиэтилентерефталата для пищевых жидкостей; транспортную полимерную тару, в том числе на ящики; на мерные сосуды, а также на изделия культурно-бытового и хозяйственного назначения.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применяют при разработке стандартов и документации для конкретных видов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Р ИСО 2859-1-2007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Р ИСО 2859-10-2008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Статистические методы. Процедуры выборочного контроля по альтернативному признаку. Часть 10. Введение в стандарты серии ГОСТ Р ИСО 2859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Р ИСО 11683-2009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Упаковка. Тактильные знаки предупреждения об опасности.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Р 51720-2001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Мешки из полимерных пленок.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Р 53228-2008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Весы неавтоматического действия. Часть 1. Метрологические и технические требования.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12.3.030-83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Система стандартов безопасности труда. Переработка пластических масс.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164-90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Штангенрейсмасы.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166-89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(ИСО 3599-76) Штангенциркули.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577-68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Индикаторы часового типа с ценой деления 0,01 мм.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1770-74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(ИСО 1042-83, ИСО 4788-80) Посуда мерная лабораторная стеклянная. Цилиндры, мензурки, колбы, пробирки.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6507-90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Микрометры.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9142-90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Ящики из гофрированного картона.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10197-70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Стойки и штативы для измерительных головок.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10905-86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Плиты поверочные и разметочные.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17527-2003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Упаковка.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19360-74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Мешки-вкладыши пленочные.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lastRenderedPageBreak/>
        <w:t>ГОСТ 21140-88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Тара. Система размеров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24105-80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из пластмасс. Термины и определения дефектов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24888-81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Пластмассы, полимеры и синтетические смолы. Химические наименования,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0140B">
        <w:rPr>
          <w:rFonts w:ascii="Arial" w:hAnsi="Arial" w:cs="Arial"/>
          <w:spacing w:val="2"/>
          <w:sz w:val="18"/>
          <w:szCs w:val="18"/>
        </w:rPr>
        <w:t>ГОСТ 25776-83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Продукция штучная и в потребительской таре. Упаковка групповая в термоусадочную пленку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термины и определения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17527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24105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24888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ведро: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Потребительская тара с корпусом (произвольной формы в поперечном сечении), сужающимся ко дну, вместимостью не более 12 дм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1760-2011 Тара потребительская полимерная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пенал: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Потребительская тара, имеющая корпус разнообразной формы, с плоским дном, с крышкой в форме обечайки.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облой: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Заусенец на кромке штамповки или отливки, образовавшийся вследствие вытекания (выдавливания) пластмассы из разъема штампа или литьевой формы.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грат: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Прилив пластмассы в местах соединений пресс-формы.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групповая упаковка: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Упаковка, содержащая одну или более первичных упаковок вместе с защитным материалом.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технологические отходы: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Отходы, образующиеся при изготовлении изделий в замкнутом технологическом цикле.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номинальная вместимость тары: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Объем жидкости, который вмещает тара, при ее заполнении до объема, для которого она предназначена.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утяжина: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Углубление на поверхности изделия, образующееся из-за местных утолщений материала на противоположной стороне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Классификация, основные параметры и размеры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Виды тары приведены в таблице 1 и приложении А. Тару изготовляют следующих типов: цилиндрическая, прямоугольная, коническая, фигурная.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1 - Виды тары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37"/>
        <w:gridCol w:w="4310"/>
      </w:tblGrid>
      <w:tr w:rsidR="00640994" w:rsidTr="00640994">
        <w:trPr>
          <w:trHeight w:val="15"/>
        </w:trPr>
        <w:tc>
          <w:tcPr>
            <w:tcW w:w="6468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</w:tr>
      <w:tr w:rsidR="00640994" w:rsidTr="00640994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тары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рисунка</w:t>
            </w:r>
          </w:p>
        </w:tc>
      </w:tr>
      <w:tr w:rsidR="00640994" w:rsidTr="00640994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Банки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А.1-А.15</w:t>
            </w:r>
          </w:p>
        </w:tc>
      </w:tr>
      <w:tr w:rsidR="00640994" w:rsidTr="00640994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Бутылки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А.16-А.25</w:t>
            </w:r>
          </w:p>
        </w:tc>
      </w:tr>
      <w:tr w:rsidR="00640994" w:rsidTr="00640994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Канистры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А.26-А.30</w:t>
            </w:r>
          </w:p>
        </w:tc>
      </w:tr>
      <w:tr w:rsidR="00640994" w:rsidTr="00640994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Тубы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А.31-А.33</w:t>
            </w:r>
          </w:p>
        </w:tc>
      </w:tr>
      <w:tr w:rsidR="00640994" w:rsidTr="00640994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Банки из пленочных полимерных материалов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А.53</w:t>
            </w:r>
          </w:p>
        </w:tc>
      </w:tr>
      <w:tr w:rsidR="00640994" w:rsidTr="00640994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Стаканчики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А.34-А.41</w:t>
            </w:r>
          </w:p>
        </w:tc>
      </w:tr>
      <w:tr w:rsidR="00640994" w:rsidTr="00640994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Ведра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А.42-А.47</w:t>
            </w:r>
          </w:p>
        </w:tc>
      </w:tr>
      <w:tr w:rsidR="00640994" w:rsidTr="00640994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Коробки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А.48-А.50</w:t>
            </w:r>
          </w:p>
        </w:tc>
      </w:tr>
      <w:tr w:rsidR="00640994" w:rsidTr="00640994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Пеналы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А.51-А.52</w:t>
            </w:r>
          </w:p>
        </w:tc>
      </w:tr>
      <w:tr w:rsidR="00640994" w:rsidTr="00640994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Коробки из пленочных полимерных материалов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А.53-А.59</w:t>
            </w:r>
          </w:p>
        </w:tc>
      </w:tr>
    </w:tbl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Вид и тип тары устанавливают в стандартах и другой технической документации, а также в рабочих чертежах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Основные параметры тары устанавливают в стандартах и технической документации на конкретные виды тары с учетом требований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21140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Предельные отклонения от номинальных размеров и массы тары устанавливают в стандартах и технической документации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Для изготовления тары применяют материалы, пригодные для контакта с упаковываемой продукцией, в соответствии с требованиями стандартов и технической документации на конкретные виды тары и рекомендациями, приведенными в приложении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В условное обозначение тары входят обозначение и вместимость. По согласованию с потребителем в условное обозначение тары могут быть включены категория прочности при свободном падении, цвет и другая информация в соответствии со стандартами и технической документацией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Примеры условных обозначений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банка цилиндрическая, изготовленная из полиэтилентерефталата (лакокрасочных материалов (ЛКМ), содержащих органические растворители), вместимостью 1,0 дм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Р 51760-2011 Тара потребительская полимерная. Общие технические условия" style="width:8.15pt;height:17.5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БНЦ - ЛКМ - 1,0;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банка прямоугольная, изготовленная из полиэтилена высокой плотности (ПЭВП), для пищевых продуктов (ПЩ), вместимостью 0,250 дм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Р 51760-2011 Тара потребительская полимерная. Общие технические условия" style="width:8.15pt;height:17.5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БН - ПЭВП - ПЩ - 0,250;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туба фигурная, изготовленная из полиэтилена высокой плотности (ПЭВП), для клеев (ХП - химическая продукция), вместимостью 0,200 дм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Р 51760-2011 Тара потребительская полимерная. Общие технические условия" style="width:8.15pt;height:17.5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ТБ - ПЭВП - ХП - 0,200;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стаканчик конический, изготовленный из полистирола (ПС), для молочных продуктов, вместимостью 1,0 дм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Р 51760-2011 Тара потребительская полимерная. Общие технические условия" style="width:8.15pt;height:17.5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lastRenderedPageBreak/>
        <w:t>СТК - ПС - ПЩ - 1,0;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ведро коническое, изготовленное из полипропилена (ПП), категория прочности при свободном падении 1, для пищевых продуктов (ПЩ), вместимостью 6,0 дм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Р 51760-2011 Тара потребительская полимерная. Общие технические условия" style="width:8.15pt;height:17.5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ВК - К1 - ПЩ - 6,0;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коробка круглая, изготовленная из пленки ПЭТ, для пищевых полуфабрикатов, вместимостью 2,0 дм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Р 51760-2011 Тара потребительская полимерная. Общие технические условия" style="width:8.15pt;height:17.5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КРБК - ПЭТ - ПЩ - 2,0.</w:t>
      </w:r>
    </w:p>
    <w:p w:rsidR="00640994" w:rsidRDefault="00640994" w:rsidP="006409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Общие технические требования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Тару изготовляют в соответствии с требованиями настоящего стандарта и технической документации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5.2.1 Требования к внешнему виду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5.2.1.1 Цвет тары должен соответствовать образцу - эталону цвета.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5.2.1.2 Поверхность тары должна быть чистой, гладкой, сухой, без сквозных отверстий, трещин и сколов и должна соответствовать утвержденному образцу-эталону.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неглубокие царапины, а также следы от конденсата, не ухудшающие внешнего вида тары или находящиеся в области нанесения этикетки;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утяжины на поверхности тары, если это обусловлено конструкцией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инородные включения, не превышающие половину толщины стенки тары и не ухудшающие внешнего вида тары или находящиеся в области нанесения этикетки;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следы течения перламутровых красителей.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допускаются: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грат, нарушающий герметичность упаковки;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облой, влияющий на устойчивость тары;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деформация поверхности тары, ухудшающая внешний вид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5.2.1.3 Декоративное покрытие, нанесенное на тару, должно быть ровным, без вздутий, пузырей и отслаивания.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Рисунок, нанесенный на тару, должен быть четким, без искажений и пропусков.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наличие технологического зазора или нахлеста на стыке краев впаиваемой этикетки.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Величину зазора или нахлеста впаиваемой этикетки указывают в стандартах и технической документации на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Другие требования к качеству рисунка устанавливают в стандартах и другой технической документации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5.2.2 Требования к герметичности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Тара должна выдерживать остаточное давление в вакуумной камере в соответствии с таблицей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2 - Условия проверки на герметичность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6"/>
        <w:gridCol w:w="5814"/>
        <w:gridCol w:w="1767"/>
      </w:tblGrid>
      <w:tr w:rsidR="00640994" w:rsidTr="00640994">
        <w:trPr>
          <w:trHeight w:val="15"/>
        </w:trPr>
        <w:tc>
          <w:tcPr>
            <w:tcW w:w="2957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</w:tr>
      <w:tr w:rsidR="00640994" w:rsidTr="0064099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тары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Упаковываемая продукция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Остаточное давление в вакуумной камере, кПа</w:t>
            </w:r>
          </w:p>
        </w:tc>
      </w:tr>
      <w:tr w:rsidR="00640994" w:rsidTr="0064099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Банки, бутылки, канистры, тубы, ведра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Лаки, краски, эмали, грунтовки, олифы, растворители.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Полирующие составы.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Моющие, чистящие, клеящие, дезинфицирующие средства и другие товары бытовой химии жидкие.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Технические масла и смазочные материалы.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Пищевые продукты.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Лекарственные средства и препараты.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Жидкие косметические средства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  <w:tr w:rsidR="00640994" w:rsidTr="0064099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Банки, бутылки, канистры, тубы, ведра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Шпатлевки, густотертые краски.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Пигменты и краски для художественных работ.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Пастообразные, моющие, чистящие и другие товары бытовой химии.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Порошкообразные средства.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Краски водно-дисперсионные.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Высоковязкие косметические средства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640994" w:rsidTr="0064099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Стаканчики с крышками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Пищевые продукты и прочая продукция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640994" w:rsidTr="0064099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Стаканчики без крышек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Пищевые продукты и прочая продукция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Банки из пленочных материалов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Пастообразные, моющие, чистящие и другие товары бытовой химии, а также пищевые продукты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</w:t>
            </w:r>
          </w:p>
        </w:tc>
      </w:tr>
    </w:tbl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Тару для упаковывания сыпучей продукции на герметичность не проверяют, если иное не установлено в стандартах и технической документации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5.2.3 Требования к механической прочности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5.2.3.1 При контроле прочности тары на удар при свободном падении тару подразделяют на категории прочности при свободном падении в соответствии с таблицей 3. Категорию прочности устанавливают в стандартах или технической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документации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3 - Категории прочности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4"/>
        <w:gridCol w:w="537"/>
        <w:gridCol w:w="709"/>
        <w:gridCol w:w="369"/>
        <w:gridCol w:w="709"/>
        <w:gridCol w:w="897"/>
        <w:gridCol w:w="346"/>
        <w:gridCol w:w="3546"/>
      </w:tblGrid>
      <w:tr w:rsidR="00640994" w:rsidTr="00640994">
        <w:trPr>
          <w:trHeight w:val="15"/>
        </w:trPr>
        <w:tc>
          <w:tcPr>
            <w:tcW w:w="3511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</w:tr>
      <w:tr w:rsidR="00640994" w:rsidTr="006409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прочности при свободном падении</w:t>
            </w:r>
          </w:p>
        </w:tc>
        <w:tc>
          <w:tcPr>
            <w:tcW w:w="3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Вместимость тары, дм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7071DF" w:rsidRPr="007071DF">
              <w:rPr>
                <w:color w:val="2D2D2D"/>
                <w:sz w:val="18"/>
                <w:szCs w:val="18"/>
              </w:rPr>
              <w:pict>
                <v:shape id="_x0000_i1032" type="#_x0000_t75" alt="ГОСТ Р 51760-2011 Тара потребительская полимерная. Общие технические условия" style="width:8.15pt;height:17.55pt"/>
              </w:pic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Высота падения, м, не менее</w:t>
            </w:r>
          </w:p>
        </w:tc>
      </w:tr>
      <w:tr w:rsidR="00640994" w:rsidTr="006409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включ.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640994" w:rsidTr="0064099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</w:t>
            </w:r>
          </w:p>
        </w:tc>
      </w:tr>
      <w:tr w:rsidR="00640994" w:rsidTr="0064099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  <w:tr w:rsidR="00640994" w:rsidTr="0064099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</w:tr>
      <w:tr w:rsidR="00640994" w:rsidTr="00640994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</w:tr>
      <w:tr w:rsidR="00640994" w:rsidTr="006409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включ.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</w:tr>
      <w:tr w:rsidR="00640994" w:rsidTr="0064099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640994" w:rsidTr="0064099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</w:tr>
      <w:tr w:rsidR="00640994" w:rsidTr="0064099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</w:tr>
      <w:tr w:rsidR="00640994" w:rsidTr="00640994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</w:p>
        </w:tc>
      </w:tr>
      <w:tr w:rsidR="00640994" w:rsidTr="0064099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включ.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</w:tr>
      <w:tr w:rsidR="00640994" w:rsidTr="0064099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</w:p>
        </w:tc>
      </w:tr>
      <w:tr w:rsidR="00640994" w:rsidTr="0064099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</w:t>
            </w:r>
          </w:p>
        </w:tc>
      </w:tr>
      <w:tr w:rsidR="00640994" w:rsidTr="00640994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</w:tbl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Выбор категории прочности при свободном падении оговаривают при заказе конкретного вида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Тара должна выдерживать одно падение на дно без разрушения и течи, если иное не указано в стандартах или технической документации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 категории 1 относят тару, которая предназначена для транспортирования продукции с применением минимального количества упаковочных средств.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 категории 2 относят тару, которая предназначена для транспортирования продукции в транспортной упаковке.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 категории 3 относят тару, которая предназначена для транспортирования продукции в транспортной упаковке с применением вспомогательных упаковочных средств (вкладышей, прокладок, перегородок).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5.2.3.2 Тара должна выдерживать усилие сжатия в осевом направлении в соответствии с таблицей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4 - Предельные усилия сжатия в осевом направлении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0"/>
        <w:gridCol w:w="373"/>
        <w:gridCol w:w="524"/>
        <w:gridCol w:w="540"/>
        <w:gridCol w:w="1044"/>
        <w:gridCol w:w="1345"/>
        <w:gridCol w:w="1501"/>
        <w:gridCol w:w="1533"/>
        <w:gridCol w:w="1548"/>
        <w:gridCol w:w="1409"/>
      </w:tblGrid>
      <w:tr w:rsidR="00640994" w:rsidTr="00640994">
        <w:trPr>
          <w:trHeight w:val="15"/>
        </w:trPr>
        <w:tc>
          <w:tcPr>
            <w:tcW w:w="554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</w:tr>
      <w:tr w:rsidR="00640994" w:rsidTr="00640994">
        <w:tc>
          <w:tcPr>
            <w:tcW w:w="31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Вместимость, дм</w:t>
            </w:r>
            <w:r w:rsidR="007071DF" w:rsidRPr="007071DF">
              <w:rPr>
                <w:color w:val="2D2D2D"/>
                <w:sz w:val="18"/>
                <w:szCs w:val="18"/>
              </w:rPr>
              <w:pict>
                <v:shape id="_x0000_i1033" type="#_x0000_t75" alt="ГОСТ Р 51760-2011 Тара потребительская полимерная. Общие технические условия" style="width:8.15pt;height:17.55pt"/>
              </w:pict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Усилие при сжатии, Н (кгс),</w:t>
            </w:r>
            <w:r>
              <w:rPr>
                <w:color w:val="2D2D2D"/>
                <w:sz w:val="18"/>
                <w:szCs w:val="18"/>
              </w:rPr>
              <w:br/>
              <w:t>не менее</w:t>
            </w:r>
          </w:p>
        </w:tc>
      </w:tr>
      <w:tr w:rsidR="00640994" w:rsidTr="00640994">
        <w:tc>
          <w:tcPr>
            <w:tcW w:w="31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Банки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Бутылки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Канистры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Тубы, стаканчики</w:t>
            </w:r>
          </w:p>
        </w:tc>
      </w:tr>
      <w:tr w:rsidR="00640994" w:rsidTr="006409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включ.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167 (17)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 (20)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 (10)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 (5)</w:t>
            </w:r>
          </w:p>
        </w:tc>
      </w:tr>
      <w:tr w:rsidR="00640994" w:rsidTr="006409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304 (31)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343 (35)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 (10)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 (25)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343 (35)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393 (40)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 (15)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 (25)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432 (44)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491 (50)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 (15)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294 (30)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647 (66)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736 (75)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441 (45)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775 (79)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882 (90)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530 (54)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902 (92)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1030 (105)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618 (63)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Нагрузка при сжатии банок из пленочных материалов должна быть не менее 118 Н (12 кгс), коробок из пленочных материалов - не менее 49 Н (5 кгс).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стандартах и технической документации для конкретных видов тары могут быть установлены другие значения усилий сопротивления сжатию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Р 51760-2011 Тара потребительская полимерная. Общие технические услов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Н, вычисляемые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56030" cy="445135"/>
            <wp:effectExtent l="19050" t="0" r="1270" b="0"/>
            <wp:docPr id="15" name="Рисунок 15" descr="ГОСТ Р 51760-2011 Тара потребительская полим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51760-2011 Тара потребительская полим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(1)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Р 51760-2011 Тара потребительская полимерная. Общие технические условия" style="width:12.5pt;height:11.2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масса продукции в таре, кг;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Р 51760-2011 Тара потребительская полимерная. Общие технические условия" style="width:14.4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высота штабеля, см;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Р 51760-2011 Тара потребительская полимерная. Общие технические условия" style="width:14.4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наружная высота тары,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Высоту штабеля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Р 51760-2011 Тара потребительская полимерная. Общие технические условия" style="width:14.4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устанавливают в стандартах и технической документации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определении усилия сопротивления сжатию тары с продукцией при транспортировании ее без транспортной тары (например, без ящиков) расчетное усилие увеличивают с учетом коэффициента динамических нагрузок, равного 1,2-1,3.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Усилие сопротивления сжатию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Р 51760-2011 Тара потребительская полимерная. Общие технические услов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Н, в данном случае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87170" cy="445135"/>
            <wp:effectExtent l="19050" t="0" r="0" b="0"/>
            <wp:docPr id="21" name="Рисунок 21" descr="ГОСТ Р 51760-2011 Тара потребительская полим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Р 51760-2011 Тара потребительская полим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(2)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5.2.4 Прочность крепления ручек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Ручки должны быть прочно прикреплены к корпусу тары и выдерживать статическую нагрузку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Р 51760-2011 Тара потребительская полимерная. Общие технические услов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кг, рассчитываемую по следующей формуле: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20395" cy="198755"/>
            <wp:effectExtent l="19050" t="0" r="8255" b="0"/>
            <wp:docPr id="23" name="Рисунок 23" descr="ГОСТ Р 51760-2011 Тара потребительская полим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Р 51760-2011 Тара потребительская полим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(3)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Р 51760-2011 Тара потребительская полимерная. Общие технические условия" style="width:11.9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нагрузка, кг;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Р 51760-2011 Тара потребительская полимерная. Общие технические условия" style="width:23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1,8 - коэффициент запаса прочности;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Р 51760-2011 Тара потребительская полимерная. Общие технические условия" style="width:20.0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1,0 кг/дм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Р 51760-2011 Тара потребительская полимерная. Общие технические условия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плотность воды;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Р 51760-2011 Тара потребительская полимерная. Общие технические условия" style="width:11.9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вместимость тары, дм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Р 51760-2011 Тара потребительская полимерная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5.2.5 Стойкость к горячей воде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5.2.5.1 Тара должна сохранять внешний вид, цвет и качество декорирования, не должна деформироваться и растрескиваться при погружении в горячую воду температурой (70±5)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5.2.5.2 Тара не должна деформироваться по боковой поверхности после остывания при заполнении ее водой температурой (70±5) °С не менее чем на 95% объема (под крышку). Допускается втягивание дна и крышки тары, не приводящее к нарушению герметичности.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5.2.6 Химическая стойкость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5.2.6.1 Тара для химической продукции, в том числе для продуктов бытовой химии и косметических средств, должна быть стойкой к упаковываемой продукции, без растрескивания и проницаемости продукции и не должна изменять своего внешнего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5.2.6.2 Тара, предназначенная для упаковывания химической продукции, содержащей органические растворители или агрессивные среды, должна быть стойкой к проницаемости органических растворителей и агрессивных сред, стойкой к растрескиванию и не должна изменять своего внешнего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условии сохранения целостности тары потеря массы продукции в наполненных образцах не должна превышать: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- 3% при температуре (22±4) °С в течение гарантийного срока упаковываемой продукции;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- 0,5% при проведении испытания при температуре (22±4) °С в течение 28 сут;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или 1% при проведении испытания при температуре (40±3) °С в течение 28 сут.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стандартах и технической документации для конкретных видов тары могут быть установлены другие значения температур, продолжительность испытаний, а также значения потери массы, но не более 3% в зависимости от вида упаковываемой продукции и материала, из которого изготовлена тара.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5.2.6.3 Изменение внешнего вида образца определяют путем его визуального сравнения с образцом, не подвергавшимся испытанию. При этом определяют изменения цвета, блеска, наличие трещин, пузырей.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Изменения внешнего вида рекомендуется обозначать следующим образом: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 - без изменений;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 - незначительные изменения;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- значительные изменения и/или потеря герметичности.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Тару считают пригодной к использованию, если она соответствует внешнему виду А или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5.2.7 Стойкость рисунка, нанесенного на тару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Стойкость рисунка, нанесенного на тару, должна быть не ниже двух баллов.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5.2.8 Теплостойкость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Тара не должна деформироваться и растрескиваться, должна сохранять внешний вид, окраску, параметры, размеры и механические свойства (см. 5.2.3, 5.2.4) после выдерживания в климатической камере в течение 2 ч при температуре (40±3)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5.2.9 Морозостойкость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Тара не должна деформироваться и растрескиваться, должна сохранять внешний вид, цвет, параметры, размеры и механическую прочность (см. 5.2.3, 5.2.4) после выдерживания в климатической камере в течение 2 ч при температуре (минус 25±2)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Шарнирное соединение корпуса и крышки для коробок с откидными крышками должно выдерживать без повреждения 10 перегибов на 180°.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5.4 Требования к сырью и материалам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5.4.1 Полимерные материалы, применяемые для изготовления тары, устанавливают в стандартах и технической документации на тару для конкретных видов продукции с учетом рекомендаций, приведенных в приложении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5.4.2 Материалы, применяемые для изготовления тары для упаковывания пищевой продукции, лекарственных и парфюмерно-косметических средств, должны быть допущены службами Роспотребнадзора для контакта с указанными видами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применять для изготовления тары для упаковывания пищевой продукции, лекарственных и косметических средств технологические отходы собственного производства при наличии замкнутого производственного цикла изготовления тары. Допускаемое количество технологических отходов собственного производства устанавливают в стандартах и технической документации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5.5 Комплектность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Тару поставляют в комплекте с укупорочными средствами или без них.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5.6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5.6.1 На дно или нижнюю часть корпуса тары наносят маркировку, содержащую: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и/или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материала, используемого для изготовления тары (таблица 5; приложение В);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тары: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ПЩ (тара для пищевых продуктов);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 (тара для лекарственных средств);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 (тара для продукции, содержащей органические растворители);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тары для опасных веществ наносят на внешней поверхности тары с применением тактильных знаков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Р ИСО 11683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Экологическая маркировка может быть размещена рядом с маркировкой, характеризующей упакованную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использовать тару с символом ПЩ для упаковывания других видов продукции, кроме лекарственных средств.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Необходимость нанесения даты изготовления тары, экологической маркировки (см. приложение В) и другой информации оговаривают в стандартах или технической документации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5.6.2 При нанесении экологической маркировки с применением пиктограмм (см. приложение В), внутри пиктограммы и/или под ней наносят буквенное обозначение (аббревиатуру) полимерного материала в соответствии с таблицей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5 - Обозначение упаковочного материала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8"/>
        <w:gridCol w:w="1739"/>
        <w:gridCol w:w="1949"/>
        <w:gridCol w:w="1891"/>
      </w:tblGrid>
      <w:tr w:rsidR="00640994" w:rsidTr="00640994">
        <w:trPr>
          <w:trHeight w:val="15"/>
        </w:trPr>
        <w:tc>
          <w:tcPr>
            <w:tcW w:w="5174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</w:tr>
      <w:tr w:rsidR="00640994" w:rsidTr="0064099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упаковочного материала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упаковочного материала</w:t>
            </w:r>
          </w:p>
        </w:tc>
      </w:tr>
      <w:tr w:rsidR="00640994" w:rsidTr="00640994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кириллице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международное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цифровое</w:t>
            </w:r>
          </w:p>
        </w:tc>
      </w:tr>
      <w:tr w:rsidR="00640994" w:rsidTr="0064099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Полиэтилентерефталат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PET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40994" w:rsidTr="0064099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Полиэтилен высокой плотности (низкого давления)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ПЭВП (ПЭНД)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HDPE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640994" w:rsidTr="0064099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Поливинилхлорид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ПВХ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PVC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640994" w:rsidTr="0064099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Полиэтилен низкой плотности (высокого давления)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ПЭНП (ПЭВД)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LDPE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640994" w:rsidTr="0064099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Полипропилен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ПП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640994" w:rsidTr="0064099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Полистирол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640994" w:rsidTr="0064099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Комбинированные полимерные материалы (или многослойная упаковка с послойным расположением материалов) или полимеры, не указанные выше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Другое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Other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7-19</w:t>
            </w:r>
          </w:p>
        </w:tc>
      </w:tr>
    </w:tbl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5.6.3 Маркировку наносят формованием, тиснением, печатанием, штампованием, гравировкой в форме.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небольших размерах тары (вместимостью до 15 мл) маркировку наносят на листе-вкладыше, прилагаемом к каждой единице групповой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Маркировка должна быть четкой, ясной и легко читаемой. При наличии цифрового обозначения материала цифры вносят в обозначение рециклинга.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5.6.4 На боковую поверхность каждой упаковочной единицы прикрепляют ярлык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товарного знака и/или наименования и юридического адреса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и условного обозначения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номера партии/даты изготовления (месяц/год);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количества изделий в упаковке;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обозначения типа материала тары;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обозначения стандарта или технической документации, по которой изготовлена тара.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на ярлыке указывать номер или фамилию упаковщика.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5.6.5 Способы нанесения маркировки выбирают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и/или указывают в стандартах и технической документации для конкретных видов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5.6.6 На транспортную упаковку наносят ярлыки, содержащие информацию, указанную в 5.6.4.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5.6.7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нанесением манипуляционных знаков: "Хрупкое. Осторожно", "Беречь от излучения", "Беречь от солнечных лучей", "Беречь от влаги", "Ограничение температуры", "Верх" и предупредительной надписи "Не бросать".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стандартах или технической документации на тару для конкретных видов продукции могут быть указаны другие манипуляционные знаки.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5.7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5.7.1 Для упаковывания тары применяют мешки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Р 51720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мешки-вкладыши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19360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последующим размещением в ящики из гофрированного картона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9142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другой 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Тара может быть упакована в групповую упаковку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25776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применением термоусадочной пленки, стрейч-пленки или пленки подругой 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Мешки или мешки-вкладыши завязывают, заваривают или склеивают клейкой лентой.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5.7.2 Допускается применять ящики, бывшие в употреблении, или другие виды упаковки, обеспечивающие сохранность тары при транспортировании и хранении.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5.7.3 Ящики из гофрированного картона и групповую упаковку оклеивают клейкой лентой по 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5.7.4 Формирование транспортного пакета из транспортной или групповой упаковки на поддонах производят с учетом требований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21140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другой 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5.7.5 При формировании транспортного пакета с использованием ящиков из гофрированного картона усилие сопротивления ящиков сжатию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9142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(пункт 2.2.4).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5.7.6 При формировании транспортного пакета с использованием поддонов из гофрированного картона (в виде лотка из гофрированного картона) нагрузку, действующую на тару нижнего ряда,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06930" cy="198755"/>
            <wp:effectExtent l="19050" t="0" r="7620" b="0"/>
            <wp:docPr id="30" name="Рисунок 30" descr="ГОСТ Р 51760-2011 Тара потребительская полим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Р 51760-2011 Тара потребительская полим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(4)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Р 51760-2011 Тара потребительская полимерная. Общие технические условия" style="width:11.9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нагрузка на единицу тары нижнего ряда, допустимая для расчета штабелирования, 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Р 51760-2011 Тара потребительская полимерная. Общие технические условия" style="width:12.5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коэффициент учета динамических нагрузок, равный 1,2-1,3;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Р 51760-2011 Тара потребительская полимерная. Общие технические условия" style="width:12.5pt;height:11.2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масса единицы тары, кг;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Р 51760-2011 Тара потребительская полимерная. Общие технические условия" style="width:10pt;height:11.2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количество рядов поддонов из гофрированного картона в транспортном пакете, ед.;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Р 51760-2011 Тара потребительская полимерная. Общие технические условия" style="width:15.65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масса пустого поддона из гофрированного картона, кг;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Р 51760-2011 Тара потребительская полимерная. Общие технические условия" style="width:14.4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количество единиц тары на поддоне из гофрированного картона,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5.7.7 Для скрепления групповой упаковки на поддоне используют средства скрепления по 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Требования безопасности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Тара, изготовленная из полимерных материалов, при комнатной температуре не выделяет в окружающую среду токсичных веществ и не оказывает при непосредственном контакте вредного влияния на организм человека. Работа с ней не требует особых мер предосторожности.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Переработку полимерных материалов следует осуществлять с соблюдением требований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12.3.030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Под воздействием высокой температуры 150 °С - 250 °С тара может быть подвергнута деструкции с выделением вредных веществ, вследствие чего необходимо строго соблюдать правила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Тара может набухать или подвергаться другим изменениям при хранении в ней химической продукции, поэтому необходимо строго соблюдать правила упаковывания химической продукции в тару для обеспечения безопасности ее применения для жизни человека и охраны окружающей среды в части выбора соответствующих марок полимерных материалов.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Полимерные материалы, применяемые в производстве тары, - горючие, пожароопасные вещества, а их аэрозольные взвеси взрывоопасны.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6.5 Средства пожаротушения при возгорании полимерной тары: распыленная вода, пена, кошма, песок, асбестовое одеяло.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 Здания и помещения должны быть оснащены установками автоматического пожаротушения или пожарной сигнализацией в соответствии с отраслевыми перечнями зданий и помещений, подлежащих оборудованию автоматическими средствами пожаротушения и автоматической пожарной сигнализацией, согласованной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Требования охраны окружающей среды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Процессы изготовления полимерной тары должны исключать загрязнение воздуха, почвы и водоемов вредными веществами, выделяемыми перерабатываемыми материалами и отходами производства выше норм, утвержденных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Основными видами возможного опасного воздействия тары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тары на территории предприятия-изготовителя или вне его, а также произвольной свалки их вне предназначенных для этой цели местах.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Отходы, образующиеся при изготовлении тары, подлежат утилизации на предприятии-изготовителе, их следует вывозить на полигоны промышленных отходов или организованно обезвреживать в специально отведенных для этой цели местах.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Бывшая в употреблении полимерная тара должна быть направлена на переработку во вторичное сырье или на городскую свалку, а загрязненная вредными химическими продуктами - подвергнута захоронению на специальных полигонах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Правила приемки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Тару принимают партиями.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партию принимают количество изделий одного типоразмера и вида, дизайна, изготовленных за установленный период времени, из одного типа сырья, по одной технологической документации и сопровождаемых одним документом о качестве.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Каждую партию сопровождают документом, содержащим: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и/ или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местонахождение (юридический адрес предприятия-изготовителя);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 обозначение тары;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единиц тары в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изготовления (день, месяц, год);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(аббревиатуру) типа материала тары;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обозначение настоящего стандарта или стандарта (технического документа) на конкретные виды тары;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результаты проведенных испытаний или подтверждение о соответствии тары требованиям стандартов или технических документов на конкретные виды тары;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информацию о подтверждении соответствия тары требованиям Роспотребнадзора; номер, дата для тары, предназначенной для упаковывания пищевых продуктов, лекарственных и косметических средств.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Каждую партию подвергают наружному осмотру, при котором определяют целостность упаковки и правильность маркировки.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 При контроле качества тары проводят типовые, приемо-сдаточные и периодические испытания. Типовые испытания проводят по всем показателям для всех видов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 Контроль показателей качества тары на соответствие требованиям настоящего стандарта проводят по одноступенчатому плану нормального контроля, при общем уровне контроля II и/или специальном уровне контроля S3 и в пределах приемлемого уровня качества (AQL), указанных в таблице 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Р ИСО 2859-1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Общий или атрибутивный контроль включает оценку внешнего вида, наличия внешних дефектов и повреждений.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Специальный контроль включает проверку геометрических размеров и функциональных параметров.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в стандартах и технической документации на конкретные виды тары устанавливать другие контролируемые показатели, планы контроля, уровни контроля и значения AQL.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8.5 Приемо-сдаточные испытания тары проводят для каждой контролируемой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8.6 Периодические испытания проводят в сроки, указанные в таблице 6, и на партии, прошедшей приемо-сдаточные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6 - Параметры приемки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9"/>
        <w:gridCol w:w="2028"/>
        <w:gridCol w:w="1670"/>
        <w:gridCol w:w="1337"/>
        <w:gridCol w:w="1300"/>
        <w:gridCol w:w="1673"/>
      </w:tblGrid>
      <w:tr w:rsidR="00640994" w:rsidTr="00640994">
        <w:trPr>
          <w:trHeight w:val="15"/>
        </w:trPr>
        <w:tc>
          <w:tcPr>
            <w:tcW w:w="2772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</w:tr>
      <w:tr w:rsidR="00640994" w:rsidTr="006409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Контролируемый показатель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Параметр, несоответствие которому признается малозначительным, AQL - 6,5%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Параметр, несоответствие которому признается значительным, AQL - 2,5%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Параметр, несоответ- ствие которому признается критичным, AQL - 1%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испытания</w:t>
            </w:r>
          </w:p>
        </w:tc>
      </w:tr>
      <w:tr w:rsidR="00640994" w:rsidTr="00640994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Приемо-</w:t>
            </w:r>
            <w:r>
              <w:rPr>
                <w:color w:val="2D2D2D"/>
                <w:sz w:val="18"/>
                <w:szCs w:val="18"/>
              </w:rPr>
              <w:br/>
              <w:t>сдаточные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Периодические и их периодичность</w:t>
            </w:r>
          </w:p>
        </w:tc>
      </w:tr>
      <w:tr w:rsidR="00640994" w:rsidTr="006409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Внешний вид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Геометрические размеры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Толщина стенки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Вместимость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 в три месяца</w:t>
            </w:r>
          </w:p>
        </w:tc>
      </w:tr>
      <w:tr w:rsidR="00640994" w:rsidTr="006409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Масса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Герметичность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 Прочность на удар при свободном падении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 в шесть месяцев</w:t>
            </w:r>
          </w:p>
        </w:tc>
      </w:tr>
      <w:tr w:rsidR="00640994" w:rsidTr="006409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 Прочность на сжатие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 в шесть месяцев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640994" w:rsidTr="006409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 Прочность крепления ручек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 в год</w:t>
            </w:r>
          </w:p>
        </w:tc>
      </w:tr>
      <w:tr w:rsidR="00640994" w:rsidTr="006409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10 Стойкость рисунка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Стойкость к горячей воде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 в год</w:t>
            </w:r>
          </w:p>
        </w:tc>
      </w:tr>
      <w:tr w:rsidR="00640994" w:rsidTr="006409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 Химическая стойкость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 в год</w:t>
            </w:r>
          </w:p>
        </w:tc>
      </w:tr>
      <w:tr w:rsidR="00640994" w:rsidTr="006409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 Теплостойкость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 в год</w:t>
            </w:r>
          </w:p>
        </w:tc>
      </w:tr>
      <w:tr w:rsidR="00640994" w:rsidTr="00640994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Морозостойкость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 в год</w:t>
            </w:r>
          </w:p>
        </w:tc>
      </w:tr>
      <w:tr w:rsidR="00640994" w:rsidTr="00640994">
        <w:tc>
          <w:tcPr>
            <w:tcW w:w="11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Знак "X" означает, что показатель проверяют, знак "+" - испытания проводят; знак "-" - испытания не проводят.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Показатель "Стойкость к горячей воде" проверяют для продукции, фасуемой в тару при температуре выше 40 °С.</w:t>
            </w:r>
          </w:p>
        </w:tc>
      </w:tr>
    </w:tbl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стандартах и технических документах на конкретные виды тары могут быть установлены другие сроки проведения периодических испытаний, но не реже установленных в таблице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Порядок контроля тары по гигиеническим показателям и периодичность устанавливают в стандартах и технической документации на конкретные виды тары по согласованию со службами Роспотребнадзора, но не реже одного раза в год.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8.7 Типовые испытания проводят по всем показателям, установленным в таблице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Типовые испытания проводят при внедрении новых видов тары в производство, при изменении конструкции, технологии изготовления (методов переработки), полимерного материала, из которого изготовлена тара, или для оценки целесообразности внесения изменений.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8.8 Порядок предъявления к приемке партии тары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8.8.1 Приемку партии тары проводят методом выборочного контроля по альтернативному признаку на основе предела приемлемого качества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Р ИСО 2859-1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Р ИСО 2859-10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8.8.2 Отбор выборки проводят случайным образом, после того как все единицы продукции сформированы в партию. Допускается отбор выборки в течение времени производства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8.8.2.1 Образцы тары, отобранные в выборку, помещают в транспортную тару (картонные ящики или полимерные мешки) и направляют для проведения контроля.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8.8.2.2 На транспортную тару с образцами прикрепляют ярлык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условного обозначения тары;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номера партии и даты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объема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даты отбора образцов;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количества образцов;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фамилии контролера.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8.9 Правила принятия решения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8.9.1 Решение о пригодности партии тары к поставке принимают на основании положительных результатов контроля всех контролируемых показателей по установленным планам контроля.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8.9.2 Для определения соответствия партии тары настоящему стандарту следует: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 таблице 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Р ИСО 2859-1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определить код объема выборки в зависимости от объема партии и установленного уровня контроля;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 таблице 2-А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Р ИСО 2859-1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 основании кода объема выборки определить объем выборки и с учетом установленного AQL определить приемочное число (Ас) и браковочное число (Re);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отобрать случайным образом выборку тары, проверить каждую единицу тары в выборке и установить число несоответствующих единиц тары в выборке;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сравнить найденное число несоответствий в выборке по каждому проверяемому показателю с Ас для данного показателя;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считать партию тары приемлемой, если найденное число несоответствующих единиц тары в выборке меньше или равно 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считать партию тары неприемлемой, если число несоответствующих единиц тары в выборке больше или равно браковочному числу Re.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8.9.3 При получении неудовлетворительных результатов приемо-сдаточных испытаний хотя бы по одному показателю проводят повторную проверку по этому показателю на удвоенной выборке по таблице 3-А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Р ИСО 2859-1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8.9.4 При получении неудовлетворительных результатов периодические испытания переводят в приемо-сдаточные для получения положительных результатов на трех партиях подряд.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8.10 Действия с несоответствующими единицами тары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Партии, забракованные при контроле, должны быть отделены от принятых, идентифицированы и подвергнуты разбраковке или утилизации. Обнаруженные несоответствующие единицы тары заменяют на соответствующие.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Несоответствующие единицы тары направляют на переработку.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Методы контроля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 Порядок подготовки к проведению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9.1.1 Образцы тары, отобранные в выборку, помещают в транспортную тару и направляют для проведения контроля.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9.1.2 Перед испытанием образцы тары кондиционируют не менее 3 ч при температуре (22±4) °С и относительной влажности (65±5)%.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9.2 Контроль внешнего вида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Внешний вид, качество поверхности и покрытий, маркировку проверяют визуально без применения увеличительных приборов, путем сравнения с образцами-эталонами (при наличии), по стандартам и 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9.3 Контроль геометрических размеров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9.3.1 Порядок проведения контроля и обработки результатов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контроле проверяют наружные габаритные размеры тары (диаметр, длина, ширина и высота), а также присоединительные размеры горловины тары (внутренние и наружные диаметры).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образцов для контроля - в соответствии с разделом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контроле наружного диаметра тары контроль проводят в месте наибольшего диаметра в двух взаимно перпендикулярных направлениях. За значение измерения принимают среднее арифметическое значением двух измерений, при этом разница между двумя определениями не должна превышать суммарный допуск.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контроле длины и ширины тары контроль проводят в месте наибольшего сечения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Внутренний и наружный диаметры горловины тары измеряют в двух взаимно перпендикулярных положениях. За значение измерения принимают среднее арифметическое значение двух измерений, при этом разница между двумя определениями не должна превышать суммарный допуск.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Высоту изделия определяют в двух противоположных направлениях. За результат измерения высоты принимают среднее арифметическое значение двух определений.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должны соответствовать указанным в стандартах, технической документации для конкретных видов тары и/или чертежах.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9.3.2 Контроль диаметров, длины, ширины тары с применением штангенциркуля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Губки штангенциркуля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раздвигают на величину, несколько большую, чем измеряемый размер тары. Устанавливают штангенциркуль так, чтобы образец был расположен параллельно оси, а губки штангенциркуля - перпендикулярно к измеряемому размеру образца тары. Плавно уменьшают расстояние между губками штангенциркуля до их соприкосновения с образцом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9.3.3 Контроль высоты тары с применением штангенрейсмаса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Контролируемый образец тары устанавливают вертикально на поверочную (разметочную) плиту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10905</w:t>
      </w:r>
      <w:r>
        <w:rPr>
          <w:rFonts w:ascii="Arial" w:hAnsi="Arial" w:cs="Arial"/>
          <w:color w:val="2D2D2D"/>
          <w:spacing w:val="2"/>
          <w:sz w:val="18"/>
          <w:szCs w:val="18"/>
        </w:rPr>
        <w:t>. Устанавливают на эту же плиту штангенрейсмас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164</w:t>
      </w:r>
      <w:r>
        <w:rPr>
          <w:rFonts w:ascii="Arial" w:hAnsi="Arial" w:cs="Arial"/>
          <w:color w:val="2D2D2D"/>
          <w:spacing w:val="2"/>
          <w:sz w:val="18"/>
          <w:szCs w:val="18"/>
        </w:rPr>
        <w:t>. Плавно уменьшают высоту ножки штангенрейсмаса до касания с торцом горловины тары. Фиксируют показания штангенрейсмаса.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9.3.4 Контроль с применением калибров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с применением калибров не используют для тары вместимостью более 1000 мл.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Образец тары устанавливают между проходными губками калибра, а затем между непроходными. Образец должен свободно проходить между проходными губками и не проходить между непроходными.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контроле диаметра горловины тары калибр поочередно вставляют проходной и непроходной стороной в горловину образца тары. Проходная сторона должна проходить свободно, без усилия. Непроходная сторона калибра должна быть больше диаметра горловины.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контроле высоты тары калибрами образец при вращении вокруг своей оси должен проходить под плоскостью "максимальная высота" или не проходить под плоскостью "минимальная высота".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9.4 Контроль толщины стенки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9.4.1 Средства контроля и вспомогательные устройства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контроля толщины стенки методом неразрушающего контроля используют магнитно-индукционные толщиномеры,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 измерении толщин изделий методом разрушающего контроля на плоских участках могут быть использованы гладкие микрометры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6507</w:t>
      </w:r>
      <w:r>
        <w:rPr>
          <w:rFonts w:ascii="Arial" w:hAnsi="Arial" w:cs="Arial"/>
          <w:color w:val="2D2D2D"/>
          <w:spacing w:val="2"/>
          <w:sz w:val="18"/>
          <w:szCs w:val="18"/>
        </w:rPr>
        <w:t>, на закругленных участках - индикаторы часового типа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577</w:t>
      </w:r>
      <w:r>
        <w:rPr>
          <w:rFonts w:ascii="Arial" w:hAnsi="Arial" w:cs="Arial"/>
          <w:color w:val="2D2D2D"/>
          <w:spacing w:val="2"/>
          <w:sz w:val="18"/>
          <w:szCs w:val="18"/>
        </w:rPr>
        <w:t>. Штативы для измерительных головок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10197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9.4.2 Порядок подготовки и проведения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9.4.2.1 Для проведения измерений методом неразрушающего контроля включают магнитно-индукционный толщиномер, помещают металлический шарик внутрь изделия, к внешней стороне изделия подносят магнитный индикатор. Совмещают положение шарика и индикатора. Результаты измерений считывают с дисплея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9.4.2.2 Для проведения измерений методом разрушающего контроля каждый образец с помощью ножниц разрезают в вертикальной плоскости по следу смыкания форм и измеряют толщину стенки в трех местах: по радиусу закругления в месте перехода от корпуса ко дну тары, в месте перехода от корпуса к горловине, а также в месте наибольшего диаметра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средство измерения не позволяет правильно произвести измерение толщины стенки, из каждого образца тары вырезают контрольные образцы в местах измерения (сферической или цилиндрической части тары) и проверяют толщину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результат измерения принимают наименьшее значение из всех измерений, проведенных в данной точке образцов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Тару считают выдержавшей испытания, если значение толщины стенки соответствует значению, установленному в стандартах или технической документации на конкретный вид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9.5 Контроль вместимости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9.5.1 Средства контроля и вспомогательные устройства: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стеклянные мерные цилиндры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1770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весы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Р 53228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иные средства контроля в соответствии со стандартами или технической документацией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9.5.2 Порядок подготовки и проведения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9.5.2.1 Объемный метод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Каждый образец заполняют водой до номинальной вместимости, наливая воду из мерной посуды, при температуре (22±4) °С. За вместимость образца принимают среднее арифметическое значение по объему воды, налитой в контролируемые образцы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Вместимость тары должна соответствовать установленной в стандартах и технической документации для конкретных видов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9.5.2.2 Весовой метод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Чистый и сухой образец тары взвешивают на весах. Затем наполняют до номинальной вместимости водой температурой (22±4) °С и снова взвешивают, определяя общую массу. При взвешивании наружная поверхность образца тары должна быть сухой.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Разность между массой образца, наполненного водой, и массой порожнего образца в граммах соответствует его вместимости в кубических сантиметрах.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Вместимость тары должна соответствовать указанной в технической документации на конкретный вид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Отклонение от вместимости должно соответствовать указанному значению в стандартах и технической документации на конкретные виды тары. Рекомендуемое отклонение от вместимости составляет не более 5% заданного 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разногласиях за окончательный результат принимают значение измерения номинальной вместимости, полученной при весовом методе контроля.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9.6 Контроль массы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9.6.1 Средства контроля и вспомогательные устройства - в соответствии со стандартами или технической документацией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9.6.2 Порядок подготовки и проведение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Каждый образец взвешивают на весах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140B">
        <w:rPr>
          <w:rFonts w:ascii="Arial" w:hAnsi="Arial" w:cs="Arial"/>
          <w:spacing w:val="2"/>
          <w:sz w:val="18"/>
          <w:szCs w:val="18"/>
        </w:rPr>
        <w:t>ГОСТ Р 53228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результат испытаний принимают среднее арифметическое значение всех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тары должна соответствовать указанной в технической документации на конкретный вид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9.7 Контроль герметичности тары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9.7.1 Контроль герметичности тары определяют двумя альтернативными методами: в вакуумной камере и /или статическим методом.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9.7.2 Порядок подготовки и проведения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Образец тары заполняют водой и/или окрашенной водой температурой (22±4) °С до объема, составляющего не менее 95% объема под укупорочное средство, удаляют следы воды с внешней поверхности тары и плотно укупоривают.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Укупоренный образец помещают на фильтровальную бумагу в положении, указанном в таблице 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7 - Положение тары при контроле герметичности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3"/>
        <w:gridCol w:w="2418"/>
        <w:gridCol w:w="2676"/>
        <w:gridCol w:w="2450"/>
      </w:tblGrid>
      <w:tr w:rsidR="00640994" w:rsidTr="00640994">
        <w:trPr>
          <w:trHeight w:val="15"/>
        </w:trPr>
        <w:tc>
          <w:tcPr>
            <w:tcW w:w="2957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</w:tr>
      <w:tr w:rsidR="00640994" w:rsidTr="0064099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тары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Положение тары при проведении испытаний</w:t>
            </w:r>
          </w:p>
        </w:tc>
      </w:tr>
      <w:tr w:rsidR="00640994" w:rsidTr="00640994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боку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горловине/крышке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 заданным углом, град</w:t>
            </w:r>
          </w:p>
        </w:tc>
      </w:tr>
      <w:tr w:rsidR="00640994" w:rsidTr="0064099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Банки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640994" w:rsidTr="0064099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Ведра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Бутылки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640994" w:rsidTr="0064099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Канистры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640994" w:rsidTr="0064099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Тубы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640994" w:rsidTr="0064099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Стаканчики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10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Знак "+" означает, что показатель проверяют, знак "-" - не проверяют.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Под заданным углом проверяют только статическим методом.</w:t>
            </w:r>
          </w:p>
        </w:tc>
      </w:tr>
    </w:tbl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9.7.3 Определение герметичности тары в вакуумной камере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9.7.3.1 Используемое оборудование - вакуумный шкаф или специальный стенд для проверки тары на герметичность внутренним объемом не менее 0,02 м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Р 51760-2011 Тара потребительская полимерная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9.7.3.2 Принцип испытания тары на герметичность приведен на рисунке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1 - Контроль герметичности тары в вакуумной камере</w:t>
      </w:r>
    </w:p>
    <w:p w:rsidR="00640994" w:rsidRDefault="00640994" w:rsidP="0064099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112385" cy="2966085"/>
            <wp:effectExtent l="19050" t="0" r="0" b="0"/>
            <wp:docPr id="38" name="Рисунок 38" descr="ГОСТ Р 51760-2011 Тара потребительская полим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Р 51760-2011 Тара потребительская полим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1 - Контроль герметичности тары в вакуумной камере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Вакуумную камеру герметизируют и с помощью вакуумного насоса понижают давление в замкнутом пространстве камеры до достижения остаточного давления, заданного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достижении остаточного давления включают секундомер и образец выдерживают в течение 15 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Отсутствие следов воды на фильтровальной бумаге свидетельствует о герметичности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9.7.4 Статический метод испытания герметичности тары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Используемое оборудование - лабораторный стол.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Средства контроля и вспомогательные устройства - в соответствии со стандартами или технической документацией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Укупоренный образец помещают на ровную гладкую поверхность (лабораторный стол) на фильтровальную бумагу в положении, указанном в таблице 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таком положении испытуемые образцы выдерживают в течение 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Отсутствие следов воды на фильтровальной бумаге свидетельствует о герметичности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9.7.5 При использовании для герметизации бутылок укупорочного средства зажимного типа после проведения испытаний укупорочное средство снимают с образца тары и проверяют наличие следов воды на внешней поверхности горловины бутылки под укупорочным средством. Присутствие следов воды свидетельствует об отсутствии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герметичности.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9.7.6 Допускается тару, укупоренную методом запайки, не испытывать на герметичность на предприятии - изготовителе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9.8 Контроль прочности на удар при свободном падении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9.8.1 Используемое оборудование - установка для испытания прочности на удар при свободном падении в соответствии с рисунком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2 - Внешний вид стенда для испытания тары на удар при свободном падении</w:t>
      </w:r>
    </w:p>
    <w:p w:rsidR="00640994" w:rsidRDefault="00640994" w:rsidP="0064099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82420" cy="2941955"/>
            <wp:effectExtent l="19050" t="0" r="0" b="0"/>
            <wp:docPr id="39" name="Рисунок 39" descr="ГОСТ Р 51760-2011 Тара потребительская полим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Р 51760-2011 Тара потребительская полим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приспособление для установки образцов тары в исходное положение (сбрасывающее устройство);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грузоподъемная штанга;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укосины;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вертикальная стойка;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контрольное устройство;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стальная плита фундамента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2 - Внешний вид стенда для испытания тары на удар при свободном падении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Средства контроля и вспомогательные устройства - в соответствии со стандартами или технической документацией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Установка состоит из опорной стальной плиты толщиной не менее 80 мм и вертикальной стойки с нанесенной на нее шкалой и контрольным устройством положения. Грузоподъемная штанга крепится на отдельной стойке и снабжена сбрасывающим устройством.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9.8.2 Порядок подготовки к проведению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Образец тары заполняют водой температурой (22±4) °С до объема под укупорочное средство, удаляют следы воды с внешней поверхности тары и плотно закрывают укупорочным средством.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Заполненные и укупоренные образцы кондиционируют при температуре (22±4) °С не менее 4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Образец, подготовленный к испытаниям, поднимают на заданную по таблице 3 высоту, которая определяется как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кратчайшее расстояние между самой низкой точкой образца и поверхностью ударной плиты.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Высоту подъема контролируют с помощью контрольного устройства положения, входящего в состав стенда. Затем образец тары фиксируют таким образом, чтобы обеспечить свободное падение испытуемой тары на дно без вращения. Погрешность установки высоты сбрасывания не более 2%.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9.8.3 Порядок проведения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Образец тары сбрасывают один раз на дно. Тару считают выдержавшей испытания, если на образцах не наблюдают механических повреждений, приводящих к потере герметичности, контролируемой по отсутствию течи. Деформации, не приводящие к потере герметичности, не учитывают.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9.8.4 При проведении испытаний тары, укупоренной методом запайки, требование не распространяется на поверхность пленки (фольги) и место сварного шва.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9.9 Контроль прочности на сжатие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9.9.1 Используемое оборудование - универсальная испытательная машина, обеспечивающая скорость приложения нагрузки от 1 до 200 мм/мин и воспроизведение усилия нагрузки в диапазоне от 0 до 10000 Н (от 0 до 1000 кгс) с погрешностью не более 1% измеряемого 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Средства контроля и вспомогательные устройства - в соответствии со стандартами или технической документацией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9.9.2 Порядок подготовки к проведению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Незаполненные (порожние) образцы тары устанавливают вертикально на дно между плитами универсальной испытательной машины, центрируют на середине плиты и опускают плиту до соприкосновения с образцом без приложения нагрузки. Задают скорость сжатия в соответствии со значениями, указанными в таблице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8 - Условия проведения испытания на сжатие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7"/>
        <w:gridCol w:w="523"/>
        <w:gridCol w:w="368"/>
        <w:gridCol w:w="692"/>
        <w:gridCol w:w="883"/>
        <w:gridCol w:w="870"/>
        <w:gridCol w:w="870"/>
        <w:gridCol w:w="1059"/>
        <w:gridCol w:w="1381"/>
        <w:gridCol w:w="862"/>
        <w:gridCol w:w="1058"/>
        <w:gridCol w:w="1254"/>
      </w:tblGrid>
      <w:tr w:rsidR="00640994" w:rsidTr="00640994">
        <w:trPr>
          <w:trHeight w:val="15"/>
        </w:trPr>
        <w:tc>
          <w:tcPr>
            <w:tcW w:w="554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</w:tr>
      <w:tr w:rsidR="00640994" w:rsidTr="00640994">
        <w:tc>
          <w:tcPr>
            <w:tcW w:w="31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Вместимость тары, дм</w:t>
            </w:r>
            <w:r w:rsidR="007071DF" w:rsidRPr="007071DF">
              <w:rPr>
                <w:color w:val="2D2D2D"/>
                <w:sz w:val="18"/>
                <w:szCs w:val="18"/>
              </w:rPr>
              <w:pict>
                <v:shape id="_x0000_i1054" type="#_x0000_t75" alt="ГОСТ Р 51760-2011 Тара потребительская полимерная. Общие технические условия" style="width:8.15pt;height:17.55pt"/>
              </w:pict>
            </w:r>
          </w:p>
        </w:tc>
        <w:tc>
          <w:tcPr>
            <w:tcW w:w="7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Скорость сжатия, мм/мин</w:t>
            </w:r>
          </w:p>
        </w:tc>
      </w:tr>
      <w:tr w:rsidR="00640994" w:rsidTr="00640994">
        <w:tc>
          <w:tcPr>
            <w:tcW w:w="31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Банки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Бутылки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Канистры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Тубы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Коробки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Стаканчики</w:t>
            </w:r>
          </w:p>
        </w:tc>
      </w:tr>
      <w:tr w:rsidR="00640994" w:rsidTr="006409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включ.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</w:tr>
      <w:tr w:rsidR="00640994" w:rsidTr="006409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</w:tr>
      <w:tr w:rsidR="00640994" w:rsidTr="006409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</w:tr>
      <w:tr w:rsidR="00640994" w:rsidTr="006409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</w:tr>
    </w:tbl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тары сжимают до появления точки перегиба на графике зависимости нагрузка - деформация.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максимальному значению на графике определяют предельное значение усилия на сжатие.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Фиксируют значение усилия и снимают нагрузку. Усилие не должно быть меньше значений, приведенных в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 типовых кривых нагрузок при сжатии приведены (см. приложение Г).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9.10 Контроль прочности ручки и прочности крепления ручек. Порядок подготовки и проведения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Образец тары заполняют материалом в габаритно-массовом эквиваленте (см. 5.2.4) и закрывают укупорочным средством.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 испытании ручек на прочность или на прочность их крепления образец тары подвешивают за ручку на жестко закрепленном приспособлении в виде оправки шириной 120-130 мм (средняя ширина руки человека) и скругленными краями, имитирующем распределенную нагрузку. Время выдержки в нагруженном состоянии не менее 6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считают выдержавшим испытание, если по истечении указанного времени нет потери сопряжения ручки с местом ее крепления к таре, нет повреждений в месте сопряжения ручки с тарой или горловины тары с укупорочным средством, не произошло открывания укупорочного средства и/или его разрушения, на ручках нет трещин и разрушений.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незначительная деформация отверстия для крепления ручки, не приводящая к выпадению ручки после снятия нагрузки.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9.11 Контроль стойкости к горячей воде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9.11.1 Используемое оборудование, средства контроля и вспомогательные устройства - в соответствии со стандартами или технической документацией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9.11.2 Определение стойкости к горячей воде проводят двумя методами.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9.11.3 Метод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Испытуемый образец полностью погружают в термостат с водой. Включают термостат, нагревают воду в термостате до температуры (70±5) °С и выдерживают при данной температуре в течение 30 мин. Затем термостат отключают, вода в термостате остывает до температуры (22±4) °С, образец вынимают из термостата, сливают воду из образца и образец насухо вытирают.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испытания образец должен остаться без видимых изменений. В случае испытания окрашенной тары вода не должна окрашиваться. В случае испытания декорированной тары покрытие не должно отслаиваться, вода не должна окрашиваться.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стандартах и технической документации на конкретные виды тары в зависимости от используемого полимерного материала может быть установлена другая температура испытания, но не менее 50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подлежит испытанию по данному методу тара с покрытием, содержащим водорастворимые компоненты.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9.11.4 Метод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Испытуемый образец заполняют водой температурой (70±5) °С до объема, составляющего не менее 95% объема под крышку, удаляют следы воды с внешней поверхности тары, плотно закрывают укупорочным средством и оставляют в помещении с температурой (22±4) °С до полного остывания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испытания образец тары должен остаться без видимых изменений по боковой поверхности. Допускается втягивание дна и укупорочного средства (крышки), не приводящее к нарушению герметичности.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случае испытания окрашенной тары вода не должна окрашиваться. В случае испытания декорированной тары покрытие не должно отслаиваться.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стандартах и технической документации на конкретные виды тары в зависимости от используемого полимерного материала для испытания может быть установлена другая температура, но не менее 50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9.12 Контроль химической стойкости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Средства контроля и вспомогательные устройства - в соответствии со стандартами или технической документацией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 качестве химического реагента используют упаковываемый продукт, растворитель или смесь растворителей, содержащихся в химическом продукте.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стандартах и технической документации на тару могут быть указаны для проведения испытаний на химическую стойкость все виды растворителей или их смесей.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9.13 Контроль стойкости к растрескиванию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9.13.1 Порядок подготовки к проведению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на образцах тары любой вместимости.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образцов для испытаний тары выбирают с учетом номера знака обозначения изделия, но не более 10 образцов, если иное не указано в технической документации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испытаний отбирают образцы, прошедшие кондиционирование по 9.1.2, и каждому образцу присваивают соответствующий порядковый номер.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кондиционирования отбирают два эталонных образца для оценки внешнего вида тары после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Каждый образец тары заполняют продуктом до номинальной вместимости, герметично закрывают и переворачивают несколько раз до достижения равномерного смачивания всей внутренней поверхности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Стойкость к растрескиванию определяют по изменению внешнего вида тары за 28 сут при температуре (40±3) °С или в течение гарантийного срока хранения упаковываемой продукции при температуре (22±4)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9.13.2 Порядок проведения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с продуктом выдерживают в климатической камере при температуре (40±3) °С в течение 28 сут.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невозможности проведения испытаний в климатической камере все образцы с продуктом (растворителем) выдерживают при температуре (22±4) °С в течение гарантийного срока упаковываемого продукта.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стандартах или технической документации на конкретные виды тары и/или конкретной продукции могут быть указаны другие значения температуры и другие значения продолжительности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истечении установленного времени 28 сут или гарантийного срока упаковываемой продукции проводят оценку внешнего вида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тары в течение установленного времени не должны изменять свой внешний вид при сравнении с образцом, не подвергавшимся испытаниям. Оценку изменения внешнего вида проводят в соответствии с 5.2.6.3.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9.14 Контроль стойкости к проницаемости химических растворителей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9.14.1 Порядок подготовки к проведению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на образцах тары любой вместимости.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образцов для испытаний тары выбирают с учетом номера знака обозначения, но не более 10 образцов, если иное не указано в технической документации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испытаний отбирают образцы, прошедшие кондиционирование по 9.1.2, и каждому образцу присваивают соответствующий порядковый номер.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После кондиционирования каждый образец взвешивают на весах и отбирают два эталонных образца для оценки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внешнего вида после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Каждый образец тары заполняют продуктом (растворителем) в соответствии с 9.13.1 до номинальной вместимости, герметично закрывают и взвешивают на весах.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результат измерения принимают среднее арифметическое значение результатов всех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Стойкость к проницаемости органических растворителей определяют по изменению массы продукта (растворителя), содержащегося в таре, за 28 сут или в течение гарантийного срока хранения упакованной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9.14.2 Порядок проведения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Половину выборки образцов с продуктом (растворителем) выдерживают в климатической камере при температуре (22±4) °С в течение 28 сут. Вторую половину выборки образцов тары с продуктом (растворителем) выдерживают при температуре (40±3) °С в течение 28 сут.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невозможности проведения испытаний в климатической камере все образцы с продуктом (растворителем) выдерживают при температуре (22±4) °С в течение гарантийного срока упаковываемого продукта.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стандартах или технической документации на конкретные виды тары и/или конкретные виды продукции могут быть указаны другие значения температуры и другие значения продолжительности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истечении установленного времени 28 сут или гарантийного срока годности упаковываемой продукции образцы взвешивают на весах, затем определяют потерю массы в процентах и оценивают изменение внешнего вида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9.14.3 Изменение массы продукта (растворителя), содержащегося в таре, за установленное время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Р 51760-2011 Тара потребительская полимерная. Общие технические условия" style="width:23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%, после окончания испытаний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54785" cy="445135"/>
            <wp:effectExtent l="19050" t="0" r="0" b="0"/>
            <wp:docPr id="42" name="Рисунок 42" descr="ГОСТ Р 51760-2011 Тара потребительская полим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Р 51760-2011 Тара потребительская полим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(5)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Р 51760-2011 Тара потребительская полимерная. Общие технические условия" style="width:18.8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масса тары с продуктом (растворителем) до испытаний,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7071DF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Р 51760-2011 Тара потребительская полимерная. Общие технические условия" style="width:20.05pt;height:17.55pt"/>
        </w:pict>
      </w:r>
      <w:r w:rsidR="00640994"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640994">
        <w:rPr>
          <w:rFonts w:ascii="Arial" w:hAnsi="Arial" w:cs="Arial"/>
          <w:color w:val="2D2D2D"/>
          <w:spacing w:val="2"/>
          <w:sz w:val="18"/>
          <w:szCs w:val="18"/>
        </w:rPr>
        <w:t>- масса тары с продуктом (растворителем) после выдержки в климатической камере в течение установленного времени, г;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071DF" w:rsidRPr="007071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Р 51760-2011 Тара потребительская полимерная. Общие технические условия" style="width:20.0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исходная масса продукта (растворителя), определяемая как разность массы тары с продуктом (растворителем) и массы порожней тары,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окончательный результат испытаний принимают среднее арифметическое значение не менее пяти определений.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массы продукта (растворителя) не должно превышать значений, установленных в 5.2.6.2.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9.14.4 Образцы тары в течение установленного времени не должны изменять своего внешнего вида при сравнении с образцом, не подвергавшимся испытаниям. Изменения внешнего вида оценивают в соответствии с 5.2.6.3.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9.15 Контроль стойкости рисунка, нанесенного на тару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9.15.1 Порядок подготовки к проведению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тары после нанесения рисунка или покрытия выдерживают при температуре (22±4) °С не менее 8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9.15.2 Порядок проведения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тару с покрытием накладывают полосу клейкой ленты длиной 100 мм, шириной не менее 10 мм, оставляя конец полосы длиной 10 мм неприклеенным.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испытания декоративных покрытий используют клейкую ленту с адгезией от 5,5 до 5,7 N/25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Затем приглаживают клейкую ленту вручную для удаления из-под нее пузырьков воздуха и оттягивают назад под углом менее 180°. Первые 50-60 мм ленты оттягивают медленным движением, а затем резким движением.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9.15.3 Правила обработки результатов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стойкость покрытия к клейкой ленте принимают среднее арифметическое значение трех испытаний в соответствии с балльной системой: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четыре балла - на клейкой ленте отсутствуют следы покрытия;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три балла - незначительное отслаивание покрытия (не более 10%);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два балла - умеренное отслаивание покрытия (10%-30%);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один балл - значительное отслаивание покрытия (более 30%).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Тару считают выдержавшей испытания, если состояние покрытия может быть оценено не менее двух баллов.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9.16 Контроль теплостойкости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9.16.1 Используемое оборудование, средства контроля и вспомогательные устройства - в соответствии со стандартами или технической документацией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9.16.2 Порядок подготовки и проведения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тары помещают в климатическую камеру, устанавливают температуру (40±3) °С. Образцы выдерживают в камере в течение 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Затем образцы вынимают из камеры, выдерживают при комнатной температуре в течение 30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выдержки проводят проверку внешнего вида, параметров и размеров, механических свойств.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считают выдержавшими испытания, если они соответствуют требованиям, установленным в 4.3, 4.4, 5.2.1, 5.2.3 и 5.2.4.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9.17 Контроль морозостойкости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9.17.1 Используемое оборудование, средства контроля и вспомогательные устройства - в соответствии со стандартами или технической документацией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9.17.2 Порядок подготовки и проведения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тары помещают в климатическую камеру, устанавливают температуру (минус 25±2) °С. Образцы выдерживают в камере в течение 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Затем образцы вынимают из камеры, выдерживают при комнатной температуре в течение 30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выдержки проводят контроль внешнего вида, параметров и размеров, показателей механической прочности.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Образцы считают выдержавшими испытания, если они соответствуют требованиям, установленным в 4.3, 4.4, 5.2.1, 5.2.3 и 5.2.4.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9.18 Определение прочности шарнирного соединения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определения прочности шарнирного соединения крышку коробки открывают и закрывают в соответствии с 5.3. Тару считают выдержавшей испытания, если отсутствуют повреждения стенок и крышек коробок.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9.19 Правила оформления результатов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контроля регистрируют в журнале или оформляют протоколом, содержащим следующие данные: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 условное обозначение тары;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вместимость тары;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материала, из которого изготовлена тара;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нормативного или технического документа, по которому изготовлена тара;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образцов, подвергнутых испытанию;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дата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объем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дата проведения испытаний;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результаты испытаний;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подпись специалиста, проводившего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контроля при периодических испытаниях оформляют протоколом.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Транспортирование и хранение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 Групповые и/или транспортные упаковки с полимерной тарой хранят в закрытых чистых и сухих складских помещениях с предохранением от попадания влаги и прямых солнечных лучей, на расстоянии не менее 1 м от нагревательных приборов на стеллажах, отстоящих от пола не менее чем на 5 см в условиях, исключающих воздействие агрессивных сред (кислотной, щелочной и др.), а также легковоспламеняющихся и горючих жидкостей при температуре от 5 °С до 30 °С и относительной влажности воздуха от 20% до 80%.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 При хранении и транспортировании не допускается штабелирование транспортных упаковок.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10.3 Не допускается транспортирование полимерной потребительской тары без формирования в транспортную упаковку.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10.4 Полимерную потребительскую тару транспортируют всеми видами транспорта в крытых транспортных средствах в соответствии с правилами перевозок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10.5 Размещение транспортных упаковок в транспортном средстве должно обеспечивать отсутствие самопроизвольного смещения и отклонения от вертикального положения более чем на 5° (отсутствие маятникового колебания) при транспортировании.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10.6 Речным и морским видами транспорта транспортные упаковки с полимерной потребительской тарой транспортируют в специализированных универсальных контейнерах.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11 Гарантии изготовителя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Изготовитель гарантирует соответствие тары требованиям настоящего стандарта и нормативной документации на конкретные виды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Гарантийный срок тары не более 12 мес со дня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истечении указанного срока тару проверяют на соответствие санитарно-гигиеническим и физико-механическим требованиям. Испытаниям подвергают образцы тары с истекшим сроком хранения, равным заявленному или более заявленного срока хранения. В случае положительных результатов контроля допускается использовать тару в течение 6 мес.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Гарантийный срок более 12 мес может быть установлен в стандартах или технической документации на конкретные виды тары в случае получения положительных результатов испытаний санитарно-гигиенических и физико-механических показателей.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(рекомендуемое). Виды тары из полимерных материалов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72"/>
        <w:gridCol w:w="1478"/>
        <w:gridCol w:w="185"/>
        <w:gridCol w:w="185"/>
        <w:gridCol w:w="1491"/>
        <w:gridCol w:w="185"/>
        <w:gridCol w:w="3351"/>
      </w:tblGrid>
      <w:tr w:rsidR="00640994" w:rsidTr="00640994">
        <w:trPr>
          <w:trHeight w:val="15"/>
        </w:trPr>
        <w:tc>
          <w:tcPr>
            <w:tcW w:w="3696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</w:tr>
      <w:tr w:rsidR="00640994" w:rsidTr="0064099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27785" cy="1630045"/>
                  <wp:effectExtent l="19050" t="0" r="5715" b="0"/>
                  <wp:docPr id="46" name="Рисунок 46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6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Банка БНЦ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8410" cy="2122805"/>
                  <wp:effectExtent l="19050" t="0" r="8890" b="0"/>
                  <wp:docPr id="47" name="Рисунок 47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212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  <w:t>Банка БНЦ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97280" cy="1645920"/>
                  <wp:effectExtent l="19050" t="0" r="7620" b="0"/>
                  <wp:docPr id="48" name="Рисунок 48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Банка БНЦ</w:t>
            </w:r>
          </w:p>
        </w:tc>
      </w:tr>
      <w:tr w:rsidR="00640994" w:rsidTr="0064099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А.1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А.3</w:t>
            </w:r>
          </w:p>
        </w:tc>
      </w:tr>
      <w:tr w:rsidR="00640994" w:rsidTr="0064099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br/>
            </w:r>
          </w:p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63270" cy="1065530"/>
                  <wp:effectExtent l="19050" t="0" r="0" b="0"/>
                  <wp:docPr id="49" name="Рисунок 49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Банка БНЦ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65530" cy="1574165"/>
                  <wp:effectExtent l="19050" t="0" r="1270" b="0"/>
                  <wp:docPr id="50" name="Рисунок 50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Банка БНЦ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1033780"/>
                  <wp:effectExtent l="19050" t="0" r="0" b="0"/>
                  <wp:docPr id="51" name="Рисунок 51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Банка БНЦ</w:t>
            </w:r>
          </w:p>
        </w:tc>
      </w:tr>
      <w:tr w:rsidR="00640994" w:rsidTr="0064099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А.4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А.6</w:t>
            </w:r>
          </w:p>
        </w:tc>
      </w:tr>
      <w:tr w:rsidR="00640994" w:rsidTr="00640994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17675" cy="1979930"/>
                  <wp:effectExtent l="19050" t="0" r="0" b="0"/>
                  <wp:docPr id="52" name="Рисунок 52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97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Банка БНП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79930" cy="1876425"/>
                  <wp:effectExtent l="19050" t="0" r="1270" b="0"/>
                  <wp:docPr id="53" name="Рисунок 53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Банка БНП</w:t>
            </w:r>
          </w:p>
        </w:tc>
      </w:tr>
      <w:tr w:rsidR="00640994" w:rsidTr="00640994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А.7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А.8</w:t>
            </w:r>
          </w:p>
        </w:tc>
      </w:tr>
      <w:tr w:rsidR="00640994" w:rsidTr="00640994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88795" cy="1725295"/>
                  <wp:effectExtent l="19050" t="0" r="1905" b="0"/>
                  <wp:docPr id="54" name="Рисунок 54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172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Банка БНК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Рисунок А.9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17675" cy="1749425"/>
                  <wp:effectExtent l="19050" t="0" r="0" b="0"/>
                  <wp:docPr id="55" name="Рисунок 55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Банка БНК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Рисунок А.10</w:t>
            </w:r>
          </w:p>
        </w:tc>
      </w:tr>
      <w:tr w:rsidR="00640994" w:rsidTr="00640994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49425" cy="683895"/>
                  <wp:effectExtent l="19050" t="0" r="3175" b="0"/>
                  <wp:docPr id="56" name="Рисунок 56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Банка БНК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93545" cy="1097280"/>
                  <wp:effectExtent l="19050" t="0" r="1905" b="0"/>
                  <wp:docPr id="57" name="Рисунок 57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Банка БНК</w:t>
            </w:r>
          </w:p>
        </w:tc>
      </w:tr>
      <w:tr w:rsidR="00640994" w:rsidTr="00640994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А.11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А.12</w:t>
            </w:r>
          </w:p>
        </w:tc>
      </w:tr>
      <w:tr w:rsidR="00640994" w:rsidTr="0064099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1208405" cy="2719070"/>
                  <wp:effectExtent l="19050" t="0" r="0" b="0"/>
                  <wp:docPr id="58" name="Рисунок 58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271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Банка БНФ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99540" cy="1574165"/>
                  <wp:effectExtent l="19050" t="0" r="0" b="0"/>
                  <wp:docPr id="59" name="Рисунок 59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Банка БНФ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83665" cy="1574165"/>
                  <wp:effectExtent l="19050" t="0" r="6985" b="0"/>
                  <wp:docPr id="60" name="Рисунок 60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Банка БНФ</w:t>
            </w:r>
          </w:p>
        </w:tc>
      </w:tr>
      <w:tr w:rsidR="00640994" w:rsidTr="0064099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А.13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А.15</w:t>
            </w:r>
          </w:p>
        </w:tc>
      </w:tr>
      <w:tr w:rsidR="00640994" w:rsidTr="0064099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1410" cy="1964055"/>
                  <wp:effectExtent l="19050" t="0" r="2540" b="0"/>
                  <wp:docPr id="61" name="Рисунок 61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96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Бутылка БТЦ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15415" cy="1979930"/>
                  <wp:effectExtent l="19050" t="0" r="0" b="0"/>
                  <wp:docPr id="62" name="Рисунок 62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97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Бутылка БТЦ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1797050"/>
                  <wp:effectExtent l="19050" t="0" r="0" b="0"/>
                  <wp:docPr id="63" name="Рисунок 63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Бутылка БТЦ</w:t>
            </w:r>
          </w:p>
        </w:tc>
      </w:tr>
      <w:tr w:rsidR="00640994" w:rsidTr="0064099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А.16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А.17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А.18</w:t>
            </w:r>
          </w:p>
        </w:tc>
      </w:tr>
      <w:tr w:rsidR="00640994" w:rsidTr="0064099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68020" cy="1852930"/>
                  <wp:effectExtent l="19050" t="0" r="0" b="0"/>
                  <wp:docPr id="64" name="Рисунок 64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185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Бутылка БТЦ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1574165"/>
                  <wp:effectExtent l="19050" t="0" r="0" b="0"/>
                  <wp:docPr id="65" name="Рисунок 65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Бутылка БТЦ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54785" cy="1534795"/>
                  <wp:effectExtent l="19050" t="0" r="0" b="0"/>
                  <wp:docPr id="66" name="Рисунок 66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Бутылка БТЦ</w:t>
            </w:r>
          </w:p>
        </w:tc>
      </w:tr>
      <w:tr w:rsidR="00640994" w:rsidTr="0064099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А.19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А.20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А.21</w:t>
            </w:r>
          </w:p>
        </w:tc>
      </w:tr>
      <w:tr w:rsidR="00640994" w:rsidTr="0064099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1065530" cy="3068955"/>
                  <wp:effectExtent l="19050" t="0" r="1270" b="0"/>
                  <wp:docPr id="67" name="Рисунок 67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306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Бутылка БТФ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9650" cy="3029585"/>
                  <wp:effectExtent l="19050" t="0" r="0" b="0"/>
                  <wp:docPr id="68" name="Рисунок 68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02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Бутылка БТФ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82420" cy="2743200"/>
                  <wp:effectExtent l="19050" t="0" r="0" b="0"/>
                  <wp:docPr id="69" name="Рисунок 69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Бутылка БТФ</w:t>
            </w:r>
          </w:p>
        </w:tc>
      </w:tr>
      <w:tr w:rsidR="00640994" w:rsidTr="0064099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А.22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А.24</w:t>
            </w:r>
          </w:p>
        </w:tc>
      </w:tr>
      <w:tr w:rsidR="00640994" w:rsidTr="00640994">
        <w:tc>
          <w:tcPr>
            <w:tcW w:w="109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734945" cy="2409190"/>
                  <wp:effectExtent l="19050" t="0" r="8255" b="0"/>
                  <wp:docPr id="70" name="Рисунок 70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45" cy="240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Бутылка БТФ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Рисунок А.25</w:t>
            </w:r>
          </w:p>
        </w:tc>
      </w:tr>
      <w:tr w:rsidR="00640994" w:rsidTr="00640994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1820545" cy="4357370"/>
                  <wp:effectExtent l="19050" t="0" r="8255" b="0"/>
                  <wp:docPr id="71" name="Рисунок 71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435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Канистра КНП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083435" cy="4301490"/>
                  <wp:effectExtent l="19050" t="0" r="0" b="0"/>
                  <wp:docPr id="72" name="Рисунок 72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430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Канистра КНП</w:t>
            </w:r>
          </w:p>
        </w:tc>
      </w:tr>
      <w:tr w:rsidR="00640994" w:rsidTr="00640994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А.26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А.27</w:t>
            </w:r>
          </w:p>
        </w:tc>
      </w:tr>
      <w:tr w:rsidR="00640994" w:rsidTr="00640994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64055" cy="4333240"/>
                  <wp:effectExtent l="19050" t="0" r="0" b="0"/>
                  <wp:docPr id="73" name="Рисунок 73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433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br/>
              <w:t>Канистра КНП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2218690" cy="4246245"/>
                  <wp:effectExtent l="19050" t="0" r="0" b="0"/>
                  <wp:docPr id="74" name="Рисунок 74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424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br/>
              <w:t>Канистра КНП</w:t>
            </w:r>
          </w:p>
        </w:tc>
      </w:tr>
      <w:tr w:rsidR="00640994" w:rsidTr="00640994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Рисунок А.28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А.29</w:t>
            </w:r>
          </w:p>
        </w:tc>
      </w:tr>
      <w:tr w:rsidR="00640994" w:rsidTr="00640994">
        <w:tc>
          <w:tcPr>
            <w:tcW w:w="109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560320" cy="2520315"/>
                  <wp:effectExtent l="19050" t="0" r="0" b="0"/>
                  <wp:docPr id="75" name="Рисунок 75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252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Канистра КНФ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Рисунок А.30</w:t>
            </w:r>
          </w:p>
        </w:tc>
      </w:tr>
      <w:tr w:rsidR="00640994" w:rsidTr="0064099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91515" cy="2592070"/>
                  <wp:effectExtent l="19050" t="0" r="0" b="0"/>
                  <wp:docPr id="76" name="Рисунок 76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59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Туба ТБЦ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1525" cy="2258060"/>
                  <wp:effectExtent l="19050" t="0" r="9525" b="0"/>
                  <wp:docPr id="77" name="Рисунок 77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25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Туба ТБФ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23265" cy="2154555"/>
                  <wp:effectExtent l="19050" t="0" r="635" b="0"/>
                  <wp:docPr id="78" name="Рисунок 78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Туба ТБФ</w:t>
            </w:r>
          </w:p>
        </w:tc>
      </w:tr>
      <w:tr w:rsidR="00640994" w:rsidTr="0064099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А.31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А.32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А.33</w:t>
            </w:r>
          </w:p>
        </w:tc>
      </w:tr>
      <w:tr w:rsidR="00640994" w:rsidTr="00640994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099310" cy="2305685"/>
                  <wp:effectExtent l="19050" t="0" r="0" b="0"/>
                  <wp:docPr id="79" name="Рисунок 79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230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br/>
              <w:t>Стаканчик СТЦ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Рисунок А.34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2067560" cy="2106930"/>
                  <wp:effectExtent l="19050" t="0" r="8890" b="0"/>
                  <wp:docPr id="80" name="Рисунок 80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Стаканчик СТЦ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br/>
              <w:t>Рисунок А.35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640994" w:rsidTr="00640994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2194560" cy="2353310"/>
                  <wp:effectExtent l="19050" t="0" r="0" b="0"/>
                  <wp:docPr id="81" name="Рисунок 81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35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Стаканчик СТК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Рисунок А.36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138680" cy="2154555"/>
                  <wp:effectExtent l="19050" t="0" r="0" b="0"/>
                  <wp:docPr id="82" name="Рисунок 82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Стаканчик СТК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Рисунок А.37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640994" w:rsidTr="00640994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58290" cy="2616200"/>
                  <wp:effectExtent l="19050" t="0" r="3810" b="0"/>
                  <wp:docPr id="83" name="Рисунок 83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261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Стаканчик СТКФ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Рисунок А.38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82420" cy="2600325"/>
                  <wp:effectExtent l="19050" t="0" r="0" b="0"/>
                  <wp:docPr id="84" name="Рисунок 84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Стаканчик СТФ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Рисунок А.39</w:t>
            </w:r>
          </w:p>
        </w:tc>
      </w:tr>
      <w:tr w:rsidR="00640994" w:rsidTr="0064099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10665" cy="2282190"/>
                  <wp:effectExtent l="19050" t="0" r="0" b="0"/>
                  <wp:docPr id="85" name="Рисунок 85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228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Стаканчик СТФ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25295" cy="2655570"/>
                  <wp:effectExtent l="19050" t="0" r="8255" b="0"/>
                  <wp:docPr id="86" name="Рисунок 86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265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Стаканчик СТФ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93545" cy="2488565"/>
                  <wp:effectExtent l="19050" t="0" r="1905" b="0"/>
                  <wp:docPr id="87" name="Рисунок 87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2488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Ведро ВЦ</w:t>
            </w:r>
          </w:p>
        </w:tc>
      </w:tr>
      <w:tr w:rsidR="00640994" w:rsidTr="0064099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А.40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А.41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А.42</w:t>
            </w:r>
          </w:p>
        </w:tc>
      </w:tr>
      <w:tr w:rsidR="00640994" w:rsidTr="00640994"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93545" cy="2011680"/>
                  <wp:effectExtent l="19050" t="0" r="1905" b="0"/>
                  <wp:docPr id="88" name="Рисунок 88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Ведро ВЦ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465070" cy="2576195"/>
                  <wp:effectExtent l="19050" t="0" r="0" b="0"/>
                  <wp:docPr id="89" name="Рисунок 89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25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Ведро ВП</w:t>
            </w:r>
          </w:p>
        </w:tc>
      </w:tr>
      <w:tr w:rsidR="00640994" w:rsidTr="00640994"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А.43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А.44</w:t>
            </w:r>
          </w:p>
        </w:tc>
      </w:tr>
      <w:tr w:rsidR="00640994" w:rsidTr="0064099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97050" cy="2488565"/>
                  <wp:effectExtent l="19050" t="0" r="0" b="0"/>
                  <wp:docPr id="90" name="Рисунок 90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488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Ведро ВК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81175" cy="2560320"/>
                  <wp:effectExtent l="19050" t="0" r="9525" b="0"/>
                  <wp:docPr id="91" name="Рисунок 91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6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Ведро ВФ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33550" cy="2099310"/>
                  <wp:effectExtent l="19050" t="0" r="0" b="0"/>
                  <wp:docPr id="92" name="Рисунок 92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09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Ведро ВФ</w:t>
            </w:r>
          </w:p>
        </w:tc>
      </w:tr>
      <w:tr w:rsidR="00640994" w:rsidTr="0064099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Рисунок А.45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А.46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А.47</w:t>
            </w:r>
          </w:p>
        </w:tc>
      </w:tr>
      <w:tr w:rsidR="00640994" w:rsidTr="00640994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536190" cy="2154555"/>
                  <wp:effectExtent l="19050" t="0" r="0" b="0"/>
                  <wp:docPr id="93" name="Рисунок 93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Коробка КРБК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52930" cy="3275965"/>
                  <wp:effectExtent l="19050" t="0" r="0" b="0"/>
                  <wp:docPr id="94" name="Рисунок 94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327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Коробка КРБП</w:t>
            </w:r>
          </w:p>
        </w:tc>
      </w:tr>
      <w:tr w:rsidR="00640994" w:rsidTr="00640994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А.48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А.49</w:t>
            </w:r>
          </w:p>
        </w:tc>
      </w:tr>
      <w:tr w:rsidR="00640994" w:rsidTr="00640994">
        <w:tc>
          <w:tcPr>
            <w:tcW w:w="109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341495" cy="1812925"/>
                  <wp:effectExtent l="19050" t="0" r="1905" b="0"/>
                  <wp:docPr id="95" name="Рисунок 95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1495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Коробка КРБФ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Рисунок А.50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640994" w:rsidTr="00640994"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86155" cy="2242185"/>
                  <wp:effectExtent l="19050" t="0" r="4445" b="0"/>
                  <wp:docPr id="96" name="Рисунок 96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224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Пенал ПНК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1868805" cy="2560320"/>
                  <wp:effectExtent l="19050" t="0" r="0" b="0"/>
                  <wp:docPr id="97" name="Рисунок 97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256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br/>
              <w:t>Пенал ПНП</w:t>
            </w:r>
          </w:p>
        </w:tc>
      </w:tr>
      <w:tr w:rsidR="00640994" w:rsidTr="00640994"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Рисунок А.51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А.52</w:t>
            </w:r>
          </w:p>
        </w:tc>
      </w:tr>
      <w:tr w:rsidR="00640994" w:rsidTr="00640994"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552065" cy="2552065"/>
                  <wp:effectExtent l="19050" t="0" r="635" b="0"/>
                  <wp:docPr id="98" name="Рисунок 98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255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Коробка КРБП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870200" cy="3180715"/>
                  <wp:effectExtent l="19050" t="0" r="6350" b="0"/>
                  <wp:docPr id="99" name="Рисунок 99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318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Коробка КРБП</w:t>
            </w:r>
          </w:p>
        </w:tc>
      </w:tr>
      <w:tr w:rsidR="00640994" w:rsidTr="00640994"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А.53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А.54</w:t>
            </w:r>
          </w:p>
        </w:tc>
      </w:tr>
      <w:tr w:rsidR="00640994" w:rsidTr="00640994">
        <w:tc>
          <w:tcPr>
            <w:tcW w:w="109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830830" cy="3458845"/>
                  <wp:effectExtent l="19050" t="0" r="7620" b="0"/>
                  <wp:docPr id="100" name="Рисунок 100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345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Коробка КРБП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Рисунок А.55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640994" w:rsidTr="00640994">
        <w:tc>
          <w:tcPr>
            <w:tcW w:w="109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3569970" cy="1630045"/>
                  <wp:effectExtent l="19050" t="0" r="0" b="0"/>
                  <wp:docPr id="101" name="Рисунок 101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970" cy="16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Коробка КРБК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Рисунок А.56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640994" w:rsidTr="00640994">
        <w:tc>
          <w:tcPr>
            <w:tcW w:w="109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673475" cy="1248410"/>
                  <wp:effectExtent l="19050" t="0" r="3175" b="0"/>
                  <wp:docPr id="102" name="Рисунок 102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475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Коробка КРБК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Рисунок А.57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640994" w:rsidTr="00640994">
        <w:tc>
          <w:tcPr>
            <w:tcW w:w="109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943985" cy="2035810"/>
                  <wp:effectExtent l="19050" t="0" r="0" b="0"/>
                  <wp:docPr id="103" name="Рисунок 103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985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Коробка КРБФ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Рисунок А.58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640994" w:rsidTr="00640994">
        <w:tc>
          <w:tcPr>
            <w:tcW w:w="109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4246245" cy="2019935"/>
                  <wp:effectExtent l="19050" t="0" r="1905" b="0"/>
                  <wp:docPr id="104" name="Рисунок 104" descr="ГОСТ Р 51760-2011 Тара потребительская полимерн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ГОСТ Р 51760-2011 Тара потребительская полимерн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245" cy="201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Коробка КРБФ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Рисунок А.59</w:t>
            </w:r>
          </w:p>
        </w:tc>
      </w:tr>
    </w:tbl>
    <w:p w:rsidR="00640994" w:rsidRDefault="00640994" w:rsidP="006409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Б (рекомендуемое). Полимерные материалы, рекомендуемые для контакта материала упаковки с конкретными видами продукции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Б.1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5"/>
        <w:gridCol w:w="845"/>
        <w:gridCol w:w="727"/>
        <w:gridCol w:w="859"/>
        <w:gridCol w:w="1063"/>
        <w:gridCol w:w="1055"/>
        <w:gridCol w:w="724"/>
        <w:gridCol w:w="846"/>
        <w:gridCol w:w="713"/>
      </w:tblGrid>
      <w:tr w:rsidR="00640994" w:rsidTr="00640994">
        <w:trPr>
          <w:trHeight w:val="15"/>
        </w:trPr>
        <w:tc>
          <w:tcPr>
            <w:tcW w:w="4250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0994" w:rsidRDefault="00640994">
            <w:pPr>
              <w:rPr>
                <w:sz w:val="2"/>
                <w:szCs w:val="24"/>
              </w:rPr>
            </w:pP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Упаковываемая продукция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ПП/РР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ПЭВП/</w:t>
            </w:r>
            <w:r>
              <w:rPr>
                <w:color w:val="2D2D2D"/>
                <w:sz w:val="18"/>
                <w:szCs w:val="18"/>
              </w:rPr>
              <w:br/>
              <w:t>HDPE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ПЭНП/</w:t>
            </w:r>
            <w:r>
              <w:rPr>
                <w:color w:val="2D2D2D"/>
                <w:sz w:val="18"/>
                <w:szCs w:val="18"/>
              </w:rPr>
              <w:br/>
              <w:t>LDPE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Линейный</w:t>
            </w:r>
            <w:r>
              <w:rPr>
                <w:color w:val="2D2D2D"/>
                <w:sz w:val="18"/>
                <w:szCs w:val="18"/>
              </w:rPr>
              <w:br/>
              <w:t>ПЭНП/</w:t>
            </w:r>
            <w:r>
              <w:rPr>
                <w:color w:val="2D2D2D"/>
                <w:sz w:val="18"/>
                <w:szCs w:val="18"/>
              </w:rPr>
              <w:br/>
              <w:t>LLDPE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ПВХ/PVC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ПА/РА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ПЭТ</w:t>
            </w:r>
            <w:r>
              <w:rPr>
                <w:color w:val="2D2D2D"/>
                <w:sz w:val="18"/>
                <w:szCs w:val="18"/>
              </w:rPr>
              <w:br/>
              <w:t>Ф/РЕТ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ПС/PS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Пищевые продукты</w:t>
            </w:r>
            <w:r w:rsidR="007071DF" w:rsidRPr="007071DF">
              <w:rPr>
                <w:color w:val="2D2D2D"/>
                <w:sz w:val="18"/>
                <w:szCs w:val="18"/>
              </w:rPr>
              <w:pict>
                <v:shape id="_x0000_i1059" type="#_x0000_t75" alt="ГОСТ Р 51760-2011 Тара потребительская полимерная. Общие технические условия" style="width:10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ограничениями: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Масло растительное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60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Уксус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Лекарственные средства и препараты</w:t>
            </w:r>
            <w:r w:rsidR="007071DF" w:rsidRPr="007071DF">
              <w:rPr>
                <w:color w:val="2D2D2D"/>
                <w:sz w:val="18"/>
                <w:szCs w:val="18"/>
              </w:rPr>
              <w:pict>
                <v:shape id="_x0000_i1061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Косметическая продукция</w:t>
            </w:r>
            <w:r w:rsidR="007071DF" w:rsidRPr="007071DF">
              <w:rPr>
                <w:color w:val="2D2D2D"/>
                <w:sz w:val="18"/>
                <w:szCs w:val="18"/>
              </w:rPr>
              <w:pict>
                <v:shape id="_x0000_i1062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Средства бытовой химии</w:t>
            </w:r>
            <w:r w:rsidR="007071DF" w:rsidRPr="007071DF">
              <w:rPr>
                <w:color w:val="2D2D2D"/>
                <w:sz w:val="18"/>
                <w:szCs w:val="18"/>
              </w:rPr>
              <w:pict>
                <v:shape id="_x0000_i1063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Лакокрасочные материалы на водной основе</w:t>
            </w:r>
            <w:r w:rsidR="007071DF" w:rsidRPr="007071DF">
              <w:rPr>
                <w:color w:val="2D2D2D"/>
                <w:sz w:val="18"/>
                <w:szCs w:val="18"/>
              </w:rPr>
              <w:pict>
                <v:shape id="_x0000_i1064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Лакокрасочные материалы, содержащие органические соединения и агрессивные неорганические соединения</w:t>
            </w:r>
          </w:p>
        </w:tc>
        <w:tc>
          <w:tcPr>
            <w:tcW w:w="7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Выбор полимерного материала для изготовления упаковки проводят с учетом допустимости контакта материала упаковки с составляющими лакокрасочного материала на основе органических и неорганических соединений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Органические и неорганические соединения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Метиловый спирт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Этиловый спирт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65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66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Бутиловый спирт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67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68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69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Изобутиловый спирт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70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71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72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Изопропиловый спирт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73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74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75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Пропиленгликоль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76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77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78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Бензиловый спирт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79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80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81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82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83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Формальдегид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84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85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86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87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88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89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90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91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Формальдегид 10%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92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Формальдегид 30%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93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Формальдегид 37%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94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Формальдегид 40%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95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Бензальдегид (в изопропиловом спирте)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96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97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98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099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00" type="#_x0000_t75" alt="ГОСТ Р 51760-2011 Тара потребительская полимерная. Общие технические условия" style="width:10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01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02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03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Бензальдегид (в изопропиловом спирте) 1%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04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05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Бензальдегид (в изопропиловом спирте) 5%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06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07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Бензальдегид (в изопропиловом спирте) 10%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08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09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Метилэтилкетон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10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Метилпропилкетон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11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12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13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14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Ацетон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15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16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Муравьиная кислота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17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18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19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20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21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22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23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Муравьиная кислота 3%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24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25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26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27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28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Муравьиная кислота 25%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Муравьиная кислота 98%-100%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29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30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31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32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Азотная кислота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33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34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35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36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Азотная кислота 10%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37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38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Азотная кислота 40%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39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40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Азотная кислота (концентрированная) 70%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41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42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43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Щавелевая кислота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44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45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46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47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48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Хлорная кислота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49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Хлорная кислота 10%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50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51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52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53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54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Хлорная кислота 70%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55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56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57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58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59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60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61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Фосфорная кислота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62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63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64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65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66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67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68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69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Фосфорная кислота 1%-5%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70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Фосфорная кислота 25%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71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Фосфорная кислота 50%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72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Фосфорная кислота 85%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73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Серная кислота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74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75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76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77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78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79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80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Серная кислота 1%-6%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81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Серная кислота 16%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82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Серная кислота 30%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83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Серная кислота 50%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84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Серная кислота 60%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85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Серная кислота 80%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86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Серная кислота 98%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Соляная кислота 3%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Соляная кислота 30%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Соляная кислота 75%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Соляная кислота 98%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87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88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89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90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Царская водка (3 части конц. HCI - 1 часть конц. HNO</w:t>
            </w:r>
            <w:r w:rsidR="007071DF" w:rsidRPr="007071DF">
              <w:rPr>
                <w:color w:val="2D2D2D"/>
                <w:sz w:val="18"/>
                <w:szCs w:val="18"/>
              </w:rPr>
              <w:pict>
                <v:shape id="_x0000_i1191" type="#_x0000_t75" alt="ГОСТ Р 51760-2011 Тара потребительская полимерная. Общие технические условия" style="width:8.15pt;height:18.15pt"/>
              </w:pic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92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Уксусная кислота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93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94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95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96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97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98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199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Уксусная кислота 5%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Уксусная кислота 25%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200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201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Уксусная кислота 50%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202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203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204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Пикриновая кислота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205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</w:tr>
      <w:tr w:rsidR="00640994" w:rsidTr="0064099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Стеариновая кислота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206" type="#_x0000_t75" alt="ГОСТ Р 51760-2011 Тара потребительская полимерная. Общие технические условия" style="width:11.9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640994">
            <w:pPr>
              <w:rPr>
                <w:sz w:val="24"/>
                <w:szCs w:val="24"/>
              </w:rPr>
            </w:pPr>
          </w:p>
        </w:tc>
      </w:tr>
      <w:tr w:rsidR="00640994" w:rsidTr="00640994">
        <w:tc>
          <w:tcPr>
            <w:tcW w:w="11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0994" w:rsidRDefault="007071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071DF">
              <w:rPr>
                <w:color w:val="2D2D2D"/>
                <w:sz w:val="18"/>
                <w:szCs w:val="18"/>
              </w:rPr>
              <w:pict>
                <v:shape id="_x0000_i1207" type="#_x0000_t75" alt="ГОСТ Р 51760-2011 Тара потребительская полимерная. Общие технические условия" style="width:10pt;height:17.55pt"/>
              </w:pict>
            </w:r>
            <w:r w:rsidR="00640994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640994">
              <w:rPr>
                <w:color w:val="2D2D2D"/>
                <w:sz w:val="18"/>
                <w:szCs w:val="18"/>
              </w:rPr>
              <w:t>Материал упаковки выбирают с учетом рекомендаций по применению всех характеристик упаковываемой продукции. Материал для изготовления тары устанавливают в технической документации на тару для конкретных видов продукции.</w:t>
            </w:r>
            <w:r w:rsidR="00640994">
              <w:rPr>
                <w:color w:val="2D2D2D"/>
                <w:sz w:val="18"/>
                <w:szCs w:val="18"/>
              </w:rPr>
              <w:br/>
            </w:r>
            <w:r w:rsidR="00640994">
              <w:rPr>
                <w:color w:val="2D2D2D"/>
                <w:sz w:val="18"/>
                <w:szCs w:val="18"/>
              </w:rPr>
              <w:br/>
            </w:r>
            <w:r w:rsidRPr="007071DF">
              <w:rPr>
                <w:color w:val="2D2D2D"/>
                <w:sz w:val="18"/>
                <w:szCs w:val="18"/>
              </w:rPr>
              <w:pict>
                <v:shape id="_x0000_i1208" type="#_x0000_t75" alt="ГОСТ Р 51760-2011 Тара потребительская полимерная. Общие технические условия" style="width:11.9pt;height:17.55pt"/>
              </w:pict>
            </w:r>
            <w:r w:rsidR="00640994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640994">
              <w:rPr>
                <w:color w:val="2D2D2D"/>
                <w:sz w:val="18"/>
                <w:szCs w:val="18"/>
              </w:rPr>
              <w:t>Информация отсутствует.</w:t>
            </w:r>
            <w:r w:rsidR="00640994">
              <w:rPr>
                <w:color w:val="2D2D2D"/>
                <w:sz w:val="18"/>
                <w:szCs w:val="18"/>
              </w:rPr>
              <w:br/>
            </w:r>
            <w:r w:rsidR="00640994">
              <w:rPr>
                <w:color w:val="2D2D2D"/>
                <w:sz w:val="18"/>
                <w:szCs w:val="18"/>
              </w:rPr>
              <w:br/>
              <w:t>Примечание - "++" - рекомендуется к применению; "+" - рекомендуется с ограничениями; "-" - не рекомендуется.</w:t>
            </w:r>
          </w:p>
        </w:tc>
      </w:tr>
    </w:tbl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В (рекомендуемое). Пиктограммы, наносимые на тару, упаковочный лист или товаросопроводительную документацию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640994" w:rsidRDefault="00640994" w:rsidP="0064099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В.1 - Пиктограммы, характеризующие продукцию</w:t>
      </w:r>
    </w:p>
    <w:p w:rsidR="00640994" w:rsidRDefault="00640994" w:rsidP="0064099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1438910"/>
            <wp:effectExtent l="19050" t="0" r="0" b="0"/>
            <wp:docPr id="255" name="Рисунок 255" descr="ГОСТ Р 51760-2011 Тара потребительская полимерная. Общие технические условия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ГОСТ Р 51760-2011 Тара потребительская полимерная. Общие технические условия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для пищевых продуктов;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для лекарственных веществ;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для парфюмерно-косметической продукции;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для непищевых продуктов;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для химической продукции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В.1 - Пиктограммы, характеризующие продукцию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В.2 - Экологическая маркировка</w:t>
      </w:r>
    </w:p>
    <w:p w:rsidR="00640994" w:rsidRDefault="00640994" w:rsidP="0064099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629275" cy="1964055"/>
            <wp:effectExtent l="19050" t="0" r="9525" b="0"/>
            <wp:docPr id="256" name="Рисунок 256" descr="ГОСТ Р 51760-2011 Тара потребительская полим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ГОСТ Р 51760-2011 Тара потребительская полим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а, б - "петля Мебиуса", восстанавливаемая (вторичная переработка) упаковка; в - знак, призывающий к охране окружающей среды (не сорить, поддерживать чистоту и сдавать тару для вторичной переработки)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В.2 - Экологическая маркировка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Г (рекомендуемое). Примеры типовых кривых нагрузок при сжатии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039235" cy="3466465"/>
            <wp:effectExtent l="19050" t="0" r="0" b="0"/>
            <wp:docPr id="257" name="Рисунок 257" descr="ГОСТ Р 51760-2011 Тара потребительская полим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ГОСТ Р 51760-2011 Тара потребительская полим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Г.1</w:t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40994" w:rsidRDefault="00640994" w:rsidP="0064099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405293" cy="3474720"/>
            <wp:effectExtent l="19050" t="0" r="0" b="0"/>
            <wp:docPr id="258" name="Рисунок 258" descr="ГОСТ Р 51760-2011 Тара потребительская полим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ГОСТ Р 51760-2011 Тара потребительская полим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969" cy="34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Г.2</w:t>
      </w:r>
    </w:p>
    <w:p w:rsidR="001B5013" w:rsidRPr="00640994" w:rsidRDefault="00640994" w:rsidP="0064099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Стандартинформ, 2012</w:t>
      </w:r>
    </w:p>
    <w:sectPr w:rsidR="001B5013" w:rsidRPr="00640994" w:rsidSect="00BD5B9F">
      <w:footerReference w:type="default" r:id="rId7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93" w:rsidRDefault="00045893" w:rsidP="0022683C">
      <w:pPr>
        <w:spacing w:after="0" w:line="240" w:lineRule="auto"/>
      </w:pPr>
      <w:r>
        <w:separator/>
      </w:r>
    </w:p>
  </w:endnote>
  <w:endnote w:type="continuationSeparator" w:id="0">
    <w:p w:rsidR="00045893" w:rsidRDefault="00045893" w:rsidP="0022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3C" w:rsidRDefault="0022683C" w:rsidP="0022683C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2683C" w:rsidRDefault="0022683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93" w:rsidRDefault="00045893" w:rsidP="0022683C">
      <w:pPr>
        <w:spacing w:after="0" w:line="240" w:lineRule="auto"/>
      </w:pPr>
      <w:r>
        <w:separator/>
      </w:r>
    </w:p>
  </w:footnote>
  <w:footnote w:type="continuationSeparator" w:id="0">
    <w:p w:rsidR="00045893" w:rsidRDefault="00045893" w:rsidP="0022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45893"/>
    <w:rsid w:val="00180CA3"/>
    <w:rsid w:val="001977C1"/>
    <w:rsid w:val="001B5013"/>
    <w:rsid w:val="0022683C"/>
    <w:rsid w:val="00292A5F"/>
    <w:rsid w:val="002B0C5E"/>
    <w:rsid w:val="002F0DC4"/>
    <w:rsid w:val="003B59EB"/>
    <w:rsid w:val="00417361"/>
    <w:rsid w:val="00423B06"/>
    <w:rsid w:val="00463F6D"/>
    <w:rsid w:val="00593B2B"/>
    <w:rsid w:val="006377D1"/>
    <w:rsid w:val="00640994"/>
    <w:rsid w:val="006B72AD"/>
    <w:rsid w:val="006E34A7"/>
    <w:rsid w:val="007071DF"/>
    <w:rsid w:val="00793F5F"/>
    <w:rsid w:val="00865359"/>
    <w:rsid w:val="009649C2"/>
    <w:rsid w:val="009703F2"/>
    <w:rsid w:val="00A0140B"/>
    <w:rsid w:val="00A57EB4"/>
    <w:rsid w:val="00B45CAD"/>
    <w:rsid w:val="00BD5B9F"/>
    <w:rsid w:val="00C23C38"/>
    <w:rsid w:val="00C52D34"/>
    <w:rsid w:val="00CA0697"/>
    <w:rsid w:val="00CD13DB"/>
    <w:rsid w:val="00D8013B"/>
    <w:rsid w:val="00DB5D33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2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683C"/>
  </w:style>
  <w:style w:type="paragraph" w:styleId="ae">
    <w:name w:val="footer"/>
    <w:basedOn w:val="a"/>
    <w:link w:val="af"/>
    <w:uiPriority w:val="99"/>
    <w:semiHidden/>
    <w:unhideWhenUsed/>
    <w:rsid w:val="0022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6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66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39469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6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93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02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4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33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57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6" Type="http://schemas.openxmlformats.org/officeDocument/2006/relationships/image" Target="media/image70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8.jpeg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7.jpeg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footer" Target="footer1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hyperlink" Target="http://docs.cntd.ru/picture/get?id=P01B7&amp;doc_id=1200092649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6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9879</Words>
  <Characters>56314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66061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2017-06-30T12:29:00Z</dcterms:created>
  <dcterms:modified xsi:type="dcterms:W3CDTF">2017-08-15T08:50:00Z</dcterms:modified>
</cp:coreProperties>
</file>