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A" w:rsidRDefault="00610FBA" w:rsidP="00610F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52645-2006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4775:1984)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ГАЙКИ ВЫСОКОПРОЧНЫЕ ШЕСТИГРАННЫЕ С УВЕЛИЧЕННЫМ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РАЗМЕРОМ ПОД КЛЮЧ ДЛЯ МЕТАЛЛИЧЕСКИХ КОНСТРУКЦИЙ</w:t>
      </w:r>
    </w:p>
    <w:p w:rsidR="00610FBA" w:rsidRP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610F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610F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Hexagon nuts for high-strength structural bolting</w:t>
      </w:r>
      <w:r w:rsidRPr="00610FBA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 with large width across flats. </w:t>
      </w:r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 21.060.20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8000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2008-01-01</w:t>
      </w:r>
    </w:p>
    <w:p w:rsid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 ПОДГОТОВЛЕН рабочей группой в составе Общества с ограниченной ответственностью "Научно-производственный центр мостов" (ООО "НПЦ мостов") и Закрытого акционерного общества "Центральный научно-исследовательский и проектный институт строительных металлоконструкций им. Н.П.Мельникова" (ЗАО "ЦНИИ ПСК им. Н.П.Мельникова") на основе собственного аутентичного перевода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2006 г. N 410-ст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 Настоящий стандарт является модифицированным по отношению к международному стандарту ИСО 4775:1984* "Гайки шестигранные для высокопрочных конструкционных болтовых соединений с широкими гранями. Класс точности В. Классы прочности 8 и 10" (ISO 4775:1984 "Hexagon nuts for high-strength structural bolting with large width across flats - Product grade В - Property classes 8 and 10") путем внесения технических отклонений, объяснение которых приведено во введении к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Доступ к международным и зарубежным документам, упомянутым здесь и далее по тексту, можно получить, перейдя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Приказом Росстандарта от 17.03.2011 N 31-ст c 01.07.2011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1 внесено изготовителем базы данных по тексту ИУС N 6, 2011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настоящий стандарт включены дополнительные по отношению к требованиям международного стандарта ИСО 4775:1984 требования, отражающие потребности национальной экономики Российской Федерации и особенности изложения национальных стандартов Российской Федерации (в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Fonts w:ascii="Arial" w:hAnsi="Arial" w:cs="Arial"/>
          <w:color w:val="2D2D2D"/>
          <w:spacing w:val="2"/>
          <w:sz w:val="23"/>
          <w:szCs w:val="23"/>
        </w:rPr>
        <w:t>), а именно приведены: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нормативные ссылки на национальные стандарты;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размеры гаек с уменьшенной высотой;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к толщине покрытия гаек;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к значению коэффициента закручивания;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примеры условного обозначения гаек с уменьшенной высотой и разными видами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теоретическая масса гаек.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 не включены приложения А и В ИСО 4775:1984.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Указанные дополнительные требования включены в разделы 1, 2, 3, 4, 5, 6, 7 и приложения А и Б настоящего стандарта на основании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spacing w:val="2"/>
          <w:sz w:val="23"/>
          <w:szCs w:val="23"/>
        </w:rPr>
        <w:t>ГОСТ Р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содержанию стандартов на продукцию, при этом модифицированные разделы выделены вертикальной полужирной линией, расположенной слева от измененного текста, замененный текст приведен в приложении В, а текст, не включенный в стандарт, приведен в приложении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      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высокопрочные шестигранные гайки (далее - гайки), предназначенные для использования в металлических конструкциях, применяемых в строительстве (в том числе - в строительстве мостов) и машиностроении, эксплуатируемые во всех макроклиматических районах независимо от категории размещения по ГОСТ 15150.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color w:val="2D2D2D"/>
          <w:spacing w:val="2"/>
          <w:sz w:val="23"/>
          <w:szCs w:val="23"/>
        </w:rPr>
        <w:t>Изм.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"/>
        <w:gridCol w:w="740"/>
        <w:gridCol w:w="924"/>
        <w:gridCol w:w="555"/>
        <w:gridCol w:w="275"/>
        <w:gridCol w:w="185"/>
        <w:gridCol w:w="729"/>
        <w:gridCol w:w="887"/>
        <w:gridCol w:w="817"/>
        <w:gridCol w:w="120"/>
        <w:gridCol w:w="861"/>
        <w:gridCol w:w="185"/>
        <w:gridCol w:w="729"/>
        <w:gridCol w:w="185"/>
        <w:gridCol w:w="416"/>
        <w:gridCol w:w="156"/>
        <w:gridCol w:w="370"/>
        <w:gridCol w:w="364"/>
        <w:gridCol w:w="739"/>
        <w:gridCol w:w="739"/>
      </w:tblGrid>
      <w:tr w:rsidR="00610FBA" w:rsidTr="00610FBA">
        <w:trPr>
          <w:trHeight w:val="15"/>
        </w:trPr>
        <w:tc>
          <w:tcPr>
            <w:tcW w:w="370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1145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настоящем стандарте использованы нормативные ссылки на следующие стандарты: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9.316-2006 Единая система защиты от коррозии и старения. Покрытия термодиффузионные цинковые. Общие требования и методы контроля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lastRenderedPageBreak/>
              <w:t>ГОСТ Р 52628-2006 (ИСО 898-2:1992, ИСО 898-6:1994) Гайки. Механические свойства и методы испытаний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52643-2006 Болты и гайки высокопрочные и шайбы для металлических конструкций. Общие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52644-2006 (ИСО 7411:1984) Болты высокопрочные с шестигранной головкой с увеличенным размером под ключ для металлических конструкций.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52646-2006 (ИСО 7415:1984) Шайбы к высокопрочным болтам для металлических конструкций.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ИСО 4759-1-2009 Изделия крепежные. Допуски. Часть 1. Болты, винты, шпильки и гайки. Классы точности А, В и С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ИСО 6157-2-2009 Изделия крепежные. Дефекты поверхности. Часть 2. Гайки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9.306-85 Единая система защиты от коррозии и старения. Покрытия металлические и неметаллические неорганические. Обозначения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1759.0-87 Болты, винты, шпильки и гайки.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rStyle w:val="apple-converted-space"/>
                <w:color w:val="2D2D2D"/>
                <w:sz w:val="23"/>
                <w:szCs w:val="23"/>
              </w:rPr>
              <w:t>  </w:t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16093-2004 (ИСО 965-1:1998, ИСО 965-3:1998) Основные нормы взаимозаменяемости. Резьба метрическая. Допуски. Посадки с зазором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24705-2004 (ИСО 724:1993) Основные нормы взаимозаменяемости. Резьба метрическая. Основные размеры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br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color w:val="2D2D2D"/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3 Конструкция и размеры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 Конструкция и размеры гаек должны соответствовать указанным на рисунке 1 и в таблице 1.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615055" cy="2402840"/>
                  <wp:effectExtent l="19050" t="0" r="4445" b="0"/>
                  <wp:docPr id="91" name="Рисунок 91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40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Рисунок 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1 - Общие размеры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7.6pt;height:17.6pt"/>
              </w:pic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(M18)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2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(M22)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2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(M27)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2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M48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2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8.4pt;height:17.6pt"/>
              </w:pic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1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46,4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73,1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3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Диаметр резьбы.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3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Размеры, заключенные в скобки, применяют при соответствующем обосновании.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3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3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2.55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- шаг резьбы.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4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Допускается применение гаек уменьшенной высоты при соответствующем обосновании. Размеры гаек уменьшенной высоты приведены в приложении А.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  <w:t>Примечание - Для оцинкованных гаек вышеуказанные размеры действительны до оцинковки.</w:t>
            </w:r>
          </w:p>
        </w:tc>
      </w:tr>
      <w:tr w:rsidR="00610FBA" w:rsidTr="00610FBA">
        <w:tc>
          <w:tcPr>
            <w:tcW w:w="1145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Гайки могут быть изготовлены без покрытия или с металлическими и неметаллическими покрытиями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9.316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9.306</w:t>
            </w:r>
            <w:r>
              <w:rPr>
                <w:color w:val="2D2D2D"/>
                <w:sz w:val="23"/>
                <w:szCs w:val="23"/>
              </w:rPr>
              <w:t>. Предельная рекомендуемая толщина покрытий приведена в таблице 2.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2 - Предельная толщина покрытия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резьбы, мм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покрытия, мкм, не более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резьбы, мм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покрытия, мкм, не более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(М27)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(М18)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М36</w:t>
            </w:r>
          </w:p>
        </w:tc>
        <w:tc>
          <w:tcPr>
            <w:tcW w:w="240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(М22)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М42</w:t>
            </w:r>
          </w:p>
        </w:tc>
        <w:tc>
          <w:tcPr>
            <w:tcW w:w="240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М48</w:t>
            </w:r>
          </w:p>
        </w:tc>
        <w:tc>
          <w:tcPr>
            <w:tcW w:w="240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</w:tr>
      <w:tr w:rsidR="00610FBA" w:rsidTr="00610FBA">
        <w:tc>
          <w:tcPr>
            <w:tcW w:w="1145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Теоретическая масса гаек приведена в приложении Б.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color w:val="2D2D2D"/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4 Технические требования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Таблица 3 - Технические требования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4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4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ИСО 4759-1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24705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16093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свойства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4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3.45pt;height:17.6pt"/>
              </w:pic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br/>
            </w:r>
            <w:r w:rsidRPr="00D74F86">
              <w:rPr>
                <w:sz w:val="23"/>
                <w:szCs w:val="23"/>
              </w:rPr>
              <w:t>ГОСТ Р 52628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ИСО 4759-1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поверхности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ИСО 6157-2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Покрытия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Нормальное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Черная оксидная пленка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4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Произвольное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4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 термодиффузионное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9.316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Металлическое или неметаллическое неорганическое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9.306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52643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болты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52644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шайбы</w:t>
            </w: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52646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4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Рекомендуемые марки стали приведены в</w: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 w:rsidRPr="00D74F86">
              <w:rPr>
                <w:sz w:val="23"/>
                <w:szCs w:val="23"/>
              </w:rPr>
              <w:t>ГОСТ Р 52643</w:t>
            </w:r>
            <w:r w:rsidR="00610FBA">
              <w:rPr>
                <w:color w:val="2D2D2D"/>
                <w:sz w:val="23"/>
                <w:szCs w:val="23"/>
              </w:rPr>
              <w:t>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4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Допуск на резьбы гаек для нанесения термодиффузионного цинкового покрытия не изменяется.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4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Рекомендуемые классы прочности для гаек с резьбой различного диаметра и изготовленных из стали различных марок приведены в</w: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 w:rsidRPr="00D74F86">
              <w:rPr>
                <w:sz w:val="23"/>
                <w:szCs w:val="23"/>
              </w:rPr>
              <w:t>ГОСТ Р 52643</w:t>
            </w:r>
            <w:r w:rsidR="00610FBA">
              <w:rPr>
                <w:color w:val="2D2D2D"/>
                <w:sz w:val="23"/>
                <w:szCs w:val="23"/>
              </w:rPr>
              <w:t>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4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Значения испытательных нагрузок приведены в</w: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 w:rsidRPr="00D74F86">
              <w:rPr>
                <w:sz w:val="23"/>
                <w:szCs w:val="23"/>
              </w:rPr>
              <w:t>ГОСТ Р 52643</w:t>
            </w:r>
            <w:r w:rsidR="00610FBA">
              <w:rPr>
                <w:color w:val="2D2D2D"/>
                <w:sz w:val="23"/>
                <w:szCs w:val="23"/>
              </w:rPr>
              <w:t>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5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Черная оксидная пленка с тонким остаточным масляным покрытием означает нормальное качество поверхности, получаемое в результате термообработки.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5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 xml:space="preserve">Во избежание водородного охрупчивания не рекомендуется наносить покрытия </w:t>
            </w:r>
            <w:r w:rsidR="00610FBA">
              <w:rPr>
                <w:color w:val="2D2D2D"/>
                <w:sz w:val="23"/>
                <w:szCs w:val="23"/>
              </w:rPr>
              <w:lastRenderedPageBreak/>
              <w:t>электролитическим способом и способом окунания в расплав (горячим способом).</w:t>
            </w:r>
          </w:p>
        </w:tc>
      </w:tr>
      <w:tr w:rsidR="00610FBA" w:rsidTr="00610F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color w:val="2D2D2D"/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</w:p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5 Обеспечение затяжки гаек на заданное усилие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обеспечения затяжки гаек на расчетное усилие изготовитель должен гарантировать стабильный уровень качества поверхности резьбы, который характеризуется коэффициентом закручивания, зависящим от согласованного с потребителем вида покрытия и смазки, нанесенных на резьбу болта и гайки.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Гайки считают годными к применению, если диапазон коэффициента закручивания комплекта из болта и гайки составляет: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для крепежных изделий с нормальным покрытием и смазкой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: 0,14-0,20;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для крепежных изделий с произвольным покрытием: 0,11-0,20.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Порядок и методика проведения испытаний по определению коэффициента закручивания изложены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6 Значения пробных нагрузок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Значения испытательных нагрузок приведены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10FBA" w:rsidTr="00610FBA">
        <w:tc>
          <w:tcPr>
            <w:tcW w:w="11458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7 Обозначение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гаек выполняют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1759.0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Примеры условного обозначения гаек: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Гайка с резьбой диаметром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95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24 мм, класса прочности 10 без покрытия: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Гайка М24.10 ГОСТ Р 52645-2006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Гайка с резьбой диаметром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95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20 мм, класса прочности 9 с термодиффузионным цинковым покрытием (ТД) по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9.316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толщиной 10 мкм: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lastRenderedPageBreak/>
              <w:t>Гайка М20.9 ТД10 ГОСТ Р 52645-2006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  <w:t>Гайка с резьбой диаметром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95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22 мм, класса прочности 10 с неметаллическом химическим фосфатным покрытием по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9.306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Гайка М22 хим. фос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ГОСТ Р 52645-2006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color w:val="2D2D2D"/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610FBA" w:rsidRDefault="00610FBA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8 Маркировка</w:t>
            </w:r>
          </w:p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Маркировку выполняют выпуклой или вдавленной на одной из опорных поверхностей гайки, не соприкасающейся с шайбой.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Маркировка включает в себя: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обозначение класса прочности;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букву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обозначения высокопрочной шестигранной гайки с увеличенным размером под ключ;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идентификационную маркировку изготовителя.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color w:val="2D2D2D"/>
          <w:spacing w:val="2"/>
          <w:sz w:val="23"/>
          <w:szCs w:val="23"/>
        </w:rPr>
        <w:t>Изм.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Размеры гаек уменьшенной высоты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приложении приведены размеры гаек конструктивного исполнения 2 уменьшенной высоты, применяемых при соответствующем обосновании.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896"/>
        <w:gridCol w:w="866"/>
        <w:gridCol w:w="1078"/>
        <w:gridCol w:w="823"/>
        <w:gridCol w:w="991"/>
        <w:gridCol w:w="185"/>
        <w:gridCol w:w="638"/>
        <w:gridCol w:w="991"/>
        <w:gridCol w:w="823"/>
        <w:gridCol w:w="823"/>
        <w:gridCol w:w="736"/>
        <w:gridCol w:w="823"/>
      </w:tblGrid>
      <w:tr w:rsidR="00610FBA" w:rsidTr="00610FBA">
        <w:trPr>
          <w:trHeight w:val="15"/>
        </w:trPr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60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А.1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610FBA" w:rsidTr="00610FBA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5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7.6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(M18)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(M22)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(M27)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5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M48</w:t>
            </w:r>
          </w:p>
        </w:tc>
      </w:tr>
      <w:tr w:rsidR="00610FBA" w:rsidTr="00610FBA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8.4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610FBA" w:rsidTr="00610F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lastRenderedPageBreak/>
              <w:pict>
                <v:shape id="_x0000_i106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610FBA" w:rsidTr="00610F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</w:t>
            </w:r>
          </w:p>
        </w:tc>
      </w:tr>
      <w:tr w:rsidR="00610FBA" w:rsidTr="00610F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</w:tr>
      <w:tr w:rsidR="00610FBA" w:rsidTr="00610FB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73,1</w:t>
            </w:r>
          </w:p>
        </w:tc>
      </w:tr>
      <w:tr w:rsidR="00610FBA" w:rsidTr="00610F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610FBA" w:rsidTr="00610FBA">
        <w:tc>
          <w:tcPr>
            <w:tcW w:w="114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6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Размеры приведены на рисунке 1.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6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Размеры, заключенные в скобки, применяют при соответствующем обосновании.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6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7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2.55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- шаг резьбы.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  <w:t>Примечание - Для оцинкованных гаек вышеуказанные размеры действительны до оцинковки.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условного обозначения: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  <w:t>Гайка конструктивного исполнения 2 уменьшенной высоты с резьбой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95pt;height:14.2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24 мм, класса прочности 10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Гайка 2-М24.10 ГОСТ Р 52645-2006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color w:val="2D2D2D"/>
          <w:spacing w:val="2"/>
          <w:sz w:val="23"/>
          <w:szCs w:val="23"/>
        </w:rPr>
        <w:t>Изм.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(справочное). Теоретическая масса гаек (без защитного покрытия)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настоящем приложении приведена информация о теоретической массе гаек.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Б.1 - Теоретическая масса гаек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2"/>
        <w:gridCol w:w="3169"/>
        <w:gridCol w:w="3196"/>
      </w:tblGrid>
      <w:tr w:rsidR="00610FBA" w:rsidTr="00610FBA">
        <w:trPr>
          <w:trHeight w:val="15"/>
        </w:trPr>
        <w:tc>
          <w:tcPr>
            <w:tcW w:w="4435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гаек, кг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нормальной высоты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уменьшенной высоты</w:t>
            </w:r>
          </w:p>
        </w:tc>
      </w:tr>
      <w:tr w:rsidR="00610FBA" w:rsidTr="00610FB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611</w:t>
            </w:r>
          </w:p>
        </w:tc>
      </w:tr>
      <w:tr w:rsidR="00610FBA" w:rsidTr="00610FB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921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4F86">
        <w:rPr>
          <w:rFonts w:ascii="Arial" w:hAnsi="Arial" w:cs="Arial"/>
          <w:color w:val="2D2D2D"/>
          <w:spacing w:val="2"/>
          <w:sz w:val="23"/>
          <w:szCs w:val="23"/>
        </w:rPr>
        <w:t>Изм.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В (справочное). Разделы ИСО 4775:1984, которые применены в настоящем стандарте с модификацией их содержания для учета особенностей национальной стандартизации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Объем и сфера применения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Данный международный стандарт содержит требования к высокопрочным шестигранным гайкам с увеличенным размером под ключ классов прочности 8 и 10 и метрической резьбой от М12 до М36 включительно для высокопрочных болтов классов прочности 8.8 и 10.9.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в особых случаях необходимы другие требования, чем приведенные в данном международном стандарте, их рекомендуется принимать по другим международным стандартам, например ИСО 261, ИСО 898 и ИСО 965.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Гайки, соответствующие данному международному стандарту, в сочетании с болтами по ИСО 7411 или ИСО 7412 разработаны для резьбового соединения с высокой надежностью от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разрушения, вызываемого срезом резьбы при превышении усилий затягивания гайки. Это относится к гайкам всех классов прочности и классов точности, за исключением гаек, оцинкованных горячим способом, имеющих резьбу с полем допуска 6Н после нанесения покрытия, что может быть принято соглашением между потребителем и изготовителем. Эти гайки должны быть использованы в комбинации с оцинкованными горячим способом болтами 8.8S U и 10.9S U. При этом резьбовые соединения этих крепежных изделий могут разрушаться в результате среза резьбы при превышении усилия затягиваний гайки.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Необходимо обратить внимание на важность обеспечения того, чтобы гайки были использованы правильно, если требуется получить удовлетворительные результаты. Для дачи рекомендаций о правильном выборе необходимо привести ссылку на соответствующий код болтового соединения.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 Нормативные ссылки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ИСО 261 Резьба метрическая ИСО общего назначения.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 Механические свойства крепежных изделий из углеродистой и легированной стали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965 Резьба метрическая ИСО общего назначения. Допуски для конструкционных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1461 Металлические покрытия. Электролитические защитные покрытия на изделиях из черных металлов, нанесенные погружением в электролит.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3269 Крепежные изделия. Приемочный контроль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4759-1 Допуски для крепежных изделий. Часть 1. Болты, винты и гайки с диаметрами резьбы от 1,6 до 150 мм и классов точности А, В и С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305"/>
        <w:gridCol w:w="1148"/>
        <w:gridCol w:w="1006"/>
        <w:gridCol w:w="1006"/>
        <w:gridCol w:w="519"/>
        <w:gridCol w:w="645"/>
        <w:gridCol w:w="987"/>
        <w:gridCol w:w="1023"/>
        <w:gridCol w:w="1006"/>
        <w:gridCol w:w="1148"/>
      </w:tblGrid>
      <w:tr w:rsidR="00610FBA" w:rsidTr="00610FBA">
        <w:trPr>
          <w:trHeight w:val="15"/>
        </w:trPr>
        <w:tc>
          <w:tcPr>
            <w:tcW w:w="55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1 - Общие размеры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610FBA" w:rsidTr="00610FBA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(M22)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(M27)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7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М36</w:t>
            </w:r>
          </w:p>
        </w:tc>
      </w:tr>
      <w:tr w:rsidR="00610FBA" w:rsidTr="00610FBA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7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1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7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10FBA" w:rsidTr="00610FB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8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8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</w:tr>
      <w:tr w:rsidR="00610FBA" w:rsidTr="00610FB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8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1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</w:t>
            </w:r>
          </w:p>
        </w:tc>
      </w:tr>
      <w:tr w:rsidR="00610FBA" w:rsidTr="00610FB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lastRenderedPageBreak/>
              <w:pict>
                <v:shape id="_x0000_i109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9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610FBA" w:rsidTr="00610FB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</w:t>
            </w:r>
          </w:p>
        </w:tc>
      </w:tr>
      <w:tr w:rsidR="00610FBA" w:rsidTr="00610FB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9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9.2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66,44</w:t>
            </w:r>
          </w:p>
        </w:tc>
      </w:tr>
      <w:tr w:rsidR="00610FBA" w:rsidTr="00610FBA">
        <w:tc>
          <w:tcPr>
            <w:tcW w:w="114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9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Для оцинкованных гаек вышеуказанные размеры действительны до оцинковки.</w:t>
            </w:r>
          </w:p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09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Не является предпочтительной по техническим причинам.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9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Обозначается второй ряд стандартных диаметров резьбы.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9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9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2.55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- шаг резьбы.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09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233680"/>
                  <wp:effectExtent l="19050" t="0" r="8255" b="0"/>
                  <wp:docPr id="166" name="Рисунок 16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Спецификации и справочные стандарты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6"/>
        <w:gridCol w:w="2901"/>
        <w:gridCol w:w="4910"/>
      </w:tblGrid>
      <w:tr w:rsidR="00610FBA" w:rsidTr="00610FBA">
        <w:trPr>
          <w:trHeight w:val="15"/>
        </w:trPr>
        <w:tc>
          <w:tcPr>
            <w:tcW w:w="2772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</w:tr>
      <w:tr w:rsidR="00610FBA" w:rsidTr="00610F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 или 6АХ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09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(см. также приложение А)</w:t>
            </w:r>
          </w:p>
        </w:tc>
      </w:tr>
      <w:tr w:rsidR="00610FBA" w:rsidTr="00610F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261, ИСО 965</w:t>
            </w:r>
          </w:p>
        </w:tc>
      </w:tr>
      <w:tr w:rsidR="00610FBA" w:rsidTr="00610F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Прочностные свойства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10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3.45pt;height:17.6pt"/>
              </w:pict>
            </w:r>
          </w:p>
        </w:tc>
      </w:tr>
      <w:tr w:rsidR="00610FBA" w:rsidTr="00610F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898-2</w:t>
            </w:r>
          </w:p>
        </w:tc>
      </w:tr>
      <w:tr w:rsidR="00610FBA" w:rsidTr="00610F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поверхности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Черная оксидная пленка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</w:tr>
      <w:tr w:rsidR="00610FBA" w:rsidTr="00610F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Произвольное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Электролитическое цинковое покрытие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Электролитическое кадмиевое покрытие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Горячее цинковое покрытие в соответствии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с ИСО 1461</w:t>
            </w:r>
          </w:p>
        </w:tc>
      </w:tr>
      <w:tr w:rsidR="00610FBA" w:rsidTr="00610F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В, за исключением высоты гайки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2.5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9.2pt;height:10.9pt"/>
              </w:pict>
            </w:r>
          </w:p>
        </w:tc>
      </w:tr>
      <w:tr w:rsidR="00610FBA" w:rsidTr="00610F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0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</w:tr>
      <w:tr w:rsidR="00610FBA" w:rsidTr="00610FBA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Процедуру приемки см. в ИСО 3269</w:t>
            </w:r>
          </w:p>
        </w:tc>
      </w:tr>
      <w:tr w:rsidR="00610FBA" w:rsidTr="00610FBA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болты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7411 или ИСО 7412</w:t>
            </w:r>
          </w:p>
        </w:tc>
      </w:tr>
      <w:tr w:rsidR="00610FBA" w:rsidTr="00610FBA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шайбы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7415 или ИСО 7416</w:t>
            </w:r>
          </w:p>
        </w:tc>
      </w:tr>
      <w:tr w:rsidR="00610FBA" w:rsidTr="00610FBA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10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 xml:space="preserve">Допуски на резьбы для резьбовых гаек избыточно большого размера, оцинкованных горячим способом, соответствующих стандарту ИСО 1461, временно были обозначены 6АХ; предельные размеры резьб приведены в приложении А в качестве временных в ожидании принятия этого класса резьб, который, возможно, будет включен в стандарт ИСО 985. Оцинкованные горячим способом гайки, имеющие после горячей оцинковки резьбы класса допуска 6Н, также могут быть поставлены по соглашению между потребителем и изготовителем. Эти гайки предназначены только для сборки с </w:t>
            </w:r>
            <w:r w:rsidR="00610FBA">
              <w:rPr>
                <w:color w:val="2D2D2D"/>
                <w:sz w:val="23"/>
                <w:szCs w:val="23"/>
              </w:rPr>
              <w:lastRenderedPageBreak/>
              <w:t>использованием болтов, оцинкованных горячим способом, 8.8S U или 10.9S U в соответствии со стандартом ИСО 7411 или ИСО 7412.</w:t>
            </w:r>
          </w:p>
          <w:p w:rsidR="00610FBA" w:rsidRDefault="00AD37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3780">
              <w:rPr>
                <w:color w:val="2D2D2D"/>
                <w:sz w:val="23"/>
                <w:szCs w:val="23"/>
              </w:rPr>
              <w:pict>
                <v:shape id="_x0000_i111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Информацию о значениях расчетной нагрузки см. в разделе 6.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11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Для класса качества 10 могут потребоваться меры предосторожности во избежание водородного охрупчивания. Необходимо привести ссылку на будущий международный стандарт по электролитическим покрытиям резьбовых компонентов.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11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Черная оксидная пленка с тонким остаточным масляным покрытием означает нормальное качество поверхности, получаемое в результате изготовления.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11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Нанесение других покрытий может быть оговорено между потребителем и изготовителем при условии, что эти покрытия не ухудшают механических характеристик.</w:t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="00610FBA">
              <w:rPr>
                <w:color w:val="2D2D2D"/>
                <w:sz w:val="23"/>
                <w:szCs w:val="23"/>
              </w:rPr>
              <w:br/>
            </w:r>
            <w:r w:rsidRPr="00AD3780">
              <w:rPr>
                <w:color w:val="2D2D2D"/>
                <w:sz w:val="23"/>
                <w:szCs w:val="23"/>
              </w:rPr>
              <w:pict>
                <v:shape id="_x0000_i111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610F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10FBA">
              <w:rPr>
                <w:color w:val="2D2D2D"/>
                <w:sz w:val="23"/>
                <w:szCs w:val="23"/>
              </w:rPr>
              <w:t>За исключением допуска на перпендикулярность для несущей поверхности.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 Смазочное покрытие для оцинкованных крепежных элементов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 наличии на крепежных изделиях покрытий, нанесенных электролитическим или горячим способом, изготовитель должен нанести на болты или гайки смазку для предотвращения заедания в резьбовом соединении. Информация о правилах испытания эффективности смазки приведена в приложении В. (См. приложение Г настоящего стандарта.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Прим. перев</w:t>
      </w:r>
      <w:r>
        <w:rPr>
          <w:rFonts w:ascii="Arial" w:hAnsi="Arial" w:cs="Arial"/>
          <w:color w:val="2D2D2D"/>
          <w:spacing w:val="2"/>
          <w:sz w:val="23"/>
          <w:szCs w:val="23"/>
        </w:rPr>
        <w:t>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Значения пробных нагрузок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4"/>
        <w:gridCol w:w="2845"/>
        <w:gridCol w:w="2112"/>
        <w:gridCol w:w="2166"/>
        <w:gridCol w:w="1820"/>
      </w:tblGrid>
      <w:tr w:rsidR="00610FBA" w:rsidTr="00610FBA">
        <w:trPr>
          <w:trHeight w:val="15"/>
        </w:trPr>
        <w:tc>
          <w:tcPr>
            <w:tcW w:w="1478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15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площадь стандартной испытательной оправки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16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17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8.35pt;height:17.6pt"/>
              </w:pic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 6Н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 для оцинковки горячим способом 6АХ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 нагрузка 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233680"/>
                  <wp:effectExtent l="19050" t="0" r="8255" b="0"/>
                  <wp:docPr id="186" name="Рисунок 18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), Н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104900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168900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182900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195500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305000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(М22)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325700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377200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439500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(М27)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534700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571500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603100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653600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698400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М36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878300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951800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1017200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 Все другие требования по прочностным характеристикам соответствуют ИСО 898-2.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 Методы проведения испытаний см. в ИСО 898-2.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 Пробные нагрузки определены на основе следующих напряжений от пробной нагрузки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8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5.0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гаек класса прочности 8 с полем допуска 6Н: 1075 Н/мм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9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гаек класса прочности 8 с полем допуска для оцинковки горячим способом 6АХ: 1165 Н/мм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0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гаек класса прочности 10: 1245 Н/мм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1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 В случаях приемки гаек на основании значений твердости допустимыми пределами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гаек класса прочности 8 с полем допуска 6Н: по ИСО 898-2, класс прочности 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всех гаек класса прочности 10: по ИСО 898-2, класс прочности 10;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оцинкованных горячим способом гаек класса прочности 8 с полем допуска 6АХ: 260-353 HV (24-36 HRC).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 Обозначение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обозначения высокопрочной шестигранной гайки с широкими гранями с резьбой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2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20.95pt;height:14.2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M20 и классом прочности 8: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Шестигранная гайка ИСО 4775-М20-8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наличии на поверхности гайки покрытия его обозначение должно быть включено в обозначение гайки.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 Маркировка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Маркировка высокопрочных конструкционных гаек включает в себя: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a) маркировку класса прочности цифрами и букву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D3780" w:rsidRPr="00AD37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3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обозначения высокопрочной гайки с увеличенным размером под ключ;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b) идентификационную маркировку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должна быть расположена на верхней либо нижней поверхности гаек с фаской и должна быть выпуклой либо вдавленной на опорной поверхности гайки, не соприкасающейся с шайбой.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маркировки (класс прочности 10)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90115" cy="1392555"/>
            <wp:effectExtent l="19050" t="0" r="635" b="0"/>
            <wp:docPr id="193" name="Рисунок 193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(справочное). Текст приложений А и В международного стандарта ИСО 4775:1984, не включенных в настоящий стандарт в связи с нецелесообразностью их применения в национальной стандартизации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резьб для гаек с горячим цинковым покрытием с полем допуска 6АХ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приложении приведена информация о предельных размерах винтовых резьб гаек с горячим цинковым покрытием для поля допуска резьбы 6АХ. Предельные размеры, приведенные в таблице 4, действительны до нанесения горячего покрытия погружением.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Предельные размеры винтовых резьб для поля допуска 6АХ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6"/>
        <w:gridCol w:w="1490"/>
        <w:gridCol w:w="1490"/>
        <w:gridCol w:w="1639"/>
        <w:gridCol w:w="1490"/>
        <w:gridCol w:w="1490"/>
        <w:gridCol w:w="1342"/>
      </w:tblGrid>
      <w:tr w:rsidR="00610FBA" w:rsidTr="00610FBA">
        <w:trPr>
          <w:trHeight w:val="15"/>
        </w:trPr>
        <w:tc>
          <w:tcPr>
            <w:tcW w:w="1478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D3780" w:rsidRPr="00AD3780">
              <w:rPr>
                <w:color w:val="2D2D2D"/>
                <w:sz w:val="23"/>
                <w:szCs w:val="23"/>
              </w:rPr>
              <w:pict>
                <v:shape id="_x0000_i1124" type="#_x0000_t75" alt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Наибольший диаметр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Средний диаметр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диаметр</w:t>
            </w:r>
          </w:p>
        </w:tc>
      </w:tr>
      <w:tr w:rsidR="00610FBA" w:rsidTr="00610FBA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10,455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16,544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14,235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17,694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19,694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21,202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27,981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24,252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26,751</w:t>
            </w:r>
          </w:p>
        </w:tc>
      </w:tr>
      <w:tr w:rsidR="00610FBA" w:rsidTr="00610FB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37,189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32,270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 Гайки перед нанесением покрытия имеют превышение размеров резьбы по сравнению с гайками после нанесения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 Превышение размеров резьбы под покрытие: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350 мкм для М12;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400 мкм для М16, М20 и М22;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450 мкм для М24;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500 мкм для М27;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550 мкм для М30;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600 мкм для М36.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Испытание для предотвращения заедания для крепежных элементов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с электролитическим или горячим цинковым покрытием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Метод испытания эффективности смазочного покрытия, нанесенного на узлы, оцинкованные электролитическим или горячим способом, заключается в следующем: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a) Испытание следует проводить на болтах и гайках, подготовленных согласованным между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изготовителем и потребителем способом, а также имеющих смазочное покрытие в соответствии с требованиями раздела 5. В целях данного испытания не должно быть нанесено какое-либо еще смазочное покрытие. В случаях если два вышеупомянутых требования не могут быть удовлетворены, испытание для предотвращения заедания регулируется соглашением между изготовителем и потребителем. Тем не менее, смазочное покрытие должно быть нанесено. Если испытание проводится потребителем, оно должно быть проведено немедленно после получения болтов и гаек от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b) Болт с гайкой и шайбой, выбранные для испытания, должны быть установлены в болтовое соединение стальных листов (при этом шайба должна находиться непосредственно под гайкой) такой общей толщины, что между несущей поверхностью головки болта и гайкой располагались бы не менее шести полных витков резьбы болта. Диаметр отверстий узла должен превосходить диаметр резьбы болта на 1-2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c) Гайка первоначально должна быть затянута так, чтобы создать нагрузку на болт не менее 10% заданного нормативного усилия затяжки. При этом первоначальном затягивании необходимо отметить положение болта и гайки для того, чтобы обозначить начальную точку измеряемого вращательного движения. В ходе вращения гайки вращение болта должно быть исключено, а окончательное напряжение должно быть достигнуто без остановки движения гайки. Гайка должна вращаться в соответствии с требованиями таблицы 5 из исходной точки затягивания без разрушения болта либо сдирания верхнего слоя болта, либо срыва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d) Данное испытание может быть заменено на альтернативное по соглашению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Требования к вращению гайки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1"/>
        <w:gridCol w:w="5016"/>
      </w:tblGrid>
      <w:tr w:rsidR="00610FBA" w:rsidTr="00610FBA">
        <w:trPr>
          <w:trHeight w:val="15"/>
        </w:trPr>
        <w:tc>
          <w:tcPr>
            <w:tcW w:w="591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 (номинальная)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Вращение гайки (минимальное)</w:t>
            </w:r>
          </w:p>
        </w:tc>
      </w:tr>
      <w:tr w:rsidR="00610FBA" w:rsidTr="00610FB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80975"/>
                  <wp:effectExtent l="19050" t="0" r="4445" b="0"/>
                  <wp:docPr id="195" name="Рисунок 195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180°</w:t>
            </w:r>
          </w:p>
        </w:tc>
      </w:tr>
      <w:tr w:rsidR="00610FBA" w:rsidTr="00610FBA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80975"/>
                  <wp:effectExtent l="19050" t="0" r="9525" b="0"/>
                  <wp:docPr id="196" name="Рисунок 19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240°</w:t>
            </w:r>
          </w:p>
        </w:tc>
      </w:tr>
      <w:tr w:rsidR="00610FBA" w:rsidTr="00610FBA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80975"/>
                  <wp:effectExtent l="19050" t="0" r="9525" b="0"/>
                  <wp:docPr id="197" name="Рисунок 197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300°</w:t>
            </w:r>
          </w:p>
        </w:tc>
      </w:tr>
      <w:tr w:rsidR="00610FBA" w:rsidTr="00610FBA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80975"/>
                  <wp:effectExtent l="19050" t="0" r="9525" b="0"/>
                  <wp:docPr id="198" name="Рисунок 198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360°</w:t>
            </w:r>
          </w:p>
        </w:tc>
      </w:tr>
      <w:tr w:rsidR="00610FBA" w:rsidTr="00610FBA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180975"/>
                  <wp:effectExtent l="19050" t="0" r="0" b="0"/>
                  <wp:docPr id="199" name="Рисунок 199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Р 52645-2006 (ИСО 4775:1984) Гайки высокопрочные шестигранные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420°</w:t>
            </w:r>
          </w:p>
        </w:tc>
      </w:tr>
    </w:tbl>
    <w:p w:rsidR="00610FBA" w:rsidRDefault="00610FBA" w:rsidP="00610F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 (справочное). Сведения о соответствии ссылочных международных стандартов национальным стандартам Российской Федерации, использованным в настоящем стандарте в качестве нормативных ссылок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Д.1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1"/>
        <w:gridCol w:w="7586"/>
      </w:tblGrid>
      <w:tr w:rsidR="00610FBA" w:rsidTr="00610FBA">
        <w:trPr>
          <w:trHeight w:val="15"/>
        </w:trPr>
        <w:tc>
          <w:tcPr>
            <w:tcW w:w="2957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610FBA" w:rsidRDefault="00610FBA">
            <w:pPr>
              <w:rPr>
                <w:sz w:val="2"/>
                <w:szCs w:val="24"/>
              </w:rPr>
            </w:pP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национального стандарта Российской Федерации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международного стандарта и условное обозначение степени его соответствия ссылочному национальному стандарту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9.316-2006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10683:2000 Детали крепежные. Неэлектролитические цинковые покрытия (NEQ)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52628-2006</w:t>
            </w:r>
            <w:r>
              <w:rPr>
                <w:color w:val="2D2D2D"/>
                <w:sz w:val="23"/>
                <w:szCs w:val="23"/>
              </w:rPr>
              <w:br/>
              <w:t>(ИСО 898-2:1992,</w:t>
            </w:r>
            <w:r>
              <w:rPr>
                <w:color w:val="2D2D2D"/>
                <w:sz w:val="23"/>
                <w:szCs w:val="23"/>
              </w:rPr>
              <w:br/>
              <w:t>ИСО 898-6:1994)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898:1992 Механические свойства крепежных изделий. Часть 2. Гайки с установленными значениями контрольной нагрузки. Крупная резьба (MOD)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52643-2006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4775:1984 Гайки шестигранные для высокопрочных конструкционных болтовых соединений с широкими гранями. Класс точности В. Классы прочности 8 и 10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7411:1984 Болты с шестигранной головкой для высокопрочных конструкционных болтовых соединений с широкими гранями (длины резьб в соответствии с ИСО 888). Класс точности С. Классы прочности 8.8 и 10.9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7415:1984 Шайбы плоские для высокопрочных строительных болтов закаленные и отпущенные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3269:2000 Изделия крепежные. Приемочный контроль (NEQ)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52644-2006</w:t>
            </w:r>
            <w:r>
              <w:rPr>
                <w:color w:val="2D2D2D"/>
                <w:sz w:val="23"/>
                <w:szCs w:val="23"/>
              </w:rPr>
              <w:br/>
              <w:t>(ИСО 7411:1984)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7411:1984 Болты с шестигранной головкой для высокопрочных конструкционных болтовых соединений с широкими гранями (длины резьб в соответствии с ИСО 888). Класс точности С. Классы прочности 8.8 и 10.9 (MOD)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Р 52646-2006</w:t>
            </w:r>
            <w:r>
              <w:rPr>
                <w:color w:val="2D2D2D"/>
                <w:sz w:val="23"/>
                <w:szCs w:val="23"/>
              </w:rPr>
              <w:br/>
              <w:t>(ИСО 7415:1984)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7415:1984 Шайбы плоские для высокопрочных строительных болтов закаленные и отпущенные (MOD)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9.306-85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9717:1990 Покрытия конверсионные фосфатные по металлу. Методы определения характеристик (NEQ)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1759.0-87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8992:2005 Изделия крепежные. Общие требования для болтов, винтов, шпилек, гаек (NEQ)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1759.1-82*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4759-1:2000 Допуски крепежных изделий. Часть 1. Болты, винты и гайки с диаметром резьбы от 1,6 до 150 мм и классов точности А, В и С (NEQ)</w:t>
            </w:r>
          </w:p>
        </w:tc>
      </w:tr>
      <w:tr w:rsidR="00610FBA" w:rsidTr="00610FBA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___________________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* На территории Российской Федерации документ не действует.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ИСО 4759-1-2009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lastRenderedPageBreak/>
              <w:t>ГОСТ 1759.3-83*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6157-2:1983 Изделия крепежные. Несплошности поверхности. Часть 2. Гайки (NEQ)</w:t>
            </w:r>
          </w:p>
        </w:tc>
      </w:tr>
      <w:tr w:rsidR="00610FBA" w:rsidTr="00610FBA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___________________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документ не действует.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74F86">
              <w:rPr>
                <w:sz w:val="23"/>
                <w:szCs w:val="23"/>
              </w:rPr>
              <w:t>ГОСТ Р ИСО 6157-2-2009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15150-69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721-3-4:1994 Классификация внешних условий. Часть 3. Классификация групп внешних параметров и их жесткостей. Стационарное применение в местах, не защищенных от погодных условий (MOD)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16093-2004</w:t>
            </w:r>
            <w:r>
              <w:rPr>
                <w:color w:val="2D2D2D"/>
                <w:sz w:val="23"/>
                <w:szCs w:val="23"/>
              </w:rPr>
              <w:br/>
              <w:t>(ИСО 965-1:1998,</w:t>
            </w:r>
            <w:r>
              <w:rPr>
                <w:color w:val="2D2D2D"/>
                <w:sz w:val="23"/>
                <w:szCs w:val="23"/>
              </w:rPr>
              <w:br/>
              <w:t>ИСО 965-3:1998)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965-1:1998 Резьбы метрические ИСО общего назначения. Допуски. Часть 1. Общие положения и основные данные (MOD)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965-3:1998 Резьбы метрические ИСО общего назначения. Допуски. Часть 3. Предельные отклонения для конструкционных резьб (MOD)</w:t>
            </w:r>
          </w:p>
        </w:tc>
      </w:tr>
      <w:tr w:rsidR="00610FBA" w:rsidTr="00610F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4F86">
              <w:rPr>
                <w:sz w:val="23"/>
                <w:szCs w:val="23"/>
              </w:rPr>
              <w:t>ГОСТ 24705-2004</w:t>
            </w:r>
            <w:r>
              <w:rPr>
                <w:color w:val="2D2D2D"/>
                <w:sz w:val="23"/>
                <w:szCs w:val="23"/>
              </w:rPr>
              <w:br/>
              <w:t>(ИСО 724:1993)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724:1993 Резьбы метрические ИСО общего назначения. Основные размеры (MOD)</w:t>
            </w:r>
          </w:p>
        </w:tc>
      </w:tr>
      <w:tr w:rsidR="00610FBA" w:rsidTr="00610FBA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10FBA" w:rsidRDefault="00610F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настоящей таблице использованы следующие условные обозначения степени</w:t>
            </w:r>
            <w:r>
              <w:rPr>
                <w:color w:val="2D2D2D"/>
                <w:sz w:val="23"/>
                <w:szCs w:val="23"/>
              </w:rPr>
              <w:br/>
              <w:t>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MOD - модифицированные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NEQ - неэквивалентные стандарты.</w:t>
            </w:r>
          </w:p>
        </w:tc>
      </w:tr>
    </w:tbl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2007</w:t>
      </w:r>
    </w:p>
    <w:p w:rsidR="00610FBA" w:rsidRDefault="00610FBA" w:rsidP="00610F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610FBA" w:rsidRDefault="00A57EB4" w:rsidP="00610FBA"/>
    <w:sectPr w:rsidR="00A57EB4" w:rsidRPr="00610FBA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7D" w:rsidRDefault="00E5487D" w:rsidP="00147683">
      <w:pPr>
        <w:spacing w:after="0" w:line="240" w:lineRule="auto"/>
      </w:pPr>
      <w:r>
        <w:separator/>
      </w:r>
    </w:p>
  </w:endnote>
  <w:endnote w:type="continuationSeparator" w:id="0">
    <w:p w:rsidR="00E5487D" w:rsidRDefault="00E5487D" w:rsidP="0014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83" w:rsidRDefault="00147683" w:rsidP="00147683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47683" w:rsidRDefault="001476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7D" w:rsidRDefault="00E5487D" w:rsidP="00147683">
      <w:pPr>
        <w:spacing w:after="0" w:line="240" w:lineRule="auto"/>
      </w:pPr>
      <w:r>
        <w:separator/>
      </w:r>
    </w:p>
  </w:footnote>
  <w:footnote w:type="continuationSeparator" w:id="0">
    <w:p w:rsidR="00E5487D" w:rsidRDefault="00E5487D" w:rsidP="0014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47683"/>
    <w:rsid w:val="002F0DC4"/>
    <w:rsid w:val="00417361"/>
    <w:rsid w:val="0044298F"/>
    <w:rsid w:val="00463F6D"/>
    <w:rsid w:val="004D60CA"/>
    <w:rsid w:val="00610FBA"/>
    <w:rsid w:val="006E34A7"/>
    <w:rsid w:val="00865359"/>
    <w:rsid w:val="009703F2"/>
    <w:rsid w:val="00A57EB4"/>
    <w:rsid w:val="00AD3780"/>
    <w:rsid w:val="00BD5B9F"/>
    <w:rsid w:val="00D37966"/>
    <w:rsid w:val="00D74F86"/>
    <w:rsid w:val="00D8013B"/>
    <w:rsid w:val="00E5487D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796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4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7683"/>
  </w:style>
  <w:style w:type="paragraph" w:styleId="ac">
    <w:name w:val="footer"/>
    <w:basedOn w:val="a"/>
    <w:link w:val="ad"/>
    <w:uiPriority w:val="99"/>
    <w:semiHidden/>
    <w:unhideWhenUsed/>
    <w:rsid w:val="0014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7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773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86070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90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04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4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4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7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4208</Words>
  <Characters>23986</Characters>
  <Application>Microsoft Office Word</Application>
  <DocSecurity>0</DocSecurity>
  <Lines>199</Lines>
  <Paragraphs>56</Paragraphs>
  <ScaleCrop>false</ScaleCrop>
  <Manager>Kolisto</Manager>
  <Company>http://gosstandart.info/</Company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2017-05-30T09:20:00Z</dcterms:created>
  <dcterms:modified xsi:type="dcterms:W3CDTF">2017-08-15T08:47:00Z</dcterms:modified>
</cp:coreProperties>
</file>