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6A" w:rsidRDefault="00B8166A" w:rsidP="00B8166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53118-2008 Варенье. Общие технические условия (с Поправкой)</w:t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53118-2008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Н54</w:t>
      </w:r>
    </w:p>
    <w:p w:rsidR="00B8166A" w:rsidRDefault="00B8166A" w:rsidP="00B8166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НАЦИОНАЛЬНЫЙ СТАНДАРТ РОССИЙСКОЙ ФЕДЕРАЦИИ</w:t>
      </w:r>
    </w:p>
    <w:p w:rsidR="00B8166A" w:rsidRDefault="00B8166A" w:rsidP="00B8166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ВАРЕНЬЕ</w:t>
      </w:r>
    </w:p>
    <w:p w:rsidR="00B8166A" w:rsidRDefault="00B8166A" w:rsidP="00B8166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Общие технические условия</w:t>
      </w:r>
    </w:p>
    <w:p w:rsidR="00B8166A" w:rsidRPr="00B8166A" w:rsidRDefault="00B8166A" w:rsidP="00B8166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Jams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r w:rsidRPr="00B8166A">
        <w:rPr>
          <w:rFonts w:ascii="Arial" w:hAnsi="Arial" w:cs="Arial"/>
          <w:color w:val="3C3C3C"/>
          <w:spacing w:val="1"/>
          <w:sz w:val="22"/>
          <w:szCs w:val="22"/>
          <w:lang w:val="en-US"/>
        </w:rPr>
        <w:t>General specifications</w:t>
      </w:r>
    </w:p>
    <w:p w:rsidR="00B8166A" w:rsidRP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B8166A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ОКС</w:t>
      </w:r>
      <w:r w:rsidRPr="00B8166A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67.080.10</w:t>
      </w:r>
      <w:r w:rsidRPr="00B8166A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B8166A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91 6331</w:t>
      </w:r>
    </w:p>
    <w:p w:rsidR="00B8166A" w:rsidRP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</w:t>
      </w:r>
      <w:r w:rsidRPr="00B8166A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t>введения</w:t>
      </w:r>
      <w:r w:rsidRPr="00B8166A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2010-01-01</w:t>
      </w:r>
    </w:p>
    <w:p w:rsidR="00B8166A" w:rsidRDefault="00B8166A" w:rsidP="00B8166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 w:rsidRPr="00B8166A"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 и принципы стандартизации в Российской Федерации установлены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1"/>
          <w:sz w:val="15"/>
          <w:szCs w:val="15"/>
        </w:rPr>
        <w:t>, а правила применения национальных стандартов Российской Федерации -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8166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 1.0-2004</w:t>
      </w:r>
      <w:r>
        <w:rPr>
          <w:rFonts w:ascii="Arial" w:hAnsi="Arial" w:cs="Arial"/>
          <w:color w:val="2D2D2D"/>
          <w:spacing w:val="1"/>
          <w:sz w:val="15"/>
          <w:szCs w:val="15"/>
        </w:rPr>
        <w:t> 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РАЗРАБОТАН Государственным научным учреждением "Всероссийский научно-исследовательский институт консервной и овощесушильной промышленности" (ГНУ "ВНИИКОП")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Техническим комитетом по стандартизации ТК 93 "Продукты переработки фруктов, овощей и грибов"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УТВЕРЖДЕН И ВВЕДЕН В ДЕЙСТВИЕ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18 декабря 2008 г. N 538-ст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ВНЕСЕНА поправка, опубликованная в ИУС N 2, 2010 год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Поправка внесена изготовителем базы данных</w:t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Настоящий стандарт распространяется на консервы - варенье, изготовленные из свежих или быстрозамороженных, или сушеных, целых или нарезанных фруктов [овощей], грецких орехов, лепестков роз путем уваривания их в сахарном растворе с частичной заменой или без замены патокой, с добавлением или без добавления пищевых органических кислот, пектина, пряностей, до достижения массовой доли растворимых сухих веществ не менее 55%.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Варенье предназначено для реализации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розничной торговой сети, для предприятий общественного питания и промышленного использования.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Требования безопасности изложены в 5.2.2 (в части массовой доли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сорбиновой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кислоты), 5.2.4, 5.2.5; обязательные требования к качеству - в 5.2.1, 5.2.2; к маркировке - в 5.5.1.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B8166A" w:rsidRDefault="00B8166A" w:rsidP="00B8166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8166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 51074-2003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Информация для потребителя.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8166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 51301-99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Инверсионно-вольтамперометрические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методы определения содержания токсичных элементов (кадмия, свинца, меди и цинка)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8166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 51766-2001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Атомно-абсорбционный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8166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 51962-2002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Инверсионно-вольтамперометрический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 определения массовой концентрации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8166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 52467-2005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фруктов, овощей и грибов. Термины и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8166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 52620-2006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Тара транспортная полимерная.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8166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 52814-2007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Методы выявления бактерий рода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Salmonella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8166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 52816-2007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выявления и определения количества бактерий группы кишечных палочек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колиформных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бактерий)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РСТ РСФСР 19-75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Малина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ежевика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свежие дикорастущие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РСТ РСФСР 21-75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Жимолость свежая съедобная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РСТ РСФСР 22-75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Калина лесная свежая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РСТ РСФСР 27-75</w:t>
      </w:r>
      <w:r>
        <w:rPr>
          <w:rFonts w:ascii="Arial" w:hAnsi="Arial" w:cs="Arial"/>
          <w:color w:val="2D2D2D"/>
          <w:spacing w:val="1"/>
          <w:sz w:val="15"/>
          <w:szCs w:val="15"/>
        </w:rPr>
        <w:t> Черника свежая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РСТ РСФСР 28-75</w:t>
      </w:r>
      <w:r>
        <w:rPr>
          <w:rFonts w:ascii="Arial" w:hAnsi="Arial" w:cs="Arial"/>
          <w:color w:val="2D2D2D"/>
          <w:spacing w:val="1"/>
          <w:sz w:val="15"/>
          <w:szCs w:val="15"/>
        </w:rPr>
        <w:t> Терн свежий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РСТ РСФСР 350-88</w:t>
      </w:r>
      <w:r>
        <w:rPr>
          <w:rFonts w:ascii="Arial" w:hAnsi="Arial" w:cs="Arial"/>
          <w:color w:val="2D2D2D"/>
          <w:spacing w:val="1"/>
          <w:sz w:val="15"/>
          <w:szCs w:val="15"/>
        </w:rPr>
        <w:t> Рябина черноплодная свежая.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РСТ РСФСР 351-88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Малина свежая.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РСТ РСФСР 657-81</w:t>
      </w:r>
      <w:r>
        <w:rPr>
          <w:rFonts w:ascii="Arial" w:hAnsi="Arial" w:cs="Arial"/>
          <w:color w:val="2D2D2D"/>
          <w:spacing w:val="1"/>
          <w:sz w:val="15"/>
          <w:szCs w:val="15"/>
        </w:rPr>
        <w:t> Яблоки сибирские свежие.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РСТ РСФСР 675-82</w:t>
      </w:r>
      <w:r>
        <w:rPr>
          <w:rFonts w:ascii="Arial" w:hAnsi="Arial" w:cs="Arial"/>
          <w:color w:val="2D2D2D"/>
          <w:spacing w:val="1"/>
          <w:sz w:val="15"/>
          <w:szCs w:val="15"/>
        </w:rPr>
        <w:t>* Кабачки свежие.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с 01.01.2010 действует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8166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 53084-2008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8.579-2002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21-94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Сахар-песок.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908-2004</w: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Кислота лимонная моногидрат пищевая.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1721-85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Морковь столовая свежая заготовляемая и поставляемая.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3318-74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Плоды черемухи обыкновенной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4427-82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Апельсины.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4428-82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Мандарины.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4429-82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Лимоны.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5717.2-2003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Банки стеклянные для консервов.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ГОСТ 6714-74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Плоды рябины обыкновенной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6828-89</w:t>
      </w:r>
      <w:r>
        <w:rPr>
          <w:rFonts w:ascii="Arial" w:hAnsi="Arial" w:cs="Arial"/>
          <w:color w:val="2D2D2D"/>
          <w:spacing w:val="1"/>
          <w:sz w:val="15"/>
          <w:szCs w:val="15"/>
        </w:rPr>
        <w:t> Земляника свежая. Требования при заготовках, поставках и реализации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6829-89</w:t>
      </w:r>
      <w:r>
        <w:rPr>
          <w:rFonts w:ascii="Arial" w:hAnsi="Arial" w:cs="Arial"/>
          <w:color w:val="2D2D2D"/>
          <w:spacing w:val="1"/>
          <w:sz w:val="15"/>
          <w:szCs w:val="15"/>
        </w:rPr>
        <w:t> Смородина черная свежая. Требования при заготовках, поставках и реализации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6830-89</w:t>
      </w:r>
      <w:r>
        <w:rPr>
          <w:rFonts w:ascii="Arial" w:hAnsi="Arial" w:cs="Arial"/>
          <w:color w:val="2D2D2D"/>
          <w:spacing w:val="1"/>
          <w:sz w:val="15"/>
          <w:szCs w:val="15"/>
        </w:rPr>
        <w:t> Крыжовник свежий. Требования при заготовках, поставках и реализации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7178-85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Дыни свежие.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7975-68</w:t>
      </w:r>
      <w:r>
        <w:rPr>
          <w:rFonts w:ascii="Arial" w:hAnsi="Arial" w:cs="Arial"/>
          <w:color w:val="2D2D2D"/>
          <w:spacing w:val="1"/>
          <w:sz w:val="15"/>
          <w:szCs w:val="15"/>
        </w:rPr>
        <w:t> Тыква продовольственная свежая.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8756.1-79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Методы определения органолептических показателей, массы нетто или объема и массовой доли составных частей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8756.18-70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Методы определения внешнего вида, герметичности тары и состояния внутренней поверхности металлической тары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8777-80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Бочки деревянные заливные и сухотарные.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9338-80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Барабаны фанерные.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10131-93</w:t>
      </w:r>
      <w:r>
        <w:rPr>
          <w:rFonts w:ascii="Arial" w:hAnsi="Arial" w:cs="Arial"/>
          <w:color w:val="2D2D2D"/>
          <w:spacing w:val="1"/>
          <w:sz w:val="15"/>
          <w:szCs w:val="15"/>
        </w:rPr>
        <w:t> Ящики из древесины и древесных материалов для продукции пищевых отраслей промышленности, сельского хозяйства и спичек.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10444.12-88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определения дрожжей и плесневых грибов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10444.15-94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Методы определения количества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мезофильных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аэробных и факультативно-анаэробных микроорганизмов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13358-84</w:t>
      </w:r>
      <w:r>
        <w:rPr>
          <w:rFonts w:ascii="Arial" w:hAnsi="Arial" w:cs="Arial"/>
          <w:color w:val="2D2D2D"/>
          <w:spacing w:val="1"/>
          <w:sz w:val="15"/>
          <w:szCs w:val="15"/>
        </w:rPr>
        <w:t> Ящики дощатые для консервов.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13516-86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Ящики из гофрированного картона для консервов, пресервов и пищевых жидкостей.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13799-81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Продукция плодовая, ягодная, овощная и грибная консервированная. Упаковка, маркировка, транспортирование и хранение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16524-70</w:t>
      </w:r>
      <w:r>
        <w:rPr>
          <w:rFonts w:ascii="Arial" w:hAnsi="Arial" w:cs="Arial"/>
          <w:color w:val="2D2D2D"/>
          <w:spacing w:val="1"/>
          <w:sz w:val="15"/>
          <w:szCs w:val="15"/>
        </w:rPr>
        <w:t> Кизил свежий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17065-94</w:t>
      </w:r>
      <w:r>
        <w:rPr>
          <w:rFonts w:ascii="Arial" w:hAnsi="Arial" w:cs="Arial"/>
          <w:color w:val="2D2D2D"/>
          <w:spacing w:val="1"/>
          <w:sz w:val="15"/>
          <w:szCs w:val="15"/>
        </w:rPr>
        <w:t> Барабаны картонные навивные.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19215-73</w:t>
      </w:r>
      <w:r>
        <w:rPr>
          <w:rFonts w:ascii="Arial" w:hAnsi="Arial" w:cs="Arial"/>
          <w:color w:val="2D2D2D"/>
          <w:spacing w:val="1"/>
          <w:sz w:val="15"/>
          <w:szCs w:val="15"/>
        </w:rPr>
        <w:t> Клюква свежая. Требования при заготовках, поставках и реализации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19360-74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Мешки-вкладыши пленочные.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20450-75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Брусника свежая. Требования при заготовках, поставках и реализации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21205-83</w: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Кислота винная пищевая.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21405-75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Алыча мелкоплодная свежая.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21713-76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Груши свежие поздних сроков созревания.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21714-76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Груши свежие ранних сроков созревания.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21715-76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Айва свежая.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21832-76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Абрикосы свежие.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21833-76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Персики свежие.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21920-76</w:t>
      </w:r>
      <w:r>
        <w:rPr>
          <w:rFonts w:ascii="Arial" w:hAnsi="Arial" w:cs="Arial"/>
          <w:color w:val="2D2D2D"/>
          <w:spacing w:val="1"/>
          <w:sz w:val="15"/>
          <w:szCs w:val="15"/>
        </w:rPr>
        <w:t> Слива и алыча крупноплодная свежие.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21921-76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Вишня свежая.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ГОСТ 21922-76</w:t>
      </w:r>
      <w:r>
        <w:rPr>
          <w:rFonts w:ascii="Arial" w:hAnsi="Arial" w:cs="Arial"/>
          <w:color w:val="2D2D2D"/>
          <w:spacing w:val="1"/>
          <w:sz w:val="15"/>
          <w:szCs w:val="15"/>
        </w:rPr>
        <w:t> Черешня свежая.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24556-89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витамина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25250-88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Пленка поливинилхлоридная для изготовления тары под пищевые продукты и лекарственные средства.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25555.3-82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минеральных примесей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25749-2005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Крышки металлические винтовые.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26181-84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переработки плодов и овощей. Методы определения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сорбиновой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26313-84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Правила приемки, методы отбора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26323-84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содержания примесей растительного происхождения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26668-85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и вкусовые. Методы отбора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26669-85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и вкусовые. Подготовка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26670-91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культивирования микроорганизмов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26671-85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овощей, консервы мясные и мясорастительные. Подготовка проб для лабораторных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26927-86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ртути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26929-94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26930-86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26932-86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свинца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26933-86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кадмия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26935-86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 определения олова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27572-87</w:t>
      </w:r>
      <w:r>
        <w:rPr>
          <w:rFonts w:ascii="Arial" w:hAnsi="Arial" w:cs="Arial"/>
          <w:color w:val="2D2D2D"/>
          <w:spacing w:val="1"/>
          <w:sz w:val="15"/>
          <w:szCs w:val="15"/>
        </w:rPr>
        <w:t> Яблоки свежие для промышленной переработки.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28038-89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переработки плодов и овощей. Методы определения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микотоксина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патулина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28501-90</w:t>
      </w:r>
      <w:r>
        <w:rPr>
          <w:rFonts w:ascii="Arial" w:hAnsi="Arial" w:cs="Arial"/>
          <w:color w:val="2D2D2D"/>
          <w:spacing w:val="1"/>
          <w:sz w:val="15"/>
          <w:szCs w:val="15"/>
        </w:rPr>
        <w:t> Фрукты косточковые сушеные.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28502-90</w:t>
      </w:r>
      <w:r>
        <w:rPr>
          <w:rFonts w:ascii="Arial" w:hAnsi="Arial" w:cs="Arial"/>
          <w:color w:val="2D2D2D"/>
          <w:spacing w:val="1"/>
          <w:sz w:val="15"/>
          <w:szCs w:val="15"/>
        </w:rPr>
        <w:t> Фрукты семечковые сушеные.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28562-90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Рефрактометрический метод определения растворимых сухих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29186-91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Пектин.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29187-91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Плоды и ягоды быстрозамороженные.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29270-95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нитратов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30178-96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30349-96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Плоды, овощи и продукты их переработки. Методы определения остаточных количе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ств хл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орорганических пестицидов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30425-97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Консервы. Метод определения промышленной стерильности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30538-97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30710-2001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Плоды, овощи и продукты их переработки.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Методы определения остаточных количеств фосфорорганических пестицидов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а также по соответствующим ежемесячно издаваемым информационным указателям, опубликованным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Термины и определения</w:t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применены термины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8166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 52467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Классификация</w:t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4.1 Варенье по способу изготовления подразделяют: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 стерилизованное, в том числе фасованное способом "горячего розлива" в герметично укупоренную тару (консервы);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нестерилизованное (с консервантом или без консерванта), фасованное в мелкую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термоформованную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герметично укупоренную тару из полимерных термопластичных материалов, вместимостью не более 0,5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Р 53118-2008 Варенье. Общие технические условия (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(консервы);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нестерилизованное варенье-полуфабрикат (с консервантом или без консерванта), фасованное в крупную негерметичную тару.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зависимости от рецептуры стерилизованное варенье может быть изготовлено с наименованием "Домашнее" - с массовой долей сухих веществ не менее 55%. Массовая доля фруктовой [овощной] части для варенья "Домашнее" - не менее 45%.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 Варенье может быть витаминизированным, то есть изготовленным с добавлением аскорбиновой кислоты - витамина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других витаминов или комплексных витаминных смесей (премиксов).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4.4 Варенье изготавливают следующих видов и наименований: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фруктовые: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абрикосовое,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айвовое,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алычовое,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ананасовое,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апельсиновое,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барбарисовое,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брусничное,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виноградное,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вишневое,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голубичное,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грушевое,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ежевичное,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жерделевое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 жимолости,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земляничное (клубничное),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из инжира,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калиновое,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 киви,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кизиловое,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клюквенное,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крыжовниковое,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 лепестков роз,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 лимонника,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лимонное,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малиновое,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мандариновое,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облепиховое,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ореховое,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персиковое,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рябиновое,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сливовое,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терновое,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ткемалевое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 фейхоа,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 физалиса,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 хурмы,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черешневое,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черничное,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черноплодно-рябиновое,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черносливовое,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черносмородиновое,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шелковицы,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яблочное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овощные: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дынное,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кабачковое,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морковное,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тыквенное.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B8166A" w:rsidRDefault="00B8166A" w:rsidP="00B8166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Технические требования</w:t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Варенье изготавливают в соответствии с требованиями настоящего стандарта по технологической инструкции и рецептурам на варенье конкретных наименований, с соблюдением требований, установленных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]-[6].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5.2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5.2.1 Требования к органолептическим показателям варенья приведены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1 - Органолептические показатели варенья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31"/>
        <w:gridCol w:w="8558"/>
      </w:tblGrid>
      <w:tr w:rsidR="00B8166A" w:rsidTr="00B8166A">
        <w:trPr>
          <w:trHeight w:val="15"/>
        </w:trPr>
        <w:tc>
          <w:tcPr>
            <w:tcW w:w="2033" w:type="dxa"/>
            <w:hideMark/>
          </w:tcPr>
          <w:p w:rsidR="00B8166A" w:rsidRDefault="00B8166A">
            <w:pPr>
              <w:rPr>
                <w:sz w:val="2"/>
                <w:szCs w:val="24"/>
              </w:rPr>
            </w:pPr>
          </w:p>
        </w:tc>
        <w:tc>
          <w:tcPr>
            <w:tcW w:w="9425" w:type="dxa"/>
            <w:hideMark/>
          </w:tcPr>
          <w:p w:rsidR="00B8166A" w:rsidRDefault="00B8166A">
            <w:pPr>
              <w:rPr>
                <w:sz w:val="2"/>
                <w:szCs w:val="24"/>
              </w:rPr>
            </w:pPr>
          </w:p>
        </w:tc>
      </w:tr>
      <w:tr w:rsidR="00B8166A" w:rsidTr="00B8166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</w:t>
            </w:r>
          </w:p>
        </w:tc>
      </w:tr>
      <w:tr w:rsidR="00B8166A" w:rsidTr="00B8166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 xml:space="preserve">Уваренные, равномерно распределенные в густом сахарном сиропе фрукты (овощи), однородные по степени зрелости и величине, сохранившие свою форму, </w:t>
            </w:r>
            <w:proofErr w:type="spellStart"/>
            <w:r>
              <w:rPr>
                <w:color w:val="2D2D2D"/>
                <w:sz w:val="15"/>
                <w:szCs w:val="15"/>
              </w:rPr>
              <w:t>несморщенные</w:t>
            </w:r>
            <w:proofErr w:type="spellEnd"/>
            <w:r>
              <w:rPr>
                <w:color w:val="2D2D2D"/>
                <w:sz w:val="15"/>
                <w:szCs w:val="15"/>
              </w:rPr>
              <w:t>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плоды косточковые мелкоплодные (алыча, вишня, кизил, слива, ткемали, терн, черешня) - с косточкой или без косточки;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- плоды косточковые крупноплодные (абрикосы, алыча, </w:t>
            </w:r>
            <w:proofErr w:type="spellStart"/>
            <w:r>
              <w:rPr>
                <w:color w:val="2D2D2D"/>
                <w:sz w:val="15"/>
                <w:szCs w:val="15"/>
              </w:rPr>
              <w:t>жердели</w:t>
            </w:r>
            <w:proofErr w:type="spellEnd"/>
            <w:r>
              <w:rPr>
                <w:color w:val="2D2D2D"/>
                <w:sz w:val="15"/>
                <w:szCs w:val="15"/>
              </w:rPr>
              <w:t>, сливы, персики) - целые плоды, половинки, четвертинки, кусочки или дольки) с косточкой или без косточки;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- </w:t>
            </w:r>
            <w:proofErr w:type="gramStart"/>
            <w:r>
              <w:rPr>
                <w:color w:val="2D2D2D"/>
                <w:sz w:val="15"/>
                <w:szCs w:val="15"/>
              </w:rPr>
              <w:t>дыня и овощи - кубики, брусочки без кожицы;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плоды семечковые (айва, груши, яблоки) - половинки, четвертинки, без семенного гнезда, с кожицей или без кожицы;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фрукты цитрусовые (апельсины, мандарины, хурма, лимоны) - дольки или кружки, очищенные от кожицы;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фрукты тропические (ананасы, киви) - кусочки, сегменты, очищенные от кожицы;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ягоды - целые, без чашелистиков, плодоножек и гребней;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орехи, фейхоа - целые плоды без верхнего слоя кожицы;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- лепестки роз - отделенные от цветоложа, </w:t>
            </w:r>
            <w:proofErr w:type="spellStart"/>
            <w:r>
              <w:rPr>
                <w:color w:val="2D2D2D"/>
                <w:sz w:val="15"/>
                <w:szCs w:val="15"/>
              </w:rPr>
              <w:t>несморщенные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gramStart"/>
            <w:r>
              <w:rPr>
                <w:color w:val="2D2D2D"/>
                <w:sz w:val="15"/>
                <w:szCs w:val="15"/>
              </w:rPr>
              <w:t>Допускается: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наличие неравномерных по величине ягод земляники (клубники) и черной смородины, а также вишни и черешни;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в варенье из вишни и черешни - наличие плодов с косточкой не более 5%, а также единичные косточки;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в варенье из смородины, винограда, крыжовника, малины и земляники - незначительное количество семян и взвешенных частиц плодовой мякоти в сиропе;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- </w:t>
            </w:r>
            <w:proofErr w:type="gramStart"/>
            <w:r>
              <w:rPr>
                <w:color w:val="2D2D2D"/>
                <w:sz w:val="15"/>
                <w:szCs w:val="15"/>
              </w:rPr>
              <w:t>косточковые плоды с треснувшей кожицей и не сохранившие свою форму - не более 25% по массе; плоды сморщенные - не более 15% по массе;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наличие слоя сиропа без плодов и ягод - не более 1,5 см, в варенье из земляники - не более 2,5 см.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Не допускается: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наличие дробленых косточек;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наличие кристаллов винного камня в виноградном варенье</w:t>
            </w:r>
            <w:proofErr w:type="gramEnd"/>
          </w:p>
        </w:tc>
      </w:tr>
      <w:tr w:rsidR="00B8166A" w:rsidTr="00B8166A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Консистенция</w:t>
            </w:r>
          </w:p>
        </w:tc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Сироп густой, </w:t>
            </w:r>
            <w:proofErr w:type="spellStart"/>
            <w:r>
              <w:rPr>
                <w:color w:val="2D2D2D"/>
                <w:sz w:val="15"/>
                <w:szCs w:val="15"/>
              </w:rPr>
              <w:t>нежелированный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Фрукты и овощи нежесткие, хорошо проваренные, но не разваренные.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Допускаются: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  <w:t xml:space="preserve">- легкое </w:t>
            </w:r>
            <w:proofErr w:type="spellStart"/>
            <w:r>
              <w:rPr>
                <w:color w:val="2D2D2D"/>
                <w:sz w:val="15"/>
                <w:szCs w:val="15"/>
              </w:rPr>
              <w:t>желирование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сиропа;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наличие жестких или разваренных плодов и ягод - не более 15% по массе.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Не допускается засахаривание продукта</w:t>
            </w:r>
          </w:p>
        </w:tc>
      </w:tr>
      <w:tr w:rsidR="00B8166A" w:rsidTr="00B8166A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Вкус и запах</w:t>
            </w:r>
          </w:p>
        </w:tc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Приятные</w:t>
            </w:r>
            <w:proofErr w:type="gramEnd"/>
            <w:r>
              <w:rPr>
                <w:color w:val="2D2D2D"/>
                <w:sz w:val="15"/>
                <w:szCs w:val="15"/>
              </w:rPr>
              <w:t>, свойственные фруктам, из которых изготовлено варенье. Вкус сладкий или кисло-сладкий.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Допускается наличие легкого привкуса </w:t>
            </w:r>
            <w:proofErr w:type="spellStart"/>
            <w:r>
              <w:rPr>
                <w:color w:val="2D2D2D"/>
                <w:sz w:val="15"/>
                <w:szCs w:val="15"/>
              </w:rPr>
              <w:t>карамелизованного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сахара в варенье из сухофруктов.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Посторонние привкус и запах не допускаются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B8166A" w:rsidTr="00B8166A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</w:t>
            </w:r>
          </w:p>
        </w:tc>
        <w:tc>
          <w:tcPr>
            <w:tcW w:w="9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Однородный</w:t>
            </w:r>
            <w:proofErr w:type="gramEnd"/>
            <w:r>
              <w:rPr>
                <w:color w:val="2D2D2D"/>
                <w:sz w:val="15"/>
                <w:szCs w:val="15"/>
              </w:rPr>
              <w:t>, соответствующий цвету фруктов или овощей, из которых изготовлено варенье.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Для варенья из грецких орехов - </w:t>
            </w:r>
            <w:proofErr w:type="gramStart"/>
            <w:r>
              <w:rPr>
                <w:color w:val="2D2D2D"/>
                <w:sz w:val="15"/>
                <w:szCs w:val="15"/>
              </w:rPr>
              <w:t>от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темно-желтого до темно-коричневого с фиолетовым оттенком.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Для варенья из лепестков роз - </w:t>
            </w:r>
            <w:proofErr w:type="gramStart"/>
            <w:r>
              <w:rPr>
                <w:color w:val="2D2D2D"/>
                <w:sz w:val="15"/>
                <w:szCs w:val="15"/>
              </w:rPr>
              <w:t>от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светло-розового до темно-розового со светло-коричневым оттенком</w:t>
            </w:r>
          </w:p>
        </w:tc>
      </w:tr>
      <w:tr w:rsidR="00B8166A" w:rsidTr="00B8166A"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Примечание - Варенье из айвы, ананасов, апельсинов, груш, киви, мандаринов, персиков, яблок и овощей изготовляют с предварительной очисткой от кожицы.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Допускается изготовлять варенье без очистки от кожицы из тонкокожих сортов яблок, груш, айвы и неопушенных сортов персиков.</w:t>
            </w:r>
          </w:p>
        </w:tc>
      </w:tr>
    </w:tbl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5.2.2 Требования к физико-химическим показателям варенья приведены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71"/>
        <w:gridCol w:w="1918"/>
      </w:tblGrid>
      <w:tr w:rsidR="00B8166A" w:rsidTr="00B8166A">
        <w:trPr>
          <w:trHeight w:val="15"/>
        </w:trPr>
        <w:tc>
          <w:tcPr>
            <w:tcW w:w="9425" w:type="dxa"/>
            <w:hideMark/>
          </w:tcPr>
          <w:p w:rsidR="00B8166A" w:rsidRDefault="00B8166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8166A" w:rsidRDefault="00B8166A">
            <w:pPr>
              <w:rPr>
                <w:sz w:val="2"/>
                <w:szCs w:val="24"/>
              </w:rPr>
            </w:pPr>
          </w:p>
        </w:tc>
      </w:tr>
      <w:tr w:rsidR="00B8166A" w:rsidTr="00B8166A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показателя</w:t>
            </w:r>
          </w:p>
        </w:tc>
      </w:tr>
      <w:tr w:rsidR="00B8166A" w:rsidTr="00B8166A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фруктовой (овощной) части, %, не менее: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rPr>
                <w:sz w:val="24"/>
                <w:szCs w:val="24"/>
              </w:rPr>
            </w:pPr>
          </w:p>
        </w:tc>
      </w:tr>
      <w:tr w:rsidR="00B8166A" w:rsidTr="00B8166A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варенья "Домашнее"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</w:tr>
      <w:tr w:rsidR="00B8166A" w:rsidTr="00B8166A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варенья из лепестков роз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B8166A" w:rsidTr="00B8166A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варенья остальных наименований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</w:tr>
      <w:tr w:rsidR="00B8166A" w:rsidTr="00B8166A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варенья-полуфабриката - для промышленной переработки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B8166A" w:rsidTr="00B8166A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растворимых сухих веществ, %, не менее: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rPr>
                <w:sz w:val="24"/>
                <w:szCs w:val="24"/>
              </w:rPr>
            </w:pPr>
          </w:p>
        </w:tc>
      </w:tr>
      <w:tr w:rsidR="00B8166A" w:rsidTr="00B8166A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стерилизованном варенье (консервах), в том числе фасованном способом "горячего розлива" в герметично укупоренную тару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</w:tr>
      <w:tr w:rsidR="00B8166A" w:rsidTr="00B8166A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варенье "Домашнее"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</w:tr>
      <w:tr w:rsidR="00B8166A" w:rsidTr="00B8166A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варенье для промышленной переработки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</w:t>
            </w:r>
          </w:p>
        </w:tc>
      </w:tr>
      <w:tr w:rsidR="00B8166A" w:rsidTr="00B8166A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доля аскорбиновой кислоты (для </w:t>
            </w:r>
            <w:proofErr w:type="gramStart"/>
            <w:r>
              <w:rPr>
                <w:color w:val="2D2D2D"/>
                <w:sz w:val="15"/>
                <w:szCs w:val="15"/>
              </w:rPr>
              <w:t>варенья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витаминизированного аскорбиновой кислотой), %,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  <w:tr w:rsidR="00B8166A" w:rsidTr="00B8166A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сорбиновой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кислоты, %, не более: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rPr>
                <w:sz w:val="24"/>
                <w:szCs w:val="24"/>
              </w:rPr>
            </w:pPr>
          </w:p>
        </w:tc>
      </w:tr>
      <w:tr w:rsidR="00B8166A" w:rsidTr="00B8166A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в нестерилизованном варенье (консервах), фасованном в мелкую </w:t>
            </w:r>
            <w:proofErr w:type="spellStart"/>
            <w:r>
              <w:rPr>
                <w:color w:val="2D2D2D"/>
                <w:sz w:val="15"/>
                <w:szCs w:val="15"/>
              </w:rPr>
              <w:t>термоформованную</w:t>
            </w:r>
            <w:proofErr w:type="spellEnd"/>
            <w:r>
              <w:rPr>
                <w:color w:val="2D2D2D"/>
                <w:sz w:val="15"/>
                <w:szCs w:val="15"/>
              </w:rPr>
              <w:t>, герметично укупоренную тару из полимерных термопластичных материалов, вместимостью не более 0,5 дм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Р 53118-2008 Варенье. Общие технические условия (с Поправкой)" style="width:8.05pt;height:17.2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</w:tr>
      <w:tr w:rsidR="00B8166A" w:rsidTr="00B8166A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нестерилизованном варенье-полуфабрикате для промышленной переработки, фасованном в крупную негерметичную тару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B8166A" w:rsidTr="00B8166A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минеральных примесей, %, не более: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rPr>
                <w:sz w:val="24"/>
                <w:szCs w:val="24"/>
              </w:rPr>
            </w:pPr>
          </w:p>
        </w:tc>
      </w:tr>
      <w:tr w:rsidR="00B8166A" w:rsidTr="00B8166A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земляничном (клубничном), ежевичном, малиновом и варенье из шелковицы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  <w:tr w:rsidR="00B8166A" w:rsidTr="00B8166A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варенье остальных наименований (кроме варенья из овощей)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B8166A" w:rsidTr="00B8166A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примесей растительного происхождения, %, не более: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rPr>
                <w:sz w:val="24"/>
                <w:szCs w:val="24"/>
              </w:rPr>
            </w:pPr>
          </w:p>
        </w:tc>
      </w:tr>
      <w:tr w:rsidR="00B8166A" w:rsidTr="00B8166A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варенье из цитрусовых плодов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8166A" w:rsidTr="00B8166A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варенье остальных видов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  <w:tr w:rsidR="00B8166A" w:rsidTr="00B8166A">
        <w:tc>
          <w:tcPr>
            <w:tcW w:w="9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Посторонние примеси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</w:tr>
      <w:tr w:rsidR="00B8166A" w:rsidTr="00B8166A"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1 Массовую долю </w:t>
            </w:r>
            <w:proofErr w:type="spellStart"/>
            <w:r>
              <w:rPr>
                <w:color w:val="2D2D2D"/>
                <w:sz w:val="15"/>
                <w:szCs w:val="15"/>
              </w:rPr>
              <w:t>сорбиновой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кислоты определяют в нестерилизованном варенье, изготовленном с применением этого консерванта.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Массовую долю витамина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определяют в варенье, изготовленном с использованием аскорбиновой кислоты.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 Массовая доля других витаминов в варенье, витаминизированном другими витаминами или комплексными витаминными смесями (премиксами), не должна превышать норм, установленных нормативными правовыми актами Российской Федерации*.</w:t>
            </w:r>
          </w:p>
        </w:tc>
      </w:tr>
    </w:tbl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],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],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],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5.2.3 Требования к органолептическим и физико-химическим показателям (массовой доле сухих веществ, массовой доле аскорбиновой кислоты и других витаминов, содержанию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сорбиновой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кислоты) и пищевая ценность, обусловленные особенностями используемого сырья, рецептур и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технологии производства, могут быть установлены в документах, в соответствии с которыми изготавливают варенье конкретных наименований.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5.2.4 Содержание в варенье токсичных элементов, нитратов,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микотоксина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патулина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пестицидов, радионуклидов, хлорорганических пестицидов, фосфорорганических и других пестицидов, использованных при производстве сырья, не должно превышать норм, установленных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],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],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],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5.2.5 Микробиологические показатели нестерилизованного варенья не должны превышать норм, установленных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],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],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],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Стерилизованное варенье должно удовлетворять требованиям промышленной стерильности для консервов группы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5.3 Требования к сырью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изготовления варенья применяют следующие виды сырья и материалов: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абрикосы свежие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21832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айву свежую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21715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алычу крупноплодную свежую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21920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алычу мелкоплодную свежую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21405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ананасы свежие по документу, которому они должны соответствовать;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апельсины свежие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4427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барбарис свежий по документу, которому он должен соответствовать;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бруснику свежую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20450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вишню свежую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21921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голубику свежую по документу, которому она должна соответствовать;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груши свежие ранних и поздних сроков созревания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21714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21713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дыню свежую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7178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ежевику свежую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РСТ РСФСР 19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другому документу, которому она должна соответствовать;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жердели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свежие по документу, которому они должны соответствовать;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жимолость свежую съедобную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РСТ РСФСР 21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землянику (клубнику) свежую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6828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инжир свежий по документу, которому он должен соответствовать;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кабачки свежие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РСТ РСФСР 675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калину лесную свежую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РСТ РСФСР 22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киви свежие по документу, которому они должны соответствовать;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кизил свежий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16524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клюкву свежую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19215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крыжовник свежий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6830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лепестки эфиромасличных роз свежие по документу, которому они должны соответствовать;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лимоны свежие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4429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малину свежую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РСТ РСФСР 351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РСТ РСФСР 19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мандарины свежие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4428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морковь свежую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1721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морошку свежую дикорастущую по документу, которому она должна соответствовать;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облепиху свежую дикорастущую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6714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орехи грецкие зеленые свежие по документу, которому они должны соответствовать;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персики свежие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21833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рябину обыкновенную свежую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6714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сливу свежую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21920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смородину черную свежую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6829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терн свежий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РСТ РСФСР 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тыкву свежую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7975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фейхоа по документу, которому она должна соответствовать;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физалис по документу, которому он должен соответствовать;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хурму свежую по документу, которому она должна соответствовать;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черемуху свежую обыкновенную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3318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черешню свежую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21922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черноплодную рябину свежую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РСТ РСФСР 350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чернику свежую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РСТ РСФСР 27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чернослив сушеный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28501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шелковицу свежую по документу, которому она должна соответствовать;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яблоки свежие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27572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яблоки сибирские свежие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РСТ РСФСР 657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плоды и ягоды быстрозамороженные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29187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фрукты косточковые сушеные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28501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фрукты семечковые сушеные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28502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плоды и ягоды целые, нарезанные на кусочки и дольки, заготовленные асептическим способом, по документу, в соответствии с которым они изготовлены;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сахар-песок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пектин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29186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- сироп глюкозно-фруктозный, с массовой долей редуцирующих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ахаров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 менее 60% по документу, которому он должен соответствовать;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кислоту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сорбиновую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[5];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сорбат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по [6];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кислоту винную пищевую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21205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кислоту лимонную моногидрат пищевую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908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кислоту аскорбиновую по [7];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питьевую воду, не содержащую спор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мезофильных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клостридий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Р 53118-2008 Варенье. Общие технические условия (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к сырью могут быть установлены в договорах купли-продажи в виде ссылки на национальный стандарт или указанием конкретных показателей.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Сырье и материалы, используемые в производстве варенья, по показателям безопасности и микробиологическим показателям не должны превышать норм, установленных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],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],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],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5.4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5.4.1 Варенье фасуют в стеклянные банки, герметично укупориваемые металлическими лакированными крышками, и в тару из термопластичных полимерных материалов вместимостью не более 0,5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Р 53118-2008 Варенье. Общие технические условия (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упаковывают в транспортную тару.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Лакокрасочные покрытия внутренней поверхности металлических крышек должны соответствовать установленным требованиям [9].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заказу потребителя нестерилизованное варенье-полуфабрикат фасуют в транспортную тару вместимостью не более 200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Р 53118-2008 Варенье. Общие технические условия (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Рекомендуемая потребительская и транспортная тара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фасования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упаковывания варенья приведена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импортной тары, материалов и крышек с характеристиками не ниже указанных, разрешенных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5.4.2 Упаковывание потребительской тары с вареньем в транспортную тару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13799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5.4.3 Потребительская и транспортная тара должны обеспечивать сохранность продукции и соответствие требованиям настоящего стандарта в течение срока годности,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5.4.4 Масса нетто продукта в одной упаковочной единице должна соответствовать номинальной, указанной в маркировке на продукт в потребительской таре, с учетом допустимых отклонений.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Пределы допустимых отклонений массы нетто продукта в одной упаковочной единице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номинального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8.579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5.5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5.5.1 Маркировка продукта в потребительской таре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8166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 51074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13799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Пищевая ценность варенья - по приложению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этикетке или непосредственно на потребительской таре дополнительно должно быть указано: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"стерилизованное" или "нестерилизованное" - в зависимости от способа изготовления варенья;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"из сухофруктов" - для варенья, изготовленного с использованием сухофруктов;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"из быстрозамороженного сырья" - для варенья, изготовленного из быстрозамороженного сырья;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"Домашнее" - для варенья, изготовленного по рецептуре "Домашнего" и с показателями, соответствующими варенью "Домашнее";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"с витамином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" - для варенья, витаминизированного аскорбиновой кислотой;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"Витаминизированное" (с указанием конкретных наименований витаминов) - для варенья, изготовленного с добавлением витаминов (кроме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витамина С) или комплексных витаминных смесей (премиксов);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"с консервантом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сорбиновой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кислотой" - для нестерилизованного варенья, изготовленного с добавлением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сорбиновой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сорбата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калия, фасованного в мелкую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термоформованную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герметично укупоренную тару из полимерных термопластичных материалов, вместимостью не более 0,5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Р 53118-2008 Варенье. Общие технические условия (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а также для варенья-полуфабриката, фасованного в крупную негерметичную тару.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5.5.2 Транспортная маркировка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13799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5.5.3 Краски и клей, используемые соответственно для нанесения маркировки и наклеивания этикеток на тару, должны быть разрешены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Правила приемки</w:t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Правила приемки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26313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удостоверении качества и безопасности, сопровождающем каждую партию варенья, указывают: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документа и дату его выдачи;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предприятия-изготовителя и его адрес;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 и дату отгрузки;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вид потребительской тары и ее вместимость;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число потребительских упаковочных единиц;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массу нетто продукта в потребительской таре;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срок годности;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условия хранения;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информацию о подтверждении соответствия.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 Контроль органолептических и физико-химических показателей, массы нетто, качества упаковки и маркировки проводят для каждой партии варенья.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6.3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Контроль за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содержанием токсичных элементов,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микотоксина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патулина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нитратов, пестицидов и радионуклидов проводят с периодичностью, указанной в программе производственного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 Микробиологический контроль качества партии варенья проводят в соответствии с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10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Методы анализа</w:t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Отбор проб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26313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подготовка проб для определения физико-химических показателей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26671</w:t>
      </w:r>
      <w:r>
        <w:rPr>
          <w:rFonts w:ascii="Arial" w:hAnsi="Arial" w:cs="Arial"/>
          <w:color w:val="2D2D2D"/>
          <w:spacing w:val="1"/>
          <w:sz w:val="15"/>
          <w:szCs w:val="15"/>
        </w:rPr>
        <w:t>; минерализация проб для определения токсичных элементов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26929</w:t>
      </w:r>
      <w:r>
        <w:rPr>
          <w:rFonts w:ascii="Arial" w:hAnsi="Arial" w:cs="Arial"/>
          <w:color w:val="2D2D2D"/>
          <w:spacing w:val="1"/>
          <w:sz w:val="15"/>
          <w:szCs w:val="15"/>
        </w:rPr>
        <w:t>, отбор и подготовка проб для определения радионуклидов - по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11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 Определение органолептических показателей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5.2.1, таблицу 1)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8756.1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7.3 Определение массы нетто продукта в одной потребительской упаковочной единице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5.4.4)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8756.1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7.4 Контроль герметичности консервов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8756.18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7.5 Определение физико-химических показателей (см. 5.2.1, таблицу 2) проводят: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растворимых сухих веществ в консервах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28562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витамина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24556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витаминов (премиксов) - по методам, утвержденным в установленном порядке;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массовой доли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сорбиновой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26181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минеральных примесей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25555.3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наличия примесей растительного происхождения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26323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наличия посторонних примесей -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7.6 Определение токсичных элементов (свинца, мышьяка, кадмия, олова и ртути) проводят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8166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 51301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Р 51766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Р 51962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26927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26930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26932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26933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26935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7.7 Определение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микотоксина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патулина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28038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7.8 Определение нитратов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29270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7.9 Определение радионуклидов - по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11</w:t>
      </w:r>
      <w:r>
        <w:rPr>
          <w:rFonts w:ascii="Arial" w:hAnsi="Arial" w:cs="Arial"/>
          <w:color w:val="2D2D2D"/>
          <w:spacing w:val="1"/>
          <w:sz w:val="15"/>
          <w:szCs w:val="15"/>
        </w:rPr>
        <w:t>],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12</w:t>
      </w:r>
      <w:r>
        <w:rPr>
          <w:rFonts w:ascii="Arial" w:hAnsi="Arial" w:cs="Arial"/>
          <w:color w:val="2D2D2D"/>
          <w:spacing w:val="1"/>
          <w:sz w:val="15"/>
          <w:szCs w:val="15"/>
        </w:rPr>
        <w:t>], [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13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7.10 Определение пестицидов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30349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30710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другими методами [14].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7.11 Методы отбора проб для микробиологических анализов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26668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подготовка проб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26669</w:t>
      </w:r>
      <w:r>
        <w:rPr>
          <w:rFonts w:ascii="Arial" w:hAnsi="Arial" w:cs="Arial"/>
          <w:color w:val="2D2D2D"/>
          <w:spacing w:val="1"/>
          <w:sz w:val="15"/>
          <w:szCs w:val="15"/>
        </w:rPr>
        <w:t>, культивирование микроорганизмов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26670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7.12 Микробиологические анализы стерилизованного варенья (консервов) на соответствие требованиям промышленной стерильности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30425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7.13 Микробиологические анализы нестерилизованного варенья проводят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8166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 52814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Р 52816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10444.12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10444.15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Транспортирование и хранение</w:t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 Правила транспортирования и условия хранения варенья 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13799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Консервы, фасованные в стеклянную и полимерную тару, при хранении должны быть защищены от попадания прямых солнечных лучей.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 Сроки годности консервов устанавливает изготовитель с указанием условий хранения (рекомендуемые условия и периоды хранения, в течение которых консервы сохраняют свое качество, приведены в приложении В).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(рекомендуемое). Потребительская и транспортная тара для </w:t>
      </w: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фасования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и упаковывания варенья</w:t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А.1 Варенье фасуют: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стеклянные банки типа I, вместимостью не более 0,5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Р 53118-2008 Варенье. Общие технические условия (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5717.2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другому, в соответствии с которым оно изготовлено;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стеклянные банки типа III, вместимостью не более 0,5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Р 53118-2008 Варенье. Общие технические условия (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под винтовую укупорку - по [15], [16], [17] или импортные, с техническими характеристиками, не ниже установленных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5717.2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термоформованную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тару из термопластичных полимерных материалов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25250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по [18], [19], разрешенные для контакта с пищевыми продуктами в установленном порядке, вместимостью не более 0,5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Р 53118-2008 Варенье. Общие технические условия (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Варенье-полуфабрикат фасуют: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деревянные заливные бочки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8777</w:t>
      </w:r>
      <w:r>
        <w:rPr>
          <w:rFonts w:ascii="Arial" w:hAnsi="Arial" w:cs="Arial"/>
          <w:color w:val="2D2D2D"/>
          <w:spacing w:val="1"/>
          <w:sz w:val="15"/>
          <w:szCs w:val="15"/>
        </w:rPr>
        <w:t>, вместимостью не более 50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Р 53118-2008 Варенье. Общие технические условия (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 полиэтиленовыми мешками-вкладышами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19360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картонные навивные барабаны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17065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фанерные барабаны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9338</w:t>
      </w:r>
      <w:r>
        <w:rPr>
          <w:rFonts w:ascii="Arial" w:hAnsi="Arial" w:cs="Arial"/>
          <w:color w:val="2D2D2D"/>
          <w:spacing w:val="1"/>
          <w:sz w:val="15"/>
          <w:szCs w:val="15"/>
        </w:rPr>
        <w:t>, вместимостью не более 50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Р 53118-2008 Варенье. Общие технические условия (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 полиэтиленовыми мешками-вкладышами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19360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бочки, бочонки, ведра, контейнеры из полимерных материалов вместимостью не более 50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Р 53118-2008 Варенье. Общие технические условия (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документу, в соответствии с которым они изготовлены;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комбинированную тару "мешок в коробке" вместимостью не более 50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Р 53118-2008 Варенье. Общие технические условия (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документу, в соответствии с которым она изготовлена;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полимерные бочки по [20], [21], вместимостью не более 50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Р 53118-2008 Варенье. Общие технические условия (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 полиэтиленовыми мешками-вкладышами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19360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полимерные бочки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8166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8166A">
        <w:rPr>
          <w:rFonts w:ascii="Arial" w:hAnsi="Arial" w:cs="Arial"/>
          <w:color w:val="2D2D2D"/>
          <w:spacing w:val="1"/>
          <w:sz w:val="15"/>
          <w:szCs w:val="15"/>
        </w:rPr>
        <w:t xml:space="preserve"> 52620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А.2 Допускается, по согласованию с потребителем,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фасование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варенья в стеклянные банки по документу, в соответствии с которым они изготовлены, вместимостью более 0,5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Р 53118-2008 Варенье. Общие технические условия (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а также в другие виды тары, разрешенные к применению в пищевой промышленности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А.3 Стеклянные банки типа I по A.1 укупоривают металлическими крышками промышленного применения по техническому документу [22];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стеклянные банки типа III по А.1 - крышками для пастеризуемой или стерилизуемой продукции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25749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другому документу, в соответствии с которым они изготовлены, [23], [24] или импортными, с техническими характеристиками не ниже указанных, разрешенными для использования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А.4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Термоформованную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тару герметично укупоривают методом термосваривания полимерными материалами или алюминиевой фольгой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термосвариваемым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покрытием по [25]-[29].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А.5 Варенье, фасованное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термоформованную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тару из полимерных материалов, упаковывают в ящики из гофрированного картона N 45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13516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 другие ящики той же вместимости.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А.6 Варенье, фасованное в стеклянные банки, упаковывают в ящики из гофрированного картона N 45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13516</w:t>
      </w:r>
      <w:r>
        <w:rPr>
          <w:rFonts w:ascii="Arial" w:hAnsi="Arial" w:cs="Arial"/>
          <w:color w:val="2D2D2D"/>
          <w:spacing w:val="1"/>
          <w:sz w:val="15"/>
          <w:szCs w:val="15"/>
        </w:rPr>
        <w:t>, дощатые ящики для консервов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13358</w:t>
      </w:r>
      <w:r>
        <w:rPr>
          <w:rFonts w:ascii="Arial" w:hAnsi="Arial" w:cs="Arial"/>
          <w:color w:val="2D2D2D"/>
          <w:spacing w:val="1"/>
          <w:sz w:val="15"/>
          <w:szCs w:val="15"/>
        </w:rPr>
        <w:t>, ящики из древесины и древесных материалов по </w:t>
      </w:r>
      <w:r w:rsidRPr="00B8166A">
        <w:rPr>
          <w:rFonts w:ascii="Arial" w:hAnsi="Arial" w:cs="Arial"/>
          <w:color w:val="2D2D2D"/>
          <w:spacing w:val="1"/>
          <w:sz w:val="15"/>
          <w:szCs w:val="15"/>
        </w:rPr>
        <w:t>ГОСТ 10131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 другие ящики, обеспечивающие сохранность продукции при транспортировании и хранении.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(рекомендуемое). Пищевая ценность 100 г варенья</w:t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Б.1 Пищевая ценность 100 г варенья приведена в таблице Б.1.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Б.1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88"/>
        <w:gridCol w:w="1236"/>
        <w:gridCol w:w="1765"/>
      </w:tblGrid>
      <w:tr w:rsidR="00B8166A" w:rsidTr="00B8166A">
        <w:trPr>
          <w:trHeight w:val="15"/>
        </w:trPr>
        <w:tc>
          <w:tcPr>
            <w:tcW w:w="8316" w:type="dxa"/>
            <w:hideMark/>
          </w:tcPr>
          <w:p w:rsidR="00B8166A" w:rsidRDefault="00B8166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8166A" w:rsidRDefault="00B8166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8166A" w:rsidRDefault="00B8166A">
            <w:pPr>
              <w:rPr>
                <w:sz w:val="2"/>
                <w:szCs w:val="24"/>
              </w:rPr>
            </w:pPr>
          </w:p>
        </w:tc>
      </w:tr>
      <w:tr w:rsidR="00B8166A" w:rsidTr="00B8166A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продукта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Углеводы,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Энергетическая ценность,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ккал</w:t>
            </w:r>
            <w:proofErr w:type="gramEnd"/>
          </w:p>
        </w:tc>
      </w:tr>
      <w:tr w:rsidR="00B8166A" w:rsidTr="00B8166A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Варенье стерилизованное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272</w:t>
            </w:r>
          </w:p>
        </w:tc>
      </w:tr>
      <w:tr w:rsidR="00B8166A" w:rsidTr="00B8166A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Варенье "Домашнее"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</w:tr>
      <w:tr w:rsidR="00B8166A" w:rsidTr="00B8166A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Варенье нестерилизованное (консервы):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rPr>
                <w:sz w:val="24"/>
                <w:szCs w:val="24"/>
              </w:rPr>
            </w:pPr>
          </w:p>
        </w:tc>
      </w:tr>
      <w:tr w:rsidR="00B8166A" w:rsidTr="00B8166A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варенье (без консерванта), фасованное в мелкую </w:t>
            </w:r>
            <w:proofErr w:type="spellStart"/>
            <w:r>
              <w:rPr>
                <w:color w:val="2D2D2D"/>
                <w:sz w:val="15"/>
                <w:szCs w:val="15"/>
              </w:rPr>
              <w:t>термоформованную</w:t>
            </w:r>
            <w:proofErr w:type="spellEnd"/>
            <w:r>
              <w:rPr>
                <w:color w:val="2D2D2D"/>
                <w:sz w:val="15"/>
                <w:szCs w:val="15"/>
              </w:rPr>
              <w:t>, герметично укупоренную тару из полимерных термопластичных материалов, вместимостью не более 0,5 дм</w:t>
            </w:r>
            <w:r>
              <w:rPr>
                <w:color w:val="2D2D2D"/>
                <w:sz w:val="15"/>
                <w:szCs w:val="15"/>
              </w:rPr>
              <w:pict>
                <v:shape id="_x0000_i1042" type="#_x0000_t75" alt="ГОСТ Р 53118-2008 Варенье. Общие технические условия (с Поправкой)" style="width:8.05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272</w:t>
            </w:r>
          </w:p>
        </w:tc>
      </w:tr>
      <w:tr w:rsidR="00B8166A" w:rsidTr="00B8166A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варенье (с консервантом), фасованное в мелкую </w:t>
            </w:r>
            <w:proofErr w:type="spellStart"/>
            <w:r>
              <w:rPr>
                <w:color w:val="2D2D2D"/>
                <w:sz w:val="15"/>
                <w:szCs w:val="15"/>
              </w:rPr>
              <w:t>термоформованную</w:t>
            </w:r>
            <w:proofErr w:type="spellEnd"/>
            <w:r>
              <w:rPr>
                <w:color w:val="2D2D2D"/>
                <w:sz w:val="15"/>
                <w:szCs w:val="15"/>
              </w:rPr>
              <w:t>, герметично укупоренную тару из полимерных термопластичных материалов, вместимостью не более 0,5 дм</w:t>
            </w:r>
            <w:r>
              <w:rPr>
                <w:color w:val="2D2D2D"/>
                <w:sz w:val="15"/>
                <w:szCs w:val="15"/>
              </w:rPr>
              <w:pict>
                <v:shape id="_x0000_i1043" type="#_x0000_t75" alt="ГОСТ Р 53118-2008 Варенье. Общие технические условия (с Поправкой)" style="width:8.05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</w:tr>
      <w:tr w:rsidR="00B8166A" w:rsidTr="00B8166A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варенье-полуфабрикат, фасованное в крупную негерметичную тару (без консерванта)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292</w:t>
            </w:r>
          </w:p>
        </w:tc>
      </w:tr>
      <w:tr w:rsidR="00B8166A" w:rsidTr="00B8166A"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варенье-полуфабрикат, фасованное в крупную негерметичную тару (с консервантом)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272</w:t>
            </w:r>
          </w:p>
        </w:tc>
      </w:tr>
    </w:tbl>
    <w:p w:rsidR="00B8166A" w:rsidRDefault="00B8166A" w:rsidP="00B8166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(рекомендуемое). Условия и периоды хранения варенья</w:t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Условия и периоды хранения варенья, в течение которых консервы сохраняют свое качество, со дня изготовления, не более: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стерилизованного варенья, фасованного в стеклянные банки (при температуре от 2 °С до 25 °С) - 24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нестерилизованного варенья (с консервантом) в герметично укупоренной таре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термоформуемых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термопластичных полимерных материалов, вместимостью не более 0,5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Р 53118-2008 Варенье. Общие технические условия (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(при температуре от 2 °С до 10 °С) - 6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нестерилизованного варенья (без консерванта) в герметично укупоренной таре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термоформуемых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термопластичных полимерных материалов, вместимостью не более 0,5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Р 53118-2008 Варенье. Общие технические условия (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(при температуре от 2 °С до 25 °С) - 3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нестерилизованного варенья-полуфабриката (с консервантом), фасованного в крупную тару (при температуре от 0 °С до 10 °С) - 6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нестерилизованного варенья-полуфабриката (без консерванта), фасованного в крупную тару, вместимостью не более 200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Р 53118-2008 Варенье. Общие технические условия (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(при температуре от 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8 °С) - 3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166A" w:rsidRDefault="00B8166A" w:rsidP="00B8166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84"/>
        <w:gridCol w:w="6705"/>
      </w:tblGrid>
      <w:tr w:rsidR="00B8166A" w:rsidTr="00B8166A">
        <w:trPr>
          <w:trHeight w:val="15"/>
        </w:trPr>
        <w:tc>
          <w:tcPr>
            <w:tcW w:w="4066" w:type="dxa"/>
            <w:hideMark/>
          </w:tcPr>
          <w:p w:rsidR="00B8166A" w:rsidRDefault="00B8166A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B8166A" w:rsidRDefault="00B8166A">
            <w:pPr>
              <w:rPr>
                <w:sz w:val="2"/>
                <w:szCs w:val="24"/>
              </w:rPr>
            </w:pP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 </w:t>
            </w:r>
            <w:proofErr w:type="spellStart"/>
            <w:r w:rsidRPr="00B8166A">
              <w:rPr>
                <w:color w:val="2D2D2D"/>
                <w:sz w:val="15"/>
                <w:szCs w:val="15"/>
              </w:rPr>
              <w:t>СанПиН</w:t>
            </w:r>
            <w:proofErr w:type="spellEnd"/>
            <w:r w:rsidRPr="00B8166A">
              <w:rPr>
                <w:color w:val="2D2D2D"/>
                <w:sz w:val="15"/>
                <w:szCs w:val="15"/>
              </w:rPr>
              <w:t xml:space="preserve"> 2.3.2.1078-2001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Гигиенические требования безопасности и пищевой ценности пищевых продуктов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 </w:t>
            </w:r>
            <w:proofErr w:type="spellStart"/>
            <w:r w:rsidRPr="00B8166A">
              <w:rPr>
                <w:color w:val="2D2D2D"/>
                <w:sz w:val="15"/>
                <w:szCs w:val="15"/>
              </w:rPr>
              <w:t>СанПиН</w:t>
            </w:r>
            <w:proofErr w:type="spellEnd"/>
            <w:r w:rsidRPr="00B8166A">
              <w:rPr>
                <w:color w:val="2D2D2D"/>
                <w:sz w:val="15"/>
                <w:szCs w:val="15"/>
              </w:rPr>
              <w:t xml:space="preserve"> 2.3.2.1280-2003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Дополнения и изменения N 2 к </w:t>
            </w:r>
            <w:proofErr w:type="spellStart"/>
            <w:r>
              <w:rPr>
                <w:color w:val="2D2D2D"/>
                <w:sz w:val="15"/>
                <w:szCs w:val="15"/>
              </w:rPr>
              <w:t>СанПиН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2.3.2.1078-2001 Гигиенические требования безопасности и пищевой ценности пищевых продуктов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 </w:t>
            </w:r>
            <w:proofErr w:type="spellStart"/>
            <w:r w:rsidRPr="00B8166A">
              <w:rPr>
                <w:color w:val="2D2D2D"/>
                <w:sz w:val="15"/>
                <w:szCs w:val="15"/>
              </w:rPr>
              <w:t>СанПиН</w:t>
            </w:r>
            <w:proofErr w:type="spellEnd"/>
            <w:r w:rsidRPr="00B8166A">
              <w:rPr>
                <w:color w:val="2D2D2D"/>
                <w:sz w:val="15"/>
                <w:szCs w:val="15"/>
              </w:rPr>
              <w:t xml:space="preserve"> 2.3.2.1293-2003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Гигиенические требования по применению пищевых добавок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 </w:t>
            </w:r>
            <w:r w:rsidRPr="00B8166A">
              <w:rPr>
                <w:color w:val="2D2D2D"/>
                <w:sz w:val="15"/>
                <w:szCs w:val="15"/>
              </w:rPr>
              <w:t>ГН 1.2.1323-2003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Гигиенические нормативы содержания пестицидов в объектах окружающей среды (перечень)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 ТУ 6-14-358-76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Кислота </w:t>
            </w:r>
            <w:proofErr w:type="spellStart"/>
            <w:r>
              <w:rPr>
                <w:color w:val="2D2D2D"/>
                <w:sz w:val="15"/>
                <w:szCs w:val="15"/>
              </w:rPr>
              <w:t>сорбиновая</w:t>
            </w:r>
            <w:proofErr w:type="spellEnd"/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[6] ТУ 10-05031531-187-92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Сорбат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калия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[7] ФС 42-2668-95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Кислота аскорбиновая (витамин С)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[8] </w:t>
            </w:r>
            <w:proofErr w:type="spellStart"/>
            <w:r w:rsidRPr="00B8166A">
              <w:rPr>
                <w:color w:val="2D2D2D"/>
                <w:sz w:val="15"/>
                <w:szCs w:val="15"/>
              </w:rPr>
              <w:t>СанПиН</w:t>
            </w:r>
            <w:proofErr w:type="spellEnd"/>
            <w:r w:rsidRPr="00B8166A">
              <w:rPr>
                <w:color w:val="2D2D2D"/>
                <w:sz w:val="15"/>
                <w:szCs w:val="15"/>
              </w:rPr>
              <w:t xml:space="preserve"> 2.1.4.1074-2001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Питьевая вода. Гигиенические требования к качеству воды централизованных систем питьевого водоснабжения. Контроль качества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[9]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Технологическая инструкция по лакированию белой жести горячего и электролитического лужения в листах, предназначенной для производства консервной тары, утвержденная ВНИИКОП 16.12.1993 г.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[10]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166A">
              <w:rPr>
                <w:color w:val="2D2D2D"/>
                <w:sz w:val="15"/>
                <w:szCs w:val="15"/>
              </w:rPr>
              <w:t>Инструкция о порядке санитарно-технического контроля консервов на производственных предприятиях, оптовых базах, в розничной торговле и на предприятиях общественного питания</w:t>
            </w:r>
            <w:r>
              <w:rPr>
                <w:color w:val="2D2D2D"/>
                <w:sz w:val="15"/>
                <w:szCs w:val="15"/>
              </w:rPr>
              <w:t xml:space="preserve">, утвержденная Госкомитетом </w:t>
            </w:r>
            <w:proofErr w:type="spellStart"/>
            <w:r>
              <w:rPr>
                <w:color w:val="2D2D2D"/>
                <w:sz w:val="15"/>
                <w:szCs w:val="15"/>
              </w:rPr>
              <w:t>санэпиднадзора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РФ 21.07.92, N 01-19/9-11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[11] </w:t>
            </w:r>
            <w:r w:rsidRPr="00B8166A">
              <w:rPr>
                <w:color w:val="2D2D2D"/>
                <w:sz w:val="15"/>
                <w:szCs w:val="15"/>
              </w:rPr>
              <w:t>МУК 2.6.1.1194-2003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Радиационный контроль. Стронций-90 и цезий-137. Пищевые продукты. Отбор проб, анализ и гигиеническая оценка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[12] </w:t>
            </w:r>
            <w:r w:rsidRPr="00B8166A">
              <w:rPr>
                <w:color w:val="2D2D2D"/>
                <w:sz w:val="15"/>
                <w:szCs w:val="15"/>
              </w:rPr>
              <w:t>МУ 5778-91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Стронций-90. Определение в пищевых продуктах. - М.: 1991 - Свидетельство МА МВИ ИБФ N 14/1-89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[13] </w:t>
            </w:r>
            <w:r w:rsidRPr="00B8166A">
              <w:rPr>
                <w:color w:val="2D2D2D"/>
                <w:sz w:val="15"/>
                <w:szCs w:val="15"/>
              </w:rPr>
              <w:t>МУ 5779-91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Цезий-137. Определение в пищевых продуктах. - М.: 1991 - Свидетельство МА МВИ ИБФ N 15/1-89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[14]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Методические указания по определению пестицидов в продуктах питания, кормах и внешней среде, МЗ СССР, Сб., части 4-25, 1976-1977 гг.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[15] ТУ 21-074.1-97-96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Банки стеклянные под винтовую укупорку нового типа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[16] ТУ 21-074.1-166-98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Банки стеклянные под винтовую укупорку. Новые виды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[17] ТУ 5986-004-00287510-99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Банка стеклянная III-55-350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[18] ТУ 10-02-02-789-214-95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Лента полистирольная для изготовления потребительской тары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[19] ТУ 2291-107-00419785-97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Лента полипропиленовая для изготовления потребительской тары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[20] ТУ 2291-042-04001232-2-13-89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Изделия из пластмасс общего назначения. Бочки полимерные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[21] ТУ 6-510002-89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Изделия хозяйственного назначения из пластических масс. Бочки полимерные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[22] ТУ 10.244.003-90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Крышки металлические для стеклянных банок с венчиком горловины типа I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[23] ТУ 1416-313-00008064-99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Крышки металлические для стеклянной тары с венчиком горловины типов III и IV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[24] ТУ 1416-001-501955457-2000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Крышки металлические для стеклянных банок с венчиком горловины типа III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[25] ТУ 54-198-0044197785-99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Фольга </w:t>
            </w:r>
            <w:proofErr w:type="spellStart"/>
            <w:r>
              <w:rPr>
                <w:color w:val="2D2D2D"/>
                <w:sz w:val="15"/>
                <w:szCs w:val="15"/>
              </w:rPr>
              <w:t>кашированная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упаковочная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[26] ТУ 2245-002-29007916-96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Комбинированный материал с </w:t>
            </w:r>
            <w:proofErr w:type="spellStart"/>
            <w:r>
              <w:rPr>
                <w:color w:val="2D2D2D"/>
                <w:sz w:val="15"/>
                <w:szCs w:val="15"/>
              </w:rPr>
              <w:t>термосвариваемым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покрытием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[27] ТУ 1811-001-00463800-93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Фольга алюминиевая с </w:t>
            </w:r>
            <w:proofErr w:type="spellStart"/>
            <w:r>
              <w:rPr>
                <w:color w:val="2D2D2D"/>
                <w:sz w:val="15"/>
                <w:szCs w:val="15"/>
              </w:rPr>
              <w:t>термосвариваемым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покрытием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[28] ТУ 1811-08-45094918-99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Комбинированные материалы на основе алюминиевой фольги для укупоривания потребительской тары</w:t>
            </w:r>
          </w:p>
        </w:tc>
      </w:tr>
      <w:tr w:rsidR="00B8166A" w:rsidTr="00B8166A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[29] ТУ 2245-007-29-007916-95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166A" w:rsidRDefault="00B8166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Комбинированные материалы на основе полипропилена, полиэтилентерефталата</w:t>
            </w:r>
          </w:p>
        </w:tc>
      </w:tr>
    </w:tbl>
    <w:p w:rsidR="00B8166A" w:rsidRDefault="00B8166A" w:rsidP="00B8166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14B5B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067A0"/>
    <w:multiLevelType w:val="multilevel"/>
    <w:tmpl w:val="563E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33B18"/>
    <w:multiLevelType w:val="multilevel"/>
    <w:tmpl w:val="A58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741BDC"/>
    <w:multiLevelType w:val="multilevel"/>
    <w:tmpl w:val="0936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4576E1"/>
    <w:multiLevelType w:val="multilevel"/>
    <w:tmpl w:val="C4E0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6E0EED"/>
    <w:multiLevelType w:val="multilevel"/>
    <w:tmpl w:val="9262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E30E9A"/>
    <w:multiLevelType w:val="multilevel"/>
    <w:tmpl w:val="C824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E1B5B"/>
    <w:multiLevelType w:val="multilevel"/>
    <w:tmpl w:val="714E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AE2557"/>
    <w:multiLevelType w:val="multilevel"/>
    <w:tmpl w:val="8BB6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5"/>
  </w:num>
  <w:num w:numId="5">
    <w:abstractNumId w:val="17"/>
  </w:num>
  <w:num w:numId="6">
    <w:abstractNumId w:val="16"/>
  </w:num>
  <w:num w:numId="7">
    <w:abstractNumId w:val="15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14"/>
  </w:num>
  <w:num w:numId="13">
    <w:abstractNumId w:val="19"/>
  </w:num>
  <w:num w:numId="14">
    <w:abstractNumId w:val="12"/>
  </w:num>
  <w:num w:numId="15">
    <w:abstractNumId w:val="3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18"/>
  </w:num>
  <w:num w:numId="21">
    <w:abstractNumId w:val="9"/>
  </w:num>
  <w:num w:numId="22">
    <w:abstractNumId w:val="8"/>
  </w:num>
  <w:num w:numId="23">
    <w:abstractNumId w:val="4"/>
  </w:num>
  <w:num w:numId="24">
    <w:abstractNumId w:val="13"/>
  </w:num>
  <w:num w:numId="25">
    <w:abstractNumId w:val="23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14B5B"/>
    <w:rsid w:val="00A716F7"/>
    <w:rsid w:val="00A9165C"/>
    <w:rsid w:val="00AA6FD4"/>
    <w:rsid w:val="00B4381A"/>
    <w:rsid w:val="00B8166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52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191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74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678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5953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06388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9752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2104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238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29343910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7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52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4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956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6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9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586535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248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850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5482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2017-08-16T10:06:00Z</dcterms:created>
  <dcterms:modified xsi:type="dcterms:W3CDTF">2017-08-16T10:06:00Z</dcterms:modified>
</cp:coreProperties>
</file>