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</w:pPr>
      <w:r w:rsidRPr="00F63857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 xml:space="preserve">ГОСТ </w:t>
      </w:r>
      <w:proofErr w:type="gramStart"/>
      <w:r w:rsidRPr="00F63857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>Р</w:t>
      </w:r>
      <w:proofErr w:type="gramEnd"/>
      <w:r w:rsidRPr="00F63857">
        <w:rPr>
          <w:rFonts w:ascii="Arial" w:eastAsia="Times New Roman" w:hAnsi="Arial" w:cs="Arial"/>
          <w:b/>
          <w:bCs/>
          <w:kern w:val="36"/>
          <w:sz w:val="41"/>
          <w:szCs w:val="41"/>
          <w:lang w:eastAsia="ru-RU"/>
        </w:rPr>
        <w:t xml:space="preserve"> 52427-2005 Промышленность мясная. Продукты пищевые. Термины и определения</w:t>
      </w:r>
    </w:p>
    <w:p w:rsidR="00681218" w:rsidRPr="00F63857" w:rsidRDefault="00676F10" w:rsidP="00681218">
      <w:pPr>
        <w:spacing w:before="23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85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42424" stroked="f"/>
        </w:pict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ГОСТ 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Р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52427-2005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Группа Н00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НАЦИОНАЛЬНЫЙ СТАНДАРТ РОССИЙСКОЙ ФЕДЕРАЦИИ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ПРОМЫШЛЕННОСТЬ МЯСНАЯ. ПРОДУКТЫ ПИЩЕВЫЕ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Термины и определения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val="en-US" w:eastAsia="ru-RU"/>
        </w:rPr>
      </w:pPr>
      <w:proofErr w:type="gramStart"/>
      <w:r w:rsidRPr="00F63857">
        <w:rPr>
          <w:rFonts w:ascii="Arial" w:eastAsia="Times New Roman" w:hAnsi="Arial" w:cs="Arial"/>
          <w:sz w:val="16"/>
          <w:szCs w:val="16"/>
          <w:lang w:val="en-US" w:eastAsia="ru-RU"/>
        </w:rPr>
        <w:t>Meat industry.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val="en-US" w:eastAsia="ru-RU"/>
        </w:rPr>
        <w:t>Food products.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Terms and definitions</w:t>
      </w:r>
      <w:r w:rsidRPr="00F63857">
        <w:rPr>
          <w:rFonts w:ascii="Arial" w:eastAsia="Times New Roman" w:hAnsi="Arial" w:cs="Arial"/>
          <w:sz w:val="16"/>
          <w:lang w:val="en-US" w:eastAsia="ru-RU"/>
        </w:rPr>
        <w:t>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val="en-US" w:eastAsia="ru-RU"/>
        </w:rPr>
        <w:t>     </w:t>
      </w:r>
      <w:r w:rsidRPr="00F63857">
        <w:rPr>
          <w:rFonts w:ascii="Arial" w:eastAsia="Times New Roman" w:hAnsi="Arial" w:cs="Arial"/>
          <w:sz w:val="16"/>
          <w:szCs w:val="16"/>
          <w:lang w:val="en-US"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val="en-US" w:eastAsia="ru-RU"/>
        </w:rPr>
        <w:br/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ОКС 67.120.10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ОКП 91 8710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Дата введения 2007-01-01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Предисловие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Цели и принципы стандартизации в Российской Федерации установлены</w:t>
      </w:r>
      <w:r w:rsidRPr="00F63857">
        <w:rPr>
          <w:rFonts w:ascii="Arial" w:eastAsia="Times New Roman" w:hAnsi="Arial" w:cs="Arial"/>
          <w:sz w:val="16"/>
          <w:lang w:eastAsia="ru-RU"/>
        </w:rPr>
        <w:t> Федеральным законом от 27 декабря 2002 г. N 184-ФЗ "О техническом регулировании"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, а правила применения национальных стандартов Российской Федерации -</w:t>
      </w:r>
      <w:r w:rsidRPr="00F63857">
        <w:rPr>
          <w:rFonts w:ascii="Arial" w:eastAsia="Times New Roman" w:hAnsi="Arial" w:cs="Arial"/>
          <w:sz w:val="16"/>
          <w:lang w:eastAsia="ru-RU"/>
        </w:rPr>
        <w:t xml:space="preserve"> ГОСТ </w:t>
      </w:r>
      <w:proofErr w:type="gramStart"/>
      <w:r w:rsidRPr="00F63857">
        <w:rPr>
          <w:rFonts w:ascii="Arial" w:eastAsia="Times New Roman" w:hAnsi="Arial" w:cs="Arial"/>
          <w:sz w:val="16"/>
          <w:lang w:eastAsia="ru-RU"/>
        </w:rPr>
        <w:t>Р</w:t>
      </w:r>
      <w:proofErr w:type="gramEnd"/>
      <w:r w:rsidRPr="00F63857">
        <w:rPr>
          <w:rFonts w:ascii="Arial" w:eastAsia="Times New Roman" w:hAnsi="Arial" w:cs="Arial"/>
          <w:sz w:val="16"/>
          <w:lang w:eastAsia="ru-RU"/>
        </w:rPr>
        <w:t xml:space="preserve"> 1.0-2004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"Стандартизация в Российской Федерации. Основные положения"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Сведения о стандарте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     1 РАЗРАБОТАН Государственным научным учреждением "Всероссийский научно-исследовательский институт мясной промышленности им. В.М.Горбатова Российской академии сельскохозяйственных наук" (ГНУ ВНИИМП им. В.М.Горбатова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Россельхозакадемии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), Мясным Союзом России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     2 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ВНЕСЕН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Техническим комитетом по стандартизации ТК 226 "Мясо и мясная продукция"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 УТВЕРЖДЕН И ВВЕДЕН В ДЕЙСТВИЕ</w:t>
      </w:r>
      <w:r w:rsidRPr="00F63857">
        <w:rPr>
          <w:rFonts w:ascii="Arial" w:eastAsia="Times New Roman" w:hAnsi="Arial" w:cs="Arial"/>
          <w:sz w:val="16"/>
          <w:lang w:eastAsia="ru-RU"/>
        </w:rPr>
        <w:t> Приказом Федерального агентства по техническому регулированию и метрологии от 28 декабря 2005 г. N 380-ст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 ВВЕДЕН ВПЕРВЫЕ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F63857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F6385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Введение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Установленные в стандарте термины расположены в систематизированном порядке, отражающем систему понятий в данной области знаний.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Для каждого понятия установлен один стандартизованный термин.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Не рекомендуемые к применению термины-синонимы приведены в круглых скобках после стандартизованного термина и обозначены пометой "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".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Наличие квадратных скобок в терминологической статье означает, что в нее включены два термина, имеющие общие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терминоэлементы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В алфавитном указателе данные термины приведены отдельно с указанием номера статьи.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Приведенные определения можно, при необходимости, изменять, вводя в них производные признаки, раскрывая 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Термины и определения общетехнических понятий, необходимые для понимания текста стандарта, 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приведены в приложении 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Стандартизованные термины набраны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полужирным шрифтом, а синонимы - курсивом.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F63857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F6385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1 Область применения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Настоящий стандарт устанавливает термины и определения понятий в области мясной промышленности, касающиеся пищевых продуктов убоя и продуктов их переработки, получаемых в промышленных условиях.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Термины, установленные настоящим стандартом, рекомендуются для применения во всех видах документации и литературы по пищевым продуктам в области мясной промышленности, входящих в сферу работ по стандартизации и/или использующих результаты этих работ.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F63857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F6385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2 Термины и определения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убойное животное: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Сельскохозяйственное или промысловое животное, предназначенное для убоя.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пищевой продукт убоя: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продукт, полученный в результате переработки убойного животного, подвергнутого убою в промышленных условиях.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мясной ингредиент: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Составная часть рецептуры пищевого продукта, являющаяся пищевым продуктом убоя или пищевым продуктом, полученным в результате переработки продукта убоя.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немясной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ингредиент: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Составная часть рецептуры пищевого продукта, являющаяся пищевым продуктом растительного, животного, не являющегося продуктом убоя, или минерального происхождения.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мясной продукт: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Пищевой продукт, изготовленный с использованием или без использования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ингредиентов, в рецептуре которого массовая доля мясных ингредиентов свыше 60%.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Массовая доля мясных ингредиентов в рецептуре определяется с учетом массовой доли воды по рецептуре и сверх рецептуры, за исключением воды, используемой для гидратации ингредиентов и воды, потерянной при термической обработке.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продукт: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Пищевой продукт, изготовленный с использованием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ингредиентов, в рецептуре которого массовая доля мясных ингредиентов свыше 5% до 60% включительно.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Примечание - 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См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. примечание к термину 5.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мясорастительный продукт: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продукт, изготовленный с использованием ингредиентов растительного происхождения, с массовой долей мясных ингредиентов в рецептуре свыше 30% до 60% включительно.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Примечание - 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См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. примечание к термину 5.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растительно-мясной продукт: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продукт, изготовленный с использованием ингредиентов растительного происхождения, с массовой долей мясных ингредиентов в рецептуре свыше 5% до 30% включительно.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Примечание - 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См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. примечание к термину 5.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аналог мясного продукта: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Пищевой продукт, аналогичный мясному продукту по органолептическим показателям, изготовленный по мясной технологии с использованием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 животного и/или растительного, и/или минерального происхождения, с массовой долей мясных ингредиентов в рецептуре не более 5%.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туши или части туши, представляющий совокупность мышечной, жировой, соединительной и костной ткани или без нее.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Часть туши может быть в виде полутуши, четвертины, отруба.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11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бескостное мясо: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 в виде кусков различного размера и массы произвольной формы, состоящих из мышечной, соединительной и/или жировой ткани.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 на кости: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 в виде кусков различного размера и массы произвольной формы, состоящих из мышечной, соединительной и/или жировой, и костной ткани.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обваленное мясо: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Бескостное мясо с естественным соотношением мышечной, соединительной и/или жировой ткани.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жилованное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мясо: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Бескостное мясо с заданным соотношением мышечной, соединительной и жировой ткани.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тримминг: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Бескостное мясо от разных частей туши, полученное при отделении крупнокусковых полуфабрикатов и/или продуктов из мяса.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говядина: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Мясо, полученное в результате переработки крупного рогатого скота, независимо от пола, в возрасте от 8 </w:t>
      </w:r>
      <w:proofErr w:type="spellStart"/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мес</w:t>
      </w:r>
      <w:proofErr w:type="spellEnd"/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 старше.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телятина: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Мясо, полученное в результате переработки телят, независимо от пола, получавших подкормку, в возрасте от 3 </w:t>
      </w:r>
      <w:proofErr w:type="spellStart"/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мес</w:t>
      </w:r>
      <w:proofErr w:type="spellEnd"/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до 8 мес.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молочная телятина: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телят, выпоенных молоком и не получавших подкормку, независимо от пола, в возрасте от 14 дней до 3 мес.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свинина: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свиней любого пола и возраста, живой массой свыше 8 кг.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 поросят: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поросят, независимо от пола, живой массой от 4 до 8 кг.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 хрячков: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некастрированных самцов свиней, живой массой до 70 кг включительно.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баранина: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Мясо, полученное в результате переработки овец, независимо от пола, в возрасте от 4 </w:t>
      </w:r>
      <w:proofErr w:type="spellStart"/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мес</w:t>
      </w:r>
      <w:proofErr w:type="spellEnd"/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 старше.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ягнятина: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ягнят, независимо от пола, в возрасте от 14 дней до 4 мес.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козлятина: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коз, независимо от пола, в возрасте от 14 дней и старше.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конина: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лошадей, независимо от пола, в возрасте от одного года и старше.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жеребятина: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жеребят, независимо от пола, в возрасте от 14 дней до одного года.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верблюжатина: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верблюдов, независимо от пола, в возрасте от 14 дней и старше.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буйволятина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Мясо, полученное в результате переработки буйволов, независимо от пола, в возрасте от 3 </w:t>
      </w:r>
      <w:proofErr w:type="spellStart"/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мес</w:t>
      </w:r>
      <w:proofErr w:type="spellEnd"/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 старше.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 телят буйволов: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буйволят, независимо от пола, в возрасте от 14 дней до 3 мес.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оленина: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оленей, независимо от пола, в возрасте от 14 дней и старше.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 промыслового животного: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в результате переработки промыслового животного независимо от вида, пола и возраста.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К мясу промыслового животного относят мясо кабана, медведя, косули, лося, оленя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парное мясо: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непосредственно после убоя и обработки туши или полутуши, имеющее температуру в толще мышц не ниже 35 °С.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остывшее мясо: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полученное непосредственно после убоя и обработки туши, имеющее температуру в толще мышц не выше 12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°С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, поверхность которого имеет корочку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подсыхания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охлажденное мясо: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Парное или остывшее мясо, подвергнутое охлаждению до температуры в толще мышц от 0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°С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до 4 °С, с неувлажненной поверхностью, имеющей корочку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подсыхания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подмороженное мясо: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Парное или остывшее мясо, подвергнутое холодильной обработке до температуры в толще мышц на глубине 1 см от минус 3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°С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до минус 5 °С, на глубине 6 см - от 0 °С до 2 °С, при хранении температура по всему объему должна быть от минус 2 °С до минус 3 °С.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замороженное мясо: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Парное, остывшее или охлажденное мясо, подвергнутое замораживанию до температуры в толще мышц не выше минус 8 °С.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 глубокой заморозки: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Замороженное мясо, имеющее температуру в толще мышц не выше минус 18 °С.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мясной блок: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 одного вида и наименования, сформованное в виде блока определенной формы и размера.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Примечания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     1 Мясной блок может быть изготовлен из мяса на кости или бескостного мяса, в том числе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жилованного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 Мясной блок может быть охлажденным, подмороженным или замороженным.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39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размороженное мясо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дефростированное</w:t>
      </w:r>
      <w:proofErr w:type="spellEnd"/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мясо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Замороженное мясо, отепленное до температуры в толще мышц не ниже минус 1 °С.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условно годное мясо: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Мясо, использование которого на пищевые цели допускается ветеринарной службой после обезвреживания методом тепловой или холодильной обработки.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 механической обвалки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дообвалки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мясная масса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Бескостное мясо в виде измельченной [пастообразной] массы с массовой долей костных включений не более 0,8%, с установленным размером костных включений, получаемое путем отделения мышечной, соединительной и/или жировой ткани [остатка мышечной, соединительной и/или жировой ткани] от кости механическим способом.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К механическим способам обвалки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дообвалки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относят прессование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пищевые субпродукты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сбой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обработанных внутренних органов, головы, хвоста или конечностей убойного животного.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мякотные пищевые субпродукты: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Пищевые субпродукты, состоящие из мышечной, жировой, соединительной, паренхиматозной ткани.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Примечания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К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мякотным пищевым субпродуктам относят язык, мозг, печень, почки, сердце, легкие, диафрагму, селезенку, трахею, вымя, молочные железы, включая мясо голов и срезки мяса с языков (подъязычное мясо и прилегающие ткани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калтыка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без заглоточных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лимфоузлов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)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     2 Мякотные пищевые субпродукты в виде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калтыка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, трахеи, сердца, легких, печени, изъятых из туши в их естественном соединении (до их обработки), называют ливером.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мясная 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обрезь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Мякотный пищевой субпродукт в виде срезков мышечной, жировой, соединительной ткани, получаемых при обработке туш или полутуш, а также мяса голов и срезков мяса с языков.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Примечание - К срезкам мяса с языков относят подъязычное мясо и прилегающие ткани 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без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заглоточных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лимфоузлов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 пищевода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пикальное</w:t>
      </w:r>
      <w:proofErr w:type="spellEnd"/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мясо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Мякотный пищевой субпродукт в виде мышечного слоя пищевода.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мясокостные пищевые субпродукты: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Пищевые субпродукты, состоящие из мышечной, жировой, соединительной и костной ткани.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К мясокостным пищевым субпродуктам относят хвосты и головы без шкуры всех видов убойных животных.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шерстные пищевые субпродукты: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Пищевые субпродукты, обработанные путем отделения волосяного покрова, щетины, эпидермиса.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Примечание - К шерстным пищевым субпродуктам относят свиные и бараньи головы в шкуре; ноги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путовый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сустав; уши, губы; свиные хвосты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свиная шкурка: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Шерстный пищевой субпродукт в виде кусков свиных шкур, без остатков щетины и эпидермиса.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49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межсосковая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часть: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Шерстный пищевой субпродукт в виде участка свиной шкуры и прилегающих тканей, покрывающий молочную железу и отделенный на расстоянии 10 см от линии сосков, без остатков щетины и эпидермиса.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50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слизистые пищевые субпродукты: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Пищевые субпродукты в виде части пищеварительной системы убойного животного, полученные после удаления слизистой оболочки.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К слизистым пищевым субпродуктам относят рубцы с сетками, сычуги, книжки, желудки.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51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рубец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требуха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Слизистый пищевой субпродукт в виде первого отдела желудка жвачного животного без остатков слизистой оболочки.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52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сетка: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Слизистый пищевой субпродукт в виде второго отдела желудка жвачного животного без остатков слизистой оболочки.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53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книжка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летошка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Слизистый пищевой субпродукт в виде третьего отдела желудка жвачного животного без остатков слизистой оболочки.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54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сычуг: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Слизистый пищевой субпродукт в виде четвертого отдела желудка жвачного животного, без остатков слизистой оболочки.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55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желудок: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Слизистый пищевой субпродукт, представляющий собой однокамерный желудок жвачного животного без остатков слизистой оболочки.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56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замороженный блок из субпродуктов: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Субпродукты одного вида и наименования, сформованные в виде блока определенной формы и размера, имеющие температуру в толще блока не выше минус 12 °С.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57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жир-сырец: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жировой ткани, отделенной от туши и внутренних органов убойного животного.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В зависимости от вида животного жир-сырец называется говяжий, свиной, бараний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58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подкожный жир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полив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Жир-сырец в виде отложений жировой ткани, снятой с наружной части туши при ее разделке.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Свиной подкожный жир называется шпиком.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59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мездровый жир: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Жир-сырец, снятый со свиной шкуры.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60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курдючный жир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курдюк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Жир-сырец в виде отложений жировой ткани, снятой в области таза и хвоста у курдючных пород овец.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61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щуповой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жир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паховый жир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Жир-сырец в виде отложений жировой ткани, снятой в области паха крупного рогатого скота, лошадей, оленей, верблюдов, буйволов.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62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внутренний жир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нутряной жир, нутряное сало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Жир-сырец в виде отложений жировой ткани, снятой с внутренних органов.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Жир-сырец, снятый с внутреннего органа, носит название того органа, с которого он снят (околопочечный жир, околосердечный жир и др.).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63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сальник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рубашка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Жир-сырец в виде отложений жировой ткани, снятой с желудка.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64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брыжеечный жир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оточный</w:t>
      </w:r>
      <w:proofErr w:type="spellEnd"/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жир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Жир-сырец в виде отложений жировой ткани, снятой с брыжейки при разделении комплекта кишок.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65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кишечный жир: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Жир-сырец в виде отложений жировой ткани, снятой с кишок при их обезжиривании.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66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топленый пищевой животный жир: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продукт, изготовленный из жира-сырца, кости или костного остатка путем тепловой обработки.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Примечания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     1 Топленый пищевой животный жир в зависимости от вида жира-сырца подразделяют 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на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говяжий, свиной, бараний, конский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 Топленый пищевой животный жир, изготовленный из кости, называют костным жиром.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67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сборный жир: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Топленый пищевой животный жир, не отвечающий установленным требованиям высшего и первого сорта по органолептическим и химическим показателям, и топленый пищевой животный жир, полученный при термической обработке мяса и продуктов из мяса.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68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топленый пищевой животный жир с наполнителями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смалец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Топленый пищевой животный жир, изготовленный из жира-сырца с использованием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вкусо-ароматических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добавок.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69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консервированный топленый пищевой животный жир: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Топленый пищевой животный жир в герметичной упаковке, подвергнутый стерилизации или пастеризации.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70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пищевая кровь: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крови убойного животного, собранной в процессе убоя при соблюдении условий принадлежности ее к определенным тушам и отвечающей санитарным и ветеринарным требованиям для использования на пищевые цели.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71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осветленная кровь: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Пищевая кровь, обесцвеченная химическими реагентами, ферментами, физическими методами.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72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светлый пищевой альбумин: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Порошкообразный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водорастворимый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продукт, изготовленный высушиванием сыворотки или плазмы пищевой крови.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73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черный пищевой альбумин: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Порошкообразный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водорастворимый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продукт, изготовленный высушиванием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дефибринированной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или стабилизированной пищевой крови, форменных элементов крови.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74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пищевая кость: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сырой кости всех видов убойных животных, полученный при обвалке парного, остывшего, охлажденного, размороженного мяса или голов убойных животных.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75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кулак: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суставной головки трубчатой кости крупного рогатого скота.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76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цевка: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пястной или плюсневой кости крупного рогатого скота, лошадей, верблюдов.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77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суповая кость: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Пищевая кость, предназначенная для приготовления первых блюд.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Примечание - К суповой кости относят позвонки, грудные и крестцовые кости, кулаки, ребра крупного рогатого скота; позвонки, грудные, крестцовые, тазовые, трубчатые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неопиленные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кости, ребра свиней, овец и коз.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End"/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78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костный остаток: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Пищевой продукт убоя в виде костной массы, полученной после механической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дообвалки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кости на прессах различных конструкций.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79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обезжиренная кость: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кости, полученной после извлечения из нее костного пищевого жира и экстрактивных веществ.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80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кость-паренка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Обезжиренная кость, полученная при давлении выше атмосферного.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81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комплект кишок: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совокупности всех видов кишок, полученных от одного животного.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82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черева: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свиной, бараньей, говяжьей или конской тонкой кишки.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К черевам относят двенадцатиперстные, тощие и подвздошные кишки.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83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синюга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говяжьей, бараньей, козьей или верблюжьей слепой кишки с широкой начальной частью ободочной кишки.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84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круг: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говяжьей или бараньей ободочной кишки с отрезком прямой кишки без широкой ее части.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85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проходник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утолщенной части говяжьей прямой кишки, включая конец, образующий выходное отверстие.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86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гузенка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бараньей или свиной прямой кишки.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87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глухарка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свиной слепой кишки.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88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кудрявка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Продукт убоя в виде свиной ободочной кишки.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89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мочевой пузырь: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Пищевой продукт убоя в виде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перепончатомышечного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мешка грушевидной формы, состоящий из слизистой, мышечной и серозной оболочек.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90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proofErr w:type="gram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кишки-сырец</w:t>
      </w:r>
      <w:proofErr w:type="spellEnd"/>
      <w:proofErr w:type="gram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 убоя в виде кишок, освобожденных от содержимого, обезжиренных промытых, связанных в пучки, пачки, охлажденных, консервированных посолом или замораживанием.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91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proofErr w:type="gram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кишки-полуфабрикат</w:t>
      </w:r>
      <w:proofErr w:type="spellEnd"/>
      <w:proofErr w:type="gram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Пищевой продукт убоя в виде кишок, освобожденных от содержимого, обезжиренных, очищенных в зависимости от вида убойного животного и вида кишок от слизистой, мышечной и серозной оболочек, связанных в пучки, пачки,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рингсы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, консервированных посолом или высушиванием, не рассортированных по качеству и калибрам.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92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раннер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Черева-полуфабрикат</w:t>
      </w:r>
      <w:proofErr w:type="spellEnd"/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от одного животного длиной от 12 до 25 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93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proofErr w:type="gram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кишки-фабрикат</w:t>
      </w:r>
      <w:proofErr w:type="spellEnd"/>
      <w:proofErr w:type="gram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Пищевой продукт убоя в виде кишок, полностью обработанных, консервированных посолом или высушиванием, рассортированных по качеству, калибрам и длине, связанных в пучки, пачки,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генксы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94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пучок кишок: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Кишки-сырец</w:t>
      </w:r>
      <w:proofErr w:type="spellEnd"/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кишки-полуфабрикат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кишки-фабрикат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в виде нескольких отрезков определенного качества и калибра, смотанных вместе.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95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пачка кишок [мочевых пузырей]: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Скомплектованные и сложенные определенным образом и в определенном количестве </w:t>
      </w:r>
      <w:proofErr w:type="spellStart"/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кишки-сырец</w:t>
      </w:r>
      <w:proofErr w:type="spellEnd"/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кишки-полуфабрикат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кишки-фабрикат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[мочевые пузыри].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96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рингс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Пучок некалиброванных отрезков бараньих или свиных черев кольцеобразной формы, общей длиной 91,44 м, перевязанный концом последнего отрезка, пропущенным через завязку и выведенным наружу.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97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генкс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Пучок калиброванных отрезков бараньих или свиных черев зигзагообразной формы, общей длиной 91,44 м, скомплектованных вместе и завязанных узлом, собранным концами кишок.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98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мясной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полуфабрикат: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] продукт, изготовленный из мяса на кости или бескостного мяса в виде кусков или фарша [из фарша], с добавлением или без добавления [с добавлением]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ингредиентов, требующий перед употреблением тепловой обработки до кулинарной готовности.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полуфабрикат может быть изготовлен с использованием соуса, маринада, декоративной обсыпки, панировочной смеси, теста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99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кусковой полуфабрикат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натуральный полуфабрикат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Мясной полуфабрикат, изготовленный в виде куска или кусков мяса массой от 10 до 3000 г включительно.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Примечания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 Кусковой полуфабрикат может быть в посоленном виде.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     2 Посол кускового полуфабриката осуществляется методом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шприцевания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или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шприцевания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 массирования.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100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бескостный полуфабрикат: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Кусковой полуфабрикат, изготовленный из бескостного мяса.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101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мясокостный полуфабрикат: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Кусковой полуфабрикат, изготовленный из мяса на кости с установленным соотношением бескостного мяса и кости.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102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крупнокусковой бескостный [мясокостный] полуфабрикат: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Бескостный [мясокостный] полуфабрикат, изготовленный в виде куска мяса массой от 500 до 3000 г включительно.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103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мелкокусковой бескостный [мясокостный] полуфабрикат: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Бескостный [мясокостный] полуфабрикат, изготовленный в виде кусков мяса массой от 10 до 200 г.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104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порционный бескостный [мясокостный] полуфабрикат: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Бескостный [мясокостный] полуфабрикат, изготовленный в виде порции массой от 70 до 1000 г.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105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рубленый мясной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полуфабрикат: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] полуфабрикат, изготовленный из измельченных мясных или измельченных мясных и измельченных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 [измельченных мясных и измельченных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ингредиентов] с добавлением или без добавления поваренной соли, пряностей и пищевых добавок.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К рубленым полуфабрикатам относят котлеты, бифштексы, ромштексы, фрикадельки, биточки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106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мясной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фарш: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Рубленый 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полуфабрикат с размером частиц не более 8 мм, предназначенный для изготовления формованных полуфабрикатов или для реализации в фасованном или нефасованном виде.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107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формованный кусковой [рубленый] полуфабрикат: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Кусковой [рубленый] мясной или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полуфабрикат, имеющий определенную геометрическую форму.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108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фаршированный полуфабрикат: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Формованный кусковой или рубленый полуфабрикат, при изготовлении которого осуществляется наполнение или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заворачивание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одних ингредиентов или смеси ингредиентов в другие ингредиенты или смеси ингредиентов.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109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полуфабрикат в тесте: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Фаршированный полуфабрикат, изготовленный из теста и начинки в виде фарша или кусковых мясных или кусковых 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Примечание - К полуфабрикатам в тесте относят пельмени, мясные трубочки и др., в том числе имеющие национальные наименования -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манты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хинкали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равиоли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, колдуны,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чучпары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ламаджо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110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панированный полуфабрикат: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Кусковой или рубленый полуфабрикат, поверхность которого покрыта панировочным ингредиентом или смесью панировочных ингредиентов.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111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мясное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мясосодержащее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кулинарное изделие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: 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полуфабрикат, в процессе изготовления прошедший тепловую обработку до частичной или полной кулинарной готовности.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Кулинарное изделие может быть изготовлено с гарниром или без него.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112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колбасное изделие: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Мясной или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продукт, изготовленный из колбасного фарша, сформованного в колбасную оболочку, пакет, форму, сетку, подвергнутый термической обработке до готовности к употреблению.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113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фаршированное колбасное изделие: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Колбасное изделие, имеющее на разрезе особый рисунок, достигаемый путем ручной или механической формовки колбасного фарша.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Примечание - Фаршированное колбасное изделие может быть обернуто в подготовленные определенным образом мясные и/или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ингредиенты.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114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колбасный фарш: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Смесь измельченных 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ингредиентов, подготовленных определенным образом и взятых в установленных рецептурой количествах, предназначенная для производства колбасных изделий.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Примечания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 Колбасный фарш может иметь однородную или неоднородную структуру.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     2 Фарш неоднородной структуры имеет включения кусочков 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 установленной формы и размера.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115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вареное колбасное изделие: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Колбасное изделие, изготовленное из колбасного фарша, в рецептуру которого входят преимущественно сырые ингредиенты, в процессе изготовления подвергнутое подсушке, обжарке и последующей 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варке.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Примечания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 Вареное колбасное изделие может быть изготовлено без подсушки и обжарки.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     2 Вареное колбасное изделие может быть изготовлено методом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запекания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без подсушки, обжарки и варки.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116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вареная колбаса [колбаска]: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Вареное колбасное изделие различной [цилиндрической или овальной] формы, диаметром или поперечным размером свыше 44 мм [не более 44 мм], предназначенное для употребления в пищу в охлажденном виде; отклонение размеров от типовых значений ±4 мм.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117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сосиски: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Вареное колбасное изделие, имеющее цилиндрическую или удлиненно-овальную форму, диаметром или поперечным размером не более 30 мм, длиной не более 300 мм, предназначенное для употребления в пищу преимущественно в горячем виде; отклонение размеров от типовых значений ±4 мм.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118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сардельки: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Вареное колбасное изделие, изготовленное из колбасного фарша с однородной структурой и имеющее цилиндрическую или удлиненно-овальную форму, диаметром или поперечным размером от 28 до 44 мм, длиной не более 200 мм, предназначенное для употребления в пищу преимущественно в горячем виде; отклонение размеров от типовых значений ±4 мм.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119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шпикачки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Вареное колбасное изделие, изготовленное из колбасного фарша с неоднородной структурой и имеющее цилиндрическую или удлиненно-овальную форму, диаметром или поперечным размером от 28 до 44 мм, длиной не более 200 мм, предназначенное для употребления в пищу преимущественно в горячем виде; отклонение размеров от типовых значений ±4 мм.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120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колбасный хлеб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мясной хлеб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Вареное колбасное изделие прямоугольной формы, в процессе изготовления подвергнутое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запеканию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или варке в форме.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121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колбасное изделие из термически обработанных ингредиентов: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Колбасное изделие, изготовленное из колбасного фарша, в рецептуру которого входят вареные или бланшированные мясные ингредиенты, подвергнутое последующей термической обработке до готовности к употреблению.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122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паштет: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Колбасное изделие из термически обработанных ингредиентов, имеющее мажущуюся консистенцию.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123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ливерная колбаса: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Колбасное изделие из термически обработанных ингредиентов, мягкой консистенции, сохраняющее форму при нарезании ломтиков, в рецептуру которого входят мякотные пищевые субпродукты.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124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студень: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Колбасное изделие из термически обработанных ингредиентов, мягкой консистенции, изготовленное с добавлением более 100% бульона.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125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холодец: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Колбасное изделие из термически обработанных ингредиентов, мягкой консистенции, изготовленное с добавлением не более 100% бульона.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126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зельц: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Колбасное изделие из термически обработанных ингредиентов, сформованное в колбасную оболочку и имеющее неоднородную структуру, с включением кусочков 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ингредиентов, включая пищевые субпродукты, установленной формы и размера.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127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кровяное изделие: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Колбасное изделие, изготовленное с добавлением пищевой крови, имеющее цвет на разрезе от 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темно-красного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до темно-коричневого.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128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полукопченая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колбаса [колбаска]: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Колбасное изделие, в процессе изготовления подвергнутое обжарке, варке, копчению и имеющее диаметр или поперечный размер свыше 32 мм [не более 32 мм]; отклонение размеров от типовых значений ±4 мм.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129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варено-копченая колбаса [колбаска]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летняя колбаса, сервелат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Колбасное изделие, в процессе изготовления подвергнутое предварительному копчению, варке, дополнительному копчению и имеющее диаметр или поперечный размер свыше 32 мм [не более 32 мм]; отклонение размеров от типовых значений ±4 мм.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130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сырокопченая колбаса [колбаска]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твердокопченая колбаса, салями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Колбасное изделие, в процессе изготовления подвергнутое осадке, холодному копчению и продолжительной сушке и имеющее диаметр или поперечный размер свыше 32 мм [не более 32 мм]; отклонение размеров от типовых значений ±4 мм.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Сырокопченая колбаса (колбаска) может быть изготовлена с использованием микробиологических культур, разрешенных для применения.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131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сыровяленая колбаса [колбаска]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сырая колбаса, твердая колбаса,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салями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proofErr w:type="gram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олбасное изделие, в процессе изготовления подвергнутое продолжительной сушке и имеющее диаметр или поперечный размер свыше 32 мм [не более 32 мм]; отклонение размеров от типовых значений ±4 мм.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Сыровяленая колбаса (колбаска) может быть изготовлена с использованием микробиологических культур, разрешенных для применения.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132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колбаса [колбаска] мажущейся консистенции: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Колбасное изделие, в процессе изготовления подвергнутое созреванию и холодному копчению или без копчения, предназначенное для намазывания, имеющее диаметр или поперечный размер свыше 32 мм [не более 32 мм]; отклонение размеров от типовых значений ±4 мм.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Колбаса (колбаска) мажущейся консистенции может быть изготовлена с использованием микробиологических культур, разрешенных для применения.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133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продукт из мяса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(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proofErr w:type="spell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копчености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)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Мясной или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продукт, изготовленный из различных частей туши животного в виде отрубов или отдельных мышц, кусков мяса, подвергнутых посолу с последующим доведением до готовности к употреблению термической обработкой или без нее.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Примечания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В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зависимости от вида и возраста убойного животного продукты из мяса могут быть из говядины, телятины, свинины, мяса поросят, баранины, ягнятины, козлятины, конины, жеребятины, оленины, мяса лося,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буйволятины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, мяса телят буйволов, верблюжатины и др. или в любом их соотношении.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В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зависимости от технологии изготовления продукты из мяса могут быть: соленые, вареные, запеченные, копченые, сырокопченые, вяленые, сыровяленые, варено-копченные, копчено-запеченные, варено-запеченные, жареные и др., а также могут быть: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цельнокусковые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(буженина, карбонад, филей, грудинка, корейка), фаршированные (рулет)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134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окорок: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Продукт из свинины, изготовленный из тазобедренной или лопаточной части свиной туши с костью и шкуркой или без них.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Допускается употреблять термин "окорок" в наименованиях продуктов из мяса промысловых животных (кабана и др.).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135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ветчина: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Продукт из кусков бескостного мяса, подвергнутый посолу с использованием массирования, созреванию и варке с целью создания монолитной структуры и упругой консистенции в готовом продукте.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При изготовлении ветчины допускается применять обжарку и копчение.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136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фаршированный продукт из мяса: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Продукт из мяса, в процессе изготовления которого осуществляют наполнение или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заворачивание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одних ингредиентов или смеси ингредиентов в другие ингредиенты или смеси ингредиентов.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К фаршированным продуктам из мяса относят рулет, фаршированную грудинку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137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формованный продукт из мяса: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Продукт из мяса, изготовленный в форме.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138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продукт из шпика: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Продукт из свиного подкожного жира, в шкуре или без нее, с прирезями мышечной ткани или без них.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В зависимости от технологии изготовления продукт из шпика может быть в соленом, вареном, запеченном, копченом, варено-копченом, копчено-запеченном, жареном и другом виде.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139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консервы: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Консервы, изготовленные из мясных или 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[мясных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ингредиентов, в рецептуре которых массовая доля мясных ингредиентов свыше 60% [свыше 5% до 60% включительно].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140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мясорастительные [растительно-мясные] консервы: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консервы, изготовленные с использованием ингредиентов растительного происхождения, в рецептуре которых массовая доля мясных ингредиентов свыше 30% до 60% включительно [свыше 5% до 30% включительно].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141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кусковые 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консервы: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консервы, изготовленные из ингредиентов, измельченных на кусочки массой от 30 до 120 г, тушенные в собственном соку, соусе, бульоне или желе.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142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рубленые 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консервы: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консервы, изготовленные из ингредиентов, измельченных на кусочки размером от 16 до 25 мм.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143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фаршевые 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консервы: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консервы, изготовленные из измельченных ингредиентов с размером частиц от 3 до 5 мм или формованных изделий из фарша, сохраняющие форму при извлечении из банки.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К формованным фаршевым мясным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мясосодержащим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консервам относят консервированные сосиски, фрикадельки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144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паштетные 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консервы: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] консервы, изготовленные в виде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вязкопластичной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измельченной массы, с размером частиц от 0,3 до 0,5 мм.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145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ветчинные 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консервы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: 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] консервы, изготовленные из выдержанных в посоле массированных мясных [мясных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ингредиентов, измельченных на куски массой от 50 до 300 г, сохраняющие форму при их извлечении из банки, поддающиеся нарезке на ломтики.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146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консервированные первые обеденные блюда: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консервы в виде первых обеденных блюд, изготовленные из 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ингредиентов, с добавлением приправ.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147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консервированные вторые обеденные блюда: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] консервы в виде вторых обеденных блюд, с гарнирами, без гарниров, в перемешанном состоянии, изготовленные из 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ингредиентов, с добавлением приправ.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148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эмульгированные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консервы: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] консервы, изготовленные из 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ингредиентов в виде густой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эмульгированной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текучей массы.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149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специализированный мясной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продукт: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] продукт, соответствующий по составу физиологическим потребностям организма с учетом возраста, патологии, физического состояния и нагрузок, окружающей среды, предназначенный для детского, диетического, функционального питания, питания подростков и молодежи, для беременных и кормящих женщин,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спецконтингента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Примечание - К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спецконтингенту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относятся космонавты, военнослужащие, спортсмены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150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мясной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продукт диетического питания: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Специализированный 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продукт, предназначенный для лечебного и профилактического питания с учетом патологии и возраста.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151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мясной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продукт функционального питания: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Специализированный 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продукт, содержащий биологически активные добавки к пище, оказывающий регулирующее воздействие на организм с учетом патологии, нормализуя его в целом или определенные функции.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152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мясной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продукт детского питания: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Специализированный 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] продукт, предназначенный для питания детей раннего возраста от 5 </w:t>
      </w:r>
      <w:proofErr w:type="spellStart"/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мес</w:t>
      </w:r>
      <w:proofErr w:type="spellEnd"/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до 3 лет, дошкольного и школьного возраста от 3 до 14 лет.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153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] консервы для питания детей раннего 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возраста</w:t>
      </w:r>
      <w:proofErr w:type="gram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пециализированные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консервы, в рецептуре которых массовая доля мясных ингредиентов не менее 40% [свыше 5% до 40%].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154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мясорастительные [растительно-мясные] консервы для питания детей раннего возраста: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консервы для питания детей раннего возраста, изготовленные с использованием ингредиентов растительного происхождения, в рецептуре которых массовая доля мясных ингредиентов от 18% до 40% [свыше 5% до 18%].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155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рубленый мясной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] полуфабрикат детского 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питания</w:t>
      </w:r>
      <w:proofErr w:type="gram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пециализированный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рубленый 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полуфабрикат, в рецептуре которого массовая доля мясных ингредиентов не менее 45% [свыше 5% до 45%].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156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рубленый мясорастительный [растительно-мясной] полуфабрикат детского питания: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Рубленый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полуфабрикат детского питания, изготовленный с использованием ингредиентов растительного происхождения, в рецептуре которого массовая доля мясных ингредиентов от 18% до 40% [свыше 5% до 18%].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157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гомогенизированный мясной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продукт детского питания: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продукт детского питания в виде однородной массы с размером частиц в основной массе не более 0,2 мм, предназначенный для питания детей от 5 мес.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158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пюреобразные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] консервы детского 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питания</w:t>
      </w:r>
      <w:proofErr w:type="gram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пециализированные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консервы в виде однородной массы с размером частиц в основной массе не более 1,5 мм, предназначенные для питания детей от 7 мес.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159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крупноизмельченные 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консервы детского питания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Нрк</w:t>
      </w:r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фаршевые</w:t>
      </w:r>
      <w:proofErr w:type="spellEnd"/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 xml:space="preserve"> мясные [</w:t>
      </w:r>
      <w:proofErr w:type="spellStart"/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i/>
          <w:iCs/>
          <w:sz w:val="16"/>
          <w:szCs w:val="16"/>
          <w:lang w:eastAsia="ru-RU"/>
        </w:rPr>
        <w:t>] консервы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]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Специализированные 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консервы в виде однородной массы с размером частиц в основной массе не более 3 мм, предназначенные для питания детей старше 9 мес.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160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кусковые 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] консервы детского 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питания</w:t>
      </w:r>
      <w:proofErr w:type="gram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: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пециализированные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консервы в виде кусочков массой от 5 до 20 г, предназначенные для питания детей старше 1 года.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161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колбаски детского питания: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Специализированный 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вареный продукт из колбасного фарша в оболочке или без оболочки диаметром от 14 до 32 мм, предназначенный для питания детей старше 1,5 лет.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162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пастеризованные мясные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колбаски детского питания: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Мясные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мясосодержащие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колбаски детского питания в герметичной упаковке, подвергшиеся пастеризации, обеспечивающей пролонгированные сроки годности, предназначенные для питания детей старше 1,5 лет.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163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сушеное мясо: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Мясной продукт в виде обезвоженного физическим методом бескостного мяса, с остаточной массовой долей влаги не более 10%.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164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экструдированный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мясной [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] продукт: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Мясной [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] продукт, изготовленный методом экструзии из мясных или 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[мясных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немясных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] ингредиентов.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165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пищевой бульон: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Пищевой продукт, изготовленный путем варки мяса, субпродуктов, кости, костного остатка, с добавлением жира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вкусо-ароматических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добавок.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Примечания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     1 Пищевой бульон может быть в жидком, концентрированном, порошкообразном, гранулированном или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таблетированном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виде.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2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Д</w:t>
      </w:r>
      <w:proofErr w:type="gram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ля выпуска концентрированного, порошкообразного, гранулированного или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таблетированного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бульона жидкий бульон, соответственно, концентрируют, сушат, гранулируют или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таблетируют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166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пищевой желатин: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Пищевой продукт в виде белкового вещества, обладающий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желирующей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способностью, изготовленный из продуктов убоя, содержащих коллаген массовой долей не менее 10%.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Для получения пищевого желатина используют кость крупного рогатого скота, свиную лопатку, сухожилия, обрезки свиных и других шкур.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F63857">
        <w:rPr>
          <w:rFonts w:ascii="Arial" w:eastAsia="Times New Roman" w:hAnsi="Arial" w:cs="Arial"/>
          <w:sz w:val="14"/>
          <w:szCs w:val="14"/>
          <w:lang w:eastAsia="ru-RU"/>
        </w:rPr>
        <w:t> </w:t>
      </w: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F6385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Алфавитный указатель терминов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7"/>
        <w:gridCol w:w="1268"/>
      </w:tblGrid>
      <w:tr w:rsidR="00681218" w:rsidRPr="00F63857" w:rsidTr="00681218">
        <w:trPr>
          <w:trHeight w:val="15"/>
        </w:trPr>
        <w:tc>
          <w:tcPr>
            <w:tcW w:w="9979" w:type="dxa"/>
            <w:hideMark/>
          </w:tcPr>
          <w:p w:rsidR="00681218" w:rsidRPr="00F63857" w:rsidRDefault="00681218" w:rsidP="0068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81218" w:rsidRPr="00F63857" w:rsidRDefault="00681218" w:rsidP="00681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альбумин пищевой светлый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альбумин пищевой черный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аналог мясного продукта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баранина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 из субпродуктов замороженный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 мясной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блюда обеденные вторые консервированные мясные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блюда обеденные вторые консервированные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блюда обеденные первые консервированные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буйволятина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бульон пищевой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верблюжатина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ветчина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генкс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глухарка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говядина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гузенка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желатин пищевой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желудок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жеребятина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животное убойное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 брыжеечный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 внутренний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 животный пищевой топленый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 животный пищевой топленый консервированный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 кишечный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 курдючный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 мездровый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жир нутряной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 xml:space="preserve">жир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оточный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жир паховый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 подкожный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 с наполнителями животный пищевой топленый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 сборный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жир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щуповой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жир-сырец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зельц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изделие из термически обработанных ингредиентов колбасное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изделие колбасное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изделие колбасное вареное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изделие колбасное фаршированное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изделие кровяное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изделие кулинарное мясное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изделие кулинарное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мясосодержащее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ингредиент мясной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ингредиент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немясной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кишки-полуфабрикат</w:t>
            </w:r>
            <w:proofErr w:type="spellEnd"/>
            <w:proofErr w:type="gram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кишки-сырец</w:t>
            </w:r>
            <w:proofErr w:type="spellEnd"/>
            <w:proofErr w:type="gram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кишки-фабрикат</w:t>
            </w:r>
            <w:proofErr w:type="spellEnd"/>
            <w:proofErr w:type="gram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книжка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козлятина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колбаса вареная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колбаса варено-копченая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колбаса летняя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колбаса ливерная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колбаса мажущейся консистенции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колбаса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колбаса сырая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колбаса сыровяленая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колбаса сырокопченая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колбаса твердая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колбаса твердокопченая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колбаска вареная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колбаска варено-копченая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колбаска мажущейся консистенции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колбаска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полукопченая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колбаска сыровяленая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колбаска сырокопченая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колбаски детского питания мясные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колбаски детского питания мясные пастеризованные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колбаски детского питания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колбаски детского питания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пастеризованные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комплект кишок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конина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детского питания мясные крупноизмельченные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детского питания мясные кусковые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детского питания мясные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пюреобразные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консервы детского питания мясные фаршевые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детского питания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крупноизмельченные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детского питания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кусковые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детского питания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пюреобразные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консервы детского питания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фаршевые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для питания детей раннего возраста мясные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для питания детей раннего возраста мясорастительные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для питания детей раннего возраста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для питания детей раннего возраста растительно-мясные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мясные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мясные ветчинные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мясные кусковые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мясные паштетные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мясные рубленые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мясные фаршевые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мясные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эмульгированные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мясорастительные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ветчинные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кусковые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паштетные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рубленые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фаршевые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консервы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эмульгированные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консервы растительно-мясные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копчености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кость обезжиренная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кость пищевая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кость суповая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кость-паренка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кровь осветленная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кровь пищевая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круг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кудрявка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кулак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курдюк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летошка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масса мясная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бескостное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глубокой заморозки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мясо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дефростированное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мясо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жилованное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замороженное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мясо </w:t>
            </w:r>
            <w:proofErr w:type="gram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механической</w:t>
            </w:r>
            <w:proofErr w:type="gram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дообвалки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механической обвалки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на кости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обваленное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остывшее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охлажденное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парное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мясо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пикальное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пищевода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подмороженное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поросят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промыслового животного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размороженное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сушеное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телят буйволов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условно годное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 хрячков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обрезь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мясная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окорок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оленина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остаток костный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пачка кишок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пачка мочевых пузырей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паштет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полив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бескостный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бескостный крупнокусковой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полуфабрикат бескостный мелкокусковой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бескостный порционный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в тесте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кусковой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кусковой формованный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мясной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мясной рубленый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мясокостный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мясокостный крупнокусковой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мясокостный мелкокусковой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мясокостный порционный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полуфабрикат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полуфабрикат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рубленый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полуфабрикат натуральный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панированный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рубленый формованный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фаршированный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детского питания мясной рубленый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детского питания мясорастительный рубленый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полуфабрикат детского питания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рубленый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полуфабрикат детского питания растительно-мясной рубленый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детского питания мясной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детского питания мясной гомогенизированный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продукт детского питания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продукт детского питания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гомогенизированный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диетического питания мясной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продукт диетического питания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из мяса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из мяса фаршированный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из мяса формованный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из шпика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мясной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мясной специализированный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мясорастительный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продукт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продукт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специализированный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растительно-мясной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убоя пищевой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продукт функционального питания мясной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продукт функционального питания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продукт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экструдированный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мясной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продукт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экструдированный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проходник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пузырь мочевой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пучок кишок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раннер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рингс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рубашка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рубец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сало нутряное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сальник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салями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130, 131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сардельки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сбой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свинина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сервелат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сетка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синюга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смалец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сосиски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студень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субпродукты пищевые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субпродукты пищевые мякотные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субпродукты пищевые мясокостные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субпродукты пищевые слизистые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субпродукты пищевые шерстные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сычуг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телятина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телятина молочная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требуха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тримминг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фарш колбасный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фарш мясной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фарш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мясосодержащий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хлеб колбасный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хлеб мясной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холодец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цевка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часть </w:t>
            </w: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межсосковая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черева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шкурка свиная</w:t>
            </w: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шпикачки</w:t>
            </w:r>
            <w:proofErr w:type="spellEnd"/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  <w:tr w:rsidR="00681218" w:rsidRPr="00F63857" w:rsidTr="00681218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ягнятина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81218" w:rsidRPr="00F63857" w:rsidRDefault="00681218" w:rsidP="00681218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38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F63857">
              <w:rPr>
                <w:rFonts w:ascii="Times New Roman" w:eastAsia="Times New Roman" w:hAnsi="Times New Roman" w:cs="Times New Roman"/>
                <w:sz w:val="16"/>
                <w:lang w:eastAsia="ru-RU"/>
              </w:rPr>
              <w:t> </w:t>
            </w:r>
          </w:p>
        </w:tc>
      </w:tr>
    </w:tbl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0000000000000000000000000000000000000000"/>
      <w:r w:rsidRPr="00F63857">
        <w:rPr>
          <w:rFonts w:ascii="Arial" w:eastAsia="Times New Roman" w:hAnsi="Arial" w:cs="Arial"/>
          <w:sz w:val="14"/>
          <w:szCs w:val="14"/>
          <w:lang w:eastAsia="ru-RU"/>
        </w:rPr>
        <w:t> </w:t>
      </w:r>
      <w:bookmarkEnd w:id="0"/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F6385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Приложение</w:t>
      </w:r>
      <w:proofErr w:type="gramStart"/>
      <w:r w:rsidRPr="00F6385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А</w:t>
      </w:r>
      <w:proofErr w:type="gramEnd"/>
      <w:r w:rsidRPr="00F6385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(справочное). Термины и определения общетехнических понятий, необходимых для понимания текста стандарта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F63857">
        <w:rPr>
          <w:rFonts w:ascii="Arial" w:eastAsia="Times New Roman" w:hAnsi="Arial" w:cs="Arial"/>
          <w:sz w:val="14"/>
          <w:szCs w:val="14"/>
          <w:lang w:eastAsia="ru-RU"/>
        </w:rPr>
        <w:br/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Приложение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А</w:t>
      </w:r>
      <w:proofErr w:type="gramEnd"/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(справочное)</w:t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Термины и определения общетехнических понятий,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необходимых для понимания текста стандарта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</w:p>
    <w:p w:rsidR="00681218" w:rsidRPr="00F63857" w:rsidRDefault="00681218" w:rsidP="0068121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животное: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Организм, имеющий клеточное строение, обладающий свойством обмена веществ, питающийся готовыми органическими соединениями, не способный синтезировать питательные вещества из неорганических соединений, как правило, активно подвижный.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сельскохозяйственное животное: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Домашнее животное, предназначенное для убоя с целью использования на пищевые, медицинские, кормовые, технические цели или для производства изделий легкой промышленности.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промысловое животное: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Дикое животное, предназначенное для убоя с целью использования на пищевые, медицинские, кормовые, технические цели или для производства изделий легкой промышленности.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полуфабрикат: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Пищевой продукт, подготовленный к реализации, предназначенный к употреблению после тепловой обработки.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консервы: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Продукт в герметичной таре, приобретающий стойкость к хранению в результате тепловой обработки.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рецептура продукта: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Совокупность ингредиентов, используемых при выработке продукта, в установленных соотношениях.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колбасная оболочка: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Оболочка, придающая колбасному изделию определенную форму и выполняющая защитные функции.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Колбасная оболочка может быть натуральная кишечная или искусственная.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А.8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кровь: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Жидкая соединительная ткань, состоящая из клеток и жидкого межклеточного вещества.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А.9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плазма крови: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Жидкое межклеточное вещество крови.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Плазму крови в виде фракции получают при сепарировании стабилизированной крови.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А.10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форменные элементы крови: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Клетки крови.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Примечания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1 Форменными элементами крови являются эритроциты, лейкоциты, тромбоциты.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     2 Форменные элементы крови в виде фракции получают при сепарировании стабилизированной или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дефибринированной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крови.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А.11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сыворотка крови: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Фракция крови, полученная при сепарировании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дефибринированной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крови.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А.12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тепловая обработка: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Обработка продукта при температуре выше температуры его поверхности.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Примечание - Тепловая обработка продукта включает процессы подсушки, обжарки, варки,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бланширования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пассерования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, жарки,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запекания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, копчения, пастеризации, стерилизации, сушки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proofErr w:type="gramEnd"/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А.13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холодильная обработка: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Обработка продукта с целью понижения температуры.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Примечание - Холодильная обработка продукта включает процессы остывания, охлаждения,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подмораживания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, замораживания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lastRenderedPageBreak/>
        <w:t>     А. 14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термическая обработка: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Совокупность процессов тепловой и холодильной обработки продукта.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А.15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посол: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Обработка продукта поваренной солью,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посолочной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смесью или рассолом для придания ему требуемых свойств и устойчивости при хранении.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     Примечание - Требуемыми свойствами продукта является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влагоудерживающая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способность, вкус и аромат, готовность для употребления в пищу и использования при выработке мясных и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мясосодержащих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 xml:space="preserve"> продуктов, стойкость при хранении и др.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А.16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рассол: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Водный раствор поваренной соли в установленном рецептурой количестве.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Примечание - В рассол могут входить: сахар, нитрит и другие ингредиенты в установленных рецептурой количествах.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</w:p>
    <w:p w:rsidR="00681218" w:rsidRPr="00F63857" w:rsidRDefault="00681218" w:rsidP="0068121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F63857">
        <w:rPr>
          <w:rFonts w:ascii="Arial" w:eastAsia="Times New Roman" w:hAnsi="Arial" w:cs="Arial"/>
          <w:sz w:val="16"/>
          <w:szCs w:val="16"/>
          <w:lang w:eastAsia="ru-RU"/>
        </w:rPr>
        <w:t>     А. 17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proofErr w:type="spellStart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посолочная</w:t>
      </w:r>
      <w:proofErr w:type="spellEnd"/>
      <w:r w:rsidRPr="00F63857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 смесь: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t>Комплексная пищевая добавка, состоящая из двух или более двух ингредиентов, включающих поваренную соль.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     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Текст документа сверен по: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>официальное издание</w:t>
      </w:r>
      <w:r w:rsidRPr="00F63857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М.: </w:t>
      </w:r>
      <w:proofErr w:type="spellStart"/>
      <w:r w:rsidRPr="00F63857">
        <w:rPr>
          <w:rFonts w:ascii="Arial" w:eastAsia="Times New Roman" w:hAnsi="Arial" w:cs="Arial"/>
          <w:sz w:val="16"/>
          <w:szCs w:val="16"/>
          <w:lang w:eastAsia="ru-RU"/>
        </w:rPr>
        <w:t>Стандартинформ</w:t>
      </w:r>
      <w:proofErr w:type="spellEnd"/>
      <w:r w:rsidRPr="00F63857">
        <w:rPr>
          <w:rFonts w:ascii="Arial" w:eastAsia="Times New Roman" w:hAnsi="Arial" w:cs="Arial"/>
          <w:sz w:val="16"/>
          <w:szCs w:val="16"/>
          <w:lang w:eastAsia="ru-RU"/>
        </w:rPr>
        <w:t>, 2006</w:t>
      </w:r>
      <w:r w:rsidRPr="00F63857">
        <w:rPr>
          <w:rFonts w:ascii="Arial" w:eastAsia="Times New Roman" w:hAnsi="Arial" w:cs="Arial"/>
          <w:sz w:val="16"/>
          <w:lang w:eastAsia="ru-RU"/>
        </w:rPr>
        <w:t> </w:t>
      </w:r>
    </w:p>
    <w:p w:rsidR="00D22ED6" w:rsidRPr="00F63857" w:rsidRDefault="00D22ED6"/>
    <w:sectPr w:rsidR="00D22ED6" w:rsidRPr="00F63857" w:rsidSect="00D22ED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471" w:rsidRDefault="003F7471" w:rsidP="00F63857">
      <w:pPr>
        <w:spacing w:after="0" w:line="240" w:lineRule="auto"/>
      </w:pPr>
      <w:r>
        <w:separator/>
      </w:r>
    </w:p>
  </w:endnote>
  <w:endnote w:type="continuationSeparator" w:id="0">
    <w:p w:rsidR="003F7471" w:rsidRDefault="003F7471" w:rsidP="00F6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57" w:rsidRDefault="00F63857" w:rsidP="00F63857">
    <w:pPr>
      <w:pStyle w:val="a6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63857" w:rsidRDefault="00F638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471" w:rsidRDefault="003F7471" w:rsidP="00F63857">
      <w:pPr>
        <w:spacing w:after="0" w:line="240" w:lineRule="auto"/>
      </w:pPr>
      <w:r>
        <w:separator/>
      </w:r>
    </w:p>
  </w:footnote>
  <w:footnote w:type="continuationSeparator" w:id="0">
    <w:p w:rsidR="003F7471" w:rsidRDefault="003F7471" w:rsidP="00F63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218"/>
    <w:rsid w:val="003F7471"/>
    <w:rsid w:val="00676F10"/>
    <w:rsid w:val="00681218"/>
    <w:rsid w:val="006A473C"/>
    <w:rsid w:val="00923856"/>
    <w:rsid w:val="00D22ED6"/>
    <w:rsid w:val="00F6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D6"/>
  </w:style>
  <w:style w:type="paragraph" w:styleId="1">
    <w:name w:val="heading 1"/>
    <w:basedOn w:val="a"/>
    <w:link w:val="10"/>
    <w:uiPriority w:val="9"/>
    <w:qFormat/>
    <w:rsid w:val="0068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1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1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1218"/>
  </w:style>
  <w:style w:type="paragraph" w:customStyle="1" w:styleId="headertext">
    <w:name w:val="headertext"/>
    <w:basedOn w:val="a"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8121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121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81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857"/>
  </w:style>
  <w:style w:type="paragraph" w:styleId="a8">
    <w:name w:val="footer"/>
    <w:basedOn w:val="a"/>
    <w:link w:val="a9"/>
    <w:uiPriority w:val="99"/>
    <w:semiHidden/>
    <w:unhideWhenUsed/>
    <w:rsid w:val="00F63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301">
              <w:marLeft w:val="820"/>
              <w:marRight w:val="5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7712</Words>
  <Characters>43962</Characters>
  <Application>Microsoft Office Word</Application>
  <DocSecurity>0</DocSecurity>
  <Lines>366</Lines>
  <Paragraphs>103</Paragraphs>
  <ScaleCrop>false</ScaleCrop>
  <Manager>Kolisto</Manager>
  <Company>http://gosstandart.info/</Company>
  <LinksUpToDate>false</LinksUpToDate>
  <CharactersWithSpaces>51571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2007-12-24T00:34:00Z</dcterms:created>
  <dcterms:modified xsi:type="dcterms:W3CDTF">2017-08-14T20:52:00Z</dcterms:modified>
</cp:coreProperties>
</file>