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7D" w:rsidRDefault="0078777D" w:rsidP="0078777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СП 73.13330.2012 Внутренние санитарно-технические системы зданий. Актуализированная редакция СНиП 3.05.01-85</w:t>
      </w:r>
    </w:p>
    <w:p w:rsidR="0078777D" w:rsidRDefault="0078777D" w:rsidP="0078777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СП 73.13330.2012</w:t>
      </w:r>
    </w:p>
    <w:p w:rsidR="0078777D" w:rsidRDefault="0078777D" w:rsidP="007877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СВОД ПРАВИЛ</w:t>
      </w:r>
    </w:p>
    <w:p w:rsidR="0078777D" w:rsidRDefault="0078777D" w:rsidP="007877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ВНУТРЕННИЕ САНИТАРНО-ТЕХНИЧЕСКИЕ СИСТЕМЫ ЗДАНИЙ</w:t>
      </w:r>
    </w:p>
    <w:p w:rsidR="0078777D" w:rsidRPr="0078777D" w:rsidRDefault="0078777D" w:rsidP="007877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lang w:val="en-US"/>
        </w:rPr>
      </w:pPr>
      <w:r w:rsidRPr="0078777D">
        <w:rPr>
          <w:rFonts w:ascii="Arial" w:hAnsi="Arial" w:cs="Arial"/>
          <w:color w:val="3C3C3C"/>
          <w:spacing w:val="2"/>
          <w:sz w:val="31"/>
          <w:szCs w:val="31"/>
          <w:lang w:val="en-US"/>
        </w:rPr>
        <w:t>Internal sanitary-technical systems</w:t>
      </w:r>
      <w:r w:rsidRPr="0078777D">
        <w:rPr>
          <w:rStyle w:val="apple-converted-space"/>
          <w:rFonts w:ascii="Arial" w:hAnsi="Arial" w:cs="Arial"/>
          <w:color w:val="3C3C3C"/>
          <w:spacing w:val="2"/>
          <w:sz w:val="31"/>
          <w:szCs w:val="31"/>
          <w:lang w:val="en-US"/>
        </w:rPr>
        <w:t> </w:t>
      </w:r>
      <w:r w:rsidRPr="0078777D">
        <w:rPr>
          <w:rFonts w:ascii="Arial" w:hAnsi="Arial" w:cs="Arial"/>
          <w:color w:val="3C3C3C"/>
          <w:spacing w:val="2"/>
          <w:sz w:val="31"/>
          <w:szCs w:val="31"/>
          <w:lang w:val="en-US"/>
        </w:rPr>
        <w:br/>
      </w:r>
      <w:r w:rsidRPr="0078777D">
        <w:rPr>
          <w:rFonts w:ascii="Arial" w:hAnsi="Arial" w:cs="Arial"/>
          <w:color w:val="3C3C3C"/>
          <w:spacing w:val="2"/>
          <w:sz w:val="31"/>
          <w:szCs w:val="31"/>
          <w:lang w:val="en-US"/>
        </w:rPr>
        <w:br/>
      </w:r>
      <w:r>
        <w:rPr>
          <w:rFonts w:ascii="Arial" w:hAnsi="Arial" w:cs="Arial"/>
          <w:color w:val="3C3C3C"/>
          <w:spacing w:val="2"/>
          <w:sz w:val="31"/>
          <w:szCs w:val="31"/>
        </w:rPr>
        <w:t>Актуализированная</w:t>
      </w:r>
      <w:r w:rsidRPr="0078777D">
        <w:rPr>
          <w:rFonts w:ascii="Arial" w:hAnsi="Arial" w:cs="Arial"/>
          <w:color w:val="3C3C3C"/>
          <w:spacing w:val="2"/>
          <w:sz w:val="31"/>
          <w:szCs w:val="31"/>
          <w:lang w:val="en-US"/>
        </w:rPr>
        <w:t xml:space="preserve"> </w:t>
      </w:r>
      <w:r>
        <w:rPr>
          <w:rFonts w:ascii="Arial" w:hAnsi="Arial" w:cs="Arial"/>
          <w:color w:val="3C3C3C"/>
          <w:spacing w:val="2"/>
          <w:sz w:val="31"/>
          <w:szCs w:val="31"/>
        </w:rPr>
        <w:t>редакция</w:t>
      </w:r>
      <w:r w:rsidRPr="0078777D">
        <w:rPr>
          <w:rStyle w:val="apple-converted-space"/>
          <w:rFonts w:ascii="Arial" w:hAnsi="Arial" w:cs="Arial"/>
          <w:color w:val="3C3C3C"/>
          <w:spacing w:val="2"/>
          <w:sz w:val="31"/>
          <w:szCs w:val="31"/>
          <w:lang w:val="en-US"/>
        </w:rPr>
        <w:t> </w:t>
      </w:r>
      <w:r w:rsidRPr="0078777D">
        <w:rPr>
          <w:rFonts w:ascii="Arial" w:hAnsi="Arial" w:cs="Arial"/>
          <w:color w:val="3C3C3C"/>
          <w:spacing w:val="2"/>
          <w:sz w:val="31"/>
          <w:szCs w:val="31"/>
          <w:lang w:val="en-US"/>
        </w:rPr>
        <w:br/>
      </w:r>
      <w:r w:rsidRPr="001A3C81">
        <w:rPr>
          <w:rFonts w:ascii="Arial" w:hAnsi="Arial" w:cs="Arial"/>
          <w:spacing w:val="2"/>
          <w:sz w:val="31"/>
          <w:szCs w:val="31"/>
        </w:rPr>
        <w:t>СНиП</w:t>
      </w:r>
      <w:r w:rsidRPr="001A3C81">
        <w:rPr>
          <w:rFonts w:ascii="Arial" w:hAnsi="Arial" w:cs="Arial"/>
          <w:spacing w:val="2"/>
          <w:sz w:val="31"/>
          <w:szCs w:val="31"/>
          <w:lang w:val="en-US"/>
        </w:rPr>
        <w:t xml:space="preserve"> 3.05.01-85</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w:t>
      </w:r>
      <w:r>
        <w:rPr>
          <w:rFonts w:ascii="Arial" w:hAnsi="Arial" w:cs="Arial"/>
          <w:color w:val="2D2D2D"/>
          <w:spacing w:val="2"/>
          <w:sz w:val="21"/>
          <w:szCs w:val="21"/>
        </w:rPr>
        <w:br/>
        <w:t>Текст Сравнения</w:t>
      </w:r>
      <w:r>
        <w:rPr>
          <w:rStyle w:val="apple-converted-space"/>
          <w:rFonts w:ascii="Arial" w:hAnsi="Arial" w:cs="Arial"/>
          <w:color w:val="2D2D2D"/>
          <w:spacing w:val="2"/>
          <w:sz w:val="21"/>
          <w:szCs w:val="21"/>
        </w:rPr>
        <w:t> </w:t>
      </w:r>
      <w:r>
        <w:rPr>
          <w:rFonts w:ascii="Arial" w:hAnsi="Arial" w:cs="Arial"/>
          <w:color w:val="2D2D2D"/>
          <w:spacing w:val="2"/>
          <w:sz w:val="21"/>
          <w:szCs w:val="21"/>
        </w:rPr>
        <w:t>СП 73.13330.2012 со СНиП 3.05.01-85 см. по</w:t>
      </w:r>
      <w:r>
        <w:rPr>
          <w:rStyle w:val="apple-converted-space"/>
          <w:rFonts w:ascii="Arial" w:hAnsi="Arial" w:cs="Arial"/>
          <w:color w:val="2D2D2D"/>
          <w:spacing w:val="2"/>
          <w:sz w:val="21"/>
          <w:szCs w:val="21"/>
        </w:rPr>
        <w:t> </w:t>
      </w:r>
      <w:r w:rsidRPr="001A3C81">
        <w:rPr>
          <w:rFonts w:ascii="Arial" w:hAnsi="Arial" w:cs="Arial"/>
          <w:spacing w:val="2"/>
          <w:sz w:val="21"/>
          <w:szCs w:val="21"/>
        </w:rPr>
        <w:t>ссылке</w:t>
      </w:r>
      <w:r>
        <w:rPr>
          <w:rFonts w:ascii="Arial" w:hAnsi="Arial" w:cs="Arial"/>
          <w:color w:val="2D2D2D"/>
          <w:spacing w:val="2"/>
          <w:sz w:val="21"/>
          <w:szCs w:val="21"/>
        </w:rPr>
        <w:t>.</w:t>
      </w:r>
      <w:r>
        <w:rPr>
          <w:rFonts w:ascii="Arial" w:hAnsi="Arial" w:cs="Arial"/>
          <w:color w:val="2D2D2D"/>
          <w:spacing w:val="2"/>
          <w:sz w:val="21"/>
          <w:szCs w:val="21"/>
        </w:rPr>
        <w:br/>
        <w:t>- Примечание изготовителя базы данных.</w:t>
      </w:r>
      <w:r>
        <w:rPr>
          <w:rFonts w:ascii="Arial" w:hAnsi="Arial" w:cs="Arial"/>
          <w:color w:val="2D2D2D"/>
          <w:spacing w:val="2"/>
          <w:sz w:val="21"/>
          <w:szCs w:val="21"/>
        </w:rPr>
        <w:br/>
        <w:t>____________________________________________________________________</w:t>
      </w:r>
    </w:p>
    <w:p w:rsidR="0078777D" w:rsidRDefault="0078777D" w:rsidP="0078777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Дата введения 2013-01-01</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78777D" w:rsidRDefault="0078777D" w:rsidP="0078777D">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Предисловие</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Цели и принципы стандартизации в Российской Федерации установлены</w:t>
      </w:r>
      <w:r>
        <w:rPr>
          <w:rStyle w:val="apple-converted-space"/>
          <w:rFonts w:ascii="Arial" w:hAnsi="Arial" w:cs="Arial"/>
          <w:color w:val="2D2D2D"/>
          <w:spacing w:val="2"/>
          <w:sz w:val="21"/>
          <w:szCs w:val="21"/>
        </w:rPr>
        <w:t> </w:t>
      </w:r>
      <w:r w:rsidRPr="001A3C81">
        <w:rPr>
          <w:rFonts w:ascii="Arial" w:hAnsi="Arial" w:cs="Arial"/>
          <w:spacing w:val="2"/>
          <w:sz w:val="21"/>
          <w:szCs w:val="21"/>
        </w:rPr>
        <w:t>Федеральным законом от 27 декабря 2002 г. N 184-ФЗ "О техническом регулировании"</w:t>
      </w:r>
      <w:r>
        <w:rPr>
          <w:rFonts w:ascii="Arial" w:hAnsi="Arial" w:cs="Arial"/>
          <w:color w:val="2D2D2D"/>
          <w:spacing w:val="2"/>
          <w:sz w:val="21"/>
          <w:szCs w:val="21"/>
        </w:rPr>
        <w:t>, а правила разработки -</w:t>
      </w:r>
      <w:r>
        <w:rPr>
          <w:rStyle w:val="apple-converted-space"/>
          <w:rFonts w:ascii="Arial" w:hAnsi="Arial" w:cs="Arial"/>
          <w:color w:val="2D2D2D"/>
          <w:spacing w:val="2"/>
          <w:sz w:val="21"/>
          <w:szCs w:val="21"/>
        </w:rPr>
        <w:t> </w:t>
      </w:r>
      <w:r w:rsidRPr="001A3C81">
        <w:rPr>
          <w:rFonts w:ascii="Arial" w:hAnsi="Arial" w:cs="Arial"/>
          <w:spacing w:val="2"/>
          <w:sz w:val="21"/>
          <w:szCs w:val="21"/>
        </w:rPr>
        <w:t>постановлением Правительства Российской Федерации от 19 ноября 2008 г. N 858 "О порядке разработки и утверждения сводов правил"</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Сведения о своде правил</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ИСПОЛНИТЕЛИ - ЗАО "Промвентиляция"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ВНЕСЕН Техническим комитетом по стандартизации ТК 465 "Строительство"</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ПОДГОТОВЛЕН к утверждению Департаментом архитектуры, строительства и градостроительной политики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УТВЕРЖДЕН</w:t>
      </w:r>
      <w:r>
        <w:rPr>
          <w:rStyle w:val="apple-converted-space"/>
          <w:rFonts w:ascii="Arial" w:hAnsi="Arial" w:cs="Arial"/>
          <w:color w:val="2D2D2D"/>
          <w:spacing w:val="2"/>
          <w:sz w:val="21"/>
          <w:szCs w:val="21"/>
        </w:rPr>
        <w:t> </w:t>
      </w:r>
      <w:r w:rsidRPr="001A3C81">
        <w:rPr>
          <w:rFonts w:ascii="Arial" w:hAnsi="Arial" w:cs="Arial"/>
          <w:spacing w:val="2"/>
          <w:sz w:val="21"/>
          <w:szCs w:val="21"/>
        </w:rPr>
        <w:t>приказом Министерства регионального развития Российской Федерации (Минрегион России) от 29 декабря 2011 г. N 635/17</w:t>
      </w:r>
      <w:r>
        <w:rPr>
          <w:rStyle w:val="apple-converted-space"/>
          <w:rFonts w:ascii="Arial" w:hAnsi="Arial" w:cs="Arial"/>
          <w:color w:val="2D2D2D"/>
          <w:spacing w:val="2"/>
          <w:sz w:val="21"/>
          <w:szCs w:val="21"/>
        </w:rPr>
        <w:t> </w:t>
      </w:r>
      <w:r>
        <w:rPr>
          <w:rFonts w:ascii="Arial" w:hAnsi="Arial" w:cs="Arial"/>
          <w:color w:val="2D2D2D"/>
          <w:spacing w:val="2"/>
          <w:sz w:val="21"/>
          <w:szCs w:val="21"/>
        </w:rPr>
        <w:t>и введен в действие с 01 января 2013 г.</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ЗАРЕГИСТРИРОВАН Федеральным агентством по техническому регулированию и метрологии (Росстандарт). Пересмотр СП 73.13330.2011 "СНиП 3.05.01-85 Внутренние санитарно-технические </w:t>
      </w:r>
      <w:r>
        <w:rPr>
          <w:rFonts w:ascii="Arial" w:hAnsi="Arial" w:cs="Arial"/>
          <w:color w:val="2D2D2D"/>
          <w:spacing w:val="2"/>
          <w:sz w:val="21"/>
          <w:szCs w:val="21"/>
        </w:rPr>
        <w:lastRenderedPageBreak/>
        <w:t>системы зданий"</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i/>
          <w:iCs/>
          <w:color w:val="2D2D2D"/>
          <w:spacing w:val="2"/>
          <w:sz w:val="21"/>
          <w:szCs w:val="21"/>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Введение</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свод правил разработан с целью повышения уровня безопасности в соответствии с</w:t>
      </w:r>
      <w:r>
        <w:rPr>
          <w:rStyle w:val="apple-converted-space"/>
          <w:rFonts w:ascii="Arial" w:hAnsi="Arial" w:cs="Arial"/>
          <w:color w:val="2D2D2D"/>
          <w:spacing w:val="2"/>
          <w:sz w:val="21"/>
          <w:szCs w:val="21"/>
        </w:rPr>
        <w:t> </w:t>
      </w:r>
      <w:r w:rsidRPr="001A3C81">
        <w:rPr>
          <w:rFonts w:ascii="Arial" w:hAnsi="Arial" w:cs="Arial"/>
          <w:spacing w:val="2"/>
          <w:sz w:val="21"/>
          <w:szCs w:val="21"/>
        </w:rPr>
        <w:t>Федеральным законом от 30 декабря 2009 г. N 384-ФЗ "Технический регламент о безопасности зданий и сооружений"</w:t>
      </w:r>
      <w:r>
        <w:rPr>
          <w:rFonts w:ascii="Arial" w:hAnsi="Arial" w:cs="Arial"/>
          <w:color w:val="2D2D2D"/>
          <w:spacing w:val="2"/>
          <w:sz w:val="21"/>
          <w:szCs w:val="21"/>
        </w:rPr>
        <w:t>, учета требований европейских и международных нормативных документов, применения единых методов определения эксплуатационных характеристик и методов оценки.</w:t>
      </w:r>
      <w:r>
        <w:rPr>
          <w:rFonts w:ascii="Arial" w:hAnsi="Arial" w:cs="Arial"/>
          <w:color w:val="2D2D2D"/>
          <w:spacing w:val="2"/>
          <w:sz w:val="21"/>
          <w:szCs w:val="21"/>
        </w:rPr>
        <w:br/>
      </w:r>
      <w:r>
        <w:rPr>
          <w:rFonts w:ascii="Arial" w:hAnsi="Arial" w:cs="Arial"/>
          <w:color w:val="2D2D2D"/>
          <w:spacing w:val="2"/>
          <w:sz w:val="21"/>
          <w:szCs w:val="21"/>
        </w:rPr>
        <w:br/>
        <w:t>Актуализация</w:t>
      </w:r>
      <w:r>
        <w:rPr>
          <w:rStyle w:val="apple-converted-space"/>
          <w:rFonts w:ascii="Arial" w:hAnsi="Arial" w:cs="Arial"/>
          <w:color w:val="2D2D2D"/>
          <w:spacing w:val="2"/>
          <w:sz w:val="21"/>
          <w:szCs w:val="21"/>
        </w:rPr>
        <w:t> </w:t>
      </w:r>
      <w:r w:rsidRPr="001A3C81">
        <w:rPr>
          <w:rFonts w:ascii="Arial" w:hAnsi="Arial" w:cs="Arial"/>
          <w:spacing w:val="2"/>
          <w:sz w:val="21"/>
          <w:szCs w:val="21"/>
        </w:rPr>
        <w:t>СНиП 3.05.01-85</w:t>
      </w:r>
      <w:r>
        <w:rPr>
          <w:rStyle w:val="apple-converted-space"/>
          <w:rFonts w:ascii="Arial" w:hAnsi="Arial" w:cs="Arial"/>
          <w:color w:val="2D2D2D"/>
          <w:spacing w:val="2"/>
          <w:sz w:val="21"/>
          <w:szCs w:val="21"/>
        </w:rPr>
        <w:t> </w:t>
      </w:r>
      <w:r>
        <w:rPr>
          <w:rFonts w:ascii="Arial" w:hAnsi="Arial" w:cs="Arial"/>
          <w:color w:val="2D2D2D"/>
          <w:spacing w:val="2"/>
          <w:sz w:val="21"/>
          <w:szCs w:val="21"/>
        </w:rPr>
        <w:t>выполнена следующим авторским коллективом: ЗАО "Промвентиляция" (рук. темы - канд. техн. наук А.В.Бусахин); ООО ППФ "АК" (А.Н.Колубков); ООО "Максхол текнолоджис" (Г.К.Осадчий); НО "АПИК" (канд. экон. наук Д.Л.Кузин); МГСУ (д-р техн. наук П.А.Хованов); "Проектпромвентиляция" (В.Н.Боломатов); СРО "ИСЗС-Монтаж" (Ф.В.Токарев), нач. управления внутренних инженерных систем ОАО "НИКИМТ-Атомстрой" (С.А.Нижегородов).</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1 Область применения</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свод правил распространяется на монтаж внутренних систем холодного и горячего водоснабжения, отопления, канализации, водостоков, вентиляции, кондиционирования воздуха, тепло- и холодоснабжения, теплогенераторов (котельных, интегрированных в здания) общей мощностью до 360 кВт с давлением пара до 0,07 МПа (0,7 кгс/см</w:t>
      </w:r>
      <w:r w:rsidR="00896524" w:rsidRPr="00896524">
        <w:rPr>
          <w:rFonts w:ascii="Arial" w:hAnsi="Arial" w:cs="Arial"/>
          <w:noProof/>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7.4pt">
            <v:imagedata croptop="-65520f" cropbottom="65520f"/>
          </v:shape>
        </w:pict>
      </w:r>
      <w:r>
        <w:rPr>
          <w:rFonts w:ascii="Arial" w:hAnsi="Arial" w:cs="Arial"/>
          <w:color w:val="2D2D2D"/>
          <w:spacing w:val="2"/>
          <w:sz w:val="21"/>
          <w:szCs w:val="21"/>
        </w:rPr>
        <w:t>) и температурой воды до 388 К (115 °С) при строительстве и реконструкции предприятий, зданий и сооружений, а также на изготовление воздуховодов, узлов и деталей из труб.</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2 Нормативные ссылки</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своде правил приведены ссылки на следующие нормативные документы:</w:t>
      </w:r>
      <w:r>
        <w:rPr>
          <w:rFonts w:ascii="Arial" w:hAnsi="Arial" w:cs="Arial"/>
          <w:color w:val="2D2D2D"/>
          <w:spacing w:val="2"/>
          <w:sz w:val="21"/>
          <w:szCs w:val="21"/>
        </w:rPr>
        <w:br/>
      </w:r>
      <w:r>
        <w:rPr>
          <w:rFonts w:ascii="Arial" w:hAnsi="Arial" w:cs="Arial"/>
          <w:color w:val="2D2D2D"/>
          <w:spacing w:val="2"/>
          <w:sz w:val="21"/>
          <w:szCs w:val="21"/>
        </w:rPr>
        <w:lastRenderedPageBreak/>
        <w:br/>
      </w:r>
      <w:r w:rsidRPr="001A3C81">
        <w:rPr>
          <w:rFonts w:ascii="Arial" w:hAnsi="Arial" w:cs="Arial"/>
          <w:spacing w:val="2"/>
          <w:sz w:val="21"/>
          <w:szCs w:val="21"/>
        </w:rPr>
        <w:t>ГОСТ Р 51232-98</w:t>
      </w:r>
      <w:r>
        <w:rPr>
          <w:rStyle w:val="apple-converted-space"/>
          <w:rFonts w:ascii="Arial" w:hAnsi="Arial" w:cs="Arial"/>
          <w:color w:val="2D2D2D"/>
          <w:spacing w:val="2"/>
          <w:sz w:val="21"/>
          <w:szCs w:val="21"/>
        </w:rPr>
        <w:t> </w:t>
      </w:r>
      <w:r>
        <w:rPr>
          <w:rFonts w:ascii="Arial" w:hAnsi="Arial" w:cs="Arial"/>
          <w:color w:val="2D2D2D"/>
          <w:spacing w:val="2"/>
          <w:sz w:val="21"/>
          <w:szCs w:val="21"/>
        </w:rPr>
        <w:t>Вода питьевая. Общие требования к организации и методам контроля качества</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Р 53300-2009</w:t>
      </w:r>
      <w:r>
        <w:rPr>
          <w:rStyle w:val="apple-converted-space"/>
          <w:rFonts w:ascii="Arial" w:hAnsi="Arial" w:cs="Arial"/>
          <w:color w:val="2D2D2D"/>
          <w:spacing w:val="2"/>
          <w:sz w:val="21"/>
          <w:szCs w:val="21"/>
        </w:rPr>
        <w:t> </w:t>
      </w:r>
      <w:r>
        <w:rPr>
          <w:rFonts w:ascii="Arial" w:hAnsi="Arial" w:cs="Arial"/>
          <w:color w:val="2D2D2D"/>
          <w:spacing w:val="2"/>
          <w:sz w:val="21"/>
          <w:szCs w:val="21"/>
        </w:rPr>
        <w:t>Противодымная защита зданий и сооружений. Методы приемосдаточных и периодических испытаний</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Р 53484-2009</w:t>
      </w:r>
      <w:r>
        <w:rPr>
          <w:rStyle w:val="apple-converted-space"/>
          <w:rFonts w:ascii="Arial" w:hAnsi="Arial" w:cs="Arial"/>
          <w:color w:val="2D2D2D"/>
          <w:spacing w:val="2"/>
          <w:sz w:val="21"/>
          <w:szCs w:val="21"/>
        </w:rPr>
        <w:t> </w:t>
      </w:r>
      <w:r>
        <w:rPr>
          <w:rFonts w:ascii="Arial" w:hAnsi="Arial" w:cs="Arial"/>
          <w:color w:val="2D2D2D"/>
          <w:spacing w:val="2"/>
          <w:sz w:val="21"/>
          <w:szCs w:val="21"/>
        </w:rPr>
        <w:t>Лен трепаный.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8.271-77</w:t>
      </w:r>
      <w:r>
        <w:rPr>
          <w:rStyle w:val="apple-converted-space"/>
          <w:rFonts w:ascii="Arial" w:hAnsi="Arial" w:cs="Arial"/>
          <w:color w:val="2D2D2D"/>
          <w:spacing w:val="2"/>
          <w:sz w:val="21"/>
          <w:szCs w:val="21"/>
        </w:rPr>
        <w:t> </w:t>
      </w:r>
      <w:r>
        <w:rPr>
          <w:rFonts w:ascii="Arial" w:hAnsi="Arial" w:cs="Arial"/>
          <w:color w:val="2D2D2D"/>
          <w:spacing w:val="2"/>
          <w:sz w:val="21"/>
          <w:szCs w:val="21"/>
        </w:rPr>
        <w:t>Государственная система обеспечения единства измерений. Средства измерений давления. Термины и определения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12.1.044-89</w:t>
      </w:r>
      <w:r>
        <w:rPr>
          <w:rStyle w:val="apple-converted-space"/>
          <w:rFonts w:ascii="Arial" w:hAnsi="Arial" w:cs="Arial"/>
          <w:color w:val="2D2D2D"/>
          <w:spacing w:val="2"/>
          <w:sz w:val="21"/>
          <w:szCs w:val="21"/>
        </w:rPr>
        <w:t> </w:t>
      </w:r>
      <w:r>
        <w:rPr>
          <w:rFonts w:ascii="Arial" w:hAnsi="Arial" w:cs="Arial"/>
          <w:color w:val="2D2D2D"/>
          <w:spacing w:val="2"/>
          <w:sz w:val="21"/>
          <w:szCs w:val="21"/>
        </w:rPr>
        <w:t>ССБТ. Пожаровзрывоопасность веществ и материалов. Номенклатура показателей и методы их определения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127.4-93</w:t>
      </w:r>
      <w:r>
        <w:rPr>
          <w:rStyle w:val="apple-converted-space"/>
          <w:rFonts w:ascii="Arial" w:hAnsi="Arial" w:cs="Arial"/>
          <w:color w:val="2D2D2D"/>
          <w:spacing w:val="2"/>
          <w:sz w:val="21"/>
          <w:szCs w:val="21"/>
        </w:rPr>
        <w:t> </w:t>
      </w:r>
      <w:r>
        <w:rPr>
          <w:rFonts w:ascii="Arial" w:hAnsi="Arial" w:cs="Arial"/>
          <w:color w:val="2D2D2D"/>
          <w:spacing w:val="2"/>
          <w:sz w:val="21"/>
          <w:szCs w:val="21"/>
        </w:rPr>
        <w:t>Сера молотая для резиновых изделий и каучуков.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6357-81</w:t>
      </w:r>
      <w:r>
        <w:rPr>
          <w:rStyle w:val="apple-converted-space"/>
          <w:rFonts w:ascii="Arial" w:hAnsi="Arial" w:cs="Arial"/>
          <w:color w:val="2D2D2D"/>
          <w:spacing w:val="2"/>
          <w:sz w:val="21"/>
          <w:szCs w:val="21"/>
        </w:rPr>
        <w:t> </w:t>
      </w:r>
      <w:r>
        <w:rPr>
          <w:rFonts w:ascii="Arial" w:hAnsi="Arial" w:cs="Arial"/>
          <w:color w:val="2D2D2D"/>
          <w:spacing w:val="2"/>
          <w:sz w:val="21"/>
          <w:szCs w:val="21"/>
        </w:rPr>
        <w:t>Основные нормы взаимозаменяемости. Резьба трубная цилиндрическая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7338-90</w:t>
      </w:r>
      <w:r>
        <w:rPr>
          <w:rStyle w:val="apple-converted-space"/>
          <w:rFonts w:ascii="Arial" w:hAnsi="Arial" w:cs="Arial"/>
          <w:color w:val="2D2D2D"/>
          <w:spacing w:val="2"/>
          <w:sz w:val="21"/>
          <w:szCs w:val="21"/>
        </w:rPr>
        <w:t> </w:t>
      </w:r>
      <w:r>
        <w:rPr>
          <w:rFonts w:ascii="Arial" w:hAnsi="Arial" w:cs="Arial"/>
          <w:color w:val="2D2D2D"/>
          <w:spacing w:val="2"/>
          <w:sz w:val="21"/>
          <w:szCs w:val="21"/>
        </w:rPr>
        <w:t>Пластины резиновые и резино-тканевые.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8946-75</w:t>
      </w:r>
      <w:r>
        <w:rPr>
          <w:rStyle w:val="apple-converted-space"/>
          <w:rFonts w:ascii="Arial" w:hAnsi="Arial" w:cs="Arial"/>
          <w:color w:val="2D2D2D"/>
          <w:spacing w:val="2"/>
          <w:sz w:val="21"/>
          <w:szCs w:val="21"/>
        </w:rPr>
        <w:t> </w:t>
      </w:r>
      <w:r>
        <w:rPr>
          <w:rFonts w:ascii="Arial" w:hAnsi="Arial" w:cs="Arial"/>
          <w:color w:val="2D2D2D"/>
          <w:spacing w:val="2"/>
          <w:sz w:val="21"/>
          <w:szCs w:val="21"/>
        </w:rPr>
        <w:t>Соединительные части из ковкого чугуна с цилиндрической резьбой для трубопроводов. Угольники проходные. Основные размеры</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11052-74</w:t>
      </w:r>
      <w:r>
        <w:rPr>
          <w:rStyle w:val="apple-converted-space"/>
          <w:rFonts w:ascii="Arial" w:hAnsi="Arial" w:cs="Arial"/>
          <w:color w:val="2D2D2D"/>
          <w:spacing w:val="2"/>
          <w:sz w:val="21"/>
          <w:szCs w:val="21"/>
        </w:rPr>
        <w:t> </w:t>
      </w:r>
      <w:r>
        <w:rPr>
          <w:rFonts w:ascii="Arial" w:hAnsi="Arial" w:cs="Arial"/>
          <w:color w:val="2D2D2D"/>
          <w:spacing w:val="2"/>
          <w:sz w:val="21"/>
          <w:szCs w:val="21"/>
        </w:rPr>
        <w:t>Цемент гипсоглиноземистый расширяющийся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16037-80*</w:t>
      </w:r>
      <w:r>
        <w:rPr>
          <w:rStyle w:val="apple-converted-space"/>
          <w:rFonts w:ascii="Arial" w:hAnsi="Arial" w:cs="Arial"/>
          <w:color w:val="2D2D2D"/>
          <w:spacing w:val="2"/>
          <w:sz w:val="21"/>
          <w:szCs w:val="21"/>
        </w:rPr>
        <w:t> </w:t>
      </w:r>
      <w:r>
        <w:rPr>
          <w:rFonts w:ascii="Arial" w:hAnsi="Arial" w:cs="Arial"/>
          <w:color w:val="2D2D2D"/>
          <w:spacing w:val="2"/>
          <w:sz w:val="21"/>
          <w:szCs w:val="21"/>
        </w:rPr>
        <w:t>Соединения сварные стальных трубопроводов. Основные типы, конструктивные элементы и размеры</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17375-2001*</w:t>
      </w:r>
      <w:r>
        <w:rPr>
          <w:rStyle w:val="apple-converted-space"/>
          <w:rFonts w:ascii="Arial" w:hAnsi="Arial" w:cs="Arial"/>
          <w:color w:val="2D2D2D"/>
          <w:spacing w:val="2"/>
          <w:sz w:val="21"/>
          <w:szCs w:val="21"/>
        </w:rPr>
        <w:t> </w:t>
      </w:r>
      <w:r>
        <w:rPr>
          <w:rFonts w:ascii="Arial" w:hAnsi="Arial" w:cs="Arial"/>
          <w:color w:val="2D2D2D"/>
          <w:spacing w:val="2"/>
          <w:sz w:val="21"/>
          <w:szCs w:val="21"/>
        </w:rPr>
        <w:t>Детали трубопроводов бесшовные приварные из углеродистой и низколегированной стали. Отводы крутоизогнутые типа 3D (</w:t>
      </w:r>
      <w:r w:rsidR="00896524" w:rsidRPr="00896524">
        <w:rPr>
          <w:rFonts w:ascii="Arial" w:hAnsi="Arial" w:cs="Arial"/>
          <w:noProof/>
          <w:color w:val="2D2D2D"/>
          <w:spacing w:val="2"/>
          <w:sz w:val="21"/>
          <w:szCs w:val="21"/>
        </w:rPr>
        <w:pict>
          <v:shape id="_x0000_i1026" type="#_x0000_t75" style="width:21.6pt;height:12.6pt">
            <v:imagedata croptop="-65520f" cropbottom="65520f"/>
          </v:shape>
        </w:pict>
      </w:r>
      <w:r>
        <w:rPr>
          <w:rFonts w:ascii="Arial" w:hAnsi="Arial" w:cs="Arial"/>
          <w:color w:val="2D2D2D"/>
          <w:spacing w:val="2"/>
          <w:sz w:val="21"/>
          <w:szCs w:val="21"/>
        </w:rPr>
        <w:t>1,5DN). Конструкция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19185-73</w:t>
      </w:r>
      <w:r>
        <w:rPr>
          <w:rStyle w:val="apple-converted-space"/>
          <w:rFonts w:ascii="Arial" w:hAnsi="Arial" w:cs="Arial"/>
          <w:color w:val="2D2D2D"/>
          <w:spacing w:val="2"/>
          <w:sz w:val="21"/>
          <w:szCs w:val="21"/>
        </w:rPr>
        <w:t> </w:t>
      </w:r>
      <w:r>
        <w:rPr>
          <w:rFonts w:ascii="Arial" w:hAnsi="Arial" w:cs="Arial"/>
          <w:color w:val="2D2D2D"/>
          <w:spacing w:val="2"/>
          <w:sz w:val="21"/>
          <w:szCs w:val="21"/>
        </w:rPr>
        <w:t>Гидротехника. Основные понятия. Термины и определения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19607-74</w:t>
      </w:r>
      <w:r>
        <w:rPr>
          <w:rStyle w:val="apple-converted-space"/>
          <w:rFonts w:ascii="Arial" w:hAnsi="Arial" w:cs="Arial"/>
          <w:color w:val="2D2D2D"/>
          <w:spacing w:val="2"/>
          <w:sz w:val="21"/>
          <w:szCs w:val="21"/>
        </w:rPr>
        <w:t> </w:t>
      </w:r>
      <w:r>
        <w:rPr>
          <w:rFonts w:ascii="Arial" w:hAnsi="Arial" w:cs="Arial"/>
          <w:color w:val="2D2D2D"/>
          <w:spacing w:val="2"/>
          <w:sz w:val="21"/>
          <w:szCs w:val="21"/>
        </w:rPr>
        <w:t>Каолин обогащенный для химической промышленности.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19608-84</w:t>
      </w:r>
      <w:r>
        <w:rPr>
          <w:rStyle w:val="apple-converted-space"/>
          <w:rFonts w:ascii="Arial" w:hAnsi="Arial" w:cs="Arial"/>
          <w:color w:val="2D2D2D"/>
          <w:spacing w:val="2"/>
          <w:sz w:val="21"/>
          <w:szCs w:val="21"/>
        </w:rPr>
        <w:t> </w:t>
      </w:r>
      <w:r>
        <w:rPr>
          <w:rFonts w:ascii="Arial" w:hAnsi="Arial" w:cs="Arial"/>
          <w:color w:val="2D2D2D"/>
          <w:spacing w:val="2"/>
          <w:sz w:val="21"/>
          <w:szCs w:val="21"/>
        </w:rPr>
        <w:t>Каолин обогащенный для резино-технических и пластмассовых изделий, искусственных кож и тканей.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22270-76</w:t>
      </w:r>
      <w:r>
        <w:rPr>
          <w:rStyle w:val="apple-converted-space"/>
          <w:rFonts w:ascii="Arial" w:hAnsi="Arial" w:cs="Arial"/>
          <w:color w:val="2D2D2D"/>
          <w:spacing w:val="2"/>
          <w:sz w:val="21"/>
          <w:szCs w:val="21"/>
        </w:rPr>
        <w:t> </w:t>
      </w:r>
      <w:r>
        <w:rPr>
          <w:rFonts w:ascii="Arial" w:hAnsi="Arial" w:cs="Arial"/>
          <w:color w:val="2D2D2D"/>
          <w:spacing w:val="2"/>
          <w:sz w:val="21"/>
          <w:szCs w:val="21"/>
        </w:rPr>
        <w:t>Оборудование для кондиционирования воздуха, вентиляции и отопления. Термины и определения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24054-80</w:t>
      </w:r>
      <w:r>
        <w:rPr>
          <w:rStyle w:val="apple-converted-space"/>
          <w:rFonts w:ascii="Arial" w:hAnsi="Arial" w:cs="Arial"/>
          <w:color w:val="2D2D2D"/>
          <w:spacing w:val="2"/>
          <w:sz w:val="21"/>
          <w:szCs w:val="21"/>
        </w:rPr>
        <w:t> </w:t>
      </w:r>
      <w:r>
        <w:rPr>
          <w:rFonts w:ascii="Arial" w:hAnsi="Arial" w:cs="Arial"/>
          <w:color w:val="2D2D2D"/>
          <w:spacing w:val="2"/>
          <w:sz w:val="21"/>
          <w:szCs w:val="21"/>
        </w:rPr>
        <w:t>Изделия машиностроения и приборостроения. Методы испытаний на герметичность. Общие требования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ГОСТ 25136-82</w:t>
      </w:r>
      <w:r>
        <w:rPr>
          <w:rStyle w:val="apple-converted-space"/>
          <w:rFonts w:ascii="Arial" w:hAnsi="Arial" w:cs="Arial"/>
          <w:color w:val="2D2D2D"/>
          <w:spacing w:val="2"/>
          <w:sz w:val="21"/>
          <w:szCs w:val="21"/>
        </w:rPr>
        <w:t> </w:t>
      </w:r>
      <w:r>
        <w:rPr>
          <w:rFonts w:ascii="Arial" w:hAnsi="Arial" w:cs="Arial"/>
          <w:color w:val="2D2D2D"/>
          <w:spacing w:val="2"/>
          <w:sz w:val="21"/>
          <w:szCs w:val="21"/>
        </w:rPr>
        <w:t>Соединения трубопроводов. Методы испытаний на герметичность</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lastRenderedPageBreak/>
        <w:t>ГОСТ 25151-82</w:t>
      </w:r>
      <w:r>
        <w:rPr>
          <w:rStyle w:val="apple-converted-space"/>
          <w:rFonts w:ascii="Arial" w:hAnsi="Arial" w:cs="Arial"/>
          <w:color w:val="2D2D2D"/>
          <w:spacing w:val="2"/>
          <w:sz w:val="21"/>
          <w:szCs w:val="21"/>
        </w:rPr>
        <w:t> </w:t>
      </w:r>
      <w:r>
        <w:rPr>
          <w:rFonts w:ascii="Arial" w:hAnsi="Arial" w:cs="Arial"/>
          <w:color w:val="2D2D2D"/>
          <w:spacing w:val="2"/>
          <w:sz w:val="21"/>
          <w:szCs w:val="21"/>
        </w:rPr>
        <w:t>Водоснабжение. Термины и определения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sidRPr="001A3C81">
        <w:rPr>
          <w:rFonts w:ascii="Arial" w:hAnsi="Arial" w:cs="Arial"/>
          <w:spacing w:val="2"/>
          <w:sz w:val="21"/>
          <w:szCs w:val="21"/>
        </w:rPr>
        <w:t>ГОСТ 30055-93</w:t>
      </w:r>
      <w:r>
        <w:rPr>
          <w:rStyle w:val="apple-converted-space"/>
          <w:rFonts w:ascii="Arial" w:hAnsi="Arial" w:cs="Arial"/>
          <w:color w:val="2D2D2D"/>
          <w:spacing w:val="2"/>
          <w:sz w:val="21"/>
          <w:szCs w:val="21"/>
        </w:rPr>
        <w:t> </w:t>
      </w:r>
      <w:r>
        <w:rPr>
          <w:rFonts w:ascii="Arial" w:hAnsi="Arial" w:cs="Arial"/>
          <w:color w:val="2D2D2D"/>
          <w:spacing w:val="2"/>
          <w:sz w:val="21"/>
          <w:szCs w:val="21"/>
        </w:rPr>
        <w:t>Канаты из полимерных материалов и комбинированные.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СП 7.13130.2009</w:t>
      </w:r>
      <w:r>
        <w:rPr>
          <w:rStyle w:val="apple-converted-space"/>
          <w:rFonts w:ascii="Arial" w:hAnsi="Arial" w:cs="Arial"/>
          <w:color w:val="2D2D2D"/>
          <w:spacing w:val="2"/>
          <w:sz w:val="21"/>
          <w:szCs w:val="21"/>
        </w:rPr>
        <w:t> </w:t>
      </w:r>
      <w:r>
        <w:rPr>
          <w:rFonts w:ascii="Arial" w:hAnsi="Arial" w:cs="Arial"/>
          <w:color w:val="2D2D2D"/>
          <w:spacing w:val="2"/>
          <w:sz w:val="21"/>
          <w:szCs w:val="21"/>
        </w:rPr>
        <w:t>Отопление, вентиляция и кондиционирование. Противопожарные требования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СП 10.13130.2009</w:t>
      </w:r>
      <w:r>
        <w:rPr>
          <w:rStyle w:val="apple-converted-space"/>
          <w:rFonts w:ascii="Arial" w:hAnsi="Arial" w:cs="Arial"/>
          <w:color w:val="2D2D2D"/>
          <w:spacing w:val="2"/>
          <w:sz w:val="21"/>
          <w:szCs w:val="21"/>
        </w:rPr>
        <w:t> </w:t>
      </w:r>
      <w:r>
        <w:rPr>
          <w:rFonts w:ascii="Arial" w:hAnsi="Arial" w:cs="Arial"/>
          <w:color w:val="2D2D2D"/>
          <w:spacing w:val="2"/>
          <w:sz w:val="21"/>
          <w:szCs w:val="21"/>
        </w:rPr>
        <w:t>Системы противопожарной защиты. Внутренний противопожарный водопровод. Требования пожарной безопасности</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СП 30.13330.2012</w:t>
      </w:r>
      <w:r>
        <w:rPr>
          <w:rStyle w:val="apple-converted-space"/>
          <w:rFonts w:ascii="Arial" w:hAnsi="Arial" w:cs="Arial"/>
          <w:color w:val="2D2D2D"/>
          <w:spacing w:val="2"/>
          <w:sz w:val="21"/>
          <w:szCs w:val="21"/>
        </w:rPr>
        <w:t> </w:t>
      </w:r>
      <w:r>
        <w:rPr>
          <w:rFonts w:ascii="Arial" w:hAnsi="Arial" w:cs="Arial"/>
          <w:color w:val="2D2D2D"/>
          <w:spacing w:val="2"/>
          <w:sz w:val="21"/>
          <w:szCs w:val="21"/>
        </w:rPr>
        <w:t>"СНиП 2.04.01-85* Внутренний водопровод и канализация зданий"</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СП 48.13330.2011</w:t>
      </w:r>
      <w:r>
        <w:rPr>
          <w:rStyle w:val="apple-converted-space"/>
          <w:rFonts w:ascii="Arial" w:hAnsi="Arial" w:cs="Arial"/>
          <w:color w:val="2D2D2D"/>
          <w:spacing w:val="2"/>
          <w:sz w:val="21"/>
          <w:szCs w:val="21"/>
        </w:rPr>
        <w:t> </w:t>
      </w:r>
      <w:r>
        <w:rPr>
          <w:rFonts w:ascii="Arial" w:hAnsi="Arial" w:cs="Arial"/>
          <w:color w:val="2D2D2D"/>
          <w:spacing w:val="2"/>
          <w:sz w:val="21"/>
          <w:szCs w:val="21"/>
        </w:rPr>
        <w:t>"СНиП 12-01-2004 Организация строительства"</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СП 60.13330.2012</w:t>
      </w:r>
      <w:r>
        <w:rPr>
          <w:rStyle w:val="apple-converted-space"/>
          <w:rFonts w:ascii="Arial" w:hAnsi="Arial" w:cs="Arial"/>
          <w:color w:val="2D2D2D"/>
          <w:spacing w:val="2"/>
          <w:sz w:val="21"/>
          <w:szCs w:val="21"/>
        </w:rPr>
        <w:t> </w:t>
      </w:r>
      <w:r>
        <w:rPr>
          <w:rFonts w:ascii="Arial" w:hAnsi="Arial" w:cs="Arial"/>
          <w:color w:val="2D2D2D"/>
          <w:spacing w:val="2"/>
          <w:sz w:val="21"/>
          <w:szCs w:val="21"/>
        </w:rPr>
        <w:t>"СНиП 41-01-2003 Отопление, вентиляция и кондиционирование"</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sidRPr="001A3C81">
        <w:rPr>
          <w:rFonts w:ascii="Arial" w:hAnsi="Arial" w:cs="Arial"/>
          <w:spacing w:val="2"/>
          <w:sz w:val="21"/>
          <w:szCs w:val="21"/>
        </w:rPr>
        <w:t>СНиП 12-03-2001</w:t>
      </w:r>
      <w:r>
        <w:rPr>
          <w:rStyle w:val="apple-converted-space"/>
          <w:rFonts w:ascii="Arial" w:hAnsi="Arial" w:cs="Arial"/>
          <w:color w:val="2D2D2D"/>
          <w:spacing w:val="2"/>
          <w:sz w:val="21"/>
          <w:szCs w:val="21"/>
        </w:rPr>
        <w:t> </w:t>
      </w:r>
      <w:r>
        <w:rPr>
          <w:rFonts w:ascii="Arial" w:hAnsi="Arial" w:cs="Arial"/>
          <w:color w:val="2D2D2D"/>
          <w:spacing w:val="2"/>
          <w:sz w:val="21"/>
          <w:szCs w:val="21"/>
        </w:rPr>
        <w:t>Безопасность труда в строительстве. Часть 1. Общие требования</w:t>
      </w:r>
      <w:r>
        <w:rPr>
          <w:rFonts w:ascii="Arial" w:hAnsi="Arial" w:cs="Arial"/>
          <w:color w:val="2D2D2D"/>
          <w:spacing w:val="2"/>
          <w:sz w:val="21"/>
          <w:szCs w:val="21"/>
        </w:rPr>
        <w:br/>
      </w:r>
      <w:r>
        <w:rPr>
          <w:rFonts w:ascii="Arial" w:hAnsi="Arial" w:cs="Arial"/>
          <w:color w:val="2D2D2D"/>
          <w:spacing w:val="2"/>
          <w:sz w:val="21"/>
          <w:szCs w:val="21"/>
        </w:rPr>
        <w:br/>
      </w:r>
      <w:r w:rsidRPr="001A3C81">
        <w:rPr>
          <w:rFonts w:ascii="Arial" w:hAnsi="Arial" w:cs="Arial"/>
          <w:spacing w:val="2"/>
          <w:sz w:val="21"/>
          <w:szCs w:val="21"/>
        </w:rPr>
        <w:t>СНиП 12-04-2002</w:t>
      </w:r>
      <w:r>
        <w:rPr>
          <w:rStyle w:val="apple-converted-space"/>
          <w:rFonts w:ascii="Arial" w:hAnsi="Arial" w:cs="Arial"/>
          <w:color w:val="2D2D2D"/>
          <w:spacing w:val="2"/>
          <w:sz w:val="21"/>
          <w:szCs w:val="21"/>
        </w:rPr>
        <w:t> </w:t>
      </w:r>
      <w:r>
        <w:rPr>
          <w:rFonts w:ascii="Arial" w:hAnsi="Arial" w:cs="Arial"/>
          <w:color w:val="2D2D2D"/>
          <w:spacing w:val="2"/>
          <w:sz w:val="21"/>
          <w:szCs w:val="21"/>
        </w:rPr>
        <w:t>Безопасность труда в строительстве. Часть 2. Строительное производство</w:t>
      </w:r>
      <w:r>
        <w:rPr>
          <w:rFonts w:ascii="Arial" w:hAnsi="Arial" w:cs="Arial"/>
          <w:color w:val="2D2D2D"/>
          <w:spacing w:val="2"/>
          <w:sz w:val="21"/>
          <w:szCs w:val="21"/>
        </w:rPr>
        <w:br/>
      </w:r>
      <w:r>
        <w:rPr>
          <w:rFonts w:ascii="Arial" w:hAnsi="Arial" w:cs="Arial"/>
          <w:color w:val="2D2D2D"/>
          <w:spacing w:val="2"/>
          <w:sz w:val="21"/>
          <w:szCs w:val="21"/>
        </w:rPr>
        <w:b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3 Термины и определения</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своде правил применены термины и определения по</w:t>
      </w:r>
      <w:r>
        <w:rPr>
          <w:rStyle w:val="apple-converted-space"/>
          <w:rFonts w:ascii="Arial" w:hAnsi="Arial" w:cs="Arial"/>
          <w:color w:val="2D2D2D"/>
          <w:spacing w:val="2"/>
          <w:sz w:val="21"/>
          <w:szCs w:val="21"/>
        </w:rPr>
        <w:t> </w:t>
      </w:r>
      <w:r w:rsidRPr="001A3C81">
        <w:rPr>
          <w:rFonts w:ascii="Arial" w:hAnsi="Arial" w:cs="Arial"/>
          <w:spacing w:val="2"/>
          <w:sz w:val="21"/>
          <w:szCs w:val="21"/>
        </w:rPr>
        <w:t>ГОСТ 22270</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3C81">
        <w:rPr>
          <w:rFonts w:ascii="Arial" w:hAnsi="Arial" w:cs="Arial"/>
          <w:spacing w:val="2"/>
          <w:sz w:val="21"/>
          <w:szCs w:val="21"/>
        </w:rPr>
        <w:t>ГОСТ 19185</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3C81">
        <w:rPr>
          <w:rFonts w:ascii="Arial" w:hAnsi="Arial" w:cs="Arial"/>
          <w:spacing w:val="2"/>
          <w:sz w:val="21"/>
          <w:szCs w:val="21"/>
        </w:rPr>
        <w:t>ГОСТ 25151</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3C81">
        <w:rPr>
          <w:rFonts w:ascii="Arial" w:hAnsi="Arial" w:cs="Arial"/>
          <w:spacing w:val="2"/>
          <w:sz w:val="21"/>
          <w:szCs w:val="21"/>
        </w:rPr>
        <w:t>ГОСТ 8.271</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3C81">
        <w:rPr>
          <w:rFonts w:ascii="Arial" w:hAnsi="Arial" w:cs="Arial"/>
          <w:spacing w:val="2"/>
          <w:sz w:val="21"/>
          <w:szCs w:val="21"/>
        </w:rPr>
        <w:t>СП 60.13330</w:t>
      </w:r>
      <w:r>
        <w:rPr>
          <w:rFonts w:ascii="Arial" w:hAnsi="Arial" w:cs="Arial"/>
          <w:color w:val="2D2D2D"/>
          <w:spacing w:val="2"/>
          <w:sz w:val="21"/>
          <w:szCs w:val="21"/>
        </w:rPr>
        <w:t>. Термины и определения приведены также в [</w:t>
      </w:r>
      <w:r w:rsidRPr="001A3C81">
        <w:rPr>
          <w:rFonts w:ascii="Arial" w:hAnsi="Arial" w:cs="Arial"/>
          <w:spacing w:val="2"/>
          <w:sz w:val="21"/>
          <w:szCs w:val="21"/>
        </w:rPr>
        <w:t>10</w:t>
      </w:r>
      <w:r>
        <w:rPr>
          <w:rFonts w:ascii="Arial" w:hAnsi="Arial" w:cs="Arial"/>
          <w:color w:val="2D2D2D"/>
          <w:spacing w:val="2"/>
          <w:sz w:val="21"/>
          <w:szCs w:val="21"/>
        </w:rPr>
        <w:t>] и в приложении А.</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4 Общие положения</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 Монтаж внутренних санитарно-технических систем следует производить в соответствии с требованиями настоящих правил, а также с требованиями</w:t>
      </w:r>
      <w:r>
        <w:rPr>
          <w:rStyle w:val="apple-converted-space"/>
          <w:rFonts w:ascii="Arial" w:hAnsi="Arial" w:cs="Arial"/>
          <w:color w:val="2D2D2D"/>
          <w:spacing w:val="2"/>
          <w:sz w:val="21"/>
          <w:szCs w:val="21"/>
        </w:rPr>
        <w:t> </w:t>
      </w:r>
      <w:r w:rsidRPr="001A3C81">
        <w:rPr>
          <w:rFonts w:ascii="Arial" w:hAnsi="Arial" w:cs="Arial"/>
          <w:spacing w:val="2"/>
          <w:sz w:val="21"/>
          <w:szCs w:val="21"/>
        </w:rPr>
        <w:t>СП 48.13330</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3C81">
        <w:rPr>
          <w:rFonts w:ascii="Arial" w:hAnsi="Arial" w:cs="Arial"/>
          <w:spacing w:val="2"/>
          <w:sz w:val="21"/>
          <w:szCs w:val="21"/>
        </w:rPr>
        <w:t>СНиП 12-03</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1A3C81">
        <w:rPr>
          <w:rFonts w:ascii="Arial" w:hAnsi="Arial" w:cs="Arial"/>
          <w:spacing w:val="2"/>
          <w:sz w:val="21"/>
          <w:szCs w:val="21"/>
        </w:rPr>
        <w:t>СНиП 12-04</w:t>
      </w:r>
      <w:r>
        <w:rPr>
          <w:rFonts w:ascii="Arial" w:hAnsi="Arial" w:cs="Arial"/>
          <w:color w:val="2D2D2D"/>
          <w:spacing w:val="2"/>
          <w:sz w:val="21"/>
          <w:szCs w:val="21"/>
        </w:rPr>
        <w:t xml:space="preserve">, стандартов и инструкций заводов-изготовителей оборудования. Требования к монтажу внутренних </w:t>
      </w:r>
      <w:r>
        <w:rPr>
          <w:rFonts w:ascii="Arial" w:hAnsi="Arial" w:cs="Arial"/>
          <w:color w:val="2D2D2D"/>
          <w:spacing w:val="2"/>
          <w:sz w:val="21"/>
          <w:szCs w:val="21"/>
        </w:rPr>
        <w:lastRenderedPageBreak/>
        <w:t>санитарно-технических систем из полимерных и металлопластиковых труб изложены также в [</w:t>
      </w:r>
      <w:r w:rsidRPr="001A3C81">
        <w:rPr>
          <w:rFonts w:ascii="Arial" w:hAnsi="Arial" w:cs="Arial"/>
          <w:spacing w:val="2"/>
          <w:sz w:val="21"/>
          <w:szCs w:val="21"/>
        </w:rPr>
        <w:t>1</w:t>
      </w:r>
      <w:r>
        <w:rPr>
          <w:rFonts w:ascii="Arial" w:hAnsi="Arial" w:cs="Arial"/>
          <w:color w:val="2D2D2D"/>
          <w:spacing w:val="2"/>
          <w:sz w:val="21"/>
          <w:szCs w:val="21"/>
        </w:rPr>
        <w:t>], [</w:t>
      </w:r>
      <w:r w:rsidRPr="001A3C81">
        <w:rPr>
          <w:rFonts w:ascii="Arial" w:hAnsi="Arial" w:cs="Arial"/>
          <w:spacing w:val="2"/>
          <w:sz w:val="21"/>
          <w:szCs w:val="21"/>
        </w:rPr>
        <w:t>2</w:t>
      </w:r>
      <w:r>
        <w:rPr>
          <w:rFonts w:ascii="Arial" w:hAnsi="Arial" w:cs="Arial"/>
          <w:color w:val="2D2D2D"/>
          <w:spacing w:val="2"/>
          <w:sz w:val="21"/>
          <w:szCs w:val="21"/>
        </w:rPr>
        <w:t>], [</w:t>
      </w:r>
      <w:r w:rsidRPr="001A3C81">
        <w:rPr>
          <w:rFonts w:ascii="Arial" w:hAnsi="Arial" w:cs="Arial"/>
          <w:spacing w:val="2"/>
          <w:sz w:val="21"/>
          <w:szCs w:val="21"/>
        </w:rPr>
        <w:t>3</w:t>
      </w:r>
      <w:r>
        <w:rPr>
          <w:rFonts w:ascii="Arial" w:hAnsi="Arial" w:cs="Arial"/>
          <w:color w:val="2D2D2D"/>
          <w:spacing w:val="2"/>
          <w:sz w:val="21"/>
          <w:szCs w:val="21"/>
        </w:rPr>
        <w:t>], [</w:t>
      </w:r>
      <w:r w:rsidRPr="001A3C81">
        <w:rPr>
          <w:rFonts w:ascii="Arial" w:hAnsi="Arial" w:cs="Arial"/>
          <w:spacing w:val="2"/>
          <w:sz w:val="21"/>
          <w:szCs w:val="21"/>
        </w:rPr>
        <w:t>4</w:t>
      </w:r>
      <w:r>
        <w:rPr>
          <w:rFonts w:ascii="Arial" w:hAnsi="Arial" w:cs="Arial"/>
          <w:color w:val="2D2D2D"/>
          <w:spacing w:val="2"/>
          <w:sz w:val="21"/>
          <w:szCs w:val="21"/>
        </w:rPr>
        <w:t>], [</w:t>
      </w:r>
      <w:r w:rsidRPr="001A3C81">
        <w:rPr>
          <w:rFonts w:ascii="Arial" w:hAnsi="Arial" w:cs="Arial"/>
          <w:spacing w:val="2"/>
          <w:sz w:val="21"/>
          <w:szCs w:val="21"/>
        </w:rPr>
        <w:t>7</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Требования к монтажу и изготовлению узлов и деталей систем отопления и трубопроводов к вентиляционным установкам (далее - "теплоснабжения") с температурой воды выше 388 К (115 °С) и паром с рабочим давлением более 0,07 МПа (0,7 кгс/см</w:t>
      </w:r>
      <w:r w:rsidR="00896524" w:rsidRPr="00896524">
        <w:rPr>
          <w:rFonts w:ascii="Arial" w:hAnsi="Arial" w:cs="Arial"/>
          <w:noProof/>
          <w:color w:val="2D2D2D"/>
          <w:spacing w:val="2"/>
          <w:sz w:val="21"/>
          <w:szCs w:val="21"/>
        </w:rPr>
        <w:pict>
          <v:shape id="_x0000_i1027" type="#_x0000_t75" style="width:8.4pt;height:17.4pt">
            <v:imagedata croptop="-65520f" cropbottom="65520f"/>
          </v:shape>
        </w:pict>
      </w:r>
      <w:r>
        <w:rPr>
          <w:rFonts w:ascii="Arial" w:hAnsi="Arial" w:cs="Arial"/>
          <w:color w:val="2D2D2D"/>
          <w:spacing w:val="2"/>
          <w:sz w:val="21"/>
          <w:szCs w:val="21"/>
        </w:rPr>
        <w:t>) изложены в [</w:t>
      </w:r>
      <w:r w:rsidRPr="001A3C81">
        <w:rPr>
          <w:rFonts w:ascii="Arial" w:hAnsi="Arial" w:cs="Arial"/>
          <w:spacing w:val="2"/>
          <w:sz w:val="21"/>
          <w:szCs w:val="21"/>
        </w:rPr>
        <w:t>8</w:t>
      </w:r>
      <w:r>
        <w:rPr>
          <w:rFonts w:ascii="Arial" w:hAnsi="Arial" w:cs="Arial"/>
          <w:color w:val="2D2D2D"/>
          <w:spacing w:val="2"/>
          <w:sz w:val="21"/>
          <w:szCs w:val="21"/>
        </w:rPr>
        <w:t>].</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 Монтаж внутренних санитарно-технических систем, теплогенераторов (котельных) необходимо выполнять, как правило, индустриальными методами из узлов трубопроводов, воздуховодов и оборудования, поставляемых комплектно крупными блоками.</w:t>
      </w:r>
      <w:r>
        <w:rPr>
          <w:rFonts w:ascii="Arial" w:hAnsi="Arial" w:cs="Arial"/>
          <w:color w:val="2D2D2D"/>
          <w:spacing w:val="2"/>
          <w:sz w:val="21"/>
          <w:szCs w:val="21"/>
        </w:rPr>
        <w:br/>
      </w:r>
      <w:r>
        <w:rPr>
          <w:rFonts w:ascii="Arial" w:hAnsi="Arial" w:cs="Arial"/>
          <w:color w:val="2D2D2D"/>
          <w:spacing w:val="2"/>
          <w:sz w:val="21"/>
          <w:szCs w:val="21"/>
        </w:rPr>
        <w:br/>
        <w:t>При монтаже покрытий промышленных зданий из крупных блоков вентиляционные и другие санитарно-технические системы следует монтировать в блоках до установки их в проектное положение.</w:t>
      </w:r>
      <w:r>
        <w:rPr>
          <w:rFonts w:ascii="Arial" w:hAnsi="Arial" w:cs="Arial"/>
          <w:color w:val="2D2D2D"/>
          <w:spacing w:val="2"/>
          <w:sz w:val="21"/>
          <w:szCs w:val="21"/>
        </w:rPr>
        <w:br/>
      </w:r>
      <w:r>
        <w:rPr>
          <w:rFonts w:ascii="Arial" w:hAnsi="Arial" w:cs="Arial"/>
          <w:color w:val="2D2D2D"/>
          <w:spacing w:val="2"/>
          <w:sz w:val="21"/>
          <w:szCs w:val="21"/>
        </w:rPr>
        <w:br/>
        <w:t>Монтаж санитарно-технических систем следует производить при строительной готовности объекта (захватки) в объеме:</w:t>
      </w:r>
      <w:r>
        <w:rPr>
          <w:rFonts w:ascii="Arial" w:hAnsi="Arial" w:cs="Arial"/>
          <w:color w:val="2D2D2D"/>
          <w:spacing w:val="2"/>
          <w:sz w:val="21"/>
          <w:szCs w:val="21"/>
        </w:rPr>
        <w:br/>
      </w:r>
      <w:r>
        <w:rPr>
          <w:rFonts w:ascii="Arial" w:hAnsi="Arial" w:cs="Arial"/>
          <w:color w:val="2D2D2D"/>
          <w:spacing w:val="2"/>
          <w:sz w:val="21"/>
          <w:szCs w:val="21"/>
        </w:rPr>
        <w:br/>
        <w:t>для промышленных зданий - все здание при объеме до 5000 м</w:t>
      </w:r>
      <w:r w:rsidR="00896524" w:rsidRPr="00896524">
        <w:rPr>
          <w:rFonts w:ascii="Arial" w:hAnsi="Arial" w:cs="Arial"/>
          <w:noProof/>
          <w:color w:val="2D2D2D"/>
          <w:spacing w:val="2"/>
          <w:sz w:val="21"/>
          <w:szCs w:val="21"/>
        </w:rPr>
        <w:pict>
          <v:shape id="_x0000_i1028" type="#_x0000_t75" style="width:8.4pt;height:17.4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и часть здания при объеме свыше 5000 м</w:t>
      </w:r>
      <w:r w:rsidR="00896524" w:rsidRPr="00896524">
        <w:rPr>
          <w:rFonts w:ascii="Arial" w:hAnsi="Arial" w:cs="Arial"/>
          <w:noProof/>
          <w:color w:val="2D2D2D"/>
          <w:spacing w:val="2"/>
          <w:sz w:val="21"/>
          <w:szCs w:val="21"/>
        </w:rPr>
        <w:pict>
          <v:shape id="_x0000_i1029" type="#_x0000_t75" style="width:8.4pt;height:17.4pt">
            <v:imagedata croptop="-65520f" cropbottom="65520f"/>
          </v:shape>
        </w:pict>
      </w:r>
      <w:r>
        <w:rPr>
          <w:rFonts w:ascii="Arial" w:hAnsi="Arial" w:cs="Arial"/>
          <w:color w:val="2D2D2D"/>
          <w:spacing w:val="2"/>
          <w:sz w:val="21"/>
          <w:szCs w:val="21"/>
        </w:rPr>
        <w:t>, включающая по признаку расположения отдельное производственное помещение, цех, пролет и т.д. или комплекс устройств (в том числе внутренние водостоки, тепловой пункт, систему вентиляции, один или несколько кондиционеров и т.д.);</w:t>
      </w:r>
      <w:r>
        <w:rPr>
          <w:rFonts w:ascii="Arial" w:hAnsi="Arial" w:cs="Arial"/>
          <w:color w:val="2D2D2D"/>
          <w:spacing w:val="2"/>
          <w:sz w:val="21"/>
          <w:szCs w:val="21"/>
        </w:rPr>
        <w:br/>
      </w:r>
      <w:r>
        <w:rPr>
          <w:rFonts w:ascii="Arial" w:hAnsi="Arial" w:cs="Arial"/>
          <w:color w:val="2D2D2D"/>
          <w:spacing w:val="2"/>
          <w:sz w:val="21"/>
          <w:szCs w:val="21"/>
        </w:rPr>
        <w:br/>
        <w:t>для жилых и общественных зданий до пяти этажей - отдельное здание, одна или несколько секций; свыше пяти этажей - пять этажей одной или нескольких секций. Возможна другая схема организации монтажа в зависимости от принятой конструктивной схемы санитарно-технических систем.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 До начала монтажа внутренних санитарно-технических систем и устройств генеральным подрядчиком должны быть выполнены следующие работы:</w:t>
      </w:r>
      <w:r>
        <w:rPr>
          <w:rFonts w:ascii="Arial" w:hAnsi="Arial" w:cs="Arial"/>
          <w:color w:val="2D2D2D"/>
          <w:spacing w:val="2"/>
          <w:sz w:val="21"/>
          <w:szCs w:val="21"/>
        </w:rPr>
        <w:br/>
      </w:r>
      <w:r>
        <w:rPr>
          <w:rFonts w:ascii="Arial" w:hAnsi="Arial" w:cs="Arial"/>
          <w:color w:val="2D2D2D"/>
          <w:spacing w:val="2"/>
          <w:sz w:val="21"/>
          <w:szCs w:val="21"/>
        </w:rPr>
        <w:br/>
        <w:t>монтаж междуэтажных перекрытий, стен и перегородок, на которые будет устанавливаться санитарно-техническое оборудование;</w:t>
      </w:r>
      <w:r>
        <w:rPr>
          <w:rFonts w:ascii="Arial" w:hAnsi="Arial" w:cs="Arial"/>
          <w:color w:val="2D2D2D"/>
          <w:spacing w:val="2"/>
          <w:sz w:val="21"/>
          <w:szCs w:val="21"/>
        </w:rPr>
        <w:br/>
      </w:r>
      <w:r>
        <w:rPr>
          <w:rFonts w:ascii="Arial" w:hAnsi="Arial" w:cs="Arial"/>
          <w:color w:val="2D2D2D"/>
          <w:spacing w:val="2"/>
          <w:sz w:val="21"/>
          <w:szCs w:val="21"/>
        </w:rPr>
        <w:br/>
        <w:t>устройство фундаментов или площадок для установки теплогенераторов, водоподогревателей, насосов, вентиляторов, кондиционеров, воздухонагревателей и другого санитарно-технического оборудования;</w:t>
      </w:r>
      <w:r>
        <w:rPr>
          <w:rFonts w:ascii="Arial" w:hAnsi="Arial" w:cs="Arial"/>
          <w:color w:val="2D2D2D"/>
          <w:spacing w:val="2"/>
          <w:sz w:val="21"/>
          <w:szCs w:val="21"/>
        </w:rPr>
        <w:br/>
      </w:r>
      <w:r>
        <w:rPr>
          <w:rFonts w:ascii="Arial" w:hAnsi="Arial" w:cs="Arial"/>
          <w:color w:val="2D2D2D"/>
          <w:spacing w:val="2"/>
          <w:sz w:val="21"/>
          <w:szCs w:val="21"/>
        </w:rPr>
        <w:br/>
        <w:t>возведение строительных конструкций вентиляционных камер приточных и вытяжных установок;</w:t>
      </w:r>
      <w:r>
        <w:rPr>
          <w:rFonts w:ascii="Arial" w:hAnsi="Arial" w:cs="Arial"/>
          <w:color w:val="2D2D2D"/>
          <w:spacing w:val="2"/>
          <w:sz w:val="21"/>
          <w:szCs w:val="21"/>
        </w:rPr>
        <w:br/>
      </w:r>
      <w:r>
        <w:rPr>
          <w:rFonts w:ascii="Arial" w:hAnsi="Arial" w:cs="Arial"/>
          <w:color w:val="2D2D2D"/>
          <w:spacing w:val="2"/>
          <w:sz w:val="21"/>
          <w:szCs w:val="21"/>
        </w:rPr>
        <w:br/>
        <w:t>устройство гидроизоляции в местах установки кондиционеров, приточных вентиляционных камер, мокрых фильтров, теплогенераторов, узлов водоподогревателей, насосов;</w:t>
      </w:r>
      <w:r>
        <w:rPr>
          <w:rFonts w:ascii="Arial" w:hAnsi="Arial" w:cs="Arial"/>
          <w:color w:val="2D2D2D"/>
          <w:spacing w:val="2"/>
          <w:sz w:val="21"/>
          <w:szCs w:val="21"/>
        </w:rPr>
        <w:br/>
      </w:r>
      <w:r>
        <w:rPr>
          <w:rFonts w:ascii="Arial" w:hAnsi="Arial" w:cs="Arial"/>
          <w:color w:val="2D2D2D"/>
          <w:spacing w:val="2"/>
          <w:sz w:val="21"/>
          <w:szCs w:val="21"/>
        </w:rPr>
        <w:br/>
        <w:t xml:space="preserve">устройство траншей для выпусков канализации до первых от здания колодцев и колодцев с лотками, а также прокладка вводов наружных коммуникаций санитарно-технических систем в </w:t>
      </w:r>
      <w:r>
        <w:rPr>
          <w:rFonts w:ascii="Arial" w:hAnsi="Arial" w:cs="Arial"/>
          <w:color w:val="2D2D2D"/>
          <w:spacing w:val="2"/>
          <w:sz w:val="21"/>
          <w:szCs w:val="21"/>
        </w:rPr>
        <w:lastRenderedPageBreak/>
        <w:t>здание;</w:t>
      </w:r>
      <w:r>
        <w:rPr>
          <w:rFonts w:ascii="Arial" w:hAnsi="Arial" w:cs="Arial"/>
          <w:color w:val="2D2D2D"/>
          <w:spacing w:val="2"/>
          <w:sz w:val="21"/>
          <w:szCs w:val="21"/>
        </w:rPr>
        <w:br/>
      </w:r>
      <w:r>
        <w:rPr>
          <w:rFonts w:ascii="Arial" w:hAnsi="Arial" w:cs="Arial"/>
          <w:color w:val="2D2D2D"/>
          <w:spacing w:val="2"/>
          <w:sz w:val="21"/>
          <w:szCs w:val="21"/>
        </w:rPr>
        <w:br/>
        <w:t>устройство полов (или соответствующей подготовки) в местах установки отопительных приборов на подставках и вентиляторов, устанавливаемых на пружинных виброизоляторах, а также на "плавающих" основаниях для установки вентиляционного и сантехнического оборудования;</w:t>
      </w:r>
      <w:r>
        <w:rPr>
          <w:rFonts w:ascii="Arial" w:hAnsi="Arial" w:cs="Arial"/>
          <w:color w:val="2D2D2D"/>
          <w:spacing w:val="2"/>
          <w:sz w:val="21"/>
          <w:szCs w:val="21"/>
        </w:rPr>
        <w:br/>
      </w:r>
      <w:r>
        <w:rPr>
          <w:rFonts w:ascii="Arial" w:hAnsi="Arial" w:cs="Arial"/>
          <w:color w:val="2D2D2D"/>
          <w:spacing w:val="2"/>
          <w:sz w:val="21"/>
          <w:szCs w:val="21"/>
        </w:rPr>
        <w:br/>
        <w:t>устройство фундаментов или площадок для установки теплогенераторов, водоподогревателей, насосов, вентиляторов, кондиционеров, воздухонагревателей и другого санитарно-технического оборудования, возведение строительных конструкций вентиляционных камер приточных и вытяжных установок;</w:t>
      </w:r>
      <w:r>
        <w:rPr>
          <w:rFonts w:ascii="Arial" w:hAnsi="Arial" w:cs="Arial"/>
          <w:color w:val="2D2D2D"/>
          <w:spacing w:val="2"/>
          <w:sz w:val="21"/>
          <w:szCs w:val="21"/>
        </w:rPr>
        <w:br/>
      </w:r>
      <w:r>
        <w:rPr>
          <w:rFonts w:ascii="Arial" w:hAnsi="Arial" w:cs="Arial"/>
          <w:color w:val="2D2D2D"/>
          <w:spacing w:val="2"/>
          <w:sz w:val="21"/>
          <w:szCs w:val="21"/>
        </w:rPr>
        <w:br/>
        <w:t>устройство опор для установки крышных вентиляторов, выхлопных шахт и дефлекторов на покрытиях зданий, а также опор под трубопроводы, прокладываемые в подпольных каналах и технических подпольях;</w:t>
      </w:r>
      <w:r>
        <w:rPr>
          <w:rFonts w:ascii="Arial" w:hAnsi="Arial" w:cs="Arial"/>
          <w:color w:val="2D2D2D"/>
          <w:spacing w:val="2"/>
          <w:sz w:val="21"/>
          <w:szCs w:val="21"/>
        </w:rPr>
        <w:br/>
      </w:r>
      <w:r>
        <w:rPr>
          <w:rFonts w:ascii="Arial" w:hAnsi="Arial" w:cs="Arial"/>
          <w:color w:val="2D2D2D"/>
          <w:spacing w:val="2"/>
          <w:sz w:val="21"/>
          <w:szCs w:val="21"/>
        </w:rPr>
        <w:br/>
        <w:t>подготовка отверстий, борозд, ниш и гнезд в фундаментах, стенах, перегородках, перекрытиях и покрытиях, необходимых для прокладки трубопроводов и воздуховодов. Размеры отверстий и борозд для прокладки трубопроводов в перекрытиях, стенах и перегородках зданий и сооружений принимаются в соответствии с приложением Б, если другие размеры не предусмотрены проектом. Заделку отверстий в перекрытиях, стенах и перегородках после прокладки воздуховодов следует выполнять плотно, материалом по огнестойкости не ниже огнестойкости преграды;</w:t>
      </w:r>
      <w:r>
        <w:rPr>
          <w:rFonts w:ascii="Arial" w:hAnsi="Arial" w:cs="Arial"/>
          <w:color w:val="2D2D2D"/>
          <w:spacing w:val="2"/>
          <w:sz w:val="21"/>
          <w:szCs w:val="21"/>
        </w:rPr>
        <w:br/>
      </w:r>
      <w:r>
        <w:rPr>
          <w:rFonts w:ascii="Arial" w:hAnsi="Arial" w:cs="Arial"/>
          <w:color w:val="2D2D2D"/>
          <w:spacing w:val="2"/>
          <w:sz w:val="21"/>
          <w:szCs w:val="21"/>
        </w:rPr>
        <w:br/>
        <w:t>нанесение на внутренних и наружных стенах всех помещений вспомогательных отметок, равных проектным отметкам чистого пола плюс 500 мм;</w:t>
      </w:r>
      <w:r>
        <w:rPr>
          <w:rFonts w:ascii="Arial" w:hAnsi="Arial" w:cs="Arial"/>
          <w:color w:val="2D2D2D"/>
          <w:spacing w:val="2"/>
          <w:sz w:val="21"/>
          <w:szCs w:val="21"/>
        </w:rPr>
        <w:br/>
      </w:r>
      <w:r>
        <w:rPr>
          <w:rFonts w:ascii="Arial" w:hAnsi="Arial" w:cs="Arial"/>
          <w:color w:val="2D2D2D"/>
          <w:spacing w:val="2"/>
          <w:sz w:val="21"/>
          <w:szCs w:val="21"/>
        </w:rPr>
        <w:br/>
        <w:t>установка оконных коробок, а в жилых и общественных зданиях - подоконных досок;</w:t>
      </w:r>
      <w:r>
        <w:rPr>
          <w:rFonts w:ascii="Arial" w:hAnsi="Arial" w:cs="Arial"/>
          <w:color w:val="2D2D2D"/>
          <w:spacing w:val="2"/>
          <w:sz w:val="21"/>
          <w:szCs w:val="21"/>
        </w:rPr>
        <w:br/>
      </w:r>
      <w:r>
        <w:rPr>
          <w:rFonts w:ascii="Arial" w:hAnsi="Arial" w:cs="Arial"/>
          <w:color w:val="2D2D2D"/>
          <w:spacing w:val="2"/>
          <w:sz w:val="21"/>
          <w:szCs w:val="21"/>
        </w:rPr>
        <w:br/>
        <w:t>оштукатуривание (или облицовка) поверхностей стен и ниш в местах установки санитарных и отопительных приборов, прокладки трубопроводов и воздуховодов, а также оштукатуривание поверхности борозд для скрытой прокладки трубопроводов в наружных стенах;</w:t>
      </w:r>
      <w:r>
        <w:rPr>
          <w:rFonts w:ascii="Arial" w:hAnsi="Arial" w:cs="Arial"/>
          <w:color w:val="2D2D2D"/>
          <w:spacing w:val="2"/>
          <w:sz w:val="21"/>
          <w:szCs w:val="21"/>
        </w:rPr>
        <w:br/>
      </w:r>
      <w:r>
        <w:rPr>
          <w:rFonts w:ascii="Arial" w:hAnsi="Arial" w:cs="Arial"/>
          <w:color w:val="2D2D2D"/>
          <w:spacing w:val="2"/>
          <w:sz w:val="21"/>
          <w:szCs w:val="21"/>
        </w:rPr>
        <w:br/>
        <w:t>подготовка монтажных проемов в стенах и перекрытиях для подачи крупногабаритного оборудования и воздуховодов;</w:t>
      </w:r>
      <w:r>
        <w:rPr>
          <w:rFonts w:ascii="Arial" w:hAnsi="Arial" w:cs="Arial"/>
          <w:color w:val="2D2D2D"/>
          <w:spacing w:val="2"/>
          <w:sz w:val="21"/>
          <w:szCs w:val="21"/>
        </w:rPr>
        <w:br/>
      </w:r>
      <w:r>
        <w:rPr>
          <w:rFonts w:ascii="Arial" w:hAnsi="Arial" w:cs="Arial"/>
          <w:color w:val="2D2D2D"/>
          <w:spacing w:val="2"/>
          <w:sz w:val="21"/>
          <w:szCs w:val="21"/>
        </w:rPr>
        <w:br/>
        <w:t>установка в соответствии с рабочей документацией закладных деталей в строительных конструкциях для крепления оборудования, воздуховодов и трубопроводов;</w:t>
      </w:r>
      <w:r>
        <w:rPr>
          <w:rFonts w:ascii="Arial" w:hAnsi="Arial" w:cs="Arial"/>
          <w:color w:val="2D2D2D"/>
          <w:spacing w:val="2"/>
          <w:sz w:val="21"/>
          <w:szCs w:val="21"/>
        </w:rPr>
        <w:br/>
      </w:r>
      <w:r>
        <w:rPr>
          <w:rFonts w:ascii="Arial" w:hAnsi="Arial" w:cs="Arial"/>
          <w:color w:val="2D2D2D"/>
          <w:spacing w:val="2"/>
          <w:sz w:val="21"/>
          <w:szCs w:val="21"/>
        </w:rPr>
        <w:br/>
        <w:t>обеспечение возможности включения электроинструментов, а также электросварочных аппаратов на расстоянии не более 50 м один от другого;</w:t>
      </w:r>
      <w:r>
        <w:rPr>
          <w:rFonts w:ascii="Arial" w:hAnsi="Arial" w:cs="Arial"/>
          <w:color w:val="2D2D2D"/>
          <w:spacing w:val="2"/>
          <w:sz w:val="21"/>
          <w:szCs w:val="21"/>
        </w:rPr>
        <w:br/>
      </w:r>
      <w:r>
        <w:rPr>
          <w:rFonts w:ascii="Arial" w:hAnsi="Arial" w:cs="Arial"/>
          <w:color w:val="2D2D2D"/>
          <w:spacing w:val="2"/>
          <w:sz w:val="21"/>
          <w:szCs w:val="21"/>
        </w:rPr>
        <w:br/>
        <w:t>остекление оконных проемов в наружных ограждениях, утепление входов и заделка отверстий.</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 Общестроительные, санитарно-технические и другие специальные работы следует выполнять в санитарных узлах в следующей очередности:</w:t>
      </w:r>
      <w:r>
        <w:rPr>
          <w:rFonts w:ascii="Arial" w:hAnsi="Arial" w:cs="Arial"/>
          <w:color w:val="2D2D2D"/>
          <w:spacing w:val="2"/>
          <w:sz w:val="21"/>
          <w:szCs w:val="21"/>
        </w:rPr>
        <w:br/>
      </w:r>
      <w:r>
        <w:rPr>
          <w:rFonts w:ascii="Arial" w:hAnsi="Arial" w:cs="Arial"/>
          <w:color w:val="2D2D2D"/>
          <w:spacing w:val="2"/>
          <w:sz w:val="21"/>
          <w:szCs w:val="21"/>
        </w:rPr>
        <w:br/>
        <w:t>подготовка под полы, оштукатуривание стен и потолков, устройство маяков для установки трапов;</w:t>
      </w:r>
      <w:r>
        <w:rPr>
          <w:rFonts w:ascii="Arial" w:hAnsi="Arial" w:cs="Arial"/>
          <w:color w:val="2D2D2D"/>
          <w:spacing w:val="2"/>
          <w:sz w:val="21"/>
          <w:szCs w:val="21"/>
        </w:rPr>
        <w:br/>
      </w:r>
      <w:r>
        <w:rPr>
          <w:rFonts w:ascii="Arial" w:hAnsi="Arial" w:cs="Arial"/>
          <w:color w:val="2D2D2D"/>
          <w:spacing w:val="2"/>
          <w:sz w:val="21"/>
          <w:szCs w:val="21"/>
        </w:rPr>
        <w:lastRenderedPageBreak/>
        <w:br/>
        <w:t>огрунтовка стен, устройство чистых полов;</w:t>
      </w:r>
      <w:r>
        <w:rPr>
          <w:rFonts w:ascii="Arial" w:hAnsi="Arial" w:cs="Arial"/>
          <w:color w:val="2D2D2D"/>
          <w:spacing w:val="2"/>
          <w:sz w:val="21"/>
          <w:szCs w:val="21"/>
        </w:rPr>
        <w:br/>
      </w:r>
      <w:r>
        <w:rPr>
          <w:rFonts w:ascii="Arial" w:hAnsi="Arial" w:cs="Arial"/>
          <w:color w:val="2D2D2D"/>
          <w:spacing w:val="2"/>
          <w:sz w:val="21"/>
          <w:szCs w:val="21"/>
        </w:rPr>
        <w:br/>
        <w:t>установка средств крепления, прокладка трубопроводов и проведение их гидростатического или манометрического испытания; гидроизоляция перекрытий;</w:t>
      </w:r>
      <w:r>
        <w:rPr>
          <w:rFonts w:ascii="Arial" w:hAnsi="Arial" w:cs="Arial"/>
          <w:color w:val="2D2D2D"/>
          <w:spacing w:val="2"/>
          <w:sz w:val="21"/>
          <w:szCs w:val="21"/>
        </w:rPr>
        <w:br/>
      </w:r>
      <w:r>
        <w:rPr>
          <w:rFonts w:ascii="Arial" w:hAnsi="Arial" w:cs="Arial"/>
          <w:color w:val="2D2D2D"/>
          <w:spacing w:val="2"/>
          <w:sz w:val="21"/>
          <w:szCs w:val="21"/>
        </w:rPr>
        <w:br/>
        <w:t>установка ванн, кронштейнов под умывальники и деталей крепления смывных бачков;</w:t>
      </w:r>
      <w:r>
        <w:rPr>
          <w:rFonts w:ascii="Arial" w:hAnsi="Arial" w:cs="Arial"/>
          <w:color w:val="2D2D2D"/>
          <w:spacing w:val="2"/>
          <w:sz w:val="21"/>
          <w:szCs w:val="21"/>
        </w:rPr>
        <w:br/>
      </w:r>
      <w:r>
        <w:rPr>
          <w:rFonts w:ascii="Arial" w:hAnsi="Arial" w:cs="Arial"/>
          <w:color w:val="2D2D2D"/>
          <w:spacing w:val="2"/>
          <w:sz w:val="21"/>
          <w:szCs w:val="21"/>
        </w:rPr>
        <w:br/>
        <w:t>первая окраска стен и потолков, облицовка плитками;</w:t>
      </w:r>
      <w:r>
        <w:rPr>
          <w:rFonts w:ascii="Arial" w:hAnsi="Arial" w:cs="Arial"/>
          <w:color w:val="2D2D2D"/>
          <w:spacing w:val="2"/>
          <w:sz w:val="21"/>
          <w:szCs w:val="21"/>
        </w:rPr>
        <w:br/>
      </w:r>
      <w:r>
        <w:rPr>
          <w:rFonts w:ascii="Arial" w:hAnsi="Arial" w:cs="Arial"/>
          <w:color w:val="2D2D2D"/>
          <w:spacing w:val="2"/>
          <w:sz w:val="21"/>
          <w:szCs w:val="21"/>
        </w:rPr>
        <w:br/>
        <w:t>установка умывальников, унитазов и смывных бачков;</w:t>
      </w:r>
      <w:r>
        <w:rPr>
          <w:rFonts w:ascii="Arial" w:hAnsi="Arial" w:cs="Arial"/>
          <w:color w:val="2D2D2D"/>
          <w:spacing w:val="2"/>
          <w:sz w:val="21"/>
          <w:szCs w:val="21"/>
        </w:rPr>
        <w:br/>
      </w:r>
      <w:r>
        <w:rPr>
          <w:rFonts w:ascii="Arial" w:hAnsi="Arial" w:cs="Arial"/>
          <w:color w:val="2D2D2D"/>
          <w:spacing w:val="2"/>
          <w:sz w:val="21"/>
          <w:szCs w:val="21"/>
        </w:rPr>
        <w:br/>
        <w:t>вторая окраска стен и потолков; установка водоразборной арматуры.</w:t>
      </w:r>
      <w:r>
        <w:rPr>
          <w:rFonts w:ascii="Arial" w:hAnsi="Arial" w:cs="Arial"/>
          <w:color w:val="2D2D2D"/>
          <w:spacing w:val="2"/>
          <w:sz w:val="21"/>
          <w:szCs w:val="21"/>
        </w:rPr>
        <w:br/>
      </w:r>
      <w:r>
        <w:rPr>
          <w:rFonts w:ascii="Arial" w:hAnsi="Arial" w:cs="Arial"/>
          <w:color w:val="2D2D2D"/>
          <w:spacing w:val="2"/>
          <w:sz w:val="21"/>
          <w:szCs w:val="21"/>
        </w:rPr>
        <w:br/>
        <w:t>Строительные, санитарно-технические и другие специальные работы в вентиляционных камерах необходимо выполнять в следующей очередности:</w:t>
      </w:r>
      <w:r>
        <w:rPr>
          <w:rFonts w:ascii="Arial" w:hAnsi="Arial" w:cs="Arial"/>
          <w:color w:val="2D2D2D"/>
          <w:spacing w:val="2"/>
          <w:sz w:val="21"/>
          <w:szCs w:val="21"/>
        </w:rPr>
        <w:br/>
      </w:r>
      <w:r>
        <w:rPr>
          <w:rFonts w:ascii="Arial" w:hAnsi="Arial" w:cs="Arial"/>
          <w:color w:val="2D2D2D"/>
          <w:spacing w:val="2"/>
          <w:sz w:val="21"/>
          <w:szCs w:val="21"/>
        </w:rPr>
        <w:br/>
        <w:t>подготовка под полы, устройство фундаментов, оштукатуривание стен и потолков;</w:t>
      </w:r>
      <w:r>
        <w:rPr>
          <w:rFonts w:ascii="Arial" w:hAnsi="Arial" w:cs="Arial"/>
          <w:color w:val="2D2D2D"/>
          <w:spacing w:val="2"/>
          <w:sz w:val="21"/>
          <w:szCs w:val="21"/>
        </w:rPr>
        <w:br/>
      </w:r>
      <w:r>
        <w:rPr>
          <w:rFonts w:ascii="Arial" w:hAnsi="Arial" w:cs="Arial"/>
          <w:color w:val="2D2D2D"/>
          <w:spacing w:val="2"/>
          <w:sz w:val="21"/>
          <w:szCs w:val="21"/>
        </w:rPr>
        <w:br/>
        <w:t>устройство монтажных проемов, монтаж кран-балок;</w:t>
      </w:r>
      <w:r>
        <w:rPr>
          <w:rFonts w:ascii="Arial" w:hAnsi="Arial" w:cs="Arial"/>
          <w:color w:val="2D2D2D"/>
          <w:spacing w:val="2"/>
          <w:sz w:val="21"/>
          <w:szCs w:val="21"/>
        </w:rPr>
        <w:br/>
      </w:r>
      <w:r>
        <w:rPr>
          <w:rFonts w:ascii="Arial" w:hAnsi="Arial" w:cs="Arial"/>
          <w:color w:val="2D2D2D"/>
          <w:spacing w:val="2"/>
          <w:sz w:val="21"/>
          <w:szCs w:val="21"/>
        </w:rPr>
        <w:br/>
        <w:t>монтаж трапов в приточных вентиляционных камерах;</w:t>
      </w:r>
      <w:r>
        <w:rPr>
          <w:rFonts w:ascii="Arial" w:hAnsi="Arial" w:cs="Arial"/>
          <w:color w:val="2D2D2D"/>
          <w:spacing w:val="2"/>
          <w:sz w:val="21"/>
          <w:szCs w:val="21"/>
        </w:rPr>
        <w:br/>
      </w:r>
      <w:r>
        <w:rPr>
          <w:rFonts w:ascii="Arial" w:hAnsi="Arial" w:cs="Arial"/>
          <w:color w:val="2D2D2D"/>
          <w:spacing w:val="2"/>
          <w:sz w:val="21"/>
          <w:szCs w:val="21"/>
        </w:rPr>
        <w:br/>
        <w:t>работы по устройству вентиляционных камер; гидроизоляция перекрытий;</w:t>
      </w:r>
      <w:r>
        <w:rPr>
          <w:rFonts w:ascii="Arial" w:hAnsi="Arial" w:cs="Arial"/>
          <w:color w:val="2D2D2D"/>
          <w:spacing w:val="2"/>
          <w:sz w:val="21"/>
          <w:szCs w:val="21"/>
        </w:rPr>
        <w:br/>
      </w:r>
      <w:r>
        <w:rPr>
          <w:rFonts w:ascii="Arial" w:hAnsi="Arial" w:cs="Arial"/>
          <w:color w:val="2D2D2D"/>
          <w:spacing w:val="2"/>
          <w:sz w:val="21"/>
          <w:szCs w:val="21"/>
        </w:rPr>
        <w:br/>
        <w:t>устройство чистых полов;</w:t>
      </w:r>
      <w:r>
        <w:rPr>
          <w:rFonts w:ascii="Arial" w:hAnsi="Arial" w:cs="Arial"/>
          <w:color w:val="2D2D2D"/>
          <w:spacing w:val="2"/>
          <w:sz w:val="21"/>
          <w:szCs w:val="21"/>
        </w:rPr>
        <w:br/>
      </w:r>
      <w:r>
        <w:rPr>
          <w:rFonts w:ascii="Arial" w:hAnsi="Arial" w:cs="Arial"/>
          <w:color w:val="2D2D2D"/>
          <w:spacing w:val="2"/>
          <w:sz w:val="21"/>
          <w:szCs w:val="21"/>
        </w:rPr>
        <w:br/>
        <w:t>первая окраска стен и потолков;</w:t>
      </w:r>
      <w:r>
        <w:rPr>
          <w:rFonts w:ascii="Arial" w:hAnsi="Arial" w:cs="Arial"/>
          <w:color w:val="2D2D2D"/>
          <w:spacing w:val="2"/>
          <w:sz w:val="21"/>
          <w:szCs w:val="21"/>
        </w:rPr>
        <w:br/>
      </w:r>
      <w:r>
        <w:rPr>
          <w:rFonts w:ascii="Arial" w:hAnsi="Arial" w:cs="Arial"/>
          <w:color w:val="2D2D2D"/>
          <w:spacing w:val="2"/>
          <w:sz w:val="21"/>
          <w:szCs w:val="21"/>
        </w:rPr>
        <w:br/>
        <w:t>работы по монтажу вентиляционного оборудования;</w:t>
      </w:r>
      <w:r>
        <w:rPr>
          <w:rFonts w:ascii="Arial" w:hAnsi="Arial" w:cs="Arial"/>
          <w:color w:val="2D2D2D"/>
          <w:spacing w:val="2"/>
          <w:sz w:val="21"/>
          <w:szCs w:val="21"/>
        </w:rPr>
        <w:br/>
      </w:r>
      <w:r>
        <w:rPr>
          <w:rFonts w:ascii="Arial" w:hAnsi="Arial" w:cs="Arial"/>
          <w:color w:val="2D2D2D"/>
          <w:spacing w:val="2"/>
          <w:sz w:val="21"/>
          <w:szCs w:val="21"/>
        </w:rPr>
        <w:br/>
        <w:t>установка теплообменников с обвязкой трубопроводами;</w:t>
      </w:r>
      <w:r>
        <w:rPr>
          <w:rFonts w:ascii="Arial" w:hAnsi="Arial" w:cs="Arial"/>
          <w:color w:val="2D2D2D"/>
          <w:spacing w:val="2"/>
          <w:sz w:val="21"/>
          <w:szCs w:val="21"/>
        </w:rPr>
        <w:br/>
      </w:r>
      <w:r>
        <w:rPr>
          <w:rFonts w:ascii="Arial" w:hAnsi="Arial" w:cs="Arial"/>
          <w:color w:val="2D2D2D"/>
          <w:spacing w:val="2"/>
          <w:sz w:val="21"/>
          <w:szCs w:val="21"/>
        </w:rPr>
        <w:br/>
        <w:t>монтаж воздуховодов и другие санитарно-технические работы;</w:t>
      </w:r>
      <w:r>
        <w:rPr>
          <w:rFonts w:ascii="Arial" w:hAnsi="Arial" w:cs="Arial"/>
          <w:color w:val="2D2D2D"/>
          <w:spacing w:val="2"/>
          <w:sz w:val="21"/>
          <w:szCs w:val="21"/>
        </w:rPr>
        <w:br/>
      </w:r>
      <w:r>
        <w:rPr>
          <w:rFonts w:ascii="Arial" w:hAnsi="Arial" w:cs="Arial"/>
          <w:color w:val="2D2D2D"/>
          <w:spacing w:val="2"/>
          <w:sz w:val="21"/>
          <w:szCs w:val="21"/>
        </w:rPr>
        <w:br/>
        <w:t>изоляционные работы (тепло- и звукоизоляция);</w:t>
      </w:r>
      <w:r>
        <w:rPr>
          <w:rFonts w:ascii="Arial" w:hAnsi="Arial" w:cs="Arial"/>
          <w:color w:val="2D2D2D"/>
          <w:spacing w:val="2"/>
          <w:sz w:val="21"/>
          <w:szCs w:val="21"/>
        </w:rPr>
        <w:br/>
      </w:r>
      <w:r>
        <w:rPr>
          <w:rFonts w:ascii="Arial" w:hAnsi="Arial" w:cs="Arial"/>
          <w:color w:val="2D2D2D"/>
          <w:spacing w:val="2"/>
          <w:sz w:val="21"/>
          <w:szCs w:val="21"/>
        </w:rPr>
        <w:br/>
        <w:t>испытание наливом водой поддона камеры орошения;</w:t>
      </w:r>
      <w:r>
        <w:rPr>
          <w:rFonts w:ascii="Arial" w:hAnsi="Arial" w:cs="Arial"/>
          <w:color w:val="2D2D2D"/>
          <w:spacing w:val="2"/>
          <w:sz w:val="21"/>
          <w:szCs w:val="21"/>
        </w:rPr>
        <w:br/>
      </w:r>
      <w:r>
        <w:rPr>
          <w:rFonts w:ascii="Arial" w:hAnsi="Arial" w:cs="Arial"/>
          <w:color w:val="2D2D2D"/>
          <w:spacing w:val="2"/>
          <w:sz w:val="21"/>
          <w:szCs w:val="21"/>
        </w:rPr>
        <w:br/>
        <w:t>электромонтажные работы;</w:t>
      </w:r>
      <w:r>
        <w:rPr>
          <w:rFonts w:ascii="Arial" w:hAnsi="Arial" w:cs="Arial"/>
          <w:color w:val="2D2D2D"/>
          <w:spacing w:val="2"/>
          <w:sz w:val="21"/>
          <w:szCs w:val="21"/>
        </w:rPr>
        <w:br/>
      </w:r>
      <w:r>
        <w:rPr>
          <w:rFonts w:ascii="Arial" w:hAnsi="Arial" w:cs="Arial"/>
          <w:color w:val="2D2D2D"/>
          <w:spacing w:val="2"/>
          <w:sz w:val="21"/>
          <w:szCs w:val="21"/>
        </w:rPr>
        <w:br/>
        <w:t>отделочные работы (в том числе заделка отверстий в перекрытиях, стенах и перегородках после прокладки трубопроводов и воздуховодов);</w:t>
      </w:r>
      <w:r>
        <w:rPr>
          <w:rFonts w:ascii="Arial" w:hAnsi="Arial" w:cs="Arial"/>
          <w:color w:val="2D2D2D"/>
          <w:spacing w:val="2"/>
          <w:sz w:val="21"/>
          <w:szCs w:val="21"/>
        </w:rPr>
        <w:br/>
      </w:r>
      <w:r>
        <w:rPr>
          <w:rFonts w:ascii="Arial" w:hAnsi="Arial" w:cs="Arial"/>
          <w:color w:val="2D2D2D"/>
          <w:spacing w:val="2"/>
          <w:sz w:val="21"/>
          <w:szCs w:val="21"/>
        </w:rPr>
        <w:br/>
        <w:t>общестроительные работы для помещений, интегрированных в здание ИТП, крышных, пристроенных и встроенных котельных.</w:t>
      </w:r>
      <w:r>
        <w:rPr>
          <w:rFonts w:ascii="Arial" w:hAnsi="Arial" w:cs="Arial"/>
          <w:color w:val="2D2D2D"/>
          <w:spacing w:val="2"/>
          <w:sz w:val="21"/>
          <w:szCs w:val="21"/>
        </w:rPr>
        <w:br/>
      </w:r>
      <w:r>
        <w:rPr>
          <w:rFonts w:ascii="Arial" w:hAnsi="Arial" w:cs="Arial"/>
          <w:color w:val="2D2D2D"/>
          <w:spacing w:val="2"/>
          <w:sz w:val="21"/>
          <w:szCs w:val="21"/>
        </w:rPr>
        <w:lastRenderedPageBreak/>
        <w:br/>
        <w:t>При монтаже санитарно-технических систем и проведении смежных общестроительных работ не должно быть повреждений ранее выполненных работ.</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 Размеры отверстий и борозд для прокладки трубопроводов в перекрытиях, стенах и перегородках зданий и сооружений принимаются в соответствии с приложением Б, если другие размеры не предусмотрены проектом.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 Сварку стальных труб следует производить любым способом, регламентированным стандартами.</w:t>
      </w:r>
      <w:r>
        <w:rPr>
          <w:rFonts w:ascii="Arial" w:hAnsi="Arial" w:cs="Arial"/>
          <w:color w:val="2D2D2D"/>
          <w:spacing w:val="2"/>
          <w:sz w:val="21"/>
          <w:szCs w:val="21"/>
        </w:rPr>
        <w:br/>
      </w:r>
      <w:r>
        <w:rPr>
          <w:rFonts w:ascii="Arial" w:hAnsi="Arial" w:cs="Arial"/>
          <w:color w:val="2D2D2D"/>
          <w:spacing w:val="2"/>
          <w:sz w:val="21"/>
          <w:szCs w:val="21"/>
        </w:rPr>
        <w:br/>
        <w:t>Типы сварных соединений стальных трубопроводов, форма, конструктивные размеры сварного шва должны соответствовать требованиям</w:t>
      </w:r>
      <w:r>
        <w:rPr>
          <w:rStyle w:val="apple-converted-space"/>
          <w:rFonts w:ascii="Arial" w:hAnsi="Arial" w:cs="Arial"/>
          <w:color w:val="2D2D2D"/>
          <w:spacing w:val="2"/>
          <w:sz w:val="21"/>
          <w:szCs w:val="21"/>
        </w:rPr>
        <w:t> </w:t>
      </w:r>
      <w:r w:rsidRPr="001A3C81">
        <w:rPr>
          <w:rFonts w:ascii="Arial" w:hAnsi="Arial" w:cs="Arial"/>
          <w:spacing w:val="2"/>
          <w:sz w:val="21"/>
          <w:szCs w:val="21"/>
        </w:rPr>
        <w:t>ГОСТ 16037</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Соединение стальных труб, а также их деталей и узлов диаметром условного прохода до 25 мм включительно на объекте строительства следует производить сваркой внахлестку (с раздачей одного конца трубы или безрезьбовой муфтой). Стыковое соединение труб диаметром условного прохода до 25 мм включительно допускается выполнять на заготовительных предприятиях.</w:t>
      </w:r>
      <w:r>
        <w:rPr>
          <w:rFonts w:ascii="Arial" w:hAnsi="Arial" w:cs="Arial"/>
          <w:color w:val="2D2D2D"/>
          <w:spacing w:val="2"/>
          <w:sz w:val="21"/>
          <w:szCs w:val="21"/>
        </w:rPr>
        <w:br/>
      </w:r>
      <w:r>
        <w:rPr>
          <w:rFonts w:ascii="Arial" w:hAnsi="Arial" w:cs="Arial"/>
          <w:color w:val="2D2D2D"/>
          <w:spacing w:val="2"/>
          <w:sz w:val="21"/>
          <w:szCs w:val="21"/>
        </w:rPr>
        <w:br/>
        <w:t>При сварке резьбовые поверхности и поверхности зеркала фланцев должны быть защищены от брызг и капель расплавленного металла.</w:t>
      </w:r>
      <w:r>
        <w:rPr>
          <w:rFonts w:ascii="Arial" w:hAnsi="Arial" w:cs="Arial"/>
          <w:color w:val="2D2D2D"/>
          <w:spacing w:val="2"/>
          <w:sz w:val="21"/>
          <w:szCs w:val="21"/>
        </w:rPr>
        <w:br/>
      </w:r>
      <w:r>
        <w:rPr>
          <w:rFonts w:ascii="Arial" w:hAnsi="Arial" w:cs="Arial"/>
          <w:color w:val="2D2D2D"/>
          <w:spacing w:val="2"/>
          <w:sz w:val="21"/>
          <w:szCs w:val="21"/>
        </w:rPr>
        <w:br/>
        <w:t>В сварном шве не должно быть трещин, раковин, пор, подрезов, не заваренных кратеров, а также пережогов и подтеков наплавленного металла.</w:t>
      </w:r>
      <w:r>
        <w:rPr>
          <w:rFonts w:ascii="Arial" w:hAnsi="Arial" w:cs="Arial"/>
          <w:color w:val="2D2D2D"/>
          <w:spacing w:val="2"/>
          <w:sz w:val="21"/>
          <w:szCs w:val="21"/>
        </w:rPr>
        <w:br/>
      </w:r>
      <w:r>
        <w:rPr>
          <w:rFonts w:ascii="Arial" w:hAnsi="Arial" w:cs="Arial"/>
          <w:color w:val="2D2D2D"/>
          <w:spacing w:val="2"/>
          <w:sz w:val="21"/>
          <w:szCs w:val="21"/>
        </w:rPr>
        <w:br/>
        <w:t>Отверстия в трубах диаметром до 40 мм для приварки патрубков необходимо выполнять, как правило, путем сверления, фрезерования или вырубки на прессе.</w:t>
      </w:r>
      <w:r>
        <w:rPr>
          <w:rFonts w:ascii="Arial" w:hAnsi="Arial" w:cs="Arial"/>
          <w:color w:val="2D2D2D"/>
          <w:spacing w:val="2"/>
          <w:sz w:val="21"/>
          <w:szCs w:val="21"/>
        </w:rPr>
        <w:br/>
      </w:r>
      <w:r>
        <w:rPr>
          <w:rFonts w:ascii="Arial" w:hAnsi="Arial" w:cs="Arial"/>
          <w:color w:val="2D2D2D"/>
          <w:spacing w:val="2"/>
          <w:sz w:val="21"/>
          <w:szCs w:val="21"/>
        </w:rPr>
        <w:br/>
        <w:t>Диаметр отверстия должен быть равен внутреннему диаметру патрубка с допускаемыми отклонениями +1 мм.</w:t>
      </w:r>
      <w:r>
        <w:rPr>
          <w:rFonts w:ascii="Arial" w:hAnsi="Arial" w:cs="Arial"/>
          <w:color w:val="2D2D2D"/>
          <w:spacing w:val="2"/>
          <w:sz w:val="21"/>
          <w:szCs w:val="21"/>
        </w:rPr>
        <w:br/>
      </w:r>
      <w:r>
        <w:rPr>
          <w:rFonts w:ascii="Arial" w:hAnsi="Arial" w:cs="Arial"/>
          <w:color w:val="2D2D2D"/>
          <w:spacing w:val="2"/>
          <w:sz w:val="21"/>
          <w:szCs w:val="21"/>
        </w:rPr>
        <w:br/>
        <w:t>Применение сварных трубопроводов из оцинкованной стали не допускается.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4.7 При изготовлении пресс-соединения концы труб должны быть чистыми, не должны иметь царапин и бороздок по всей длине или хотя бы по всей длине вставки. При поставке труб с синтетическим покрытием, выполненным на заводе-изготовителе, поверхность труб при снятии этого покрытия не должна быть повреждена.</w:t>
      </w:r>
      <w:r>
        <w:rPr>
          <w:rFonts w:ascii="Arial" w:hAnsi="Arial" w:cs="Arial"/>
          <w:color w:val="2D2D2D"/>
          <w:spacing w:val="2"/>
          <w:sz w:val="21"/>
          <w:szCs w:val="21"/>
        </w:rPr>
        <w:br/>
      </w:r>
      <w:r>
        <w:rPr>
          <w:rFonts w:ascii="Arial" w:hAnsi="Arial" w:cs="Arial"/>
          <w:color w:val="2D2D2D"/>
          <w:spacing w:val="2"/>
          <w:sz w:val="21"/>
          <w:szCs w:val="21"/>
        </w:rPr>
        <w:br/>
        <w:t>Техническое обслуживание всего пресс-инструмента должно проводиться не реже одного раза в год, если фирма-производитель не указывает иных интервалов.</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4.8 Монтаж санитарно-технических систем в сложных, уникальных и экспериментальных зданиях следует выполнять по требованиям настоящих правил и особым указаниям рабочей документации.</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5 Заготовительные работы</w:t>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5.1 Изготовление узлов и деталей трубопроводов из стальных труб</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5.1.1 Изготовление узлов и деталей трубопроводов из стальных труб следует производить в соответствии с техническими условиями и стандартами. Допуски на изготовление не должны превышать величин, указанных в таблице 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w:t>
      </w:r>
      <w:r>
        <w:rPr>
          <w:rFonts w:ascii="Arial" w:hAnsi="Arial" w:cs="Arial"/>
          <w:color w:val="2D2D2D"/>
          <w:spacing w:val="2"/>
          <w:sz w:val="21"/>
          <w:szCs w:val="21"/>
        </w:rPr>
        <w:br/>
      </w:r>
    </w:p>
    <w:tbl>
      <w:tblPr>
        <w:tblW w:w="0" w:type="auto"/>
        <w:tblCellMar>
          <w:left w:w="0" w:type="dxa"/>
          <w:right w:w="0" w:type="dxa"/>
        </w:tblCellMar>
        <w:tblLook w:val="04A0"/>
      </w:tblPr>
      <w:tblGrid>
        <w:gridCol w:w="5640"/>
        <w:gridCol w:w="4423"/>
      </w:tblGrid>
      <w:tr w:rsidR="0078777D" w:rsidTr="0078777D">
        <w:trPr>
          <w:trHeight w:val="15"/>
        </w:trPr>
        <w:tc>
          <w:tcPr>
            <w:tcW w:w="6098" w:type="dxa"/>
            <w:hideMark/>
          </w:tcPr>
          <w:p w:rsidR="0078777D" w:rsidRDefault="0078777D">
            <w:pPr>
              <w:rPr>
                <w:sz w:val="2"/>
                <w:szCs w:val="24"/>
              </w:rPr>
            </w:pPr>
          </w:p>
        </w:tc>
        <w:tc>
          <w:tcPr>
            <w:tcW w:w="4805" w:type="dxa"/>
            <w:hideMark/>
          </w:tcPr>
          <w:p w:rsidR="0078777D" w:rsidRDefault="0078777D">
            <w:pPr>
              <w:rPr>
                <w:sz w:val="2"/>
                <w:szCs w:val="24"/>
              </w:rPr>
            </w:pPr>
          </w:p>
        </w:tc>
      </w:tr>
      <w:tr w:rsidR="0078777D" w:rsidTr="0078777D">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Содержание допуска</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Величина допуска (отклонения)</w:t>
            </w:r>
          </w:p>
        </w:tc>
      </w:tr>
      <w:tr w:rsidR="0078777D" w:rsidTr="0078777D">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Отклонение:</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p>
        </w:tc>
      </w:tr>
      <w:tr w:rsidR="0078777D" w:rsidTr="0078777D">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от перпендикулярности торцов отрезанных труб</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Не более 2°</w:t>
            </w:r>
          </w:p>
        </w:tc>
      </w:tr>
      <w:tr w:rsidR="0078777D" w:rsidTr="0078777D">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длины заготовки детали</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±2 мм при длине до 1 м и ±1 мм на каждый последующий метр</w:t>
            </w:r>
          </w:p>
        </w:tc>
      </w:tr>
      <w:tr w:rsidR="0078777D" w:rsidTr="0078777D">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Размеры заусенцев в отверстиях и на торцах отрезанных труб</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Не более 0,5 мм</w:t>
            </w:r>
          </w:p>
        </w:tc>
      </w:tr>
      <w:tr w:rsidR="0078777D" w:rsidTr="0078777D">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Овальность труб в зоне гиба</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Не более 10%</w:t>
            </w:r>
          </w:p>
        </w:tc>
      </w:tr>
      <w:tr w:rsidR="0078777D" w:rsidTr="0078777D">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Число ниток с неполной или сорванной резьбой</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То же</w:t>
            </w:r>
          </w:p>
        </w:tc>
      </w:tr>
      <w:tr w:rsidR="0078777D" w:rsidTr="0078777D">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Отклонение длины резьбы:</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p>
        </w:tc>
      </w:tr>
      <w:tr w:rsidR="0078777D" w:rsidTr="0078777D">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короткой</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-10%</w:t>
            </w:r>
          </w:p>
        </w:tc>
      </w:tr>
      <w:tr w:rsidR="0078777D" w:rsidTr="0078777D">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длинной</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+5 мм</w:t>
            </w:r>
          </w:p>
        </w:tc>
      </w:tr>
    </w:tbl>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5.1.2 Соединение стальных труб, а также деталей и узлов из них следует выполнять сваркой или на резьбе, на накидных гайках и фланцах (к арматуре и оборудованию), на пресс-соединениях (за счет холодной механической деформации металла между пресс-фитингом и покрываемой им на глубину раструба трубой).</w:t>
      </w:r>
      <w:r>
        <w:rPr>
          <w:rFonts w:ascii="Arial" w:hAnsi="Arial" w:cs="Arial"/>
          <w:color w:val="2D2D2D"/>
          <w:spacing w:val="2"/>
          <w:sz w:val="21"/>
          <w:szCs w:val="21"/>
        </w:rPr>
        <w:br/>
      </w:r>
      <w:r>
        <w:rPr>
          <w:rFonts w:ascii="Arial" w:hAnsi="Arial" w:cs="Arial"/>
          <w:color w:val="2D2D2D"/>
          <w:spacing w:val="2"/>
          <w:sz w:val="21"/>
          <w:szCs w:val="21"/>
        </w:rPr>
        <w:br/>
        <w:t>Оцинкованные трубы, узлы и детали должны соединяться, как правило, на резьбе с применением оцинкованных стальных соединительных частей или неоцинкованных из ковкого чугуна, на накидных гайках, на фланцах (к арматуре и оборудованию) или на пресс-фитингах.</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5.1.3 Для резьбовых соединений стальных труб следует применять цилиндрическую трубную резьбу, выполняемую по</w:t>
      </w:r>
      <w:r>
        <w:rPr>
          <w:rStyle w:val="apple-converted-space"/>
          <w:rFonts w:ascii="Arial" w:hAnsi="Arial" w:cs="Arial"/>
          <w:color w:val="2D2D2D"/>
          <w:spacing w:val="2"/>
          <w:sz w:val="21"/>
          <w:szCs w:val="21"/>
        </w:rPr>
        <w:t> </w:t>
      </w:r>
      <w:r w:rsidRPr="001A3C81">
        <w:rPr>
          <w:rFonts w:ascii="Arial" w:hAnsi="Arial" w:cs="Arial"/>
          <w:spacing w:val="2"/>
          <w:sz w:val="21"/>
          <w:szCs w:val="21"/>
        </w:rPr>
        <w:t>ГОСТ 6357</w:t>
      </w:r>
      <w:r>
        <w:rPr>
          <w:rStyle w:val="apple-converted-space"/>
          <w:rFonts w:ascii="Arial" w:hAnsi="Arial" w:cs="Arial"/>
          <w:color w:val="2D2D2D"/>
          <w:spacing w:val="2"/>
          <w:sz w:val="21"/>
          <w:szCs w:val="21"/>
        </w:rPr>
        <w:t> </w:t>
      </w:r>
      <w:r>
        <w:rPr>
          <w:rFonts w:ascii="Arial" w:hAnsi="Arial" w:cs="Arial"/>
          <w:color w:val="2D2D2D"/>
          <w:spacing w:val="2"/>
          <w:sz w:val="21"/>
          <w:szCs w:val="21"/>
        </w:rPr>
        <w:t>(класс точности В) накаткой на легких трубах и нарезкой - на обыкновенных и усиленных трубах.</w:t>
      </w:r>
      <w:r>
        <w:rPr>
          <w:rFonts w:ascii="Arial" w:hAnsi="Arial" w:cs="Arial"/>
          <w:color w:val="2D2D2D"/>
          <w:spacing w:val="2"/>
          <w:sz w:val="21"/>
          <w:szCs w:val="21"/>
        </w:rPr>
        <w:br/>
      </w:r>
      <w:r>
        <w:rPr>
          <w:rFonts w:ascii="Arial" w:hAnsi="Arial" w:cs="Arial"/>
          <w:color w:val="2D2D2D"/>
          <w:spacing w:val="2"/>
          <w:sz w:val="21"/>
          <w:szCs w:val="21"/>
        </w:rPr>
        <w:br/>
        <w:t>При изготовлении резьбы методом накатки на трубе допускается уменьшение ее внутреннего диаметра до 10% по всей длине резьбы.</w:t>
      </w:r>
      <w:r>
        <w:rPr>
          <w:rFonts w:ascii="Arial" w:hAnsi="Arial" w:cs="Arial"/>
          <w:color w:val="2D2D2D"/>
          <w:spacing w:val="2"/>
          <w:sz w:val="21"/>
          <w:szCs w:val="21"/>
        </w:rPr>
        <w:br/>
      </w:r>
      <w:r>
        <w:rPr>
          <w:rFonts w:ascii="Arial" w:hAnsi="Arial" w:cs="Arial"/>
          <w:color w:val="2D2D2D"/>
          <w:spacing w:val="2"/>
          <w:sz w:val="21"/>
          <w:szCs w:val="21"/>
        </w:rPr>
        <w:br/>
        <w:t>Повороты трубопроводов в системах отопления и теплоснабжения следует выполнять путем изгиба труб или применения бесшовных приварных отводов из углеродистой стали по</w:t>
      </w:r>
      <w:r w:rsidRPr="001A3C81">
        <w:rPr>
          <w:rFonts w:ascii="Arial" w:hAnsi="Arial" w:cs="Arial"/>
          <w:spacing w:val="2"/>
          <w:sz w:val="21"/>
          <w:szCs w:val="21"/>
        </w:rPr>
        <w:t>ГОСТ 17375</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Радиус гиба труб с условным проходом до 40 мм включительно должен быть не менее 2,5</w:t>
      </w:r>
      <w:r w:rsidR="00896524" w:rsidRPr="00896524">
        <w:rPr>
          <w:rFonts w:ascii="Arial" w:hAnsi="Arial" w:cs="Arial"/>
          <w:noProof/>
          <w:color w:val="2D2D2D"/>
          <w:spacing w:val="2"/>
          <w:sz w:val="21"/>
          <w:szCs w:val="21"/>
        </w:rPr>
        <w:pict>
          <v:shape id="_x0000_i1030" type="#_x0000_t75" style="width:26.4pt;height:18.6pt">
            <v:imagedata croptop="-65520f" cropbottom="65520f"/>
          </v:shape>
        </w:pict>
      </w:r>
      <w:r>
        <w:rPr>
          <w:rFonts w:ascii="Arial" w:hAnsi="Arial" w:cs="Arial"/>
          <w:color w:val="2D2D2D"/>
          <w:spacing w:val="2"/>
          <w:sz w:val="21"/>
          <w:szCs w:val="21"/>
        </w:rPr>
        <w:t xml:space="preserve">, а с </w:t>
      </w:r>
      <w:r>
        <w:rPr>
          <w:rFonts w:ascii="Arial" w:hAnsi="Arial" w:cs="Arial"/>
          <w:color w:val="2D2D2D"/>
          <w:spacing w:val="2"/>
          <w:sz w:val="21"/>
          <w:szCs w:val="21"/>
        </w:rPr>
        <w:lastRenderedPageBreak/>
        <w:t>условным проходом 50 мм и более - не менее 3,5</w:t>
      </w:r>
      <w:r w:rsidR="00896524" w:rsidRPr="00896524">
        <w:rPr>
          <w:rFonts w:ascii="Arial" w:hAnsi="Arial" w:cs="Arial"/>
          <w:noProof/>
          <w:color w:val="2D2D2D"/>
          <w:spacing w:val="2"/>
          <w:sz w:val="21"/>
          <w:szCs w:val="21"/>
        </w:rPr>
        <w:pict>
          <v:shape id="_x0000_i1031" type="#_x0000_t75" style="width:26.4pt;height:18.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трубы.</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5.1.4 В системах холодного и горячего водоснабжения повороты трубопроводов следует выполнять путем установки угольников по</w:t>
      </w:r>
      <w:r>
        <w:rPr>
          <w:rStyle w:val="apple-converted-space"/>
          <w:rFonts w:ascii="Arial" w:hAnsi="Arial" w:cs="Arial"/>
          <w:color w:val="2D2D2D"/>
          <w:spacing w:val="2"/>
          <w:sz w:val="21"/>
          <w:szCs w:val="21"/>
        </w:rPr>
        <w:t> </w:t>
      </w:r>
      <w:r w:rsidRPr="001A3C81">
        <w:rPr>
          <w:rFonts w:ascii="Arial" w:hAnsi="Arial" w:cs="Arial"/>
          <w:spacing w:val="2"/>
          <w:sz w:val="21"/>
          <w:szCs w:val="21"/>
        </w:rPr>
        <w:t>ГОСТ 8946</w:t>
      </w:r>
      <w:r>
        <w:rPr>
          <w:rFonts w:ascii="Arial" w:hAnsi="Arial" w:cs="Arial"/>
          <w:color w:val="2D2D2D"/>
          <w:spacing w:val="2"/>
          <w:sz w:val="21"/>
          <w:szCs w:val="21"/>
        </w:rPr>
        <w:t>, отводов или изгиба труб. Оцинкованные трубы следует гнуть только в холодном состоянии.</w:t>
      </w:r>
      <w:r>
        <w:rPr>
          <w:rFonts w:ascii="Arial" w:hAnsi="Arial" w:cs="Arial"/>
          <w:color w:val="2D2D2D"/>
          <w:spacing w:val="2"/>
          <w:sz w:val="21"/>
          <w:szCs w:val="21"/>
        </w:rPr>
        <w:br/>
      </w:r>
      <w:r>
        <w:rPr>
          <w:rFonts w:ascii="Arial" w:hAnsi="Arial" w:cs="Arial"/>
          <w:color w:val="2D2D2D"/>
          <w:spacing w:val="2"/>
          <w:sz w:val="21"/>
          <w:szCs w:val="21"/>
        </w:rPr>
        <w:br/>
        <w:t>Для труб диаметром 100 мм и более допускается применение гнутых и сварных отводов. Минимальный радиус этих отводов должен быть не менее полуторного условного прохода трубы.</w:t>
      </w:r>
      <w:r>
        <w:rPr>
          <w:rFonts w:ascii="Arial" w:hAnsi="Arial" w:cs="Arial"/>
          <w:color w:val="2D2D2D"/>
          <w:spacing w:val="2"/>
          <w:sz w:val="21"/>
          <w:szCs w:val="21"/>
        </w:rPr>
        <w:br/>
      </w:r>
      <w:r>
        <w:rPr>
          <w:rFonts w:ascii="Arial" w:hAnsi="Arial" w:cs="Arial"/>
          <w:color w:val="2D2D2D"/>
          <w:spacing w:val="2"/>
          <w:sz w:val="21"/>
          <w:szCs w:val="21"/>
        </w:rPr>
        <w:br/>
        <w:t>При гибке сварных труб сварной шов следует располагать с наружной стороны трубной заготовки, при этом плоскость шва должна быть под углом не менее 45° к плоскости гиба.</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5.1.5 Подварка сварного шва на изогнутых участках труб в нагревательных элементах отопительных панелей не допускается.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5.1.6 При сборке узлов резьбовые соединения должны быть уплотнены.</w:t>
      </w:r>
      <w:r>
        <w:rPr>
          <w:rFonts w:ascii="Arial" w:hAnsi="Arial" w:cs="Arial"/>
          <w:color w:val="2D2D2D"/>
          <w:spacing w:val="2"/>
          <w:sz w:val="21"/>
          <w:szCs w:val="21"/>
        </w:rPr>
        <w:br/>
      </w:r>
      <w:r>
        <w:rPr>
          <w:rFonts w:ascii="Arial" w:hAnsi="Arial" w:cs="Arial"/>
          <w:color w:val="2D2D2D"/>
          <w:spacing w:val="2"/>
          <w:sz w:val="21"/>
          <w:szCs w:val="21"/>
        </w:rPr>
        <w:br/>
        <w:t>В качестве уплотнителя для резьбовых соединений при температуре перемещаемой среды до 70 К* следует применять ленту ФУМ или льняную прядь, пропитанную свинцовым суриком или белилами, замешанными на олифе, или специальными уплотняющими пастами-герметиками; при температуре выше 378 К (105 °С) и для конденсационных линий следует применять хризотиловую прядь вместе с льняной прядью, пропитанные графитом, замешанным на олифе, а также другими материалами, разрешенными к применению в установленном порядке.</w:t>
      </w:r>
      <w:r>
        <w:rPr>
          <w:rFonts w:ascii="Arial" w:hAnsi="Arial" w:cs="Arial"/>
          <w:color w:val="2D2D2D"/>
          <w:spacing w:val="2"/>
          <w:sz w:val="21"/>
          <w:szCs w:val="21"/>
        </w:rPr>
        <w:br/>
        <w:t>___________</w:t>
      </w:r>
      <w:r>
        <w:rPr>
          <w:rFonts w:ascii="Arial" w:hAnsi="Arial" w:cs="Arial"/>
          <w:color w:val="2D2D2D"/>
          <w:spacing w:val="2"/>
          <w:sz w:val="21"/>
          <w:szCs w:val="21"/>
        </w:rPr>
        <w:br/>
        <w:t>* Текст документа соответствует оригиналу. В</w:t>
      </w:r>
      <w:r>
        <w:rPr>
          <w:rStyle w:val="apple-converted-space"/>
          <w:rFonts w:ascii="Arial" w:hAnsi="Arial" w:cs="Arial"/>
          <w:color w:val="2D2D2D"/>
          <w:spacing w:val="2"/>
          <w:sz w:val="21"/>
          <w:szCs w:val="21"/>
        </w:rPr>
        <w:t> </w:t>
      </w:r>
      <w:r w:rsidRPr="001A3C81">
        <w:rPr>
          <w:rFonts w:ascii="Arial" w:hAnsi="Arial" w:cs="Arial"/>
          <w:spacing w:val="2"/>
          <w:sz w:val="21"/>
          <w:szCs w:val="21"/>
        </w:rPr>
        <w:t>СНиП 3.05.01-85</w:t>
      </w:r>
      <w:r>
        <w:rPr>
          <w:rStyle w:val="apple-converted-space"/>
          <w:rFonts w:ascii="Arial" w:hAnsi="Arial" w:cs="Arial"/>
          <w:color w:val="2D2D2D"/>
          <w:spacing w:val="2"/>
          <w:sz w:val="21"/>
          <w:szCs w:val="21"/>
        </w:rPr>
        <w:t> </w:t>
      </w:r>
      <w:r>
        <w:rPr>
          <w:rFonts w:ascii="Arial" w:hAnsi="Arial" w:cs="Arial"/>
          <w:color w:val="2D2D2D"/>
          <w:spacing w:val="2"/>
          <w:sz w:val="21"/>
          <w:szCs w:val="21"/>
        </w:rPr>
        <w:t>"Внутренние санитарно-технические системы" приводится значение "до 378 К (105 °С)". - Примечание изготовителя базы данных.</w:t>
      </w:r>
      <w:r>
        <w:rPr>
          <w:rFonts w:ascii="Arial" w:hAnsi="Arial" w:cs="Arial"/>
          <w:color w:val="2D2D2D"/>
          <w:spacing w:val="2"/>
          <w:sz w:val="21"/>
          <w:szCs w:val="21"/>
        </w:rPr>
        <w:br/>
      </w:r>
      <w:r>
        <w:rPr>
          <w:rFonts w:ascii="Arial" w:hAnsi="Arial" w:cs="Arial"/>
          <w:color w:val="2D2D2D"/>
          <w:spacing w:val="2"/>
          <w:sz w:val="21"/>
          <w:szCs w:val="21"/>
        </w:rPr>
        <w:br/>
        <w:t>Лента ФУМ и льняная прядь должны накладываться ровным слоем по ходу резьбы и не выступать внутрь и наружу трубы.</w:t>
      </w:r>
      <w:r>
        <w:rPr>
          <w:rFonts w:ascii="Arial" w:hAnsi="Arial" w:cs="Arial"/>
          <w:color w:val="2D2D2D"/>
          <w:spacing w:val="2"/>
          <w:sz w:val="21"/>
          <w:szCs w:val="21"/>
        </w:rPr>
        <w:br/>
      </w:r>
      <w:r>
        <w:rPr>
          <w:rFonts w:ascii="Arial" w:hAnsi="Arial" w:cs="Arial"/>
          <w:color w:val="2D2D2D"/>
          <w:spacing w:val="2"/>
          <w:sz w:val="21"/>
          <w:szCs w:val="21"/>
        </w:rPr>
        <w:br/>
        <w:t>В качестве уплотнителя для фланцевых соединений при температуре перемещаемой среды не более 423 К (150 °С) следует применять паронит толщиной 2-3 мм или фторопласт-4, а при температуре не более 403 К (130 °С) - прокладки из термостойкой резины.</w:t>
      </w:r>
      <w:r>
        <w:rPr>
          <w:rFonts w:ascii="Arial" w:hAnsi="Arial" w:cs="Arial"/>
          <w:color w:val="2D2D2D"/>
          <w:spacing w:val="2"/>
          <w:sz w:val="21"/>
          <w:szCs w:val="21"/>
        </w:rPr>
        <w:br/>
      </w:r>
      <w:r>
        <w:rPr>
          <w:rFonts w:ascii="Arial" w:hAnsi="Arial" w:cs="Arial"/>
          <w:color w:val="2D2D2D"/>
          <w:spacing w:val="2"/>
          <w:sz w:val="21"/>
          <w:szCs w:val="21"/>
        </w:rPr>
        <w:br/>
        <w:t>Для герметизации резьбовых и фланцевых соединений при проектной температуре допускаются и другие уплотнительные материалы, указанные в рабочей документации.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5.1.7 Фланцы соединяются с трубой сваркой.</w:t>
      </w:r>
      <w:r>
        <w:rPr>
          <w:rFonts w:ascii="Arial" w:hAnsi="Arial" w:cs="Arial"/>
          <w:color w:val="2D2D2D"/>
          <w:spacing w:val="2"/>
          <w:sz w:val="21"/>
          <w:szCs w:val="21"/>
        </w:rPr>
        <w:br/>
      </w:r>
      <w:r>
        <w:rPr>
          <w:rFonts w:ascii="Arial" w:hAnsi="Arial" w:cs="Arial"/>
          <w:color w:val="2D2D2D"/>
          <w:spacing w:val="2"/>
          <w:sz w:val="21"/>
          <w:szCs w:val="21"/>
        </w:rPr>
        <w:br/>
        <w:t>Отклонение от перпендикулярности фланца, приваренного к трубе, по отношению к оси трубы допускается до 1% наружного диаметра фланца, но не более 2 мм.</w:t>
      </w:r>
      <w:r>
        <w:rPr>
          <w:rFonts w:ascii="Arial" w:hAnsi="Arial" w:cs="Arial"/>
          <w:color w:val="2D2D2D"/>
          <w:spacing w:val="2"/>
          <w:sz w:val="21"/>
          <w:szCs w:val="21"/>
        </w:rPr>
        <w:br/>
      </w:r>
      <w:r>
        <w:rPr>
          <w:rFonts w:ascii="Arial" w:hAnsi="Arial" w:cs="Arial"/>
          <w:color w:val="2D2D2D"/>
          <w:spacing w:val="2"/>
          <w:sz w:val="21"/>
          <w:szCs w:val="21"/>
        </w:rPr>
        <w:br/>
        <w:t>Поверхность фланцев должна быть гладкой и без заусенцев. Головки болтов следует располагать с одной стороны соединения.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На вертикальных участках трубопроводов гайки необходимо располагать снизу.</w:t>
      </w:r>
      <w:r>
        <w:rPr>
          <w:rFonts w:ascii="Arial" w:hAnsi="Arial" w:cs="Arial"/>
          <w:color w:val="2D2D2D"/>
          <w:spacing w:val="2"/>
          <w:sz w:val="21"/>
          <w:szCs w:val="21"/>
        </w:rPr>
        <w:br/>
      </w:r>
      <w:r>
        <w:rPr>
          <w:rFonts w:ascii="Arial" w:hAnsi="Arial" w:cs="Arial"/>
          <w:color w:val="2D2D2D"/>
          <w:spacing w:val="2"/>
          <w:sz w:val="21"/>
          <w:szCs w:val="21"/>
        </w:rPr>
        <w:br/>
        <w:t>Концы болтов, как правило, не должны выступать из гаек более чем на 0,5 диаметра болта или 3 шага резьбы.</w:t>
      </w:r>
      <w:r>
        <w:rPr>
          <w:rFonts w:ascii="Arial" w:hAnsi="Arial" w:cs="Arial"/>
          <w:color w:val="2D2D2D"/>
          <w:spacing w:val="2"/>
          <w:sz w:val="21"/>
          <w:szCs w:val="21"/>
        </w:rPr>
        <w:br/>
      </w:r>
      <w:r>
        <w:rPr>
          <w:rFonts w:ascii="Arial" w:hAnsi="Arial" w:cs="Arial"/>
          <w:color w:val="2D2D2D"/>
          <w:spacing w:val="2"/>
          <w:sz w:val="21"/>
          <w:szCs w:val="21"/>
        </w:rPr>
        <w:br/>
        <w:t>Конец трубы, включая шов приварки фланца к трубе, не должен выступать за зеркало фланца.</w:t>
      </w:r>
      <w:r>
        <w:rPr>
          <w:rFonts w:ascii="Arial" w:hAnsi="Arial" w:cs="Arial"/>
          <w:color w:val="2D2D2D"/>
          <w:spacing w:val="2"/>
          <w:sz w:val="21"/>
          <w:szCs w:val="21"/>
        </w:rPr>
        <w:br/>
      </w:r>
      <w:r>
        <w:rPr>
          <w:rFonts w:ascii="Arial" w:hAnsi="Arial" w:cs="Arial"/>
          <w:color w:val="2D2D2D"/>
          <w:spacing w:val="2"/>
          <w:sz w:val="21"/>
          <w:szCs w:val="21"/>
        </w:rPr>
        <w:br/>
        <w:t>Прокладки во фланцевых соединениях не должны перекрывать болтовых отверстий.</w:t>
      </w:r>
      <w:r>
        <w:rPr>
          <w:rFonts w:ascii="Arial" w:hAnsi="Arial" w:cs="Arial"/>
          <w:color w:val="2D2D2D"/>
          <w:spacing w:val="2"/>
          <w:sz w:val="21"/>
          <w:szCs w:val="21"/>
        </w:rPr>
        <w:br/>
      </w:r>
      <w:r>
        <w:rPr>
          <w:rFonts w:ascii="Arial" w:hAnsi="Arial" w:cs="Arial"/>
          <w:color w:val="2D2D2D"/>
          <w:spacing w:val="2"/>
          <w:sz w:val="21"/>
          <w:szCs w:val="21"/>
        </w:rPr>
        <w:br/>
        <w:t>Установка между фланцами нескольких или скошенных прокладок не допускается.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5.1.8 Отклонения линейных размеров собранных узлов не должны превышать ±3 мм при длине до 1 м и ±1 мм на каждый последующий метр.</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5.1.9 Узлы санитарно-технических систем должны быть испытаны на герметичность на месте их изготовления.</w:t>
      </w:r>
      <w:r>
        <w:rPr>
          <w:rFonts w:ascii="Arial" w:hAnsi="Arial" w:cs="Arial"/>
          <w:color w:val="2D2D2D"/>
          <w:spacing w:val="2"/>
          <w:sz w:val="21"/>
          <w:szCs w:val="21"/>
        </w:rPr>
        <w:br/>
      </w:r>
      <w:r>
        <w:rPr>
          <w:rFonts w:ascii="Arial" w:hAnsi="Arial" w:cs="Arial"/>
          <w:color w:val="2D2D2D"/>
          <w:spacing w:val="2"/>
          <w:sz w:val="21"/>
          <w:szCs w:val="21"/>
        </w:rPr>
        <w:br/>
        <w:t>Узлы трубопроводов систем отопления, теплоснабжения, внутреннего холодного и горячего водоснабжения, в том числе и предназначенные для заделки в отопительные панели, вентили, краны, задвижки, грязевики, воздухосборники, элеваторы и т.п. необходимо подвергать испытанию гидростатическим (гидравлическим) или пузырьковым (пневматическим) методом в соответствии с</w:t>
      </w:r>
      <w:r>
        <w:rPr>
          <w:rStyle w:val="apple-converted-space"/>
          <w:rFonts w:ascii="Arial" w:hAnsi="Arial" w:cs="Arial"/>
          <w:color w:val="2D2D2D"/>
          <w:spacing w:val="2"/>
          <w:sz w:val="21"/>
          <w:szCs w:val="21"/>
        </w:rPr>
        <w:t> </w:t>
      </w:r>
      <w:r w:rsidRPr="001A3C81">
        <w:rPr>
          <w:rFonts w:ascii="Arial" w:hAnsi="Arial" w:cs="Arial"/>
          <w:spacing w:val="2"/>
          <w:sz w:val="21"/>
          <w:szCs w:val="21"/>
        </w:rPr>
        <w:t>ГОСТ 25136</w: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sidRPr="001A3C81">
        <w:rPr>
          <w:rFonts w:ascii="Arial" w:hAnsi="Arial" w:cs="Arial"/>
          <w:spacing w:val="2"/>
          <w:sz w:val="21"/>
          <w:szCs w:val="21"/>
        </w:rPr>
        <w:t>ГОСТ 24054</w:t>
      </w:r>
      <w:r>
        <w:rPr>
          <w:rFonts w:ascii="Arial" w:hAnsi="Arial" w:cs="Arial"/>
          <w:color w:val="2D2D2D"/>
          <w:spacing w:val="2"/>
          <w:sz w:val="21"/>
          <w:szCs w:val="21"/>
        </w:rPr>
        <w:t>.</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5.1.10 При гидростатическом методе испытаний на герметичность из узлов полностью удаляют воздух, заполняют водой с температурой не ниже 278 К (5 °С) и выдерживают под пробным избыточным давлением</w:t>
      </w:r>
      <w:r>
        <w:rPr>
          <w:rStyle w:val="apple-converted-space"/>
          <w:rFonts w:ascii="Arial" w:hAnsi="Arial" w:cs="Arial"/>
          <w:color w:val="2D2D2D"/>
          <w:spacing w:val="2"/>
          <w:sz w:val="21"/>
          <w:szCs w:val="21"/>
        </w:rPr>
        <w:t> </w:t>
      </w:r>
      <w:r w:rsidR="00896524">
        <w:rPr>
          <w:noProof/>
        </w:rPr>
        <w:pict>
          <v:shape id="_x0000_i1032" type="#_x0000_t75" style="width:18.6pt;height:18.6pt">
            <v:imagedata croptop="-65520f" cropbottom="65520f"/>
          </v:shape>
        </w:pict>
      </w:r>
      <w:r>
        <w:rPr>
          <w:rFonts w:ascii="Arial" w:hAnsi="Arial" w:cs="Arial"/>
          <w:color w:val="2D2D2D"/>
          <w:spacing w:val="2"/>
          <w:sz w:val="21"/>
          <w:szCs w:val="21"/>
        </w:rPr>
        <w:t>, равным 1,5</w:t>
      </w:r>
      <w:r w:rsidR="00896524" w:rsidRPr="00896524">
        <w:rPr>
          <w:rFonts w:ascii="Arial" w:hAnsi="Arial" w:cs="Arial"/>
          <w:noProof/>
          <w:color w:val="2D2D2D"/>
          <w:spacing w:val="2"/>
          <w:sz w:val="21"/>
          <w:szCs w:val="21"/>
        </w:rPr>
        <w:pict>
          <v:shape id="_x0000_i1033" type="#_x0000_t75" style="width:15pt;height:18.6pt">
            <v:imagedata croptop="-65520f" cropbottom="65520f"/>
          </v:shape>
        </w:pict>
      </w:r>
      <w:r>
        <w:rPr>
          <w:rFonts w:ascii="Arial" w:hAnsi="Arial" w:cs="Arial"/>
          <w:color w:val="2D2D2D"/>
          <w:spacing w:val="2"/>
          <w:sz w:val="21"/>
          <w:szCs w:val="21"/>
        </w:rPr>
        <w:t>, не менее 10 мин, где</w:t>
      </w:r>
      <w:r>
        <w:rPr>
          <w:rStyle w:val="apple-converted-space"/>
          <w:rFonts w:ascii="Arial" w:hAnsi="Arial" w:cs="Arial"/>
          <w:color w:val="2D2D2D"/>
          <w:spacing w:val="2"/>
          <w:sz w:val="21"/>
          <w:szCs w:val="21"/>
        </w:rPr>
        <w:t> </w:t>
      </w:r>
      <w:r w:rsidR="00896524">
        <w:rPr>
          <w:noProof/>
        </w:rPr>
        <w:pict>
          <v:shape id="_x0000_i1034" type="#_x0000_t75" style="width:15pt;height:18.6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 условное избыточное давление, которое должны выдерживать соединения при нормальной температуре рабочей среды в условиях эксплуатации.</w:t>
      </w:r>
      <w:r>
        <w:rPr>
          <w:rFonts w:ascii="Arial" w:hAnsi="Arial" w:cs="Arial"/>
          <w:color w:val="2D2D2D"/>
          <w:spacing w:val="2"/>
          <w:sz w:val="21"/>
          <w:szCs w:val="21"/>
        </w:rPr>
        <w:br/>
      </w:r>
      <w:r>
        <w:rPr>
          <w:rFonts w:ascii="Arial" w:hAnsi="Arial" w:cs="Arial"/>
          <w:color w:val="2D2D2D"/>
          <w:spacing w:val="2"/>
          <w:sz w:val="21"/>
          <w:szCs w:val="21"/>
        </w:rPr>
        <w:br/>
        <w:t>Если при испытании на трубопроводе появилась роса, то испытание следует продолжить после ее высыхания или вытирания.</w:t>
      </w:r>
      <w:r>
        <w:rPr>
          <w:rFonts w:ascii="Arial" w:hAnsi="Arial" w:cs="Arial"/>
          <w:color w:val="2D2D2D"/>
          <w:spacing w:val="2"/>
          <w:sz w:val="21"/>
          <w:szCs w:val="21"/>
        </w:rPr>
        <w:br/>
      </w:r>
      <w:r>
        <w:rPr>
          <w:rFonts w:ascii="Arial" w:hAnsi="Arial" w:cs="Arial"/>
          <w:color w:val="2D2D2D"/>
          <w:spacing w:val="2"/>
          <w:sz w:val="21"/>
          <w:szCs w:val="21"/>
        </w:rPr>
        <w:br/>
        <w:t>Узлы канализации из стальных труб и смывные трубы к высоко располагаемым бачкам следует выдерживать под пробным избыточным давлением 0,2 МПа (2 кгс/см</w:t>
      </w:r>
      <w:r w:rsidR="00896524" w:rsidRPr="00896524">
        <w:rPr>
          <w:rFonts w:ascii="Arial" w:hAnsi="Arial" w:cs="Arial"/>
          <w:noProof/>
          <w:color w:val="2D2D2D"/>
          <w:spacing w:val="2"/>
          <w:sz w:val="21"/>
          <w:szCs w:val="21"/>
        </w:rPr>
        <w:pict>
          <v:shape id="_x0000_i1035" type="#_x0000_t75" style="width:8.4pt;height:17.4pt">
            <v:imagedata croptop="-65520f" cropbottom="65520f"/>
          </v:shape>
        </w:pict>
      </w:r>
      <w:r>
        <w:rPr>
          <w:rFonts w:ascii="Arial" w:hAnsi="Arial" w:cs="Arial"/>
          <w:color w:val="2D2D2D"/>
          <w:spacing w:val="2"/>
          <w:sz w:val="21"/>
          <w:szCs w:val="21"/>
        </w:rPr>
        <w:t>) в течение не менее 3 мин.</w:t>
      </w:r>
      <w:r>
        <w:rPr>
          <w:rFonts w:ascii="Arial" w:hAnsi="Arial" w:cs="Arial"/>
          <w:color w:val="2D2D2D"/>
          <w:spacing w:val="2"/>
          <w:sz w:val="21"/>
          <w:szCs w:val="21"/>
        </w:rPr>
        <w:br/>
      </w:r>
      <w:r>
        <w:rPr>
          <w:rFonts w:ascii="Arial" w:hAnsi="Arial" w:cs="Arial"/>
          <w:color w:val="2D2D2D"/>
          <w:spacing w:val="2"/>
          <w:sz w:val="21"/>
          <w:szCs w:val="21"/>
        </w:rPr>
        <w:br/>
        <w:t>Падение давления при испытаниях не допускается.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5.1.11 Выдержавшими испытание считаются узлы из стальных труб санитарно-технических систем, на поверхности и в местах соединения которых не появятся капли, пятна воды и не произойдет падения давления.</w:t>
      </w:r>
      <w:r>
        <w:rPr>
          <w:rFonts w:ascii="Arial" w:hAnsi="Arial" w:cs="Arial"/>
          <w:color w:val="2D2D2D"/>
          <w:spacing w:val="2"/>
          <w:sz w:val="21"/>
          <w:szCs w:val="21"/>
        </w:rPr>
        <w:br/>
      </w:r>
      <w:r>
        <w:rPr>
          <w:rFonts w:ascii="Arial" w:hAnsi="Arial" w:cs="Arial"/>
          <w:color w:val="2D2D2D"/>
          <w:spacing w:val="2"/>
          <w:sz w:val="21"/>
          <w:szCs w:val="21"/>
        </w:rPr>
        <w:br/>
        <w:t>Выдержавшими испытание считается запорно-регулирующая арматура, если на поверхности и в местах уплотнительных устройств после двукратного поворота регулирующих устройств (перед испытанием) не появятся капли воды.</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5.1.12 При пузырьковом методе испытания на герметичность узлы трубопровода заполняют воздухом с избыточным давлением 0,15 МПа (1,5 кгс/см</w:t>
      </w:r>
      <w:r w:rsidR="00896524" w:rsidRPr="00896524">
        <w:rPr>
          <w:rFonts w:ascii="Arial" w:hAnsi="Arial" w:cs="Arial"/>
          <w:noProof/>
          <w:color w:val="2D2D2D"/>
          <w:spacing w:val="2"/>
          <w:sz w:val="21"/>
          <w:szCs w:val="21"/>
        </w:rPr>
        <w:pict>
          <v:shape id="_x0000_i1036" type="#_x0000_t75" style="width:8.4pt;height:17.4pt">
            <v:imagedata croptop="-65520f" cropbottom="65520f"/>
          </v:shape>
        </w:pict>
      </w:r>
      <w:r>
        <w:rPr>
          <w:rFonts w:ascii="Arial" w:hAnsi="Arial" w:cs="Arial"/>
          <w:color w:val="2D2D2D"/>
          <w:spacing w:val="2"/>
          <w:sz w:val="21"/>
          <w:szCs w:val="21"/>
        </w:rPr>
        <w:t>), погружают в ванну с водой и выдерживают не менее 30 с.</w:t>
      </w:r>
      <w:r>
        <w:rPr>
          <w:rFonts w:ascii="Arial" w:hAnsi="Arial" w:cs="Arial"/>
          <w:color w:val="2D2D2D"/>
          <w:spacing w:val="2"/>
          <w:sz w:val="21"/>
          <w:szCs w:val="21"/>
        </w:rPr>
        <w:br/>
      </w:r>
      <w:r>
        <w:rPr>
          <w:rFonts w:ascii="Arial" w:hAnsi="Arial" w:cs="Arial"/>
          <w:color w:val="2D2D2D"/>
          <w:spacing w:val="2"/>
          <w:sz w:val="21"/>
          <w:szCs w:val="21"/>
        </w:rPr>
        <w:br/>
        <w:t>Выдержавшими испытание считаются узлы, при испытании которых не появятся пузырьки воздуха в ванне с водой.</w:t>
      </w:r>
      <w:r>
        <w:rPr>
          <w:rFonts w:ascii="Arial" w:hAnsi="Arial" w:cs="Arial"/>
          <w:color w:val="2D2D2D"/>
          <w:spacing w:val="2"/>
          <w:sz w:val="21"/>
          <w:szCs w:val="21"/>
        </w:rPr>
        <w:br/>
      </w:r>
      <w:r>
        <w:rPr>
          <w:rFonts w:ascii="Arial" w:hAnsi="Arial" w:cs="Arial"/>
          <w:color w:val="2D2D2D"/>
          <w:spacing w:val="2"/>
          <w:sz w:val="21"/>
          <w:szCs w:val="21"/>
        </w:rPr>
        <w:br/>
        <w:t>Обстукивание соединений, поворот регулирующих устройств и устранение дефектов во время испытаний не допускаются.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5.1.13 Наружная поверхность узлов и деталей из неоцинкованных труб, за исключением резьбовых соединений и поверхности зеркала фланца, на заводе-изготовителе должна быть покрыта грунтовкой, а резьбовая поверхность узлов и деталей - антикоррозионной смазкой. Требования к узлам изложены в [11]*.</w:t>
      </w:r>
      <w:r>
        <w:rPr>
          <w:rFonts w:ascii="Arial" w:hAnsi="Arial" w:cs="Arial"/>
          <w:color w:val="2D2D2D"/>
          <w:spacing w:val="2"/>
          <w:sz w:val="21"/>
          <w:szCs w:val="21"/>
        </w:rPr>
        <w:br/>
        <w:t>________________</w:t>
      </w:r>
      <w:r>
        <w:rPr>
          <w:rFonts w:ascii="Arial" w:hAnsi="Arial" w:cs="Arial"/>
          <w:color w:val="2D2D2D"/>
          <w:spacing w:val="2"/>
          <w:sz w:val="21"/>
          <w:szCs w:val="21"/>
        </w:rPr>
        <w:br/>
        <w:t>* См. раздел</w:t>
      </w:r>
      <w:r>
        <w:rPr>
          <w:rStyle w:val="apple-converted-space"/>
          <w:rFonts w:ascii="Arial" w:hAnsi="Arial" w:cs="Arial"/>
          <w:color w:val="2D2D2D"/>
          <w:spacing w:val="2"/>
          <w:sz w:val="21"/>
          <w:szCs w:val="21"/>
        </w:rPr>
        <w:t> </w:t>
      </w:r>
      <w:r w:rsidRPr="001A3C81">
        <w:rPr>
          <w:rFonts w:ascii="Arial" w:hAnsi="Arial" w:cs="Arial"/>
          <w:spacing w:val="2"/>
          <w:sz w:val="21"/>
          <w:szCs w:val="21"/>
        </w:rPr>
        <w:t>Библиография, поз.[11]</w:t>
      </w:r>
      <w:r>
        <w:rPr>
          <w:rFonts w:ascii="Arial" w:hAnsi="Arial" w:cs="Arial"/>
          <w:color w:val="2D2D2D"/>
          <w:spacing w:val="2"/>
          <w:sz w:val="21"/>
          <w:szCs w:val="21"/>
        </w:rPr>
        <w:t>. - Примечание изготовителя базы данных.</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5.2 Изготовление узлов систем канализации</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5.2.1 Перед сборкой в узлы следует проверить качество чугунных канализационных труб и фасонных частей путем внешнего осмотра и легкого простукивания деревянным молотком.</w:t>
      </w:r>
      <w:r>
        <w:rPr>
          <w:rFonts w:ascii="Arial" w:hAnsi="Arial" w:cs="Arial"/>
          <w:color w:val="2D2D2D"/>
          <w:spacing w:val="2"/>
          <w:sz w:val="21"/>
          <w:szCs w:val="21"/>
        </w:rPr>
        <w:br/>
      </w:r>
      <w:r>
        <w:rPr>
          <w:rFonts w:ascii="Arial" w:hAnsi="Arial" w:cs="Arial"/>
          <w:color w:val="2D2D2D"/>
          <w:spacing w:val="2"/>
          <w:sz w:val="21"/>
          <w:szCs w:val="21"/>
        </w:rPr>
        <w:br/>
        <w:t>Отклонение от перпендикулярности торцов труб после обрубки не должно превышать 3°.</w:t>
      </w:r>
      <w:r>
        <w:rPr>
          <w:rFonts w:ascii="Arial" w:hAnsi="Arial" w:cs="Arial"/>
          <w:color w:val="2D2D2D"/>
          <w:spacing w:val="2"/>
          <w:sz w:val="21"/>
          <w:szCs w:val="21"/>
        </w:rPr>
        <w:br/>
      </w:r>
      <w:r>
        <w:rPr>
          <w:rFonts w:ascii="Arial" w:hAnsi="Arial" w:cs="Arial"/>
          <w:color w:val="2D2D2D"/>
          <w:spacing w:val="2"/>
          <w:sz w:val="21"/>
          <w:szCs w:val="21"/>
        </w:rPr>
        <w:br/>
        <w:t>На концах чугунных труб не допускаются трещины и волнистые кромки.</w:t>
      </w:r>
      <w:r>
        <w:rPr>
          <w:rFonts w:ascii="Arial" w:hAnsi="Arial" w:cs="Arial"/>
          <w:color w:val="2D2D2D"/>
          <w:spacing w:val="2"/>
          <w:sz w:val="21"/>
          <w:szCs w:val="21"/>
        </w:rPr>
        <w:br/>
      </w:r>
      <w:r>
        <w:rPr>
          <w:rFonts w:ascii="Arial" w:hAnsi="Arial" w:cs="Arial"/>
          <w:color w:val="2D2D2D"/>
          <w:spacing w:val="2"/>
          <w:sz w:val="21"/>
          <w:szCs w:val="21"/>
        </w:rPr>
        <w:br/>
        <w:t>Перед заделкой стыков концы труб и раструбы должны быть очищены от грязи.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5.2.2 Стыки чугунных канализационных труб должны быть уплотнены пропитанным пеньковым канатом по</w:t>
      </w:r>
      <w:r>
        <w:rPr>
          <w:rStyle w:val="apple-converted-space"/>
          <w:rFonts w:ascii="Arial" w:hAnsi="Arial" w:cs="Arial"/>
          <w:color w:val="2D2D2D"/>
          <w:spacing w:val="2"/>
          <w:sz w:val="21"/>
          <w:szCs w:val="21"/>
        </w:rPr>
        <w:t> </w:t>
      </w:r>
      <w:r w:rsidRPr="001A3C81">
        <w:rPr>
          <w:rFonts w:ascii="Arial" w:hAnsi="Arial" w:cs="Arial"/>
          <w:spacing w:val="2"/>
          <w:sz w:val="21"/>
          <w:szCs w:val="21"/>
        </w:rPr>
        <w:t>ГОСТ 30055</w:t>
      </w:r>
      <w:r>
        <w:rPr>
          <w:rStyle w:val="apple-converted-space"/>
          <w:rFonts w:ascii="Arial" w:hAnsi="Arial" w:cs="Arial"/>
          <w:color w:val="2D2D2D"/>
          <w:spacing w:val="2"/>
          <w:sz w:val="21"/>
          <w:szCs w:val="21"/>
        </w:rPr>
        <w:t> </w:t>
      </w:r>
      <w:r>
        <w:rPr>
          <w:rFonts w:ascii="Arial" w:hAnsi="Arial" w:cs="Arial"/>
          <w:color w:val="2D2D2D"/>
          <w:spacing w:val="2"/>
          <w:sz w:val="21"/>
          <w:szCs w:val="21"/>
        </w:rPr>
        <w:t>или пропитанной ленточной паклей по</w:t>
      </w:r>
      <w:r>
        <w:rPr>
          <w:rStyle w:val="apple-converted-space"/>
          <w:rFonts w:ascii="Arial" w:hAnsi="Arial" w:cs="Arial"/>
          <w:color w:val="2D2D2D"/>
          <w:spacing w:val="2"/>
          <w:sz w:val="21"/>
          <w:szCs w:val="21"/>
        </w:rPr>
        <w:t> </w:t>
      </w:r>
      <w:r w:rsidRPr="001A3C81">
        <w:rPr>
          <w:rFonts w:ascii="Arial" w:hAnsi="Arial" w:cs="Arial"/>
          <w:spacing w:val="2"/>
          <w:sz w:val="21"/>
          <w:szCs w:val="21"/>
        </w:rPr>
        <w:t>ГОСТ Р 53484</w:t>
      </w:r>
      <w:r>
        <w:rPr>
          <w:rStyle w:val="apple-converted-space"/>
          <w:rFonts w:ascii="Arial" w:hAnsi="Arial" w:cs="Arial"/>
          <w:color w:val="2D2D2D"/>
          <w:spacing w:val="2"/>
          <w:sz w:val="21"/>
          <w:szCs w:val="21"/>
        </w:rPr>
        <w:t> </w:t>
      </w:r>
      <w:r>
        <w:rPr>
          <w:rFonts w:ascii="Arial" w:hAnsi="Arial" w:cs="Arial"/>
          <w:color w:val="2D2D2D"/>
          <w:spacing w:val="2"/>
          <w:sz w:val="21"/>
          <w:szCs w:val="21"/>
        </w:rPr>
        <w:t>с последующей заливкой расплавленной комовой или молотой серой по</w:t>
      </w:r>
      <w:r>
        <w:rPr>
          <w:rStyle w:val="apple-converted-space"/>
          <w:rFonts w:ascii="Arial" w:hAnsi="Arial" w:cs="Arial"/>
          <w:color w:val="2D2D2D"/>
          <w:spacing w:val="2"/>
          <w:sz w:val="21"/>
          <w:szCs w:val="21"/>
        </w:rPr>
        <w:t> </w:t>
      </w:r>
      <w:r w:rsidRPr="001A3C81">
        <w:rPr>
          <w:rFonts w:ascii="Arial" w:hAnsi="Arial" w:cs="Arial"/>
          <w:spacing w:val="2"/>
          <w:sz w:val="21"/>
          <w:szCs w:val="21"/>
        </w:rPr>
        <w:t>ГОСТ 127.4</w:t>
      </w:r>
      <w:r>
        <w:rPr>
          <w:rStyle w:val="apple-converted-space"/>
          <w:rFonts w:ascii="Arial" w:hAnsi="Arial" w:cs="Arial"/>
          <w:color w:val="2D2D2D"/>
          <w:spacing w:val="2"/>
          <w:sz w:val="21"/>
          <w:szCs w:val="21"/>
        </w:rPr>
        <w:t> </w:t>
      </w:r>
      <w:r>
        <w:rPr>
          <w:rFonts w:ascii="Arial" w:hAnsi="Arial" w:cs="Arial"/>
          <w:color w:val="2D2D2D"/>
          <w:spacing w:val="2"/>
          <w:sz w:val="21"/>
          <w:szCs w:val="21"/>
        </w:rPr>
        <w:t>с добавлением обогащенного каолина по</w:t>
      </w:r>
      <w:r>
        <w:rPr>
          <w:rStyle w:val="apple-converted-space"/>
          <w:rFonts w:ascii="Arial" w:hAnsi="Arial" w:cs="Arial"/>
          <w:color w:val="2D2D2D"/>
          <w:spacing w:val="2"/>
          <w:sz w:val="21"/>
          <w:szCs w:val="21"/>
        </w:rPr>
        <w:t> </w:t>
      </w:r>
      <w:r w:rsidRPr="001A3C81">
        <w:rPr>
          <w:rFonts w:ascii="Arial" w:hAnsi="Arial" w:cs="Arial"/>
          <w:spacing w:val="2"/>
          <w:sz w:val="21"/>
          <w:szCs w:val="21"/>
        </w:rPr>
        <w:t>ГОСТ 19608</w:t>
      </w:r>
      <w:r>
        <w:rPr>
          <w:rFonts w:ascii="Arial" w:hAnsi="Arial" w:cs="Arial"/>
          <w:color w:val="2D2D2D"/>
          <w:spacing w:val="2"/>
          <w:sz w:val="21"/>
          <w:szCs w:val="21"/>
        </w:rPr>
        <w:t>, или гипсоглиноземистым расширяющимся цементом по</w:t>
      </w:r>
      <w:r>
        <w:rPr>
          <w:rStyle w:val="apple-converted-space"/>
          <w:rFonts w:ascii="Arial" w:hAnsi="Arial" w:cs="Arial"/>
          <w:color w:val="2D2D2D"/>
          <w:spacing w:val="2"/>
          <w:sz w:val="21"/>
          <w:szCs w:val="21"/>
        </w:rPr>
        <w:t> </w:t>
      </w:r>
      <w:r w:rsidRPr="001A3C81">
        <w:rPr>
          <w:rFonts w:ascii="Arial" w:hAnsi="Arial" w:cs="Arial"/>
          <w:spacing w:val="2"/>
          <w:sz w:val="21"/>
          <w:szCs w:val="21"/>
        </w:rPr>
        <w:t>ГОСТ 11052</w:t>
      </w:r>
      <w:r>
        <w:rPr>
          <w:rFonts w:ascii="Arial" w:hAnsi="Arial" w:cs="Arial"/>
          <w:color w:val="2D2D2D"/>
          <w:spacing w:val="2"/>
          <w:sz w:val="21"/>
          <w:szCs w:val="21"/>
        </w:rPr>
        <w:t>, или другими уплотнительными и заполняющими стык материалами, указанными в рабочей документации.</w:t>
      </w:r>
      <w:r>
        <w:rPr>
          <w:rFonts w:ascii="Arial" w:hAnsi="Arial" w:cs="Arial"/>
          <w:color w:val="2D2D2D"/>
          <w:spacing w:val="2"/>
          <w:sz w:val="21"/>
          <w:szCs w:val="21"/>
        </w:rPr>
        <w:br/>
      </w:r>
      <w:r>
        <w:rPr>
          <w:rFonts w:ascii="Arial" w:hAnsi="Arial" w:cs="Arial"/>
          <w:color w:val="2D2D2D"/>
          <w:spacing w:val="2"/>
          <w:sz w:val="21"/>
          <w:szCs w:val="21"/>
        </w:rPr>
        <w:br/>
        <w:t>Раструбы труб, предназначенных для пропуска агрессивных сточных вод, следует уплотнять просмоленным пеньковым канатом или пропитанной ленточной паклей с последующей заливкой кислотоупорным цементом или иным материалом, стойким к агрессивному воздействию, а в ревизиях - устанавливать прокладки из тепло-морозо-кислото-щелочестойкой резины марки ТМКЩ по</w:t>
      </w:r>
      <w:r>
        <w:rPr>
          <w:rStyle w:val="apple-converted-space"/>
          <w:rFonts w:ascii="Arial" w:hAnsi="Arial" w:cs="Arial"/>
          <w:color w:val="2D2D2D"/>
          <w:spacing w:val="2"/>
          <w:sz w:val="21"/>
          <w:szCs w:val="21"/>
        </w:rPr>
        <w:t> </w:t>
      </w:r>
      <w:r w:rsidRPr="001A3C81">
        <w:rPr>
          <w:rFonts w:ascii="Arial" w:hAnsi="Arial" w:cs="Arial"/>
          <w:spacing w:val="2"/>
          <w:sz w:val="21"/>
          <w:szCs w:val="21"/>
        </w:rPr>
        <w:t>ГОСТ 7338</w:t>
      </w:r>
      <w:r>
        <w:rPr>
          <w:rFonts w:ascii="Arial" w:hAnsi="Arial" w:cs="Arial"/>
          <w:color w:val="2D2D2D"/>
          <w:spacing w:val="2"/>
          <w:sz w:val="21"/>
          <w:szCs w:val="21"/>
        </w:rPr>
        <w:t>.</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5.2.3 Отклонения линейных размеров узлов из чугунных канализационных труб от размеров, указанных в деталировочных чертежах, не должны превышать ±10 мм.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5.2.4 Узлы системы канализации из пластмассовых труб следует изготавливать в соответствии с указаниями и инструкциями заводов-изготовителей. Требования по изготовлению изложены также в [</w:t>
      </w:r>
      <w:r w:rsidRPr="001A3C81">
        <w:rPr>
          <w:rFonts w:ascii="Arial" w:hAnsi="Arial" w:cs="Arial"/>
          <w:spacing w:val="2"/>
          <w:sz w:val="21"/>
          <w:szCs w:val="21"/>
        </w:rPr>
        <w:t>2</w:t>
      </w:r>
      <w:r>
        <w:rPr>
          <w:rFonts w:ascii="Arial" w:hAnsi="Arial" w:cs="Arial"/>
          <w:color w:val="2D2D2D"/>
          <w:spacing w:val="2"/>
          <w:sz w:val="21"/>
          <w:szCs w:val="21"/>
        </w:rPr>
        <w:t>] и [</w:t>
      </w:r>
      <w:r w:rsidRPr="001A3C81">
        <w:rPr>
          <w:rFonts w:ascii="Arial" w:hAnsi="Arial" w:cs="Arial"/>
          <w:spacing w:val="2"/>
          <w:sz w:val="21"/>
          <w:szCs w:val="21"/>
        </w:rPr>
        <w:t>4</w:t>
      </w:r>
      <w:r>
        <w:rPr>
          <w:rFonts w:ascii="Arial" w:hAnsi="Arial" w:cs="Arial"/>
          <w:color w:val="2D2D2D"/>
          <w:spacing w:val="2"/>
          <w:sz w:val="21"/>
          <w:szCs w:val="21"/>
        </w:rPr>
        <w:t>].</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5.2.5 Узлы системы канализации из безраструбных чугунных труб следует изготавливать в соответствии с рекомендациями изготовителя.</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5.3 Изготовление металлических воздуховодов</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5.3.1 Воздуховоды и детали вентиляционных систем должны быть изготовлены в соответствии с рабочей документацией. Кроме того, изготовление, монтаж воздуховодов и оборудования систем вентиляции, кондиционирования и воздушного отопления должны проводиться с соблюдением</w:t>
      </w:r>
      <w:r>
        <w:rPr>
          <w:rStyle w:val="apple-converted-space"/>
          <w:rFonts w:ascii="Arial" w:hAnsi="Arial" w:cs="Arial"/>
          <w:color w:val="2D2D2D"/>
          <w:spacing w:val="2"/>
          <w:sz w:val="21"/>
          <w:szCs w:val="21"/>
        </w:rPr>
        <w:t> </w:t>
      </w:r>
      <w:r w:rsidRPr="001A3C81">
        <w:rPr>
          <w:rFonts w:ascii="Arial" w:hAnsi="Arial" w:cs="Arial"/>
          <w:spacing w:val="2"/>
          <w:sz w:val="21"/>
          <w:szCs w:val="21"/>
        </w:rPr>
        <w:t>СП 60.13330</w:t>
      </w:r>
      <w:r>
        <w:rPr>
          <w:rFonts w:ascii="Arial" w:hAnsi="Arial" w:cs="Arial"/>
          <w:color w:val="2D2D2D"/>
          <w:spacing w:val="2"/>
          <w:sz w:val="21"/>
          <w:szCs w:val="21"/>
        </w:rPr>
        <w:t>.</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5.3.2 Воздуховоды из тонколистовой кровельной стали диаметром и размером большей стороны до 2000 мм следует изготавливать спирально-замковыми или прямошовными на фальцах, спирально-сварными или прямошовными на сварке, а воздуховоды, имеющие размер стороны более 2000 мм, - панельными (сварными, клеесварными).</w:t>
      </w:r>
      <w:r>
        <w:rPr>
          <w:rFonts w:ascii="Arial" w:hAnsi="Arial" w:cs="Arial"/>
          <w:color w:val="2D2D2D"/>
          <w:spacing w:val="2"/>
          <w:sz w:val="21"/>
          <w:szCs w:val="21"/>
        </w:rPr>
        <w:br/>
      </w:r>
      <w:r>
        <w:rPr>
          <w:rFonts w:ascii="Arial" w:hAnsi="Arial" w:cs="Arial"/>
          <w:color w:val="2D2D2D"/>
          <w:spacing w:val="2"/>
          <w:sz w:val="21"/>
          <w:szCs w:val="21"/>
        </w:rPr>
        <w:br/>
        <w:t>Воздуховоды из металлопласта следует изготавливать на фальцах, а из нержавеющей стали, титана, а также из листового алюминия и его сплавов - на фальцах или на сварке.</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5.3.3 Стальные листы толщиной менее 1,5 мм следует сваривать внахлестку, а толщиной 1,5-2 мм - внахлестку или встык. Листы толщиной свыше 2 мм должны свариваться встык.</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5.3.4 Для сварных соединений прямых участков и фасонных частей воздуховодов из тонколистовой кровельной и нержавеющей стали следует применять следующие способы сварки: плазменную, автоматическую и полуавтоматическую дуговую под слоем флюса или в среде углекислого газа, контактную, роликовую и ручную дуговую.</w:t>
      </w:r>
      <w:r>
        <w:rPr>
          <w:rFonts w:ascii="Arial" w:hAnsi="Arial" w:cs="Arial"/>
          <w:color w:val="2D2D2D"/>
          <w:spacing w:val="2"/>
          <w:sz w:val="21"/>
          <w:szCs w:val="21"/>
        </w:rPr>
        <w:br/>
      </w:r>
      <w:r>
        <w:rPr>
          <w:rFonts w:ascii="Arial" w:hAnsi="Arial" w:cs="Arial"/>
          <w:color w:val="2D2D2D"/>
          <w:spacing w:val="2"/>
          <w:sz w:val="21"/>
          <w:szCs w:val="21"/>
        </w:rPr>
        <w:br/>
        <w:t>Для сварки воздуховодов из листового алюминия и его сплавов следует применять следующие способы сварки:</w:t>
      </w:r>
      <w:r>
        <w:rPr>
          <w:rFonts w:ascii="Arial" w:hAnsi="Arial" w:cs="Arial"/>
          <w:color w:val="2D2D2D"/>
          <w:spacing w:val="2"/>
          <w:sz w:val="21"/>
          <w:szCs w:val="21"/>
        </w:rPr>
        <w:br/>
      </w:r>
      <w:r>
        <w:rPr>
          <w:rFonts w:ascii="Arial" w:hAnsi="Arial" w:cs="Arial"/>
          <w:color w:val="2D2D2D"/>
          <w:spacing w:val="2"/>
          <w:sz w:val="21"/>
          <w:szCs w:val="21"/>
        </w:rPr>
        <w:br/>
        <w:t>аргонодуговую автоматическую - плавящимся электродом;</w:t>
      </w:r>
      <w:r>
        <w:rPr>
          <w:rFonts w:ascii="Arial" w:hAnsi="Arial" w:cs="Arial"/>
          <w:color w:val="2D2D2D"/>
          <w:spacing w:val="2"/>
          <w:sz w:val="21"/>
          <w:szCs w:val="21"/>
        </w:rPr>
        <w:br/>
      </w:r>
      <w:r>
        <w:rPr>
          <w:rFonts w:ascii="Arial" w:hAnsi="Arial" w:cs="Arial"/>
          <w:color w:val="2D2D2D"/>
          <w:spacing w:val="2"/>
          <w:sz w:val="21"/>
          <w:szCs w:val="21"/>
        </w:rPr>
        <w:br/>
        <w:t>аргонодуговую ручную - неплавящимся электродом с присадочной проволокой;</w:t>
      </w:r>
      <w:r>
        <w:rPr>
          <w:rFonts w:ascii="Arial" w:hAnsi="Arial" w:cs="Arial"/>
          <w:color w:val="2D2D2D"/>
          <w:spacing w:val="2"/>
          <w:sz w:val="21"/>
          <w:szCs w:val="21"/>
        </w:rPr>
        <w:br/>
      </w:r>
      <w:r>
        <w:rPr>
          <w:rFonts w:ascii="Arial" w:hAnsi="Arial" w:cs="Arial"/>
          <w:color w:val="2D2D2D"/>
          <w:spacing w:val="2"/>
          <w:sz w:val="21"/>
          <w:szCs w:val="21"/>
        </w:rPr>
        <w:br/>
        <w:t>газовую.</w:t>
      </w:r>
      <w:r>
        <w:rPr>
          <w:rFonts w:ascii="Arial" w:hAnsi="Arial" w:cs="Arial"/>
          <w:color w:val="2D2D2D"/>
          <w:spacing w:val="2"/>
          <w:sz w:val="21"/>
          <w:szCs w:val="21"/>
        </w:rPr>
        <w:br/>
      </w:r>
      <w:r>
        <w:rPr>
          <w:rFonts w:ascii="Arial" w:hAnsi="Arial" w:cs="Arial"/>
          <w:color w:val="2D2D2D"/>
          <w:spacing w:val="2"/>
          <w:sz w:val="21"/>
          <w:szCs w:val="21"/>
        </w:rPr>
        <w:br/>
        <w:t xml:space="preserve">Для сварки воздуховодов из титана следует применять аргонодуговую сварку плавящимся </w:t>
      </w:r>
      <w:r>
        <w:rPr>
          <w:rFonts w:ascii="Arial" w:hAnsi="Arial" w:cs="Arial"/>
          <w:color w:val="2D2D2D"/>
          <w:spacing w:val="2"/>
          <w:sz w:val="21"/>
          <w:szCs w:val="21"/>
        </w:rPr>
        <w:lastRenderedPageBreak/>
        <w:t>электродом.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5.3.5 Воздуховоды из листового алюминия и его сплавов толщиной до 1,5 мм следует выполнять на фальцах, толщиной от 1,5 до 2 мм - на фальцах или сварке, а при толщине листа более 2 мм - на сварке.</w:t>
      </w:r>
      <w:r>
        <w:rPr>
          <w:rFonts w:ascii="Arial" w:hAnsi="Arial" w:cs="Arial"/>
          <w:color w:val="2D2D2D"/>
          <w:spacing w:val="2"/>
          <w:sz w:val="21"/>
          <w:szCs w:val="21"/>
        </w:rPr>
        <w:br/>
      </w:r>
      <w:r>
        <w:rPr>
          <w:rFonts w:ascii="Arial" w:hAnsi="Arial" w:cs="Arial"/>
          <w:color w:val="2D2D2D"/>
          <w:spacing w:val="2"/>
          <w:sz w:val="21"/>
          <w:szCs w:val="21"/>
        </w:rPr>
        <w:br/>
        <w:t>Продольные фальцы на воздуховодах из тонколистовой кровельной и нержавеющей стали и листового алюминия диаметром или размером большей стороны 500 мм и более должны быть закреплены в начале и конце звена воздуховода точечной сваркой, электрозаклепками, заклепками или пуклевкой.</w:t>
      </w:r>
      <w:r>
        <w:rPr>
          <w:rFonts w:ascii="Arial" w:hAnsi="Arial" w:cs="Arial"/>
          <w:color w:val="2D2D2D"/>
          <w:spacing w:val="2"/>
          <w:sz w:val="21"/>
          <w:szCs w:val="21"/>
        </w:rPr>
        <w:br/>
      </w:r>
      <w:r>
        <w:rPr>
          <w:rFonts w:ascii="Arial" w:hAnsi="Arial" w:cs="Arial"/>
          <w:color w:val="2D2D2D"/>
          <w:spacing w:val="2"/>
          <w:sz w:val="21"/>
          <w:szCs w:val="21"/>
        </w:rPr>
        <w:br/>
        <w:t>Фальцы на воздуховодах при любой толщине металла и способе изготовления должны осуществляться с отсечкой.</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5.3.6 Концевые участки фальцевых швов в торцах воздуховодов и в воздухораспределительных отверстиях воздуховодов из металлопласта должны быть закреплены алюминиевыми или стальными заклепками с оксидным покрытием, обеспечивающим эксплуатацию в агрессивных средах, определенных рабочей документацией.</w:t>
      </w:r>
      <w:r>
        <w:rPr>
          <w:rFonts w:ascii="Arial" w:hAnsi="Arial" w:cs="Arial"/>
          <w:color w:val="2D2D2D"/>
          <w:spacing w:val="2"/>
          <w:sz w:val="21"/>
          <w:szCs w:val="21"/>
        </w:rPr>
        <w:br/>
      </w:r>
      <w:r>
        <w:rPr>
          <w:rFonts w:ascii="Arial" w:hAnsi="Arial" w:cs="Arial"/>
          <w:color w:val="2D2D2D"/>
          <w:spacing w:val="2"/>
          <w:sz w:val="21"/>
          <w:szCs w:val="21"/>
        </w:rPr>
        <w:br/>
        <w:t>Фальцевые швы должны иметь одинаковую ширину по всей длине и быть равномерно плотно осажены.</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5.3.7 В фальцевых воздуховодах, а также в картах раскроя не должно быть крестообразных соединений швов.</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5.3.8 На прямых участках воздуховодов прямоугольного сечения при стороне сечение* более 400 мм следует конструктивно выполнять жесткости в виде перегибов (зигов) с шагом 300-500 мм по периметру воздуховода или диагональные перегибы (зиги). При стороне более 1000 мм и длине более 1000 мм, кроме того, нужно ставить наружные рамки жесткости, с шагом не более 1250 мм. Рамки жесткости должны быть надежно закреплены точечной сваркой, заклепками или саморезами.</w:t>
      </w:r>
      <w:r>
        <w:rPr>
          <w:rFonts w:ascii="Arial" w:hAnsi="Arial" w:cs="Arial"/>
          <w:color w:val="2D2D2D"/>
          <w:spacing w:val="2"/>
          <w:sz w:val="21"/>
          <w:szCs w:val="21"/>
        </w:rPr>
        <w:br/>
        <w:t>_______________</w:t>
      </w:r>
      <w:r>
        <w:rPr>
          <w:rFonts w:ascii="Arial" w:hAnsi="Arial" w:cs="Arial"/>
          <w:color w:val="2D2D2D"/>
          <w:spacing w:val="2"/>
          <w:sz w:val="21"/>
          <w:szCs w:val="21"/>
        </w:rPr>
        <w:br/>
        <w:t>* Вероятно, ошибка оригинала . Следует читать "сечения". - Примечание изготовителя базы данных.</w:t>
      </w:r>
      <w:r>
        <w:rPr>
          <w:rFonts w:ascii="Arial" w:hAnsi="Arial" w:cs="Arial"/>
          <w:color w:val="2D2D2D"/>
          <w:spacing w:val="2"/>
          <w:sz w:val="21"/>
          <w:szCs w:val="21"/>
        </w:rPr>
        <w:br/>
      </w:r>
      <w:r>
        <w:rPr>
          <w:rFonts w:ascii="Arial" w:hAnsi="Arial" w:cs="Arial"/>
          <w:color w:val="2D2D2D"/>
          <w:spacing w:val="2"/>
          <w:sz w:val="21"/>
          <w:szCs w:val="21"/>
        </w:rPr>
        <w:br/>
        <w:t>На воздуховоды из металлопласта рамки жесткости должны устанавливаться с помощью алюминиевых или стальных заклепок с оксидным покрытием, обеспечивающим эксплуатацию в агрессивных средах, определенных рабочей документацией.</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5.3.9 Элементы фасонных частей следует соединять между собой на зигах, фальцах, сварке, заклепках.</w:t>
      </w:r>
      <w:r>
        <w:rPr>
          <w:rFonts w:ascii="Arial" w:hAnsi="Arial" w:cs="Arial"/>
          <w:color w:val="2D2D2D"/>
          <w:spacing w:val="2"/>
          <w:sz w:val="21"/>
          <w:szCs w:val="21"/>
        </w:rPr>
        <w:br/>
      </w:r>
      <w:r>
        <w:rPr>
          <w:rFonts w:ascii="Arial" w:hAnsi="Arial" w:cs="Arial"/>
          <w:color w:val="2D2D2D"/>
          <w:spacing w:val="2"/>
          <w:sz w:val="21"/>
          <w:szCs w:val="21"/>
        </w:rPr>
        <w:br/>
        <w:t>Элементы фасонных частей из металлопласта следует соединять между собой на фальцах.</w:t>
      </w:r>
      <w:r>
        <w:rPr>
          <w:rFonts w:ascii="Arial" w:hAnsi="Arial" w:cs="Arial"/>
          <w:color w:val="2D2D2D"/>
          <w:spacing w:val="2"/>
          <w:sz w:val="21"/>
          <w:szCs w:val="21"/>
        </w:rPr>
        <w:br/>
      </w:r>
      <w:r>
        <w:rPr>
          <w:rFonts w:ascii="Arial" w:hAnsi="Arial" w:cs="Arial"/>
          <w:color w:val="2D2D2D"/>
          <w:spacing w:val="2"/>
          <w:sz w:val="21"/>
          <w:szCs w:val="21"/>
        </w:rPr>
        <w:br/>
        <w:t>Зиговые соединения для систем, транспортирующих воздух повышенной влажности или с примесью взрывоопасной пыли, не допускаются.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5.3.10 Соединение участков следует выполнять:</w:t>
      </w:r>
      <w:r>
        <w:rPr>
          <w:rFonts w:ascii="Arial" w:hAnsi="Arial" w:cs="Arial"/>
          <w:color w:val="2D2D2D"/>
          <w:spacing w:val="2"/>
          <w:sz w:val="21"/>
          <w:szCs w:val="21"/>
        </w:rPr>
        <w:br/>
      </w:r>
      <w:r>
        <w:rPr>
          <w:rFonts w:ascii="Arial" w:hAnsi="Arial" w:cs="Arial"/>
          <w:color w:val="2D2D2D"/>
          <w:spacing w:val="2"/>
          <w:sz w:val="21"/>
          <w:szCs w:val="21"/>
        </w:rPr>
        <w:br/>
        <w:t>для круглых воздуховодов бесфланцевым способом (ниппель/муфта), бандажное соединение или на фланцах;</w:t>
      </w:r>
      <w:r>
        <w:rPr>
          <w:rFonts w:ascii="Arial" w:hAnsi="Arial" w:cs="Arial"/>
          <w:color w:val="2D2D2D"/>
          <w:spacing w:val="2"/>
          <w:sz w:val="21"/>
          <w:szCs w:val="21"/>
        </w:rPr>
        <w:br/>
      </w:r>
      <w:r>
        <w:rPr>
          <w:rFonts w:ascii="Arial" w:hAnsi="Arial" w:cs="Arial"/>
          <w:color w:val="2D2D2D"/>
          <w:spacing w:val="2"/>
          <w:sz w:val="21"/>
          <w:szCs w:val="21"/>
        </w:rPr>
        <w:br/>
        <w:t>для прямоугольных воздуховодов: шина (большая/малая) или на фланцах. Соединения должны быть прочными и герметичными.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5.3.11 Закрепление шины на воздуховоде следует выполнять заклепками диаметром 4-5 мм, саморезами (при отсутствии волокнистых составляющих в перемещаемой среде), точечной сваркой, пуклевкой через 200-250 мм, но не менее четырех. Внутренние углы шины должны заполняться герметиком.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5.3.12 Закрепление фланцев на воздуховодах следует выполнять отбортовкой с упорным зигом, на сварке, точечной сваркой, на заклепках диаметром 4-5 мм или саморезами (при отсутствии волокнистых составляющих в перемещаемой среде), размещаемыми через 200-250 мм, но не менее четырех.</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5.3.13 Регулирующие приспособления (шиберы, дроссель-клапаны, заслонки, регулирующие органы воздухораспределителей и др.) должны легко закрываться и открываться, а также фиксироваться в заданном положении.</w:t>
      </w:r>
      <w:r>
        <w:rPr>
          <w:rFonts w:ascii="Arial" w:hAnsi="Arial" w:cs="Arial"/>
          <w:color w:val="2D2D2D"/>
          <w:spacing w:val="2"/>
          <w:sz w:val="21"/>
          <w:szCs w:val="21"/>
        </w:rPr>
        <w:br/>
      </w:r>
      <w:r>
        <w:rPr>
          <w:rFonts w:ascii="Arial" w:hAnsi="Arial" w:cs="Arial"/>
          <w:color w:val="2D2D2D"/>
          <w:spacing w:val="2"/>
          <w:sz w:val="21"/>
          <w:szCs w:val="21"/>
        </w:rPr>
        <w:br/>
        <w:t>Движки шиберов должны плотно прилегать к направляющим и свободно перемещаться в них.</w:t>
      </w:r>
      <w:r>
        <w:rPr>
          <w:rFonts w:ascii="Arial" w:hAnsi="Arial" w:cs="Arial"/>
          <w:color w:val="2D2D2D"/>
          <w:spacing w:val="2"/>
          <w:sz w:val="21"/>
          <w:szCs w:val="21"/>
        </w:rPr>
        <w:br/>
      </w:r>
      <w:r>
        <w:rPr>
          <w:rFonts w:ascii="Arial" w:hAnsi="Arial" w:cs="Arial"/>
          <w:color w:val="2D2D2D"/>
          <w:spacing w:val="2"/>
          <w:sz w:val="21"/>
          <w:szCs w:val="21"/>
        </w:rPr>
        <w:br/>
        <w:t>Ручка управления дроссель-клапана должна устанавливаться параллельно его полотну.</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5.3.14 Воздуховоды, изготовленные из неоцинкованной стали, их соединительные крепежные детали (включая внутренние поверхности фланцев) должны быть огрунтованы (окрашены) на заготовительном предприятии в соответствии с рабочей документацией.</w:t>
      </w:r>
      <w:r>
        <w:rPr>
          <w:rFonts w:ascii="Arial" w:hAnsi="Arial" w:cs="Arial"/>
          <w:color w:val="2D2D2D"/>
          <w:spacing w:val="2"/>
          <w:sz w:val="21"/>
          <w:szCs w:val="21"/>
        </w:rPr>
        <w:br/>
      </w:r>
      <w:r>
        <w:rPr>
          <w:rFonts w:ascii="Arial" w:hAnsi="Arial" w:cs="Arial"/>
          <w:color w:val="2D2D2D"/>
          <w:spacing w:val="2"/>
          <w:sz w:val="21"/>
          <w:szCs w:val="21"/>
        </w:rPr>
        <w:br/>
        <w:t>Окончательная окраска наружной поверхности воздуховодов производится специализированными строительными организациями после их монтажа.</w:t>
      </w:r>
      <w:r>
        <w:rPr>
          <w:rFonts w:ascii="Arial" w:hAnsi="Arial" w:cs="Arial"/>
          <w:color w:val="2D2D2D"/>
          <w:spacing w:val="2"/>
          <w:sz w:val="21"/>
          <w:szCs w:val="21"/>
        </w:rPr>
        <w:br/>
      </w:r>
      <w:r>
        <w:rPr>
          <w:rFonts w:ascii="Arial" w:hAnsi="Arial" w:cs="Arial"/>
          <w:color w:val="2D2D2D"/>
          <w:spacing w:val="2"/>
          <w:sz w:val="21"/>
          <w:szCs w:val="21"/>
        </w:rPr>
        <w:br/>
        <w:t>Вентиляционные заготовки должны быть укомплектованы деталями для их соединения и средствами крепления.</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5.4 Комплектация и подготовка к установке санитарно-технического оборудования, отопительных приборов, узлов и деталей трубопроводов</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5.4.1 Порядок передачи оборудования, изделий и материалов определяется</w:t>
      </w:r>
      <w:r>
        <w:rPr>
          <w:rStyle w:val="apple-converted-space"/>
          <w:rFonts w:ascii="Arial" w:hAnsi="Arial" w:cs="Arial"/>
          <w:color w:val="2D2D2D"/>
          <w:spacing w:val="2"/>
          <w:sz w:val="21"/>
          <w:szCs w:val="21"/>
        </w:rPr>
        <w:t> </w:t>
      </w:r>
      <w:r w:rsidRPr="001A3C81">
        <w:rPr>
          <w:rFonts w:ascii="Arial" w:hAnsi="Arial" w:cs="Arial"/>
          <w:spacing w:val="2"/>
          <w:sz w:val="21"/>
          <w:szCs w:val="21"/>
        </w:rPr>
        <w:t>Гражданским</w: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sidRPr="001A3C81">
        <w:rPr>
          <w:rFonts w:ascii="Arial" w:hAnsi="Arial" w:cs="Arial"/>
          <w:spacing w:val="2"/>
          <w:sz w:val="21"/>
          <w:szCs w:val="21"/>
        </w:rPr>
        <w:t>Градостроительным кодексами РФ</w:t>
      </w:r>
      <w:r>
        <w:rPr>
          <w:rFonts w:ascii="Arial" w:hAnsi="Arial" w:cs="Arial"/>
          <w:color w:val="2D2D2D"/>
          <w:spacing w:val="2"/>
          <w:sz w:val="21"/>
          <w:szCs w:val="21"/>
        </w:rPr>
        <w:t>, а также договорами подряда. Поставщик несет гарантийные обязательства в соответствии с законодательством РФ.</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5.4.2 Узлы и детали из труб для санитарно-технических систем должны транспортироваться на объекты в контейнерах или пакетах и иметь сопроводительную документацию.</w:t>
      </w:r>
      <w:r>
        <w:rPr>
          <w:rFonts w:ascii="Arial" w:hAnsi="Arial" w:cs="Arial"/>
          <w:color w:val="2D2D2D"/>
          <w:spacing w:val="2"/>
          <w:sz w:val="21"/>
          <w:szCs w:val="21"/>
        </w:rPr>
        <w:br/>
      </w:r>
      <w:r>
        <w:rPr>
          <w:rFonts w:ascii="Arial" w:hAnsi="Arial" w:cs="Arial"/>
          <w:color w:val="2D2D2D"/>
          <w:spacing w:val="2"/>
          <w:sz w:val="21"/>
          <w:szCs w:val="21"/>
        </w:rPr>
        <w:br/>
        <w:t>К каждому контейнеру и пакету должна быть прикреплена табличка с маркировкой упакованных узлов в соответствии с действующими стандартами и техническими условиями на изготовление изделий.</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5.4.3 Не установленные на деталях и в узлах арматура, приборы автоматики, контрольно-измерительные приборы, соединительные части, средства крепления, прокладки, болты, гайки, шайбы и т.п. должны упаковываться отдельно, при этом в маркировке контейнера должны указываться обозначения или наименования этих изделий.</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5.4.5* Для теплогенераторов чугунные секционные, стальные жаротрубные и водотрубные котлы должны поставляться, как правило, в полной заводской готовности и с горелочными устройствами, а для поквартирных систем теплоснабжения только полностью укомплектованными.</w:t>
      </w:r>
      <w:r>
        <w:rPr>
          <w:rFonts w:ascii="Arial" w:hAnsi="Arial" w:cs="Arial"/>
          <w:color w:val="2D2D2D"/>
          <w:spacing w:val="2"/>
          <w:sz w:val="21"/>
          <w:szCs w:val="21"/>
        </w:rPr>
        <w:br/>
        <w:t>_______________</w:t>
      </w:r>
      <w:r>
        <w:rPr>
          <w:rFonts w:ascii="Arial" w:hAnsi="Arial" w:cs="Arial"/>
          <w:color w:val="2D2D2D"/>
          <w:spacing w:val="2"/>
          <w:sz w:val="21"/>
          <w:szCs w:val="21"/>
        </w:rPr>
        <w:br/>
        <w:t>* Нумерация соответствует оригиналу. - Примечание изготовителя базы данных.</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5.4.6 Водоподогреватели, воздухонагреватели, приточные установки, теплоутилизаторы, насосы, центральные и индивидуальные тепловые пункты, водомерные узлы следует поставлять на строящиеся объекты, как правило, транспортабельными монтажно-комплектными блоками со средствами крепления, приточными камерами, установками утилизации, трубной обвязкой, с запорной арматурой, прокладками, болтами, гайками и шайбами.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5.4.7 Секции чугунных, алюминиевых и биметаллических радиаторов следует собрать в приборы на ниппелях с применением заводских уплотняющих прокладок или прокладок:</w:t>
      </w:r>
      <w:r>
        <w:rPr>
          <w:rFonts w:ascii="Arial" w:hAnsi="Arial" w:cs="Arial"/>
          <w:color w:val="2D2D2D"/>
          <w:spacing w:val="2"/>
          <w:sz w:val="21"/>
          <w:szCs w:val="21"/>
        </w:rPr>
        <w:br/>
      </w:r>
      <w:r>
        <w:rPr>
          <w:rFonts w:ascii="Arial" w:hAnsi="Arial" w:cs="Arial"/>
          <w:color w:val="2D2D2D"/>
          <w:spacing w:val="2"/>
          <w:sz w:val="21"/>
          <w:szCs w:val="21"/>
        </w:rPr>
        <w:br/>
        <w:t>из термостойкой резины толщиной 1,5 мм;</w:t>
      </w:r>
      <w:r>
        <w:rPr>
          <w:rFonts w:ascii="Arial" w:hAnsi="Arial" w:cs="Arial"/>
          <w:color w:val="2D2D2D"/>
          <w:spacing w:val="2"/>
          <w:sz w:val="21"/>
          <w:szCs w:val="21"/>
        </w:rPr>
        <w:br/>
      </w:r>
      <w:r>
        <w:rPr>
          <w:rFonts w:ascii="Arial" w:hAnsi="Arial" w:cs="Arial"/>
          <w:color w:val="2D2D2D"/>
          <w:spacing w:val="2"/>
          <w:sz w:val="21"/>
          <w:szCs w:val="21"/>
        </w:rPr>
        <w:br/>
        <w:t>из паронита толщиной от 1 до 2 мм.</w:t>
      </w:r>
      <w:r>
        <w:rPr>
          <w:rFonts w:ascii="Arial" w:hAnsi="Arial" w:cs="Arial"/>
          <w:color w:val="2D2D2D"/>
          <w:spacing w:val="2"/>
          <w:sz w:val="21"/>
          <w:szCs w:val="21"/>
        </w:rPr>
        <w:br/>
      </w:r>
      <w:r>
        <w:rPr>
          <w:rFonts w:ascii="Arial" w:hAnsi="Arial" w:cs="Arial"/>
          <w:color w:val="2D2D2D"/>
          <w:spacing w:val="2"/>
          <w:sz w:val="21"/>
          <w:szCs w:val="21"/>
        </w:rPr>
        <w:br/>
        <w:t>Использование теплоносителей с температурой 130 и 150 °С во внутренних системах отопления не допускается.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5.4.8 Перегруппированные чугунные, алюминиевые и биметаллические радиаторы или блоки радиаторов и ребристых труб должны быть испытаны гидростатическим методом давлением 0,9 МПа (9 кгс/см</w:t>
      </w:r>
      <w:r w:rsidR="00896524" w:rsidRPr="00896524">
        <w:rPr>
          <w:rFonts w:ascii="Arial" w:hAnsi="Arial" w:cs="Arial"/>
          <w:noProof/>
          <w:color w:val="2D2D2D"/>
          <w:spacing w:val="2"/>
          <w:sz w:val="21"/>
          <w:szCs w:val="21"/>
        </w:rPr>
        <w:pict>
          <v:shape id="_x0000_i1037" type="#_x0000_t75" style="width:8.4pt;height:17.4pt">
            <v:imagedata croptop="-65520f" cropbottom="65520f"/>
          </v:shape>
        </w:pict>
      </w:r>
      <w:r>
        <w:rPr>
          <w:rFonts w:ascii="Arial" w:hAnsi="Arial" w:cs="Arial"/>
          <w:color w:val="2D2D2D"/>
          <w:spacing w:val="2"/>
          <w:sz w:val="21"/>
          <w:szCs w:val="21"/>
        </w:rPr>
        <w:t>) или пузырьковым методом давлением 0,1 МПа (1 кгс/см</w:t>
      </w:r>
      <w:r w:rsidR="00896524" w:rsidRPr="00896524">
        <w:rPr>
          <w:rFonts w:ascii="Arial" w:hAnsi="Arial" w:cs="Arial"/>
          <w:noProof/>
          <w:color w:val="2D2D2D"/>
          <w:spacing w:val="2"/>
          <w:sz w:val="21"/>
          <w:szCs w:val="21"/>
        </w:rPr>
        <w:pict>
          <v:shape id="_x0000_i1038" type="#_x0000_t75" style="width:8.4pt;height:17.4pt">
            <v:imagedata croptop="-65520f" cropbottom="65520f"/>
          </v:shape>
        </w:pict>
      </w:r>
      <w:r>
        <w:rPr>
          <w:rFonts w:ascii="Arial" w:hAnsi="Arial" w:cs="Arial"/>
          <w:color w:val="2D2D2D"/>
          <w:spacing w:val="2"/>
          <w:sz w:val="21"/>
          <w:szCs w:val="21"/>
        </w:rPr>
        <w:t>). Результаты пузырьковых испытаний являются основанием* для предъявления рекламаций по качеству заводам - изготовителям чугунных отопительных приборов.</w:t>
      </w:r>
      <w:r>
        <w:rPr>
          <w:rFonts w:ascii="Arial" w:hAnsi="Arial" w:cs="Arial"/>
          <w:color w:val="2D2D2D"/>
          <w:spacing w:val="2"/>
          <w:sz w:val="21"/>
          <w:szCs w:val="21"/>
        </w:rPr>
        <w:br/>
        <w:t>___________</w:t>
      </w:r>
      <w:r>
        <w:rPr>
          <w:rFonts w:ascii="Arial" w:hAnsi="Arial" w:cs="Arial"/>
          <w:color w:val="2D2D2D"/>
          <w:spacing w:val="2"/>
          <w:sz w:val="21"/>
          <w:szCs w:val="21"/>
        </w:rPr>
        <w:br/>
        <w:t>* Текст соответствует оригиналу. В</w:t>
      </w:r>
      <w:r>
        <w:rPr>
          <w:rStyle w:val="apple-converted-space"/>
          <w:rFonts w:ascii="Arial" w:hAnsi="Arial" w:cs="Arial"/>
          <w:color w:val="2D2D2D"/>
          <w:spacing w:val="2"/>
          <w:sz w:val="21"/>
          <w:szCs w:val="21"/>
        </w:rPr>
        <w:t> </w:t>
      </w:r>
      <w:r w:rsidRPr="001A3C81">
        <w:rPr>
          <w:rFonts w:ascii="Arial" w:hAnsi="Arial" w:cs="Arial"/>
          <w:spacing w:val="2"/>
          <w:sz w:val="21"/>
          <w:szCs w:val="21"/>
        </w:rPr>
        <w:t>СНиП 3.05.01-85</w:t>
      </w:r>
      <w:r>
        <w:rPr>
          <w:rStyle w:val="apple-converted-space"/>
          <w:rFonts w:ascii="Arial" w:hAnsi="Arial" w:cs="Arial"/>
          <w:color w:val="2D2D2D"/>
          <w:spacing w:val="2"/>
          <w:sz w:val="21"/>
          <w:szCs w:val="21"/>
        </w:rPr>
        <w:t> </w:t>
      </w:r>
      <w:r>
        <w:rPr>
          <w:rFonts w:ascii="Arial" w:hAnsi="Arial" w:cs="Arial"/>
          <w:color w:val="2D2D2D"/>
          <w:spacing w:val="2"/>
          <w:sz w:val="21"/>
          <w:szCs w:val="21"/>
        </w:rPr>
        <w:t>"Внутренние санитарно-технические системы" приводится</w:t>
      </w:r>
      <w:r>
        <w:rPr>
          <w:rStyle w:val="apple-converted-space"/>
          <w:rFonts w:ascii="Arial" w:hAnsi="Arial" w:cs="Arial"/>
          <w:color w:val="2D2D2D"/>
          <w:spacing w:val="2"/>
          <w:sz w:val="21"/>
          <w:szCs w:val="21"/>
        </w:rPr>
        <w:t> </w:t>
      </w:r>
      <w:r>
        <w:rPr>
          <w:rFonts w:ascii="Arial" w:hAnsi="Arial" w:cs="Arial"/>
          <w:color w:val="2D2D2D"/>
          <w:spacing w:val="2"/>
          <w:sz w:val="21"/>
          <w:szCs w:val="21"/>
        </w:rPr>
        <w:t>положение "не являются основанием". - Примечание изготовителя базы данных.</w:t>
      </w:r>
      <w:r>
        <w:rPr>
          <w:rFonts w:ascii="Arial" w:hAnsi="Arial" w:cs="Arial"/>
          <w:color w:val="2D2D2D"/>
          <w:spacing w:val="2"/>
          <w:sz w:val="21"/>
          <w:szCs w:val="21"/>
        </w:rPr>
        <w:br/>
      </w:r>
      <w:r>
        <w:rPr>
          <w:rFonts w:ascii="Arial" w:hAnsi="Arial" w:cs="Arial"/>
          <w:color w:val="2D2D2D"/>
          <w:spacing w:val="2"/>
          <w:sz w:val="21"/>
          <w:szCs w:val="21"/>
        </w:rPr>
        <w:br/>
        <w:t>Блоки стальных радиаторов должны быть испытаны пузырьковым методом давлением 0,1 МПа (1 кгс/см</w:t>
      </w:r>
      <w:r w:rsidR="00896524" w:rsidRPr="00896524">
        <w:rPr>
          <w:rFonts w:ascii="Arial" w:hAnsi="Arial" w:cs="Arial"/>
          <w:noProof/>
          <w:color w:val="2D2D2D"/>
          <w:spacing w:val="2"/>
          <w:sz w:val="21"/>
          <w:szCs w:val="21"/>
        </w:rPr>
        <w:pict>
          <v:shape id="_x0000_i1039" type="#_x0000_t75" style="width:8.4pt;height:17.4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Блоки конвекторов должны быть испытаны гидростатическим методом давлением 1,5 МПа (15 кгс/см</w:t>
      </w:r>
      <w:r w:rsidR="00896524" w:rsidRPr="00896524">
        <w:rPr>
          <w:rFonts w:ascii="Arial" w:hAnsi="Arial" w:cs="Arial"/>
          <w:noProof/>
          <w:color w:val="2D2D2D"/>
          <w:spacing w:val="2"/>
          <w:sz w:val="21"/>
          <w:szCs w:val="21"/>
        </w:rPr>
        <w:pict>
          <v:shape id="_x0000_i1040" type="#_x0000_t75" style="width:8.4pt;height:17.4pt">
            <v:imagedata croptop="-65520f" cropbottom="65520f"/>
          </v:shape>
        </w:pict>
      </w:r>
      <w:r>
        <w:rPr>
          <w:rFonts w:ascii="Arial" w:hAnsi="Arial" w:cs="Arial"/>
          <w:color w:val="2D2D2D"/>
          <w:spacing w:val="2"/>
          <w:sz w:val="21"/>
          <w:szCs w:val="21"/>
        </w:rPr>
        <w:t>) или пузырьковым методом давлением 0,15 МПа (1,5 кгс/см</w:t>
      </w:r>
      <w:r w:rsidR="00896524" w:rsidRPr="00896524">
        <w:rPr>
          <w:rFonts w:ascii="Arial" w:hAnsi="Arial" w:cs="Arial"/>
          <w:noProof/>
          <w:color w:val="2D2D2D"/>
          <w:spacing w:val="2"/>
          <w:sz w:val="21"/>
          <w:szCs w:val="21"/>
        </w:rPr>
        <w:pict>
          <v:shape id="_x0000_i1041" type="#_x0000_t75" style="width:8.4pt;height:17.4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Порядок испытания должен соответствовать требованиям 5.1.9-5.1.12.</w:t>
      </w:r>
      <w:r>
        <w:rPr>
          <w:rFonts w:ascii="Arial" w:hAnsi="Arial" w:cs="Arial"/>
          <w:color w:val="2D2D2D"/>
          <w:spacing w:val="2"/>
          <w:sz w:val="21"/>
          <w:szCs w:val="21"/>
        </w:rPr>
        <w:br/>
      </w:r>
      <w:r>
        <w:rPr>
          <w:rFonts w:ascii="Arial" w:hAnsi="Arial" w:cs="Arial"/>
          <w:color w:val="2D2D2D"/>
          <w:spacing w:val="2"/>
          <w:sz w:val="21"/>
          <w:szCs w:val="21"/>
        </w:rPr>
        <w:br/>
        <w:t>После испытания вода из блоков отопительных приборов должна быть удалена.</w:t>
      </w:r>
      <w:r>
        <w:rPr>
          <w:rFonts w:ascii="Arial" w:hAnsi="Arial" w:cs="Arial"/>
          <w:color w:val="2D2D2D"/>
          <w:spacing w:val="2"/>
          <w:sz w:val="21"/>
          <w:szCs w:val="21"/>
        </w:rPr>
        <w:br/>
      </w:r>
      <w:r>
        <w:rPr>
          <w:rFonts w:ascii="Arial" w:hAnsi="Arial" w:cs="Arial"/>
          <w:color w:val="2D2D2D"/>
          <w:spacing w:val="2"/>
          <w:sz w:val="21"/>
          <w:szCs w:val="21"/>
        </w:rPr>
        <w:br/>
        <w:t>Отопительные панели после гидростатического испытания должны быть продуты воздухом, а их присоединительные патрубки закрыты инвентарными заглушками.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5.4.9 При монтаже и наладке автоматических терморегуляторов отопительных приборов для того чтобы в пределах системы можно было добиться идеального гидравлического уравновешивания, для каждого отопительного прибора должна обеспечиваться соответствующая возможность настройки путем предварительной регулировки за счет регулируемого ограничения хода термостатического клапана.</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5.5 Изготовление узлов и деталей трубопроводов из полимерных труб</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5.5.1 Правила изготовления узлов и деталей трубопроводов из полимерных труб излагаются в [</w:t>
      </w:r>
      <w:r w:rsidRPr="001A3C81">
        <w:rPr>
          <w:rFonts w:ascii="Arial" w:hAnsi="Arial" w:cs="Arial"/>
          <w:spacing w:val="2"/>
          <w:sz w:val="21"/>
          <w:szCs w:val="21"/>
        </w:rPr>
        <w:t>2</w:t>
      </w:r>
      <w:r>
        <w:rPr>
          <w:rFonts w:ascii="Arial" w:hAnsi="Arial" w:cs="Arial"/>
          <w:color w:val="2D2D2D"/>
          <w:spacing w:val="2"/>
          <w:sz w:val="21"/>
          <w:szCs w:val="21"/>
        </w:rPr>
        <w:t>], [</w:t>
      </w:r>
      <w:r w:rsidRPr="001A3C81">
        <w:rPr>
          <w:rFonts w:ascii="Arial" w:hAnsi="Arial" w:cs="Arial"/>
          <w:spacing w:val="2"/>
          <w:sz w:val="21"/>
          <w:szCs w:val="21"/>
        </w:rPr>
        <w:t>4</w:t>
      </w:r>
      <w:r>
        <w:rPr>
          <w:rFonts w:ascii="Arial" w:hAnsi="Arial" w:cs="Arial"/>
          <w:color w:val="2D2D2D"/>
          <w:spacing w:val="2"/>
          <w:sz w:val="21"/>
          <w:szCs w:val="21"/>
        </w:rPr>
        <w:t>], [</w:t>
      </w:r>
      <w:r w:rsidRPr="001A3C81">
        <w:rPr>
          <w:rFonts w:ascii="Arial" w:hAnsi="Arial" w:cs="Arial"/>
          <w:spacing w:val="2"/>
          <w:sz w:val="21"/>
          <w:szCs w:val="21"/>
        </w:rPr>
        <w:t>12</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6 Монтажно-сборочные работы</w:t>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6.1 Общие положения</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6.1.1 Соединение оцинкованных и неоцинкованных стальных труб при монтаже следует выполнять в соответствии с требованиями разделов 4 и 5 настоящих правил.</w:t>
      </w:r>
      <w:r>
        <w:rPr>
          <w:rFonts w:ascii="Arial" w:hAnsi="Arial" w:cs="Arial"/>
          <w:color w:val="2D2D2D"/>
          <w:spacing w:val="2"/>
          <w:sz w:val="21"/>
          <w:szCs w:val="21"/>
        </w:rPr>
        <w:br/>
      </w:r>
      <w:r>
        <w:rPr>
          <w:rFonts w:ascii="Arial" w:hAnsi="Arial" w:cs="Arial"/>
          <w:color w:val="2D2D2D"/>
          <w:spacing w:val="2"/>
          <w:sz w:val="21"/>
          <w:szCs w:val="21"/>
        </w:rPr>
        <w:br/>
        <w:t>Разъемные соединения на трубопроводах следует выполнять у арматуры и там, где это необходимо по условиям сборки трубопроводов. Разобранное разъемное соединение у арматуры должно обеспечивать возможность замены арматуры.</w:t>
      </w:r>
      <w:r>
        <w:rPr>
          <w:rFonts w:ascii="Arial" w:hAnsi="Arial" w:cs="Arial"/>
          <w:color w:val="2D2D2D"/>
          <w:spacing w:val="2"/>
          <w:sz w:val="21"/>
          <w:szCs w:val="21"/>
        </w:rPr>
        <w:br/>
      </w:r>
      <w:r>
        <w:rPr>
          <w:rFonts w:ascii="Arial" w:hAnsi="Arial" w:cs="Arial"/>
          <w:color w:val="2D2D2D"/>
          <w:spacing w:val="2"/>
          <w:sz w:val="21"/>
          <w:szCs w:val="21"/>
        </w:rPr>
        <w:br/>
        <w:t>Разъемные соединения трубопроводов, а также арматура, ревизии и прочистки должны располагаться в местах, доступных для обслуживания.</w:t>
      </w:r>
      <w:r>
        <w:rPr>
          <w:rFonts w:ascii="Arial" w:hAnsi="Arial" w:cs="Arial"/>
          <w:color w:val="2D2D2D"/>
          <w:spacing w:val="2"/>
          <w:sz w:val="21"/>
          <w:szCs w:val="21"/>
        </w:rPr>
        <w:br/>
      </w:r>
      <w:r>
        <w:rPr>
          <w:rFonts w:ascii="Arial" w:hAnsi="Arial" w:cs="Arial"/>
          <w:color w:val="2D2D2D"/>
          <w:spacing w:val="2"/>
          <w:sz w:val="21"/>
          <w:szCs w:val="21"/>
        </w:rPr>
        <w:br/>
        <w:t>Требования к соединениям из неметаллических трубопроводов изложены в соответствующих сводах правил и в 5.5.1.</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6.1.2 Вертикальные трубопроводы не должны отклоняться от вертикали более чем на 2 мм на 1 м длины.</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6.1.3 Неизолированные трубопроводы систем отопления, теплоснабжения, внутреннего холодного и горячего водоснабжения не должны примыкать к поверхности строительных конструкций.</w:t>
      </w:r>
      <w:r>
        <w:rPr>
          <w:rFonts w:ascii="Arial" w:hAnsi="Arial" w:cs="Arial"/>
          <w:color w:val="2D2D2D"/>
          <w:spacing w:val="2"/>
          <w:sz w:val="21"/>
          <w:szCs w:val="21"/>
        </w:rPr>
        <w:br/>
      </w:r>
      <w:r>
        <w:rPr>
          <w:rFonts w:ascii="Arial" w:hAnsi="Arial" w:cs="Arial"/>
          <w:color w:val="2D2D2D"/>
          <w:spacing w:val="2"/>
          <w:sz w:val="21"/>
          <w:szCs w:val="21"/>
        </w:rPr>
        <w:br/>
        <w:t>Расстояние от поверхности штукатурки или облицовки до оси неизолированных трубопроводов при открытой прокладке должно составлять:</w:t>
      </w:r>
      <w:r>
        <w:rPr>
          <w:rFonts w:ascii="Arial" w:hAnsi="Arial" w:cs="Arial"/>
          <w:color w:val="2D2D2D"/>
          <w:spacing w:val="2"/>
          <w:sz w:val="21"/>
          <w:szCs w:val="21"/>
        </w:rPr>
        <w:br/>
      </w:r>
      <w:r>
        <w:rPr>
          <w:rFonts w:ascii="Arial" w:hAnsi="Arial" w:cs="Arial"/>
          <w:color w:val="2D2D2D"/>
          <w:spacing w:val="2"/>
          <w:sz w:val="21"/>
          <w:szCs w:val="21"/>
        </w:rPr>
        <w:br/>
        <w:t>от 35 до 55 мм при диаметре условного прохода до 32 мм включительно;</w:t>
      </w:r>
      <w:r>
        <w:rPr>
          <w:rFonts w:ascii="Arial" w:hAnsi="Arial" w:cs="Arial"/>
          <w:color w:val="2D2D2D"/>
          <w:spacing w:val="2"/>
          <w:sz w:val="21"/>
          <w:szCs w:val="21"/>
        </w:rPr>
        <w:br/>
      </w:r>
      <w:r>
        <w:rPr>
          <w:rFonts w:ascii="Arial" w:hAnsi="Arial" w:cs="Arial"/>
          <w:color w:val="2D2D2D"/>
          <w:spacing w:val="2"/>
          <w:sz w:val="21"/>
          <w:szCs w:val="21"/>
        </w:rPr>
        <w:br/>
        <w:t>от 50 до 60 мм при диаметрах 40-50 мм;</w:t>
      </w:r>
      <w:r>
        <w:rPr>
          <w:rFonts w:ascii="Arial" w:hAnsi="Arial" w:cs="Arial"/>
          <w:color w:val="2D2D2D"/>
          <w:spacing w:val="2"/>
          <w:sz w:val="21"/>
          <w:szCs w:val="21"/>
        </w:rPr>
        <w:br/>
      </w:r>
      <w:r>
        <w:rPr>
          <w:rFonts w:ascii="Arial" w:hAnsi="Arial" w:cs="Arial"/>
          <w:color w:val="2D2D2D"/>
          <w:spacing w:val="2"/>
          <w:sz w:val="21"/>
          <w:szCs w:val="21"/>
        </w:rPr>
        <w:br/>
        <w:t>принимается по рабочей документации при диаметрах более 50 мм.</w:t>
      </w:r>
      <w:r>
        <w:rPr>
          <w:rFonts w:ascii="Arial" w:hAnsi="Arial" w:cs="Arial"/>
          <w:color w:val="2D2D2D"/>
          <w:spacing w:val="2"/>
          <w:sz w:val="21"/>
          <w:szCs w:val="21"/>
        </w:rPr>
        <w:br/>
      </w:r>
      <w:r>
        <w:rPr>
          <w:rFonts w:ascii="Arial" w:hAnsi="Arial" w:cs="Arial"/>
          <w:color w:val="2D2D2D"/>
          <w:spacing w:val="2"/>
          <w:sz w:val="21"/>
          <w:szCs w:val="21"/>
        </w:rPr>
        <w:br/>
        <w:t>Расстояние от трубопроводов, отопительных приборов и калориферов с температурой теплоносителя выше 378 К (105 °С) до конструкций зданий и сооружений из горючих (сгораемых) материалов, определяемых проектом (рабочим проектом) по</w:t>
      </w:r>
      <w:r>
        <w:rPr>
          <w:rStyle w:val="apple-converted-space"/>
          <w:rFonts w:ascii="Arial" w:hAnsi="Arial" w:cs="Arial"/>
          <w:color w:val="2D2D2D"/>
          <w:spacing w:val="2"/>
          <w:sz w:val="21"/>
          <w:szCs w:val="21"/>
        </w:rPr>
        <w:t> </w:t>
      </w:r>
      <w:r w:rsidRPr="001A3C81">
        <w:rPr>
          <w:rFonts w:ascii="Arial" w:hAnsi="Arial" w:cs="Arial"/>
          <w:spacing w:val="2"/>
          <w:sz w:val="21"/>
          <w:szCs w:val="21"/>
        </w:rPr>
        <w:t>ГОСТ 12.1.044</w:t>
      </w:r>
      <w:r>
        <w:rPr>
          <w:rFonts w:ascii="Arial" w:hAnsi="Arial" w:cs="Arial"/>
          <w:color w:val="2D2D2D"/>
          <w:spacing w:val="2"/>
          <w:sz w:val="21"/>
          <w:szCs w:val="21"/>
        </w:rPr>
        <w:t>, должно быть не менее 100 мм.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6.1.4 Средства крепления не следует располагать в местах соединения трубопроводов.</w:t>
      </w:r>
      <w:r>
        <w:rPr>
          <w:rFonts w:ascii="Arial" w:hAnsi="Arial" w:cs="Arial"/>
          <w:color w:val="2D2D2D"/>
          <w:spacing w:val="2"/>
          <w:sz w:val="21"/>
          <w:szCs w:val="21"/>
        </w:rPr>
        <w:br/>
      </w:r>
      <w:r>
        <w:rPr>
          <w:rFonts w:ascii="Arial" w:hAnsi="Arial" w:cs="Arial"/>
          <w:color w:val="2D2D2D"/>
          <w:spacing w:val="2"/>
          <w:sz w:val="21"/>
          <w:szCs w:val="21"/>
        </w:rPr>
        <w:br/>
        <w:t>Заделка креплений с помощью деревянных пробок, а также приварка трубопроводов к средствам крепления не допускаются.</w:t>
      </w:r>
      <w:r>
        <w:rPr>
          <w:rFonts w:ascii="Arial" w:hAnsi="Arial" w:cs="Arial"/>
          <w:color w:val="2D2D2D"/>
          <w:spacing w:val="2"/>
          <w:sz w:val="21"/>
          <w:szCs w:val="21"/>
        </w:rPr>
        <w:br/>
      </w:r>
      <w:r>
        <w:rPr>
          <w:rFonts w:ascii="Arial" w:hAnsi="Arial" w:cs="Arial"/>
          <w:color w:val="2D2D2D"/>
          <w:spacing w:val="2"/>
          <w:sz w:val="21"/>
          <w:szCs w:val="21"/>
        </w:rPr>
        <w:br/>
        <w:t>Расстояние между средствами крепления стальных трубопроводов на горизонтальных участках необходимо принимать в соответствии с размерами, указанными в таблице 2, если нет других указаний в рабочей документации. При применении изоляционных изделий из термафлекса, энергофлекса и им подобных допускается увеличивать расстояние между средствами крепления изолированных трубопроводов до 0,8-0,9 от соответствующих расстояний для неизолированных трубопроводов.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2</w:t>
      </w:r>
      <w:r>
        <w:rPr>
          <w:rFonts w:ascii="Arial" w:hAnsi="Arial" w:cs="Arial"/>
          <w:color w:val="2D2D2D"/>
          <w:spacing w:val="2"/>
          <w:sz w:val="21"/>
          <w:szCs w:val="21"/>
        </w:rPr>
        <w:br/>
      </w:r>
    </w:p>
    <w:tbl>
      <w:tblPr>
        <w:tblW w:w="0" w:type="auto"/>
        <w:tblCellMar>
          <w:left w:w="0" w:type="dxa"/>
          <w:right w:w="0" w:type="dxa"/>
        </w:tblCellMar>
        <w:tblLook w:val="04A0"/>
      </w:tblPr>
      <w:tblGrid>
        <w:gridCol w:w="2355"/>
        <w:gridCol w:w="3869"/>
        <w:gridCol w:w="3839"/>
      </w:tblGrid>
      <w:tr w:rsidR="0078777D" w:rsidTr="0078777D">
        <w:trPr>
          <w:trHeight w:val="15"/>
        </w:trPr>
        <w:tc>
          <w:tcPr>
            <w:tcW w:w="2587" w:type="dxa"/>
            <w:hideMark/>
          </w:tcPr>
          <w:p w:rsidR="0078777D" w:rsidRDefault="0078777D">
            <w:pPr>
              <w:rPr>
                <w:sz w:val="2"/>
                <w:szCs w:val="24"/>
              </w:rPr>
            </w:pPr>
          </w:p>
        </w:tc>
        <w:tc>
          <w:tcPr>
            <w:tcW w:w="4250" w:type="dxa"/>
            <w:hideMark/>
          </w:tcPr>
          <w:p w:rsidR="0078777D" w:rsidRDefault="0078777D">
            <w:pPr>
              <w:rPr>
                <w:sz w:val="2"/>
                <w:szCs w:val="24"/>
              </w:rPr>
            </w:pPr>
          </w:p>
        </w:tc>
        <w:tc>
          <w:tcPr>
            <w:tcW w:w="4250" w:type="dxa"/>
            <w:hideMark/>
          </w:tcPr>
          <w:p w:rsidR="0078777D" w:rsidRDefault="0078777D">
            <w:pPr>
              <w:rPr>
                <w:sz w:val="2"/>
                <w:szCs w:val="24"/>
              </w:rPr>
            </w:pPr>
          </w:p>
        </w:tc>
      </w:tr>
      <w:tr w:rsidR="0078777D" w:rsidTr="0078777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условного прохода трубы, мм</w:t>
            </w: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Наибольшее расстояние между средствами крепления трубопроводов, м</w:t>
            </w:r>
          </w:p>
        </w:tc>
      </w:tr>
      <w:tr w:rsidR="0078777D" w:rsidTr="0078777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неизолированных</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изолированных</w:t>
            </w:r>
          </w:p>
        </w:tc>
      </w:tr>
      <w:tr w:rsidR="0078777D" w:rsidTr="0078777D">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r>
      <w:tr w:rsidR="0078777D" w:rsidTr="0078777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78777D" w:rsidTr="0078777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r>
      <w:tr w:rsidR="0078777D" w:rsidTr="0078777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32</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78777D" w:rsidTr="0078777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78777D" w:rsidTr="0078777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78777D" w:rsidTr="0078777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70, 80</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r>
      <w:tr w:rsidR="0078777D" w:rsidTr="0078777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4,5</w:t>
            </w:r>
          </w:p>
        </w:tc>
      </w:tr>
      <w:tr w:rsidR="0078777D" w:rsidTr="0078777D">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125</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78777D" w:rsidTr="0078777D">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r>
    </w:tbl>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 прокладке горизонтальных участков по траверсам, последние должны фиксироваться на подвесах с двух сторон траверсы гайками.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6.1.5 Средства крепления стояков из стальных труб в жилых и общественных зданиях устанавливаются на половине высоты этажа здания.</w:t>
      </w:r>
      <w:r>
        <w:rPr>
          <w:rFonts w:ascii="Arial" w:hAnsi="Arial" w:cs="Arial"/>
          <w:color w:val="2D2D2D"/>
          <w:spacing w:val="2"/>
          <w:sz w:val="21"/>
          <w:szCs w:val="21"/>
        </w:rPr>
        <w:br/>
      </w:r>
      <w:r>
        <w:rPr>
          <w:rFonts w:ascii="Arial" w:hAnsi="Arial" w:cs="Arial"/>
          <w:color w:val="2D2D2D"/>
          <w:spacing w:val="2"/>
          <w:sz w:val="21"/>
          <w:szCs w:val="21"/>
        </w:rPr>
        <w:br/>
        <w:t>Средства крепления стояков в производственных зданиях следует устанавливать через 3 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6.1.6 Расстояния между средствами крепления чугунных канализационных труб при их горизонтальной прокладке следует принимать не более 2 м, а для стояков - одно крепление на этаж, но не более 3 м между средствами крепления.</w:t>
      </w:r>
      <w:r>
        <w:rPr>
          <w:rFonts w:ascii="Arial" w:hAnsi="Arial" w:cs="Arial"/>
          <w:color w:val="2D2D2D"/>
          <w:spacing w:val="2"/>
          <w:sz w:val="21"/>
          <w:szCs w:val="21"/>
        </w:rPr>
        <w:br/>
      </w:r>
      <w:r>
        <w:rPr>
          <w:rFonts w:ascii="Arial" w:hAnsi="Arial" w:cs="Arial"/>
          <w:color w:val="2D2D2D"/>
          <w:spacing w:val="2"/>
          <w:sz w:val="21"/>
          <w:szCs w:val="21"/>
        </w:rPr>
        <w:br/>
        <w:t>Средства крепления следует располагать под раструбами.</w:t>
      </w:r>
      <w:r>
        <w:rPr>
          <w:rFonts w:ascii="Arial" w:hAnsi="Arial" w:cs="Arial"/>
          <w:color w:val="2D2D2D"/>
          <w:spacing w:val="2"/>
          <w:sz w:val="21"/>
          <w:szCs w:val="21"/>
        </w:rPr>
        <w:br/>
      </w:r>
      <w:r>
        <w:rPr>
          <w:rFonts w:ascii="Arial" w:hAnsi="Arial" w:cs="Arial"/>
          <w:color w:val="2D2D2D"/>
          <w:spacing w:val="2"/>
          <w:sz w:val="21"/>
          <w:szCs w:val="21"/>
        </w:rPr>
        <w:br/>
        <w:t>Узлы крепления системы канализации из безраструбных чугунных труб следует выполнять в соответствии с рекомендациями изготовителя.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6.1.7 Подводки к отопительным приборам при длине более 1500 мм должны иметь крепление.</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6.1.8 Санитарные и отопительные приборы должны быть установлены по отвесу и уровню.</w:t>
      </w:r>
      <w:r>
        <w:rPr>
          <w:rFonts w:ascii="Arial" w:hAnsi="Arial" w:cs="Arial"/>
          <w:color w:val="2D2D2D"/>
          <w:spacing w:val="2"/>
          <w:sz w:val="21"/>
          <w:szCs w:val="21"/>
        </w:rPr>
        <w:br/>
      </w:r>
      <w:r>
        <w:rPr>
          <w:rFonts w:ascii="Arial" w:hAnsi="Arial" w:cs="Arial"/>
          <w:color w:val="2D2D2D"/>
          <w:spacing w:val="2"/>
          <w:sz w:val="21"/>
          <w:szCs w:val="21"/>
        </w:rPr>
        <w:br/>
        <w:t>Санитарно-технические кабины должны устанавливаться на выверенное по уровню основание.</w:t>
      </w:r>
      <w:r>
        <w:rPr>
          <w:rFonts w:ascii="Arial" w:hAnsi="Arial" w:cs="Arial"/>
          <w:color w:val="2D2D2D"/>
          <w:spacing w:val="2"/>
          <w:sz w:val="21"/>
          <w:szCs w:val="21"/>
        </w:rPr>
        <w:br/>
      </w:r>
      <w:r>
        <w:rPr>
          <w:rFonts w:ascii="Arial" w:hAnsi="Arial" w:cs="Arial"/>
          <w:color w:val="2D2D2D"/>
          <w:spacing w:val="2"/>
          <w:sz w:val="21"/>
          <w:szCs w:val="21"/>
        </w:rPr>
        <w:br/>
        <w:t>Перед установкой санитарно-технических кабин необходимо проверить, чтобы уровень верха канализационного стока нижележащей кабины и уровень подготовительного основания были параллельны.</w:t>
      </w:r>
      <w:r>
        <w:rPr>
          <w:rFonts w:ascii="Arial" w:hAnsi="Arial" w:cs="Arial"/>
          <w:color w:val="2D2D2D"/>
          <w:spacing w:val="2"/>
          <w:sz w:val="21"/>
          <w:szCs w:val="21"/>
        </w:rPr>
        <w:br/>
      </w:r>
      <w:r>
        <w:rPr>
          <w:rFonts w:ascii="Arial" w:hAnsi="Arial" w:cs="Arial"/>
          <w:color w:val="2D2D2D"/>
          <w:spacing w:val="2"/>
          <w:sz w:val="21"/>
          <w:szCs w:val="21"/>
        </w:rPr>
        <w:br/>
        <w:t>Установку санитарно-технических кабин следует производить так, чтобы оси канализационных стояков смежных этажей совпадали.</w:t>
      </w:r>
      <w:r>
        <w:rPr>
          <w:rFonts w:ascii="Arial" w:hAnsi="Arial" w:cs="Arial"/>
          <w:color w:val="2D2D2D"/>
          <w:spacing w:val="2"/>
          <w:sz w:val="21"/>
          <w:szCs w:val="21"/>
        </w:rPr>
        <w:br/>
      </w:r>
      <w:r>
        <w:rPr>
          <w:rFonts w:ascii="Arial" w:hAnsi="Arial" w:cs="Arial"/>
          <w:color w:val="2D2D2D"/>
          <w:spacing w:val="2"/>
          <w:sz w:val="21"/>
          <w:szCs w:val="21"/>
        </w:rPr>
        <w:br/>
        <w:t>Присоединение санитарно-технических кабин к вентиляционным каналам должно производиться до укладки плит перекрытия данного этажа.</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6.1.9 Гидростатическое (гидравлическое) или манометрическое (пневматическое) испытание трубопроводов при скрытой прокладке трубопроводов должно производиться до их закрытия с составлением акта освидетельствования скрытых работ по форме приложения В.</w:t>
      </w:r>
      <w:r>
        <w:rPr>
          <w:rFonts w:ascii="Arial" w:hAnsi="Arial" w:cs="Arial"/>
          <w:color w:val="2D2D2D"/>
          <w:spacing w:val="2"/>
          <w:sz w:val="21"/>
          <w:szCs w:val="21"/>
        </w:rPr>
        <w:br/>
      </w:r>
      <w:r>
        <w:rPr>
          <w:rFonts w:ascii="Arial" w:hAnsi="Arial" w:cs="Arial"/>
          <w:color w:val="2D2D2D"/>
          <w:spacing w:val="2"/>
          <w:sz w:val="21"/>
          <w:szCs w:val="21"/>
        </w:rPr>
        <w:br/>
        <w:t>Испытание изолируемых трубопроводов следует осуществлять до нанесения изоляции.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6.1.10 Системы отопления, теплоснабжения, внутреннего холодного и горячего водоснабжения, трубопроводы котельных по окончании их монтажа должны быть промыты водой до выхода ее без механических взвесей.</w:t>
      </w:r>
      <w:r>
        <w:rPr>
          <w:rFonts w:ascii="Arial" w:hAnsi="Arial" w:cs="Arial"/>
          <w:color w:val="2D2D2D"/>
          <w:spacing w:val="2"/>
          <w:sz w:val="21"/>
          <w:szCs w:val="21"/>
        </w:rPr>
        <w:br/>
      </w:r>
      <w:r>
        <w:rPr>
          <w:rFonts w:ascii="Arial" w:hAnsi="Arial" w:cs="Arial"/>
          <w:color w:val="2D2D2D"/>
          <w:spacing w:val="2"/>
          <w:sz w:val="21"/>
          <w:szCs w:val="21"/>
        </w:rPr>
        <w:lastRenderedPageBreak/>
        <w:br/>
        <w:t>Промывка систем хозяйственно-питьевого водоснабжения считается законченной после выхода воды, удовлетворяющей требованиям</w:t>
      </w:r>
      <w:r>
        <w:rPr>
          <w:rStyle w:val="apple-converted-space"/>
          <w:rFonts w:ascii="Arial" w:hAnsi="Arial" w:cs="Arial"/>
          <w:color w:val="2D2D2D"/>
          <w:spacing w:val="2"/>
          <w:sz w:val="21"/>
          <w:szCs w:val="21"/>
        </w:rPr>
        <w:t> </w:t>
      </w:r>
      <w:r w:rsidRPr="001A3C81">
        <w:rPr>
          <w:rFonts w:ascii="Arial" w:hAnsi="Arial" w:cs="Arial"/>
          <w:spacing w:val="2"/>
          <w:sz w:val="21"/>
          <w:szCs w:val="21"/>
        </w:rPr>
        <w:t>ГОСТ Р 51232</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6.2 Внутреннее холодное и горячее водоснабжение</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6.2.1 Высоту установки водоразборной арматуры (расстояние от горизонтальной оси арматуры до санитарных приборов) следует принимать:</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250 мм от бортов раковин, а от бортов моек - 200 мм для водоразборных кранов и смесителей;</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200 мм от бортов умывальников для туалетных кранов и смесителей.</w:t>
      </w:r>
      <w:r>
        <w:rPr>
          <w:rFonts w:ascii="Arial" w:hAnsi="Arial" w:cs="Arial"/>
          <w:color w:val="2D2D2D"/>
          <w:spacing w:val="2"/>
          <w:sz w:val="21"/>
          <w:szCs w:val="21"/>
        </w:rPr>
        <w:br/>
      </w:r>
      <w:r>
        <w:rPr>
          <w:rFonts w:ascii="Arial" w:hAnsi="Arial" w:cs="Arial"/>
          <w:color w:val="2D2D2D"/>
          <w:spacing w:val="2"/>
          <w:sz w:val="21"/>
          <w:szCs w:val="21"/>
        </w:rPr>
        <w:br/>
        <w:t>Высоту установки кранов от уровня чистого пола следует принимать:</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800 мм для водоразборных кранов в банях, смывных кранов унитазов, смесителей инвентарных моек в общественных и лечебных учреждениях, смесителей для ванн;</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800 мм для смесителей видуаров с косым выпуском;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1000 мм для смесителей видуаров с прямым выпуском;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1100 мм для смесителей и моек клеенок в лечебных учреждениях, смесителей общих для ванн и умывальников, смесителей локтевых для хирургических умывальников;</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600 мм для кранов, обеспечивающих подачу воды для мытья полов в туалетных комнатах общественных зданий;</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1200 мм для смесителей душа.</w:t>
      </w:r>
      <w:r>
        <w:rPr>
          <w:rFonts w:ascii="Arial" w:hAnsi="Arial" w:cs="Arial"/>
          <w:color w:val="2D2D2D"/>
          <w:spacing w:val="2"/>
          <w:sz w:val="21"/>
          <w:szCs w:val="21"/>
        </w:rPr>
        <w:br/>
      </w:r>
      <w:r>
        <w:rPr>
          <w:rFonts w:ascii="Arial" w:hAnsi="Arial" w:cs="Arial"/>
          <w:color w:val="2D2D2D"/>
          <w:spacing w:val="2"/>
          <w:sz w:val="21"/>
          <w:szCs w:val="21"/>
        </w:rPr>
        <w:br/>
        <w:t>Душевые сетки должны устанавливаться на высоте:</w:t>
      </w:r>
      <w:r>
        <w:rPr>
          <w:rFonts w:ascii="Arial" w:hAnsi="Arial" w:cs="Arial"/>
          <w:color w:val="2D2D2D"/>
          <w:spacing w:val="2"/>
          <w:sz w:val="21"/>
          <w:szCs w:val="21"/>
        </w:rPr>
        <w:br/>
      </w:r>
      <w:r>
        <w:rPr>
          <w:rFonts w:ascii="Arial" w:hAnsi="Arial" w:cs="Arial"/>
          <w:color w:val="2D2D2D"/>
          <w:spacing w:val="2"/>
          <w:sz w:val="21"/>
          <w:szCs w:val="21"/>
        </w:rPr>
        <w:br/>
        <w:t>от 2100 до 2250 мм, отмеренной от низа сетки до уровня чистого пола;</w:t>
      </w:r>
      <w:r>
        <w:rPr>
          <w:rFonts w:ascii="Arial" w:hAnsi="Arial" w:cs="Arial"/>
          <w:color w:val="2D2D2D"/>
          <w:spacing w:val="2"/>
          <w:sz w:val="21"/>
          <w:szCs w:val="21"/>
        </w:rPr>
        <w:br/>
      </w:r>
      <w:r>
        <w:rPr>
          <w:rFonts w:ascii="Arial" w:hAnsi="Arial" w:cs="Arial"/>
          <w:color w:val="2D2D2D"/>
          <w:spacing w:val="2"/>
          <w:sz w:val="21"/>
          <w:szCs w:val="21"/>
        </w:rPr>
        <w:br/>
        <w:t>от 1700 до 1850 мм в кабинах для инвалидов;</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1500 мм, отмеренной от днища поддона, в детских дошкольных учреждениях. Отклонения от размеров, указанных в настоящем пункте, не должны превышать 20 мм.</w:t>
      </w:r>
      <w:r>
        <w:rPr>
          <w:rFonts w:ascii="Arial" w:hAnsi="Arial" w:cs="Arial"/>
          <w:color w:val="2D2D2D"/>
          <w:spacing w:val="2"/>
          <w:sz w:val="21"/>
          <w:szCs w:val="21"/>
        </w:rPr>
        <w:br/>
      </w:r>
      <w:r>
        <w:rPr>
          <w:rFonts w:ascii="Arial" w:hAnsi="Arial" w:cs="Arial"/>
          <w:color w:val="2D2D2D"/>
          <w:spacing w:val="2"/>
          <w:sz w:val="21"/>
          <w:szCs w:val="21"/>
        </w:rPr>
        <w:br/>
        <w:t>Примечание - Для раковин со спинками, имеющими отверстия для кранов, а также для моек и умывальников с настольной арматурой высота установки кранов определяется конструкцией прибора.</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6.2.2 В душевых кабинах инвалидов и в детских дошкольных учреждениях следует применять душевые сетки с гибким шлангом, регулируемым по высоте.</w:t>
      </w:r>
      <w:r>
        <w:rPr>
          <w:rFonts w:ascii="Arial" w:hAnsi="Arial" w:cs="Arial"/>
          <w:color w:val="2D2D2D"/>
          <w:spacing w:val="2"/>
          <w:sz w:val="21"/>
          <w:szCs w:val="21"/>
        </w:rPr>
        <w:br/>
      </w:r>
      <w:r>
        <w:rPr>
          <w:rFonts w:ascii="Arial" w:hAnsi="Arial" w:cs="Arial"/>
          <w:color w:val="2D2D2D"/>
          <w:spacing w:val="2"/>
          <w:sz w:val="21"/>
          <w:szCs w:val="21"/>
        </w:rPr>
        <w:br/>
        <w:t>В помещениях для инвалидов краны холодной и горячей воды, а также смесители должны быть рычажного или нажимного действия.</w:t>
      </w:r>
      <w:r>
        <w:rPr>
          <w:rFonts w:ascii="Arial" w:hAnsi="Arial" w:cs="Arial"/>
          <w:color w:val="2D2D2D"/>
          <w:spacing w:val="2"/>
          <w:sz w:val="21"/>
          <w:szCs w:val="21"/>
        </w:rPr>
        <w:br/>
      </w:r>
      <w:r>
        <w:rPr>
          <w:rFonts w:ascii="Arial" w:hAnsi="Arial" w:cs="Arial"/>
          <w:color w:val="2D2D2D"/>
          <w:spacing w:val="2"/>
          <w:sz w:val="21"/>
          <w:szCs w:val="21"/>
        </w:rPr>
        <w:br/>
        <w:t>Смесители умывальников, раковин, а также краны смывных бачков, устанавливаемых в помещениях, предназначенных для инвалидов с дефектами верхних конечностей, должны иметь ножное или локтевое управление.</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6.3 Внутренняя канализация и водостоки</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6.3.1 Раструбы труб и фасонных частей (кроме двухраструбных муфт) должны быть направлены против движения воды.</w:t>
      </w:r>
      <w:r>
        <w:rPr>
          <w:rFonts w:ascii="Arial" w:hAnsi="Arial" w:cs="Arial"/>
          <w:color w:val="2D2D2D"/>
          <w:spacing w:val="2"/>
          <w:sz w:val="21"/>
          <w:szCs w:val="21"/>
        </w:rPr>
        <w:br/>
      </w:r>
      <w:r>
        <w:rPr>
          <w:rFonts w:ascii="Arial" w:hAnsi="Arial" w:cs="Arial"/>
          <w:color w:val="2D2D2D"/>
          <w:spacing w:val="2"/>
          <w:sz w:val="21"/>
          <w:szCs w:val="21"/>
        </w:rPr>
        <w:br/>
        <w:t>Стыки чугунных канализационных труб при монтаже должны быть уплотнены просмоленным пеньковым канатом или пропитанной ленточной паклей с последующей зачеканкой цементным раствором марки не ниже 100 или заливкой раствора гипсоглиноземистого расширяющегося цемента, или расплавленной и нагретой до температуры 403-408 К (130-135 °С) серой с добавлением 10% обогащенного каолина по</w:t>
      </w:r>
      <w:r w:rsidRPr="001A3C81">
        <w:rPr>
          <w:rFonts w:ascii="Arial" w:hAnsi="Arial" w:cs="Arial"/>
          <w:spacing w:val="2"/>
          <w:sz w:val="21"/>
          <w:szCs w:val="21"/>
        </w:rPr>
        <w:t>ГОСТ 19608</w:t>
      </w:r>
      <w:r>
        <w:rPr>
          <w:rStyle w:val="apple-converted-space"/>
          <w:rFonts w:ascii="Arial" w:hAnsi="Arial" w:cs="Arial"/>
          <w:color w:val="2D2D2D"/>
          <w:spacing w:val="2"/>
          <w:sz w:val="21"/>
          <w:szCs w:val="21"/>
        </w:rPr>
        <w:t> </w:t>
      </w:r>
      <w:r>
        <w:rPr>
          <w:rFonts w:ascii="Arial" w:hAnsi="Arial" w:cs="Arial"/>
          <w:color w:val="2D2D2D"/>
          <w:spacing w:val="2"/>
          <w:sz w:val="21"/>
          <w:szCs w:val="21"/>
        </w:rPr>
        <w:t>или</w:t>
      </w:r>
      <w:r>
        <w:rPr>
          <w:rStyle w:val="apple-converted-space"/>
          <w:rFonts w:ascii="Arial" w:hAnsi="Arial" w:cs="Arial"/>
          <w:color w:val="2D2D2D"/>
          <w:spacing w:val="2"/>
          <w:sz w:val="21"/>
          <w:szCs w:val="21"/>
        </w:rPr>
        <w:t> </w:t>
      </w:r>
      <w:r w:rsidRPr="001A3C81">
        <w:rPr>
          <w:rFonts w:ascii="Arial" w:hAnsi="Arial" w:cs="Arial"/>
          <w:spacing w:val="2"/>
          <w:sz w:val="21"/>
          <w:szCs w:val="21"/>
        </w:rPr>
        <w:t>ГОСТ 19607</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Допускается применение других уплотнительных и заполняющих стык материалов, указанных в рабочей документации.</w:t>
      </w:r>
      <w:r>
        <w:rPr>
          <w:rFonts w:ascii="Arial" w:hAnsi="Arial" w:cs="Arial"/>
          <w:color w:val="2D2D2D"/>
          <w:spacing w:val="2"/>
          <w:sz w:val="21"/>
          <w:szCs w:val="21"/>
        </w:rPr>
        <w:br/>
      </w:r>
      <w:r>
        <w:rPr>
          <w:rFonts w:ascii="Arial" w:hAnsi="Arial" w:cs="Arial"/>
          <w:color w:val="2D2D2D"/>
          <w:spacing w:val="2"/>
          <w:sz w:val="21"/>
          <w:szCs w:val="21"/>
        </w:rPr>
        <w:br/>
        <w:t>В период монтажа открытые концы трубопроводов и водосточные воронки необходимо временно закрывать инвентарными заглушками.</w:t>
      </w:r>
      <w:r>
        <w:rPr>
          <w:rFonts w:ascii="Arial" w:hAnsi="Arial" w:cs="Arial"/>
          <w:color w:val="2D2D2D"/>
          <w:spacing w:val="2"/>
          <w:sz w:val="21"/>
          <w:szCs w:val="21"/>
        </w:rPr>
        <w:br/>
      </w:r>
      <w:r>
        <w:rPr>
          <w:rFonts w:ascii="Arial" w:hAnsi="Arial" w:cs="Arial"/>
          <w:color w:val="2D2D2D"/>
          <w:spacing w:val="2"/>
          <w:sz w:val="21"/>
          <w:szCs w:val="21"/>
        </w:rPr>
        <w:br/>
        <w:t>Выпуски канализации из зданий с большой прогнозируемой осадкой следует размещать в проемах фундаментов, высота отверстий в которых над выпуском должна быть больше прогнозируемой величины осадки здания. Трассы канализации должны присоединяться к выпускам через вертикальные участки с компенсирующей муфтой высотой, превышающей осадку здания.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6.3.2 К деревянным конструкциям санитарные приборы следует крепить шурупами.</w:t>
      </w:r>
      <w:r>
        <w:rPr>
          <w:rFonts w:ascii="Arial" w:hAnsi="Arial" w:cs="Arial"/>
          <w:color w:val="2D2D2D"/>
          <w:spacing w:val="2"/>
          <w:sz w:val="21"/>
          <w:szCs w:val="21"/>
        </w:rPr>
        <w:br/>
      </w:r>
      <w:r>
        <w:rPr>
          <w:rFonts w:ascii="Arial" w:hAnsi="Arial" w:cs="Arial"/>
          <w:color w:val="2D2D2D"/>
          <w:spacing w:val="2"/>
          <w:sz w:val="21"/>
          <w:szCs w:val="21"/>
        </w:rPr>
        <w:br/>
        <w:t>Выпуск унитаза следует соединять непосредственно с раструбом отводной трубы или с отводной трубой с помощью чугунного, полиэтиленового патрубка или резиновой муфты.</w:t>
      </w:r>
      <w:r>
        <w:rPr>
          <w:rFonts w:ascii="Arial" w:hAnsi="Arial" w:cs="Arial"/>
          <w:color w:val="2D2D2D"/>
          <w:spacing w:val="2"/>
          <w:sz w:val="21"/>
          <w:szCs w:val="21"/>
        </w:rPr>
        <w:br/>
      </w:r>
      <w:r>
        <w:rPr>
          <w:rFonts w:ascii="Arial" w:hAnsi="Arial" w:cs="Arial"/>
          <w:color w:val="2D2D2D"/>
          <w:spacing w:val="2"/>
          <w:sz w:val="21"/>
          <w:szCs w:val="21"/>
        </w:rPr>
        <w:br/>
        <w:t>Раструб отводной трубы под унитаз с прямым выпуском должен быть установлен заподлицо с полом.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6.3.3 Унитазы следует крепить к полу шурупами или приклеивать клеем. При креплении шурупами под основание унитаза следует устанавливать резиновую прокладку.</w:t>
      </w:r>
      <w:r>
        <w:rPr>
          <w:rFonts w:ascii="Arial" w:hAnsi="Arial" w:cs="Arial"/>
          <w:color w:val="2D2D2D"/>
          <w:spacing w:val="2"/>
          <w:sz w:val="21"/>
          <w:szCs w:val="21"/>
        </w:rPr>
        <w:br/>
      </w:r>
      <w:r>
        <w:rPr>
          <w:rFonts w:ascii="Arial" w:hAnsi="Arial" w:cs="Arial"/>
          <w:color w:val="2D2D2D"/>
          <w:spacing w:val="2"/>
          <w:sz w:val="21"/>
          <w:szCs w:val="21"/>
        </w:rPr>
        <w:br/>
        <w:t>Приклеивание должно производиться при температуре воздуха в помещении не ниже 278 К (5 °С).</w:t>
      </w:r>
      <w:r>
        <w:rPr>
          <w:rFonts w:ascii="Arial" w:hAnsi="Arial" w:cs="Arial"/>
          <w:color w:val="2D2D2D"/>
          <w:spacing w:val="2"/>
          <w:sz w:val="21"/>
          <w:szCs w:val="21"/>
        </w:rPr>
        <w:br/>
      </w:r>
      <w:r>
        <w:rPr>
          <w:rFonts w:ascii="Arial" w:hAnsi="Arial" w:cs="Arial"/>
          <w:color w:val="2D2D2D"/>
          <w:spacing w:val="2"/>
          <w:sz w:val="21"/>
          <w:szCs w:val="21"/>
        </w:rPr>
        <w:lastRenderedPageBreak/>
        <w:br/>
        <w:t>Для достижения необходимой прочности приклеенные унитазы должны выдерживаться без нагрузки в неподвижном положении до набора прочности клеевого соединения не менее 12 ч.</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6.3.4 Высота установки санитарных приборов от уровня чистого пола должна соответствовать размерам, указанным в таблице 3.</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3</w:t>
      </w:r>
      <w:r>
        <w:rPr>
          <w:rFonts w:ascii="Arial" w:hAnsi="Arial" w:cs="Arial"/>
          <w:color w:val="2D2D2D"/>
          <w:spacing w:val="2"/>
          <w:sz w:val="21"/>
          <w:szCs w:val="21"/>
        </w:rPr>
        <w:br/>
      </w:r>
    </w:p>
    <w:tbl>
      <w:tblPr>
        <w:tblW w:w="0" w:type="auto"/>
        <w:tblCellMar>
          <w:left w:w="0" w:type="dxa"/>
          <w:right w:w="0" w:type="dxa"/>
        </w:tblCellMar>
        <w:tblLook w:val="04A0"/>
      </w:tblPr>
      <w:tblGrid>
        <w:gridCol w:w="3273"/>
        <w:gridCol w:w="1971"/>
        <w:gridCol w:w="1694"/>
        <w:gridCol w:w="3125"/>
      </w:tblGrid>
      <w:tr w:rsidR="0078777D" w:rsidTr="0078777D">
        <w:trPr>
          <w:trHeight w:val="15"/>
        </w:trPr>
        <w:tc>
          <w:tcPr>
            <w:tcW w:w="4066" w:type="dxa"/>
            <w:hideMark/>
          </w:tcPr>
          <w:p w:rsidR="0078777D" w:rsidRDefault="0078777D">
            <w:pPr>
              <w:rPr>
                <w:sz w:val="2"/>
                <w:szCs w:val="24"/>
              </w:rPr>
            </w:pPr>
          </w:p>
        </w:tc>
        <w:tc>
          <w:tcPr>
            <w:tcW w:w="2033" w:type="dxa"/>
            <w:hideMark/>
          </w:tcPr>
          <w:p w:rsidR="0078777D" w:rsidRDefault="0078777D">
            <w:pPr>
              <w:rPr>
                <w:sz w:val="2"/>
                <w:szCs w:val="24"/>
              </w:rPr>
            </w:pPr>
          </w:p>
        </w:tc>
        <w:tc>
          <w:tcPr>
            <w:tcW w:w="1848" w:type="dxa"/>
            <w:hideMark/>
          </w:tcPr>
          <w:p w:rsidR="0078777D" w:rsidRDefault="0078777D">
            <w:pPr>
              <w:rPr>
                <w:sz w:val="2"/>
                <w:szCs w:val="24"/>
              </w:rPr>
            </w:pPr>
          </w:p>
        </w:tc>
        <w:tc>
          <w:tcPr>
            <w:tcW w:w="3696" w:type="dxa"/>
            <w:hideMark/>
          </w:tcPr>
          <w:p w:rsidR="0078777D" w:rsidRDefault="0078777D">
            <w:pPr>
              <w:rPr>
                <w:sz w:val="2"/>
                <w:szCs w:val="24"/>
              </w:rPr>
            </w:pPr>
          </w:p>
        </w:tc>
      </w:tr>
      <w:tr w:rsidR="0078777D" w:rsidTr="0078777D">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Санитарные приборы</w:t>
            </w:r>
          </w:p>
        </w:tc>
        <w:tc>
          <w:tcPr>
            <w:tcW w:w="757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Высота установки от уровня чистого пола, мм</w:t>
            </w:r>
          </w:p>
        </w:tc>
      </w:tr>
      <w:tr w:rsidR="0078777D" w:rsidTr="0078777D">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жилых, общественных и производственных зданиях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школах и детских лечебных учреждениях</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 дошкольных учреждениях и</w:t>
            </w:r>
            <w:r>
              <w:rPr>
                <w:rStyle w:val="apple-converted-space"/>
                <w:color w:val="2D2D2D"/>
                <w:sz w:val="21"/>
                <w:szCs w:val="21"/>
              </w:rPr>
              <w:t> </w:t>
            </w:r>
            <w:r>
              <w:rPr>
                <w:color w:val="2D2D2D"/>
                <w:sz w:val="21"/>
                <w:szCs w:val="21"/>
              </w:rPr>
              <w:br/>
              <w:t>в помещениях для инвалидов, передвигающихся с помощью различных приспособлений</w:t>
            </w:r>
          </w:p>
        </w:tc>
      </w:tr>
      <w:tr w:rsidR="0078777D" w:rsidTr="0078777D">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Умывальники (до верха борта)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800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700</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r>
      <w:tr w:rsidR="0078777D" w:rsidTr="0078777D">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Раковины и мойки (до верха борта)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850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850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r>
      <w:tr w:rsidR="0078777D" w:rsidTr="0078777D">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Ванны (до верха борта)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r>
      <w:tr w:rsidR="0078777D" w:rsidTr="0078777D">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Писсуары настенные и лотковые (до верха борта)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650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r>
      <w:tr w:rsidR="0078777D" w:rsidTr="0078777D">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Душевые поддоны (до верха борта)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w:t>
            </w:r>
          </w:p>
        </w:tc>
      </w:tr>
      <w:tr w:rsidR="0078777D" w:rsidTr="0078777D">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Питьевые фонтанчики подвесного типа (до верха борта)</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900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750</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78777D" w:rsidTr="0078777D">
        <w:tc>
          <w:tcPr>
            <w:tcW w:w="116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r>
              <w:rPr>
                <w:color w:val="2D2D2D"/>
                <w:sz w:val="21"/>
                <w:szCs w:val="21"/>
              </w:rPr>
              <w:br/>
            </w:r>
            <w:r>
              <w:rPr>
                <w:color w:val="2D2D2D"/>
                <w:sz w:val="21"/>
                <w:szCs w:val="21"/>
              </w:rPr>
              <w:br/>
              <w:t>1 Допускаемые отклонения высоты установки санитарных приборов для отдельно стоящих приборов не должны превышать ±20 мм, а при групповой установке однотипных приборов 45 мм*.</w:t>
            </w:r>
            <w:r>
              <w:rPr>
                <w:color w:val="2D2D2D"/>
                <w:sz w:val="21"/>
                <w:szCs w:val="21"/>
              </w:rPr>
              <w:br/>
              <w:t>________________</w:t>
            </w:r>
            <w:r>
              <w:rPr>
                <w:color w:val="2D2D2D"/>
                <w:sz w:val="21"/>
                <w:szCs w:val="21"/>
              </w:rPr>
              <w:br/>
              <w:t>* Текст документа соответствует оригиналу. В</w:t>
            </w:r>
            <w:r>
              <w:rPr>
                <w:rStyle w:val="apple-converted-space"/>
                <w:color w:val="2D2D2D"/>
                <w:sz w:val="21"/>
                <w:szCs w:val="21"/>
              </w:rPr>
              <w:t> </w:t>
            </w:r>
            <w:r w:rsidRPr="001A3C81">
              <w:rPr>
                <w:sz w:val="21"/>
                <w:szCs w:val="21"/>
              </w:rPr>
              <w:t>СНиП 3.05.01-85</w:t>
            </w:r>
            <w:r>
              <w:rPr>
                <w:rStyle w:val="apple-converted-space"/>
                <w:color w:val="2D2D2D"/>
                <w:sz w:val="21"/>
                <w:szCs w:val="21"/>
              </w:rPr>
              <w:t> </w:t>
            </w:r>
            <w:r>
              <w:rPr>
                <w:color w:val="2D2D2D"/>
                <w:sz w:val="21"/>
                <w:szCs w:val="21"/>
              </w:rPr>
              <w:t>"Внутренние санитарно-технические системы" приводится значение "± 5 мм". - Примечание изготовителя базы данных.</w:t>
            </w:r>
            <w:r>
              <w:rPr>
                <w:color w:val="2D2D2D"/>
                <w:sz w:val="21"/>
                <w:szCs w:val="21"/>
              </w:rPr>
              <w:br/>
            </w:r>
            <w:r>
              <w:rPr>
                <w:color w:val="2D2D2D"/>
                <w:sz w:val="21"/>
                <w:szCs w:val="21"/>
              </w:rPr>
              <w:br/>
              <w:t>2 Смывная труба для промывки писсуарного лотка должна быть направлена отверстиями к стене под углом 45° вниз.</w:t>
            </w:r>
            <w:r>
              <w:rPr>
                <w:color w:val="2D2D2D"/>
                <w:sz w:val="21"/>
                <w:szCs w:val="21"/>
              </w:rPr>
              <w:br/>
            </w:r>
            <w:r>
              <w:rPr>
                <w:color w:val="2D2D2D"/>
                <w:sz w:val="21"/>
                <w:szCs w:val="21"/>
              </w:rPr>
              <w:br/>
              <w:t>3 При установке общего смесителя для умывальника и ванны высота установки умывальника 850 мм до верха борта.</w:t>
            </w:r>
            <w:r>
              <w:rPr>
                <w:color w:val="2D2D2D"/>
                <w:sz w:val="21"/>
                <w:szCs w:val="21"/>
              </w:rPr>
              <w:br/>
            </w:r>
            <w:r>
              <w:rPr>
                <w:color w:val="2D2D2D"/>
                <w:sz w:val="21"/>
                <w:szCs w:val="21"/>
              </w:rPr>
              <w:br/>
              <w:t>4 Высота установки санитарных приборов в лечебных учреждениях должна приниматься следующей, мм:</w:t>
            </w:r>
            <w:r>
              <w:rPr>
                <w:color w:val="2D2D2D"/>
                <w:sz w:val="21"/>
                <w:szCs w:val="21"/>
              </w:rPr>
              <w:br/>
            </w:r>
            <w:r>
              <w:rPr>
                <w:color w:val="2D2D2D"/>
                <w:sz w:val="21"/>
                <w:szCs w:val="21"/>
              </w:rPr>
              <w:br/>
              <w:t>мойка инвентарная чугунная (до верха бортов) - 650;</w:t>
            </w:r>
            <w:r>
              <w:rPr>
                <w:color w:val="2D2D2D"/>
                <w:sz w:val="21"/>
                <w:szCs w:val="21"/>
              </w:rPr>
              <w:br/>
            </w:r>
            <w:r>
              <w:rPr>
                <w:color w:val="2D2D2D"/>
                <w:sz w:val="21"/>
                <w:szCs w:val="21"/>
              </w:rPr>
              <w:br/>
              <w:t>мойка для клеенок - 700;</w:t>
            </w:r>
            <w:r>
              <w:rPr>
                <w:color w:val="2D2D2D"/>
                <w:sz w:val="21"/>
                <w:szCs w:val="21"/>
              </w:rPr>
              <w:br/>
            </w:r>
            <w:r>
              <w:rPr>
                <w:color w:val="2D2D2D"/>
                <w:sz w:val="21"/>
                <w:szCs w:val="21"/>
              </w:rPr>
              <w:br/>
            </w:r>
            <w:r>
              <w:rPr>
                <w:color w:val="2D2D2D"/>
                <w:sz w:val="21"/>
                <w:szCs w:val="21"/>
              </w:rPr>
              <w:lastRenderedPageBreak/>
              <w:t>видуар (до верха) - 400;</w:t>
            </w:r>
            <w:r>
              <w:rPr>
                <w:color w:val="2D2D2D"/>
                <w:sz w:val="21"/>
                <w:szCs w:val="21"/>
              </w:rPr>
              <w:br/>
            </w:r>
            <w:r>
              <w:rPr>
                <w:color w:val="2D2D2D"/>
                <w:sz w:val="21"/>
                <w:szCs w:val="21"/>
              </w:rPr>
              <w:br/>
              <w:t>бачок для дезинфицирующего раствора (до низа бачка) - 1230.</w:t>
            </w:r>
            <w:r>
              <w:rPr>
                <w:color w:val="2D2D2D"/>
                <w:sz w:val="21"/>
                <w:szCs w:val="21"/>
              </w:rPr>
              <w:br/>
            </w:r>
            <w:r>
              <w:rPr>
                <w:color w:val="2D2D2D"/>
                <w:sz w:val="21"/>
                <w:szCs w:val="21"/>
              </w:rPr>
              <w:br/>
              <w:t>5 Расстояния между осями умывальников следует принимать не менее 650 мм, ручных и ножных ванн, писсуаров - не менее 700 мм.</w:t>
            </w:r>
            <w:r>
              <w:rPr>
                <w:color w:val="2D2D2D"/>
                <w:sz w:val="21"/>
                <w:szCs w:val="21"/>
              </w:rPr>
              <w:br/>
            </w:r>
            <w:r>
              <w:rPr>
                <w:color w:val="2D2D2D"/>
                <w:sz w:val="21"/>
                <w:szCs w:val="21"/>
              </w:rPr>
              <w:br/>
              <w:t>6 В помещениях для инвалидов умывальники, раковины и мойки следует устанавливать на расстоянии от боковой стены помещения не менее 200 мм.</w:t>
            </w:r>
          </w:p>
        </w:tc>
      </w:tr>
    </w:tbl>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6.3.5 В бытовых помещениях общественных и промышленных зданий установку группы умывальников следует предусматривать на общей подставке.</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6.3.6 До испытаний систем канализации в сифонах в целях предохранения их от загрязнения должны быть вывернуты нижние пробки, а у бутылочных сифонов - стаканчики.</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6.4 Отопление, теплоснабжение и теплогенераторы</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6.4.1 Уклоны подводок к отопительным приборам следует выполнять от 5 до 10 мм на длину подводки в сторону движения теплоносителя. При длине подводки до 500 мм уклон труб выполнять не следует.</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6.4.2 Присоединение подводок к гладким стальным, чугунным и биметаллическим ребристым трубам следует производить с помощью фланцев (заглушек) с эксцентрично расположенными отверстиями для обеспечения свободного удаления воздуха и стока воды или конденсата из труб. Для паровых подводок допускается концентрическое присоединение.</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6.4.3 Радиаторы всех типов следует устанавливать на расстояниях не менее:</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60 мм - от пола,</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50 мм - от нижней поверхности подоконных досок,</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 мм - от поверхности штукатурки стен, если другие размеры не указаны изготовителем.</w:t>
      </w:r>
      <w:r>
        <w:rPr>
          <w:rFonts w:ascii="Arial" w:hAnsi="Arial" w:cs="Arial"/>
          <w:color w:val="2D2D2D"/>
          <w:spacing w:val="2"/>
          <w:sz w:val="21"/>
          <w:szCs w:val="21"/>
        </w:rPr>
        <w:br/>
      </w:r>
      <w:r>
        <w:rPr>
          <w:rFonts w:ascii="Arial" w:hAnsi="Arial" w:cs="Arial"/>
          <w:color w:val="2D2D2D"/>
          <w:spacing w:val="2"/>
          <w:sz w:val="21"/>
          <w:szCs w:val="21"/>
        </w:rPr>
        <w:br/>
        <w:t>В помещениях лечебно-профилактических и детских учреждений радиаторы следует устанавливать на расстоянии не менее 100 мм от пола и 60 мм от поверхности стены.</w:t>
      </w:r>
      <w:r>
        <w:rPr>
          <w:rFonts w:ascii="Arial" w:hAnsi="Arial" w:cs="Arial"/>
          <w:color w:val="2D2D2D"/>
          <w:spacing w:val="2"/>
          <w:sz w:val="21"/>
          <w:szCs w:val="21"/>
        </w:rPr>
        <w:br/>
      </w:r>
      <w:r>
        <w:rPr>
          <w:rFonts w:ascii="Arial" w:hAnsi="Arial" w:cs="Arial"/>
          <w:color w:val="2D2D2D"/>
          <w:spacing w:val="2"/>
          <w:sz w:val="21"/>
          <w:szCs w:val="21"/>
        </w:rPr>
        <w:br/>
        <w:t>При отсутствии подоконной доски расстояние 50 мм следует принимать от верха прибора до низа оконного проема.</w:t>
      </w:r>
      <w:r>
        <w:rPr>
          <w:rFonts w:ascii="Arial" w:hAnsi="Arial" w:cs="Arial"/>
          <w:color w:val="2D2D2D"/>
          <w:spacing w:val="2"/>
          <w:sz w:val="21"/>
          <w:szCs w:val="21"/>
        </w:rPr>
        <w:br/>
      </w:r>
      <w:r>
        <w:rPr>
          <w:rFonts w:ascii="Arial" w:hAnsi="Arial" w:cs="Arial"/>
          <w:color w:val="2D2D2D"/>
          <w:spacing w:val="2"/>
          <w:sz w:val="21"/>
          <w:szCs w:val="21"/>
        </w:rPr>
        <w:br/>
        <w:t xml:space="preserve">При открытой прокладке трубопроводов расстояние от поверхности ниши до отопительных приборов должно обеспечивать возможность прокладки подводок к отопительным приборам по </w:t>
      </w:r>
      <w:r>
        <w:rPr>
          <w:rFonts w:ascii="Arial" w:hAnsi="Arial" w:cs="Arial"/>
          <w:color w:val="2D2D2D"/>
          <w:spacing w:val="2"/>
          <w:sz w:val="21"/>
          <w:szCs w:val="21"/>
        </w:rPr>
        <w:lastRenderedPageBreak/>
        <w:t>прямой линии.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6.4.4 Конвекторы должны устанавливаться на расстоянии:</w:t>
      </w:r>
      <w:r>
        <w:rPr>
          <w:rFonts w:ascii="Arial" w:hAnsi="Arial" w:cs="Arial"/>
          <w:color w:val="2D2D2D"/>
          <w:spacing w:val="2"/>
          <w:sz w:val="21"/>
          <w:szCs w:val="21"/>
        </w:rPr>
        <w:br/>
      </w:r>
      <w:r>
        <w:rPr>
          <w:rFonts w:ascii="Arial" w:hAnsi="Arial" w:cs="Arial"/>
          <w:color w:val="2D2D2D"/>
          <w:spacing w:val="2"/>
          <w:sz w:val="21"/>
          <w:szCs w:val="21"/>
        </w:rPr>
        <w:br/>
        <w:t>не менее 20 мм от поверхности стен до оребрения конвектора без кожуха;</w:t>
      </w:r>
      <w:r>
        <w:rPr>
          <w:rFonts w:ascii="Arial" w:hAnsi="Arial" w:cs="Arial"/>
          <w:color w:val="2D2D2D"/>
          <w:spacing w:val="2"/>
          <w:sz w:val="21"/>
          <w:szCs w:val="21"/>
        </w:rPr>
        <w:br/>
      </w:r>
      <w:r>
        <w:rPr>
          <w:rFonts w:ascii="Arial" w:hAnsi="Arial" w:cs="Arial"/>
          <w:color w:val="2D2D2D"/>
          <w:spacing w:val="2"/>
          <w:sz w:val="21"/>
          <w:szCs w:val="21"/>
        </w:rPr>
        <w:br/>
        <w:t>вплотную или с зазором не более 3 мм от поверхности стены до оребрения нагревательного элемента настенного конвектора с кожухом;</w:t>
      </w:r>
      <w:r>
        <w:rPr>
          <w:rFonts w:ascii="Arial" w:hAnsi="Arial" w:cs="Arial"/>
          <w:color w:val="2D2D2D"/>
          <w:spacing w:val="2"/>
          <w:sz w:val="21"/>
          <w:szCs w:val="21"/>
        </w:rPr>
        <w:br/>
      </w:r>
      <w:r>
        <w:rPr>
          <w:rFonts w:ascii="Arial" w:hAnsi="Arial" w:cs="Arial"/>
          <w:color w:val="2D2D2D"/>
          <w:spacing w:val="2"/>
          <w:sz w:val="21"/>
          <w:szCs w:val="21"/>
        </w:rPr>
        <w:br/>
        <w:t>не менее 20 мм от поверхности стены до кожуха напольного конвектора.</w:t>
      </w:r>
      <w:r>
        <w:rPr>
          <w:rFonts w:ascii="Arial" w:hAnsi="Arial" w:cs="Arial"/>
          <w:color w:val="2D2D2D"/>
          <w:spacing w:val="2"/>
          <w:sz w:val="21"/>
          <w:szCs w:val="21"/>
        </w:rPr>
        <w:br/>
      </w:r>
      <w:r>
        <w:rPr>
          <w:rFonts w:ascii="Arial" w:hAnsi="Arial" w:cs="Arial"/>
          <w:color w:val="2D2D2D"/>
          <w:spacing w:val="2"/>
          <w:sz w:val="21"/>
          <w:szCs w:val="21"/>
        </w:rPr>
        <w:br/>
        <w:t>Расстояние от верха конвектора до низа подоконной доски должно быть не менее 70% глубины конвектора.</w:t>
      </w:r>
      <w:r>
        <w:rPr>
          <w:rFonts w:ascii="Arial" w:hAnsi="Arial" w:cs="Arial"/>
          <w:color w:val="2D2D2D"/>
          <w:spacing w:val="2"/>
          <w:sz w:val="21"/>
          <w:szCs w:val="21"/>
        </w:rPr>
        <w:br/>
      </w:r>
      <w:r>
        <w:rPr>
          <w:rFonts w:ascii="Arial" w:hAnsi="Arial" w:cs="Arial"/>
          <w:color w:val="2D2D2D"/>
          <w:spacing w:val="2"/>
          <w:sz w:val="21"/>
          <w:szCs w:val="21"/>
        </w:rPr>
        <w:br/>
        <w:t>Расстояние от пола до низа настенного конвектора с кожухом или без кожуха должно быть не менее 70% и не более 150% глубины устанавливаемого отопительного прибора.</w:t>
      </w:r>
      <w:r>
        <w:rPr>
          <w:rFonts w:ascii="Arial" w:hAnsi="Arial" w:cs="Arial"/>
          <w:color w:val="2D2D2D"/>
          <w:spacing w:val="2"/>
          <w:sz w:val="21"/>
          <w:szCs w:val="21"/>
        </w:rPr>
        <w:br/>
      </w:r>
      <w:r>
        <w:rPr>
          <w:rFonts w:ascii="Arial" w:hAnsi="Arial" w:cs="Arial"/>
          <w:color w:val="2D2D2D"/>
          <w:spacing w:val="2"/>
          <w:sz w:val="21"/>
          <w:szCs w:val="21"/>
        </w:rPr>
        <w:br/>
        <w:t>При ширине выступающей части подоконной доски от стены более 150 мм расстояние от ее низа до верха конвекторов с кожухом должно быть не менее высоты подъема кожуха, необходимой для его снятия.</w:t>
      </w:r>
      <w:r>
        <w:rPr>
          <w:rFonts w:ascii="Arial" w:hAnsi="Arial" w:cs="Arial"/>
          <w:color w:val="2D2D2D"/>
          <w:spacing w:val="2"/>
          <w:sz w:val="21"/>
          <w:szCs w:val="21"/>
        </w:rPr>
        <w:br/>
      </w:r>
      <w:r>
        <w:rPr>
          <w:rFonts w:ascii="Arial" w:hAnsi="Arial" w:cs="Arial"/>
          <w:color w:val="2D2D2D"/>
          <w:spacing w:val="2"/>
          <w:sz w:val="21"/>
          <w:szCs w:val="21"/>
        </w:rPr>
        <w:br/>
        <w:t>Присоединение конвекторов к трубопроводам отопления следует выполнять на резьбе или на сварке.</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6.4.5 Гладкие и ребристые трубы следует устанавливать на расстоянии не менее 200 мм от пола и подоконной доски до оси ближайшей трубы и 25 мм от поверхности штукатурки стен.</w:t>
      </w:r>
      <w:r>
        <w:rPr>
          <w:rFonts w:ascii="Arial" w:hAnsi="Arial" w:cs="Arial"/>
          <w:color w:val="2D2D2D"/>
          <w:spacing w:val="2"/>
          <w:sz w:val="21"/>
          <w:szCs w:val="21"/>
        </w:rPr>
        <w:br/>
      </w:r>
      <w:r>
        <w:rPr>
          <w:rFonts w:ascii="Arial" w:hAnsi="Arial" w:cs="Arial"/>
          <w:color w:val="2D2D2D"/>
          <w:spacing w:val="2"/>
          <w:sz w:val="21"/>
          <w:szCs w:val="21"/>
        </w:rPr>
        <w:br/>
        <w:t>Расстояние между осями смежных труб должно быть не менее 200 мм.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6.4.6 При установке отопительного прибора под окном его край со стороны стояка, как правило, не должен выходить за пределы оконного проема. При этом совмещение вертикальных осей симметрии отопительных приборов и оконных проемов не обязательно.</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6.4.7 В однотрубной системе отопления с односторонним присоединением отопительных приборов открыто прокладываемый стояк должен быть расположен, как правило, на расстоянии 150±50 мм от кромки оконного проема, а длина подводок к отопительным приборам должна быть не более 400 мм.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6.4.8 Отопительные приборы следует устанавливать на кронштейнах или на подставках, изготовляемых в соответствии со стандартами, техническими условиями или рабочей документацией.</w:t>
      </w:r>
      <w:r>
        <w:rPr>
          <w:rFonts w:ascii="Arial" w:hAnsi="Arial" w:cs="Arial"/>
          <w:color w:val="2D2D2D"/>
          <w:spacing w:val="2"/>
          <w:sz w:val="21"/>
          <w:szCs w:val="21"/>
        </w:rPr>
        <w:br/>
      </w:r>
      <w:r>
        <w:rPr>
          <w:rFonts w:ascii="Arial" w:hAnsi="Arial" w:cs="Arial"/>
          <w:color w:val="2D2D2D"/>
          <w:spacing w:val="2"/>
          <w:sz w:val="21"/>
          <w:szCs w:val="21"/>
        </w:rPr>
        <w:br/>
        <w:t>Число кронштейнов следует устанавливать из расчета один на 1 м</w:t>
      </w:r>
      <w:r w:rsidR="00896524" w:rsidRPr="00896524">
        <w:rPr>
          <w:rFonts w:ascii="Arial" w:hAnsi="Arial" w:cs="Arial"/>
          <w:noProof/>
          <w:color w:val="2D2D2D"/>
          <w:spacing w:val="2"/>
          <w:sz w:val="21"/>
          <w:szCs w:val="21"/>
        </w:rPr>
        <w:pict>
          <v:shape id="_x0000_i1042" type="#_x0000_t75" style="width:8.4pt;height:17.4pt">
            <v:imagedata croptop="-65520f" cropbottom="65520f"/>
          </v:shape>
        </w:pict>
      </w:r>
      <w:r>
        <w:rPr>
          <w:rStyle w:val="apple-converted-space"/>
          <w:rFonts w:ascii="Arial" w:hAnsi="Arial" w:cs="Arial"/>
          <w:color w:val="2D2D2D"/>
          <w:spacing w:val="2"/>
          <w:sz w:val="21"/>
          <w:szCs w:val="21"/>
        </w:rPr>
        <w:t> </w:t>
      </w:r>
      <w:r>
        <w:rPr>
          <w:rFonts w:ascii="Arial" w:hAnsi="Arial" w:cs="Arial"/>
          <w:color w:val="2D2D2D"/>
          <w:spacing w:val="2"/>
          <w:sz w:val="21"/>
          <w:szCs w:val="21"/>
        </w:rPr>
        <w:t>поверхности нагрева чугунного радиатора, но не менее трех на радиатор (кроме радиаторов в две секции), а для ребристых труб - по два на трубу.</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Вместо верхних кронштейнов разрешается устанавливать радиаторные планки, которые должны быть расположены на 2/3 высоты радиатора.</w:t>
      </w:r>
      <w:r>
        <w:rPr>
          <w:rFonts w:ascii="Arial" w:hAnsi="Arial" w:cs="Arial"/>
          <w:color w:val="2D2D2D"/>
          <w:spacing w:val="2"/>
          <w:sz w:val="21"/>
          <w:szCs w:val="21"/>
        </w:rPr>
        <w:br/>
      </w:r>
      <w:r>
        <w:rPr>
          <w:rFonts w:ascii="Arial" w:hAnsi="Arial" w:cs="Arial"/>
          <w:color w:val="2D2D2D"/>
          <w:spacing w:val="2"/>
          <w:sz w:val="21"/>
          <w:szCs w:val="21"/>
        </w:rPr>
        <w:br/>
        <w:t>Кронштейны следует устанавливать под шейки радиаторов, а под ребристые трубы - у фланцев.</w:t>
      </w:r>
      <w:r>
        <w:rPr>
          <w:rFonts w:ascii="Arial" w:hAnsi="Arial" w:cs="Arial"/>
          <w:color w:val="2D2D2D"/>
          <w:spacing w:val="2"/>
          <w:sz w:val="21"/>
          <w:szCs w:val="21"/>
        </w:rPr>
        <w:br/>
      </w:r>
      <w:r>
        <w:rPr>
          <w:rFonts w:ascii="Arial" w:hAnsi="Arial" w:cs="Arial"/>
          <w:color w:val="2D2D2D"/>
          <w:spacing w:val="2"/>
          <w:sz w:val="21"/>
          <w:szCs w:val="21"/>
        </w:rPr>
        <w:br/>
        <w:t>При установке радиаторов на подставках число последних должно быть:</w:t>
      </w:r>
      <w:r>
        <w:rPr>
          <w:rFonts w:ascii="Arial" w:hAnsi="Arial" w:cs="Arial"/>
          <w:color w:val="2D2D2D"/>
          <w:spacing w:val="2"/>
          <w:sz w:val="21"/>
          <w:szCs w:val="21"/>
        </w:rPr>
        <w:br/>
      </w:r>
      <w:r>
        <w:rPr>
          <w:rFonts w:ascii="Arial" w:hAnsi="Arial" w:cs="Arial"/>
          <w:color w:val="2D2D2D"/>
          <w:spacing w:val="2"/>
          <w:sz w:val="21"/>
          <w:szCs w:val="21"/>
        </w:rPr>
        <w:br/>
        <w:t>две - при числе секций до 10;</w:t>
      </w:r>
      <w:r>
        <w:rPr>
          <w:rFonts w:ascii="Arial" w:hAnsi="Arial" w:cs="Arial"/>
          <w:color w:val="2D2D2D"/>
          <w:spacing w:val="2"/>
          <w:sz w:val="21"/>
          <w:szCs w:val="21"/>
        </w:rPr>
        <w:br/>
      </w:r>
      <w:r>
        <w:rPr>
          <w:rFonts w:ascii="Arial" w:hAnsi="Arial" w:cs="Arial"/>
          <w:color w:val="2D2D2D"/>
          <w:spacing w:val="2"/>
          <w:sz w:val="21"/>
          <w:szCs w:val="21"/>
        </w:rPr>
        <w:br/>
        <w:t>три - при числе секций более 10.</w:t>
      </w:r>
      <w:r>
        <w:rPr>
          <w:rFonts w:ascii="Arial" w:hAnsi="Arial" w:cs="Arial"/>
          <w:color w:val="2D2D2D"/>
          <w:spacing w:val="2"/>
          <w:sz w:val="21"/>
          <w:szCs w:val="21"/>
        </w:rPr>
        <w:br/>
      </w:r>
      <w:r>
        <w:rPr>
          <w:rFonts w:ascii="Arial" w:hAnsi="Arial" w:cs="Arial"/>
          <w:color w:val="2D2D2D"/>
          <w:spacing w:val="2"/>
          <w:sz w:val="21"/>
          <w:szCs w:val="21"/>
        </w:rPr>
        <w:br/>
        <w:t>При этом верх радиатора должен быть закреплен.</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6.4.9 Число креплений на блок конвектора без кожуха следует принимать:</w:t>
      </w:r>
      <w:r>
        <w:rPr>
          <w:rFonts w:ascii="Arial" w:hAnsi="Arial" w:cs="Arial"/>
          <w:color w:val="2D2D2D"/>
          <w:spacing w:val="2"/>
          <w:sz w:val="21"/>
          <w:szCs w:val="21"/>
        </w:rPr>
        <w:br/>
      </w:r>
      <w:r>
        <w:rPr>
          <w:rFonts w:ascii="Arial" w:hAnsi="Arial" w:cs="Arial"/>
          <w:color w:val="2D2D2D"/>
          <w:spacing w:val="2"/>
          <w:sz w:val="21"/>
          <w:szCs w:val="21"/>
        </w:rPr>
        <w:br/>
        <w:t>при однорядной и двухрядной установке - два крепления к стене или полу;</w:t>
      </w:r>
      <w:r>
        <w:rPr>
          <w:rFonts w:ascii="Arial" w:hAnsi="Arial" w:cs="Arial"/>
          <w:color w:val="2D2D2D"/>
          <w:spacing w:val="2"/>
          <w:sz w:val="21"/>
          <w:szCs w:val="21"/>
        </w:rPr>
        <w:br/>
      </w:r>
      <w:r>
        <w:rPr>
          <w:rFonts w:ascii="Arial" w:hAnsi="Arial" w:cs="Arial"/>
          <w:color w:val="2D2D2D"/>
          <w:spacing w:val="2"/>
          <w:sz w:val="21"/>
          <w:szCs w:val="21"/>
        </w:rPr>
        <w:br/>
        <w:t>при трехрядной и четырехрядной установке - три крепления к стене или два крепления к полу.</w:t>
      </w:r>
      <w:r>
        <w:rPr>
          <w:rFonts w:ascii="Arial" w:hAnsi="Arial" w:cs="Arial"/>
          <w:color w:val="2D2D2D"/>
          <w:spacing w:val="2"/>
          <w:sz w:val="21"/>
          <w:szCs w:val="21"/>
        </w:rPr>
        <w:br/>
      </w:r>
      <w:r>
        <w:rPr>
          <w:rFonts w:ascii="Arial" w:hAnsi="Arial" w:cs="Arial"/>
          <w:color w:val="2D2D2D"/>
          <w:spacing w:val="2"/>
          <w:sz w:val="21"/>
          <w:szCs w:val="21"/>
        </w:rPr>
        <w:br/>
        <w:t>Для конвекторов, поставляемых в комплекте со средствами крепления, число креплений определяется заводом-изготовителем согласно стандартам на конвекторы.</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6.4.10 Кронштейны под отопительные приборы следует крепить к бетонным стенам дюбелями, а к кирпичным стенам - дюбелями или заделкой кронштейнов цементным раствором марки не ниже 100 на глубину не менее 100 мм (без учета толщины слоя штукатурки).</w:t>
      </w:r>
      <w:r>
        <w:rPr>
          <w:rFonts w:ascii="Arial" w:hAnsi="Arial" w:cs="Arial"/>
          <w:color w:val="2D2D2D"/>
          <w:spacing w:val="2"/>
          <w:sz w:val="21"/>
          <w:szCs w:val="21"/>
        </w:rPr>
        <w:br/>
      </w:r>
      <w:r>
        <w:rPr>
          <w:rFonts w:ascii="Arial" w:hAnsi="Arial" w:cs="Arial"/>
          <w:color w:val="2D2D2D"/>
          <w:spacing w:val="2"/>
          <w:sz w:val="21"/>
          <w:szCs w:val="21"/>
        </w:rPr>
        <w:br/>
        <w:t>Применение деревянных пробок для заделки кронштейнов не допускается.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6.4.11 Оси соединяемых стояков стеновых панелей со встроенными нагревательными элементами при установке должны совпадать.</w:t>
      </w:r>
      <w:r>
        <w:rPr>
          <w:rFonts w:ascii="Arial" w:hAnsi="Arial" w:cs="Arial"/>
          <w:color w:val="2D2D2D"/>
          <w:spacing w:val="2"/>
          <w:sz w:val="21"/>
          <w:szCs w:val="21"/>
        </w:rPr>
        <w:br/>
      </w:r>
      <w:r>
        <w:rPr>
          <w:rFonts w:ascii="Arial" w:hAnsi="Arial" w:cs="Arial"/>
          <w:color w:val="2D2D2D"/>
          <w:spacing w:val="2"/>
          <w:sz w:val="21"/>
          <w:szCs w:val="21"/>
        </w:rPr>
        <w:br/>
        <w:t>Соединение стояков следует выполнять на сварке внахлестку (с раздачей одного конца трубы или соединением без резьбовой муфтой).*</w:t>
      </w:r>
      <w:r>
        <w:rPr>
          <w:rFonts w:ascii="Arial" w:hAnsi="Arial" w:cs="Arial"/>
          <w:color w:val="2D2D2D"/>
          <w:spacing w:val="2"/>
          <w:sz w:val="21"/>
          <w:szCs w:val="21"/>
        </w:rPr>
        <w:br/>
        <w:t>________________</w:t>
      </w:r>
      <w:r>
        <w:rPr>
          <w:rFonts w:ascii="Arial" w:hAnsi="Arial" w:cs="Arial"/>
          <w:color w:val="2D2D2D"/>
          <w:spacing w:val="2"/>
          <w:sz w:val="21"/>
          <w:szCs w:val="21"/>
        </w:rPr>
        <w:br/>
        <w:t>* Текст документа соответствует оригиналу. - Примечание изготовителя базы данных.</w:t>
      </w:r>
      <w:r>
        <w:rPr>
          <w:rFonts w:ascii="Arial" w:hAnsi="Arial" w:cs="Arial"/>
          <w:color w:val="2D2D2D"/>
          <w:spacing w:val="2"/>
          <w:sz w:val="21"/>
          <w:szCs w:val="21"/>
        </w:rPr>
        <w:br/>
      </w:r>
      <w:r>
        <w:rPr>
          <w:rFonts w:ascii="Arial" w:hAnsi="Arial" w:cs="Arial"/>
          <w:color w:val="2D2D2D"/>
          <w:spacing w:val="2"/>
          <w:sz w:val="21"/>
          <w:szCs w:val="21"/>
        </w:rPr>
        <w:br/>
        <w:t>Присоединение трубопроводов к воздухонагревателям (калориферам, отопительным агрегатам) должно выполняться на фланцах, резьбе, сварке или сильфонной подводке из гибких нержавеющих труб.</w:t>
      </w:r>
      <w:r>
        <w:rPr>
          <w:rFonts w:ascii="Arial" w:hAnsi="Arial" w:cs="Arial"/>
          <w:color w:val="2D2D2D"/>
          <w:spacing w:val="2"/>
          <w:sz w:val="21"/>
          <w:szCs w:val="21"/>
        </w:rPr>
        <w:br/>
      </w:r>
      <w:r>
        <w:rPr>
          <w:rFonts w:ascii="Arial" w:hAnsi="Arial" w:cs="Arial"/>
          <w:color w:val="2D2D2D"/>
          <w:spacing w:val="2"/>
          <w:sz w:val="21"/>
          <w:szCs w:val="21"/>
        </w:rPr>
        <w:br/>
        <w:t>Всасывающие и выхлопные отверстия отопительных агрегатов до пуска их в эксплуатацию должны быть закрыты.</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6.4.12 Вентили и обратные клапаны должны устанавливаться таким образом, чтобы среда поступала под клапан.</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Обратные клапаны необходимо устанавливать горизонтально или строго вертикально в зависимости от их конструкции.</w:t>
      </w:r>
      <w:r>
        <w:rPr>
          <w:rFonts w:ascii="Arial" w:hAnsi="Arial" w:cs="Arial"/>
          <w:color w:val="2D2D2D"/>
          <w:spacing w:val="2"/>
          <w:sz w:val="21"/>
          <w:szCs w:val="21"/>
        </w:rPr>
        <w:br/>
      </w:r>
      <w:r>
        <w:rPr>
          <w:rFonts w:ascii="Arial" w:hAnsi="Arial" w:cs="Arial"/>
          <w:color w:val="2D2D2D"/>
          <w:spacing w:val="2"/>
          <w:sz w:val="21"/>
          <w:szCs w:val="21"/>
        </w:rPr>
        <w:br/>
        <w:t>Направление стрелки на корпусе должно совпадать с направлением движения среды.</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6.4.13 Шпиндели кранов двойной регулировки и регулирующих проходных кранов следует устанавливать вертикально при расположении отопительных приборов без ниш, а при установке в нишах - под углом 45° вверх.</w:t>
      </w:r>
      <w:r>
        <w:rPr>
          <w:rFonts w:ascii="Arial" w:hAnsi="Arial" w:cs="Arial"/>
          <w:color w:val="2D2D2D"/>
          <w:spacing w:val="2"/>
          <w:sz w:val="21"/>
          <w:szCs w:val="21"/>
        </w:rPr>
        <w:br/>
      </w:r>
      <w:r>
        <w:rPr>
          <w:rFonts w:ascii="Arial" w:hAnsi="Arial" w:cs="Arial"/>
          <w:color w:val="2D2D2D"/>
          <w:spacing w:val="2"/>
          <w:sz w:val="21"/>
          <w:szCs w:val="21"/>
        </w:rPr>
        <w:br/>
        <w:t>Шпиндели трехходовых кранов необходимо располагать горизонтально.</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6.4.14 Термометры и термодатчики монтируются на трубопроводах в соответствии с требованиями технической документации, производителя и рабочей документацией.</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6.4.15 Монтаж трубопроводов интегрированных источников тепла должен выполняться на средствах крепления в соответствии с требованиями 4.4, 4.5 с уклонами для трубопроводов воды и конденсата не менее 0,002, для паропроводов не менее 0,006 (против движения пара).</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6.4.16 Использование присоединительных элементов основного и вспомогательного оборудования интегрированных источников тепла в качестве средств крепления трубопроводов не допускается.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6.4.17 Запорно-регулирующая арматура, контрольно-измерительные приборы и предохранительные устройства должны монтироваться в предусмотренных проектом интегрированных источников тепла и обеспечивающих свободный доступ к ним.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6.4.18 Монтаж открыто прокладываемых газопроводов и теплогенераторов при помощи кронштейнов, хомутов, подвесок и других средств крепления к стенам, колоннам, перекрытиям и каркасам теплогенераторов и оборудования осуществляется на расстоянии, обеспечивающем возможность осмотра и ремонта трубопроводов и установленной на них арматуры. Пересечение трубопроводами вентиляционных решеток, оконных и дверных проемов не допускается.</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6.5 Вентиляция и кондиционирование воздуха</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6.5.1 Воздуховоды должны монтироваться в соответствии с проектными привязками и отметками. Присоединение воздуховодов к технологическому оборудованию должно производиться после его установки.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6.5.2 Воздуховоды, предназначенные для транспортирования увлажненного воздуха, следует монтировать так, чтобы в нижней части воздуховодов не было продольных швов.</w:t>
      </w:r>
      <w:r>
        <w:rPr>
          <w:rFonts w:ascii="Arial" w:hAnsi="Arial" w:cs="Arial"/>
          <w:color w:val="2D2D2D"/>
          <w:spacing w:val="2"/>
          <w:sz w:val="21"/>
          <w:szCs w:val="21"/>
        </w:rPr>
        <w:br/>
      </w:r>
      <w:r>
        <w:rPr>
          <w:rFonts w:ascii="Arial" w:hAnsi="Arial" w:cs="Arial"/>
          <w:color w:val="2D2D2D"/>
          <w:spacing w:val="2"/>
          <w:sz w:val="21"/>
          <w:szCs w:val="21"/>
        </w:rPr>
        <w:br/>
        <w:t>Участки воздуховодов, в которых возможно выпадение росы из транспортируемого влажного воздуха, следует прокладывать с уклоном 0,01-0,015 в сторону дренирующих устройств.</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6.5.3 Прокладки между шинами или фланцами воздуховодов не должны выступать внутрь воздуховодов.</w:t>
      </w:r>
      <w:r>
        <w:rPr>
          <w:rFonts w:ascii="Arial" w:hAnsi="Arial" w:cs="Arial"/>
          <w:color w:val="2D2D2D"/>
          <w:spacing w:val="2"/>
          <w:sz w:val="21"/>
          <w:szCs w:val="21"/>
        </w:rPr>
        <w:br/>
      </w:r>
      <w:r>
        <w:rPr>
          <w:rFonts w:ascii="Arial" w:hAnsi="Arial" w:cs="Arial"/>
          <w:color w:val="2D2D2D"/>
          <w:spacing w:val="2"/>
          <w:sz w:val="21"/>
          <w:szCs w:val="21"/>
        </w:rPr>
        <w:br/>
        <w:t>Прокладки должны быть изготовлены из следующих материалов:</w:t>
      </w:r>
      <w:r>
        <w:rPr>
          <w:rFonts w:ascii="Arial" w:hAnsi="Arial" w:cs="Arial"/>
          <w:color w:val="2D2D2D"/>
          <w:spacing w:val="2"/>
          <w:sz w:val="21"/>
          <w:szCs w:val="21"/>
        </w:rPr>
        <w:br/>
      </w:r>
      <w:r>
        <w:rPr>
          <w:rFonts w:ascii="Arial" w:hAnsi="Arial" w:cs="Arial"/>
          <w:color w:val="2D2D2D"/>
          <w:spacing w:val="2"/>
          <w:sz w:val="21"/>
          <w:szCs w:val="21"/>
        </w:rPr>
        <w:br/>
        <w:t>поролона, ленточной пористой или монолитной резины толщиной 4-5 мм,</w:t>
      </w:r>
      <w:r>
        <w:rPr>
          <w:rFonts w:ascii="Arial" w:hAnsi="Arial" w:cs="Arial"/>
          <w:color w:val="2D2D2D"/>
          <w:spacing w:val="2"/>
          <w:sz w:val="21"/>
          <w:szCs w:val="21"/>
        </w:rPr>
        <w:br/>
      </w:r>
      <w:r>
        <w:rPr>
          <w:rFonts w:ascii="Arial" w:hAnsi="Arial" w:cs="Arial"/>
          <w:color w:val="2D2D2D"/>
          <w:spacing w:val="2"/>
          <w:sz w:val="21"/>
          <w:szCs w:val="21"/>
        </w:rPr>
        <w:br/>
        <w:t>полимерного мастичного жгута (ПМЖ) - для воздуховодов, по которым перемещаются воздух, пыль или отходы материалов с температурой до 343 К (70 °С).</w:t>
      </w:r>
      <w:r>
        <w:rPr>
          <w:rFonts w:ascii="Arial" w:hAnsi="Arial" w:cs="Arial"/>
          <w:color w:val="2D2D2D"/>
          <w:spacing w:val="2"/>
          <w:sz w:val="21"/>
          <w:szCs w:val="21"/>
        </w:rPr>
        <w:br/>
      </w:r>
      <w:r>
        <w:rPr>
          <w:rFonts w:ascii="Arial" w:hAnsi="Arial" w:cs="Arial"/>
          <w:color w:val="2D2D2D"/>
          <w:spacing w:val="2"/>
          <w:sz w:val="21"/>
          <w:szCs w:val="21"/>
        </w:rPr>
        <w:br/>
        <w:t>При перемещении по воздуховодам среды с температурой более 70 °С следует применять хризотиловую прядь и другие сертифицированные материалы, выдерживающие требуемую температуру или применять обварку воздуховодов по фланцу.</w:t>
      </w:r>
      <w:r>
        <w:rPr>
          <w:rFonts w:ascii="Arial" w:hAnsi="Arial" w:cs="Arial"/>
          <w:color w:val="2D2D2D"/>
          <w:spacing w:val="2"/>
          <w:sz w:val="21"/>
          <w:szCs w:val="21"/>
        </w:rPr>
        <w:br/>
      </w:r>
      <w:r>
        <w:rPr>
          <w:rFonts w:ascii="Arial" w:hAnsi="Arial" w:cs="Arial"/>
          <w:color w:val="2D2D2D"/>
          <w:spacing w:val="2"/>
          <w:sz w:val="21"/>
          <w:szCs w:val="21"/>
        </w:rPr>
        <w:br/>
        <w:t>Для воздуховодов, по которым перемещается воздух с парами кислот, следует использовать кислотостойкую резину или кислотостойкий прокладочный пластик.</w:t>
      </w:r>
      <w:r>
        <w:rPr>
          <w:rFonts w:ascii="Arial" w:hAnsi="Arial" w:cs="Arial"/>
          <w:color w:val="2D2D2D"/>
          <w:spacing w:val="2"/>
          <w:sz w:val="21"/>
          <w:szCs w:val="21"/>
        </w:rPr>
        <w:br/>
      </w:r>
      <w:r>
        <w:rPr>
          <w:rFonts w:ascii="Arial" w:hAnsi="Arial" w:cs="Arial"/>
          <w:color w:val="2D2D2D"/>
          <w:spacing w:val="2"/>
          <w:sz w:val="21"/>
          <w:szCs w:val="21"/>
        </w:rPr>
        <w:br/>
        <w:t>Для герметизации бесфланцевых соединений воздуховодов следует применять:</w:t>
      </w:r>
      <w:r>
        <w:rPr>
          <w:rFonts w:ascii="Arial" w:hAnsi="Arial" w:cs="Arial"/>
          <w:color w:val="2D2D2D"/>
          <w:spacing w:val="2"/>
          <w:sz w:val="21"/>
          <w:szCs w:val="21"/>
        </w:rPr>
        <w:br/>
      </w:r>
      <w:r>
        <w:rPr>
          <w:rFonts w:ascii="Arial" w:hAnsi="Arial" w:cs="Arial"/>
          <w:color w:val="2D2D2D"/>
          <w:spacing w:val="2"/>
          <w:sz w:val="21"/>
          <w:szCs w:val="21"/>
        </w:rPr>
        <w:br/>
        <w:t>герметизирующую ленту типа "Герлен" - для воздуховодов, по которым перемещается воздух с температурой до 313 К (40 °С);</w:t>
      </w:r>
      <w:r>
        <w:rPr>
          <w:rFonts w:ascii="Arial" w:hAnsi="Arial" w:cs="Arial"/>
          <w:color w:val="2D2D2D"/>
          <w:spacing w:val="2"/>
          <w:sz w:val="21"/>
          <w:szCs w:val="21"/>
        </w:rPr>
        <w:br/>
      </w:r>
      <w:r>
        <w:rPr>
          <w:rFonts w:ascii="Arial" w:hAnsi="Arial" w:cs="Arial"/>
          <w:color w:val="2D2D2D"/>
          <w:spacing w:val="2"/>
          <w:sz w:val="21"/>
          <w:szCs w:val="21"/>
        </w:rPr>
        <w:br/>
        <w:t>мастику типа "Бутепрол", Силикон и другие сертифицированные герметики - для воздуховодов круглого сечения с температурой до 343 К (70 °С);</w:t>
      </w:r>
      <w:r>
        <w:rPr>
          <w:rFonts w:ascii="Arial" w:hAnsi="Arial" w:cs="Arial"/>
          <w:color w:val="2D2D2D"/>
          <w:spacing w:val="2"/>
          <w:sz w:val="21"/>
          <w:szCs w:val="21"/>
        </w:rPr>
        <w:br/>
      </w:r>
      <w:r>
        <w:rPr>
          <w:rFonts w:ascii="Arial" w:hAnsi="Arial" w:cs="Arial"/>
          <w:color w:val="2D2D2D"/>
          <w:spacing w:val="2"/>
          <w:sz w:val="21"/>
          <w:szCs w:val="21"/>
        </w:rPr>
        <w:br/>
        <w:t>термоусаживающиеся манжеты, самоклеющиеся ленты - для воздуховодов круглого сечения с температурой до 333 К (60 °С);</w:t>
      </w:r>
      <w:r>
        <w:rPr>
          <w:rFonts w:ascii="Arial" w:hAnsi="Arial" w:cs="Arial"/>
          <w:color w:val="2D2D2D"/>
          <w:spacing w:val="2"/>
          <w:sz w:val="21"/>
          <w:szCs w:val="21"/>
        </w:rPr>
        <w:br/>
      </w:r>
      <w:r>
        <w:rPr>
          <w:rFonts w:ascii="Arial" w:hAnsi="Arial" w:cs="Arial"/>
          <w:color w:val="2D2D2D"/>
          <w:spacing w:val="2"/>
          <w:sz w:val="21"/>
          <w:szCs w:val="21"/>
        </w:rPr>
        <w:br/>
        <w:t>другие герметизирующие материалы, указанные в рабочей документации.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6.5.4 Болты во фланцевых соединениях должны быть затянуты, все гайки болтов должны располагаться с одной стороны фланца. При вертикальной установке болтов гайки, как правило, должны располагаться с нижней стороны соединения.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6.5.5 Крепление воздуховодов следует выполнять в соответствии с рабочей документацией.</w:t>
      </w:r>
      <w:r>
        <w:rPr>
          <w:rFonts w:ascii="Arial" w:hAnsi="Arial" w:cs="Arial"/>
          <w:color w:val="2D2D2D"/>
          <w:spacing w:val="2"/>
          <w:sz w:val="21"/>
          <w:szCs w:val="21"/>
        </w:rPr>
        <w:br/>
      </w:r>
      <w:r>
        <w:rPr>
          <w:rFonts w:ascii="Arial" w:hAnsi="Arial" w:cs="Arial"/>
          <w:color w:val="2D2D2D"/>
          <w:spacing w:val="2"/>
          <w:sz w:val="21"/>
          <w:szCs w:val="21"/>
        </w:rPr>
        <w:br/>
        <w:t>Крепления горизонтальных металлических неизолированных воздуховодов (хомуты, подвески, опоры и др.) на бандажном бесфланцевом соединении следует устанавливать:</w:t>
      </w:r>
      <w:r>
        <w:rPr>
          <w:rFonts w:ascii="Arial" w:hAnsi="Arial" w:cs="Arial"/>
          <w:color w:val="2D2D2D"/>
          <w:spacing w:val="2"/>
          <w:sz w:val="21"/>
          <w:szCs w:val="21"/>
        </w:rPr>
        <w:br/>
      </w:r>
      <w:r>
        <w:rPr>
          <w:rFonts w:ascii="Arial" w:hAnsi="Arial" w:cs="Arial"/>
          <w:color w:val="2D2D2D"/>
          <w:spacing w:val="2"/>
          <w:sz w:val="21"/>
          <w:szCs w:val="21"/>
        </w:rPr>
        <w:br/>
        <w:t>на расстоянии не более 4 м одно от другого при диаметрах воздуховода круглого сечения или размерах большей стороны воздуховода прямоугольного сечения менее 400 мм,</w:t>
      </w:r>
      <w:r>
        <w:rPr>
          <w:rFonts w:ascii="Arial" w:hAnsi="Arial" w:cs="Arial"/>
          <w:color w:val="2D2D2D"/>
          <w:spacing w:val="2"/>
          <w:sz w:val="21"/>
          <w:szCs w:val="21"/>
        </w:rPr>
        <w:br/>
      </w:r>
      <w:r>
        <w:rPr>
          <w:rFonts w:ascii="Arial" w:hAnsi="Arial" w:cs="Arial"/>
          <w:color w:val="2D2D2D"/>
          <w:spacing w:val="2"/>
          <w:sz w:val="21"/>
          <w:szCs w:val="21"/>
        </w:rPr>
        <w:br/>
        <w:t>на расстоянии не более 3 м одно от другого - при диаметрах воздуховода круглого сечения или размерах большей стороны воздуховода прямоугольного сечения 400 мм и более.</w:t>
      </w:r>
      <w:r>
        <w:rPr>
          <w:rFonts w:ascii="Arial" w:hAnsi="Arial" w:cs="Arial"/>
          <w:color w:val="2D2D2D"/>
          <w:spacing w:val="2"/>
          <w:sz w:val="21"/>
          <w:szCs w:val="21"/>
        </w:rPr>
        <w:br/>
      </w:r>
      <w:r>
        <w:rPr>
          <w:rFonts w:ascii="Arial" w:hAnsi="Arial" w:cs="Arial"/>
          <w:color w:val="2D2D2D"/>
          <w:spacing w:val="2"/>
          <w:sz w:val="21"/>
          <w:szCs w:val="21"/>
        </w:rPr>
        <w:br/>
        <w:t xml:space="preserve">Крепления горизонтальных металлических неизолированных воздуховодов на фланцевом, </w:t>
      </w:r>
      <w:r>
        <w:rPr>
          <w:rFonts w:ascii="Arial" w:hAnsi="Arial" w:cs="Arial"/>
          <w:color w:val="2D2D2D"/>
          <w:spacing w:val="2"/>
          <w:sz w:val="21"/>
          <w:szCs w:val="21"/>
        </w:rPr>
        <w:lastRenderedPageBreak/>
        <w:t>ниппельном (муфтовом) соединении следует устанавливать на расстоянии не более 6 м одно от другого:</w:t>
      </w:r>
      <w:r>
        <w:rPr>
          <w:rFonts w:ascii="Arial" w:hAnsi="Arial" w:cs="Arial"/>
          <w:color w:val="2D2D2D"/>
          <w:spacing w:val="2"/>
          <w:sz w:val="21"/>
          <w:szCs w:val="21"/>
        </w:rPr>
        <w:br/>
      </w:r>
      <w:r>
        <w:rPr>
          <w:rFonts w:ascii="Arial" w:hAnsi="Arial" w:cs="Arial"/>
          <w:color w:val="2D2D2D"/>
          <w:spacing w:val="2"/>
          <w:sz w:val="21"/>
          <w:szCs w:val="21"/>
        </w:rPr>
        <w:br/>
        <w:t>для круглого сечения диаметром до 2000 мм,</w:t>
      </w:r>
      <w:r>
        <w:rPr>
          <w:rFonts w:ascii="Arial" w:hAnsi="Arial" w:cs="Arial"/>
          <w:color w:val="2D2D2D"/>
          <w:spacing w:val="2"/>
          <w:sz w:val="21"/>
          <w:szCs w:val="21"/>
        </w:rPr>
        <w:br/>
      </w:r>
      <w:r>
        <w:rPr>
          <w:rFonts w:ascii="Arial" w:hAnsi="Arial" w:cs="Arial"/>
          <w:color w:val="2D2D2D"/>
          <w:spacing w:val="2"/>
          <w:sz w:val="21"/>
          <w:szCs w:val="21"/>
        </w:rPr>
        <w:br/>
        <w:t>для прямоугольного сечения на фланцах, шине на фланцевом соединении круглого сечения диаметром до 2000 мм или прямоугольного сечения при размерах его большей стороны до 2000 мм включительно.</w:t>
      </w:r>
      <w:r>
        <w:rPr>
          <w:rFonts w:ascii="Arial" w:hAnsi="Arial" w:cs="Arial"/>
          <w:color w:val="2D2D2D"/>
          <w:spacing w:val="2"/>
          <w:sz w:val="21"/>
          <w:szCs w:val="21"/>
        </w:rPr>
        <w:br/>
      </w:r>
      <w:r>
        <w:rPr>
          <w:rFonts w:ascii="Arial" w:hAnsi="Arial" w:cs="Arial"/>
          <w:color w:val="2D2D2D"/>
          <w:spacing w:val="2"/>
          <w:sz w:val="21"/>
          <w:szCs w:val="21"/>
        </w:rPr>
        <w:br/>
        <w:t>Расстояния между креплениями изолированных металлических воздуховодов любых размеров поперечных сечений, а также неизолированных воздуховодов круглого сечения диаметром более 2000 мм или прямоугольного сечения при размерах его большей стороны более 2000 мм должны назначаться рабочей документацией.</w:t>
      </w:r>
      <w:r>
        <w:rPr>
          <w:rFonts w:ascii="Arial" w:hAnsi="Arial" w:cs="Arial"/>
          <w:color w:val="2D2D2D"/>
          <w:spacing w:val="2"/>
          <w:sz w:val="21"/>
          <w:szCs w:val="21"/>
        </w:rPr>
        <w:br/>
      </w:r>
      <w:r>
        <w:rPr>
          <w:rFonts w:ascii="Arial" w:hAnsi="Arial" w:cs="Arial"/>
          <w:color w:val="2D2D2D"/>
          <w:spacing w:val="2"/>
          <w:sz w:val="21"/>
          <w:szCs w:val="21"/>
        </w:rPr>
        <w:br/>
        <w:t>Крепление ниппеля (муфты) следует выполнять заклепками диаметром 4-5 мм или саморезами диаметром 4-5 мм через каждые 150-200 мм окружности, но не менее трех.</w:t>
      </w:r>
      <w:r>
        <w:rPr>
          <w:rFonts w:ascii="Arial" w:hAnsi="Arial" w:cs="Arial"/>
          <w:color w:val="2D2D2D"/>
          <w:spacing w:val="2"/>
          <w:sz w:val="21"/>
          <w:szCs w:val="21"/>
        </w:rPr>
        <w:br/>
      </w:r>
      <w:r>
        <w:rPr>
          <w:rFonts w:ascii="Arial" w:hAnsi="Arial" w:cs="Arial"/>
          <w:color w:val="2D2D2D"/>
          <w:spacing w:val="2"/>
          <w:sz w:val="21"/>
          <w:szCs w:val="21"/>
        </w:rPr>
        <w:br/>
        <w:t>Хомуты должны плотно охватывать металлические воздуховоды.</w:t>
      </w:r>
      <w:r>
        <w:rPr>
          <w:rFonts w:ascii="Arial" w:hAnsi="Arial" w:cs="Arial"/>
          <w:color w:val="2D2D2D"/>
          <w:spacing w:val="2"/>
          <w:sz w:val="21"/>
          <w:szCs w:val="21"/>
        </w:rPr>
        <w:br/>
      </w:r>
      <w:r>
        <w:rPr>
          <w:rFonts w:ascii="Arial" w:hAnsi="Arial" w:cs="Arial"/>
          <w:color w:val="2D2D2D"/>
          <w:spacing w:val="2"/>
          <w:sz w:val="21"/>
          <w:szCs w:val="21"/>
        </w:rPr>
        <w:br/>
        <w:t>Крепления вертикальных металлических воздуховодов следует устанавливать на расстоянии не более 4,5 м одно от другого.</w:t>
      </w:r>
      <w:r>
        <w:rPr>
          <w:rFonts w:ascii="Arial" w:hAnsi="Arial" w:cs="Arial"/>
          <w:color w:val="2D2D2D"/>
          <w:spacing w:val="2"/>
          <w:sz w:val="21"/>
          <w:szCs w:val="21"/>
        </w:rPr>
        <w:br/>
      </w:r>
      <w:r>
        <w:rPr>
          <w:rFonts w:ascii="Arial" w:hAnsi="Arial" w:cs="Arial"/>
          <w:color w:val="2D2D2D"/>
          <w:spacing w:val="2"/>
          <w:sz w:val="21"/>
          <w:szCs w:val="21"/>
        </w:rPr>
        <w:br/>
        <w:t>Крепление вертикальных металлических воздуховодов внутри помещений многоэтажных корпусов с высотой этажа до 4,5 м следует выполнять в междуэтажных перекрытиях.</w:t>
      </w:r>
      <w:r>
        <w:rPr>
          <w:rFonts w:ascii="Arial" w:hAnsi="Arial" w:cs="Arial"/>
          <w:color w:val="2D2D2D"/>
          <w:spacing w:val="2"/>
          <w:sz w:val="21"/>
          <w:szCs w:val="21"/>
        </w:rPr>
        <w:br/>
      </w:r>
      <w:r>
        <w:rPr>
          <w:rFonts w:ascii="Arial" w:hAnsi="Arial" w:cs="Arial"/>
          <w:color w:val="2D2D2D"/>
          <w:spacing w:val="2"/>
          <w:sz w:val="21"/>
          <w:szCs w:val="21"/>
        </w:rPr>
        <w:br/>
        <w:t>Крепление вертикальных металлических воздуховодов внутри помещений с высотой этажа более 4,5 м и на кровле здания должно определяться рабочей документацией.</w:t>
      </w:r>
      <w:r>
        <w:rPr>
          <w:rFonts w:ascii="Arial" w:hAnsi="Arial" w:cs="Arial"/>
          <w:color w:val="2D2D2D"/>
          <w:spacing w:val="2"/>
          <w:sz w:val="21"/>
          <w:szCs w:val="21"/>
        </w:rPr>
        <w:br/>
      </w:r>
      <w:r>
        <w:rPr>
          <w:rFonts w:ascii="Arial" w:hAnsi="Arial" w:cs="Arial"/>
          <w:color w:val="2D2D2D"/>
          <w:spacing w:val="2"/>
          <w:sz w:val="21"/>
          <w:szCs w:val="21"/>
        </w:rPr>
        <w:br/>
        <w:t>Крепление растяжек и подвесок непосредственно к фланцам воздуховода не допускается. Натяжение регулируемых подвесок должно быть равномерным.</w:t>
      </w:r>
      <w:r>
        <w:rPr>
          <w:rFonts w:ascii="Arial" w:hAnsi="Arial" w:cs="Arial"/>
          <w:color w:val="2D2D2D"/>
          <w:spacing w:val="2"/>
          <w:sz w:val="21"/>
          <w:szCs w:val="21"/>
        </w:rPr>
        <w:br/>
      </w:r>
      <w:r>
        <w:rPr>
          <w:rFonts w:ascii="Arial" w:hAnsi="Arial" w:cs="Arial"/>
          <w:color w:val="2D2D2D"/>
          <w:spacing w:val="2"/>
          <w:sz w:val="21"/>
          <w:szCs w:val="21"/>
        </w:rPr>
        <w:br/>
        <w:t>Отклонение воздуховодов от вертикали не должно превышать 2 мм на 1 м длины воздуховода.</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6.5.6 Свободно подвешиваемые воздуховоды должны быть расчалены путем установки двойных подвесок через каждые две одинарные подвески при длине подвески от 0,5 до 1,5 м.</w:t>
      </w:r>
      <w:r>
        <w:rPr>
          <w:rFonts w:ascii="Arial" w:hAnsi="Arial" w:cs="Arial"/>
          <w:color w:val="2D2D2D"/>
          <w:spacing w:val="2"/>
          <w:sz w:val="21"/>
          <w:szCs w:val="21"/>
        </w:rPr>
        <w:br/>
      </w:r>
      <w:r>
        <w:rPr>
          <w:rFonts w:ascii="Arial" w:hAnsi="Arial" w:cs="Arial"/>
          <w:color w:val="2D2D2D"/>
          <w:spacing w:val="2"/>
          <w:sz w:val="21"/>
          <w:szCs w:val="21"/>
        </w:rPr>
        <w:br/>
        <w:t>При длине подвесок более 1,5 м двойные подвески следует устанавливать через каждую одинарную подвеску.</w:t>
      </w:r>
      <w:r>
        <w:rPr>
          <w:rFonts w:ascii="Arial" w:hAnsi="Arial" w:cs="Arial"/>
          <w:color w:val="2D2D2D"/>
          <w:spacing w:val="2"/>
          <w:sz w:val="21"/>
          <w:szCs w:val="21"/>
        </w:rPr>
        <w:br/>
      </w:r>
      <w:r>
        <w:rPr>
          <w:rFonts w:ascii="Arial" w:hAnsi="Arial" w:cs="Arial"/>
          <w:color w:val="2D2D2D"/>
          <w:spacing w:val="2"/>
          <w:sz w:val="21"/>
          <w:szCs w:val="21"/>
        </w:rPr>
        <w:br/>
        <w:t>Чертежи нетиповых креплений должны входить в комплект рабочей документации.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6.5.7 Воздуховоды должны быть укреплены так, чтобы их вес не передавался на вентиляционное оборудование.</w:t>
      </w:r>
      <w:r>
        <w:rPr>
          <w:rFonts w:ascii="Arial" w:hAnsi="Arial" w:cs="Arial"/>
          <w:color w:val="2D2D2D"/>
          <w:spacing w:val="2"/>
          <w:sz w:val="21"/>
          <w:szCs w:val="21"/>
        </w:rPr>
        <w:br/>
      </w:r>
      <w:r>
        <w:rPr>
          <w:rFonts w:ascii="Arial" w:hAnsi="Arial" w:cs="Arial"/>
          <w:color w:val="2D2D2D"/>
          <w:spacing w:val="2"/>
          <w:sz w:val="21"/>
          <w:szCs w:val="21"/>
        </w:rPr>
        <w:br/>
        <w:t xml:space="preserve">Воздуховоды, как правило, должны присоединяться к вентиляторам через виброизолирующие гибкие вставки из стеклоткани или другого материала, обеспечивающего гибкость, плотность и </w:t>
      </w:r>
      <w:r>
        <w:rPr>
          <w:rFonts w:ascii="Arial" w:hAnsi="Arial" w:cs="Arial"/>
          <w:color w:val="2D2D2D"/>
          <w:spacing w:val="2"/>
          <w:sz w:val="21"/>
          <w:szCs w:val="21"/>
        </w:rPr>
        <w:lastRenderedPageBreak/>
        <w:t>долговечность.</w:t>
      </w:r>
      <w:r>
        <w:rPr>
          <w:rFonts w:ascii="Arial" w:hAnsi="Arial" w:cs="Arial"/>
          <w:color w:val="2D2D2D"/>
          <w:spacing w:val="2"/>
          <w:sz w:val="21"/>
          <w:szCs w:val="21"/>
        </w:rPr>
        <w:br/>
      </w:r>
      <w:r>
        <w:rPr>
          <w:rFonts w:ascii="Arial" w:hAnsi="Arial" w:cs="Arial"/>
          <w:color w:val="2D2D2D"/>
          <w:spacing w:val="2"/>
          <w:sz w:val="21"/>
          <w:szCs w:val="21"/>
        </w:rPr>
        <w:br/>
        <w:t>Виброизолирующие гибкие вставки следует устанавливать непосредственно перед индивидуальными испытаниями.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6.5.8 При изготовлении прямых участков воздуховодов из полимерной пленки допускаются изгибы воздуховодов не более 15°.</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6.5.9 Для прохода через ограждающие конструкции воздуховод из полимерной пленки должен иметь металлические вставки.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6.5.10 Воздуховоды из полимерной пленки должны подвешиваться на стальных кольцах из проволоки диаметром 3-4 мм, расположенных на расстоянии не более 2 м одно от другого.</w:t>
      </w:r>
      <w:r>
        <w:rPr>
          <w:rFonts w:ascii="Arial" w:hAnsi="Arial" w:cs="Arial"/>
          <w:color w:val="2D2D2D"/>
          <w:spacing w:val="2"/>
          <w:sz w:val="21"/>
          <w:szCs w:val="21"/>
        </w:rPr>
        <w:br/>
      </w:r>
      <w:r>
        <w:rPr>
          <w:rFonts w:ascii="Arial" w:hAnsi="Arial" w:cs="Arial"/>
          <w:color w:val="2D2D2D"/>
          <w:spacing w:val="2"/>
          <w:sz w:val="21"/>
          <w:szCs w:val="21"/>
        </w:rPr>
        <w:br/>
        <w:t>Диаметр колец должен быть на 10% больше диаметра воздуховода. Стальные кольца следует крепить с помощью проволоки или пластины с вырезом к несущему тросу (проволоке) диаметром 4-5 мм, натянутому вдоль оси воздуховода и закрепленному к конструкциям здания через каждые 20-30 м.</w:t>
      </w:r>
      <w:r>
        <w:rPr>
          <w:rFonts w:ascii="Arial" w:hAnsi="Arial" w:cs="Arial"/>
          <w:color w:val="2D2D2D"/>
          <w:spacing w:val="2"/>
          <w:sz w:val="21"/>
          <w:szCs w:val="21"/>
        </w:rPr>
        <w:br/>
      </w:r>
      <w:r>
        <w:rPr>
          <w:rFonts w:ascii="Arial" w:hAnsi="Arial" w:cs="Arial"/>
          <w:color w:val="2D2D2D"/>
          <w:spacing w:val="2"/>
          <w:sz w:val="21"/>
          <w:szCs w:val="21"/>
        </w:rPr>
        <w:br/>
        <w:t>Для исключения продольных перемещений воздуховода при его наполнении воздухом полимерную пленку следует натянуть до исчезновения провисов между кольцами.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6.5.11 Вентиляторы радиальные на виброоснованиях и на жестком основании, устанавливаемые на фундаменты, должны закрепляться анкерными болтами.</w:t>
      </w:r>
      <w:r>
        <w:rPr>
          <w:rFonts w:ascii="Arial" w:hAnsi="Arial" w:cs="Arial"/>
          <w:color w:val="2D2D2D"/>
          <w:spacing w:val="2"/>
          <w:sz w:val="21"/>
          <w:szCs w:val="21"/>
        </w:rPr>
        <w:br/>
      </w:r>
      <w:r>
        <w:rPr>
          <w:rFonts w:ascii="Arial" w:hAnsi="Arial" w:cs="Arial"/>
          <w:color w:val="2D2D2D"/>
          <w:spacing w:val="2"/>
          <w:sz w:val="21"/>
          <w:szCs w:val="21"/>
        </w:rPr>
        <w:br/>
        <w:t>При установке вентиляторов на пружинные виброизоляторы последние должны иметь равномерную осадку. Виброизоляторы к полу крепить не требуется.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6.5.12 При установке вентиляторов на металлоконструкции виброизоляторы следует крепить к ним. Элементы металлоконструкций, к которым крепятся виброизоляторы, должны совпадать с соответствующими элементами рамы вентиляторного агрегата.</w:t>
      </w:r>
      <w:r>
        <w:rPr>
          <w:rFonts w:ascii="Arial" w:hAnsi="Arial" w:cs="Arial"/>
          <w:color w:val="2D2D2D"/>
          <w:spacing w:val="2"/>
          <w:sz w:val="21"/>
          <w:szCs w:val="21"/>
        </w:rPr>
        <w:br/>
      </w:r>
      <w:r>
        <w:rPr>
          <w:rFonts w:ascii="Arial" w:hAnsi="Arial" w:cs="Arial"/>
          <w:color w:val="2D2D2D"/>
          <w:spacing w:val="2"/>
          <w:sz w:val="21"/>
          <w:szCs w:val="21"/>
        </w:rPr>
        <w:br/>
        <w:t>При установке на жесткое основание станина вентилятора должна плотно прилегать к звукоизолирующим прокладкам.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6.5.13 Зазоры между кромкой переднего диска рабочего колеса и кромкой входного патрубка радиального вентилятора как в осевом, так и в радиальном направлении не должны превышать 1% диаметра рабочего колеса.</w:t>
      </w:r>
      <w:r>
        <w:rPr>
          <w:rFonts w:ascii="Arial" w:hAnsi="Arial" w:cs="Arial"/>
          <w:color w:val="2D2D2D"/>
          <w:spacing w:val="2"/>
          <w:sz w:val="21"/>
          <w:szCs w:val="21"/>
        </w:rPr>
        <w:br/>
      </w:r>
      <w:r>
        <w:rPr>
          <w:rFonts w:ascii="Arial" w:hAnsi="Arial" w:cs="Arial"/>
          <w:color w:val="2D2D2D"/>
          <w:spacing w:val="2"/>
          <w:sz w:val="21"/>
          <w:szCs w:val="21"/>
        </w:rPr>
        <w:br/>
        <w:t>Валы радиальных вентиляторов должны быть установлены горизонтально (валы крышных вентиляторов - вертикально), вертикальные стенки кожухов центробежных вентиляторов не должны иметь перекосов и наклона.</w:t>
      </w:r>
      <w:r>
        <w:rPr>
          <w:rFonts w:ascii="Arial" w:hAnsi="Arial" w:cs="Arial"/>
          <w:color w:val="2D2D2D"/>
          <w:spacing w:val="2"/>
          <w:sz w:val="21"/>
          <w:szCs w:val="21"/>
        </w:rPr>
        <w:br/>
      </w:r>
      <w:r>
        <w:rPr>
          <w:rFonts w:ascii="Arial" w:hAnsi="Arial" w:cs="Arial"/>
          <w:color w:val="2D2D2D"/>
          <w:spacing w:val="2"/>
          <w:sz w:val="21"/>
          <w:szCs w:val="21"/>
        </w:rPr>
        <w:br/>
        <w:t>Прокладки для составных кожухов вентиляторов следует применять из того же материала, что и прокладки для воздуховодов этой системы.</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6.5.14 Электродвигатели должны быть точно выверены с установленными вентиляторами и закреплены. Оси шкивов электродвигателей и вентиляторов при ременной передаче должны быть параллельными, а средние линии шкивов должны совпадать. Ремни должны быть натянутыми в соответствии с требованиями завода-изготовителя.</w:t>
      </w:r>
      <w:r>
        <w:rPr>
          <w:rFonts w:ascii="Arial" w:hAnsi="Arial" w:cs="Arial"/>
          <w:color w:val="2D2D2D"/>
          <w:spacing w:val="2"/>
          <w:sz w:val="21"/>
          <w:szCs w:val="21"/>
        </w:rPr>
        <w:br/>
      </w:r>
      <w:r>
        <w:rPr>
          <w:rFonts w:ascii="Arial" w:hAnsi="Arial" w:cs="Arial"/>
          <w:color w:val="2D2D2D"/>
          <w:spacing w:val="2"/>
          <w:sz w:val="21"/>
          <w:szCs w:val="21"/>
        </w:rPr>
        <w:br/>
        <w:t>Салазки электродвигателей должны быть взаимно параллельны и установлены по уровню. Опорная поверхность салазок должна соприкасаться по всей плоскости с фундаментом.</w:t>
      </w:r>
      <w:r>
        <w:rPr>
          <w:rFonts w:ascii="Arial" w:hAnsi="Arial" w:cs="Arial"/>
          <w:color w:val="2D2D2D"/>
          <w:spacing w:val="2"/>
          <w:sz w:val="21"/>
          <w:szCs w:val="21"/>
        </w:rPr>
        <w:br/>
      </w:r>
      <w:r>
        <w:rPr>
          <w:rFonts w:ascii="Arial" w:hAnsi="Arial" w:cs="Arial"/>
          <w:color w:val="2D2D2D"/>
          <w:spacing w:val="2"/>
          <w:sz w:val="21"/>
          <w:szCs w:val="21"/>
        </w:rPr>
        <w:br/>
        <w:t>Соединительные муфты и ременные передачи следует ограждать.</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6.5.15 Всасывающее отверстие вентилятора, не присоединенное к воздуховоду, необходимо защищать металлической сеткой с размером ячейки не более 70x70 мм.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6.5.16 Фильтрующий материал матерчатых фильтров должен быть натянут без провисов и морщин, а также плотно прилегать к боковым стенкам. При наличии на фильтрующем материале начеса последний должен быть расположен со стороны поступления воздуха.</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6.5.17 Воздухонагреватели кондиционеров следует собирать на прокладках из сертифицированного материала, с теплостойкостью, соответствующей температуре теплоносителя. Остальные блоки, камеры и узлы кондиционеров должны собираться на прокладках из ленточной резины толщиной 3-4 мм, поставляемой в комплекте с оборудованием.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6.5.18 Кондиционеры должны быть установлены горизонтально. Стенки камер и блоков не должны иметь вмятин, перекосов и наклонов.</w:t>
      </w:r>
      <w:r>
        <w:rPr>
          <w:rFonts w:ascii="Arial" w:hAnsi="Arial" w:cs="Arial"/>
          <w:color w:val="2D2D2D"/>
          <w:spacing w:val="2"/>
          <w:sz w:val="21"/>
          <w:szCs w:val="21"/>
        </w:rPr>
        <w:br/>
      </w:r>
      <w:r>
        <w:rPr>
          <w:rFonts w:ascii="Arial" w:hAnsi="Arial" w:cs="Arial"/>
          <w:color w:val="2D2D2D"/>
          <w:spacing w:val="2"/>
          <w:sz w:val="21"/>
          <w:szCs w:val="21"/>
        </w:rPr>
        <w:br/>
        <w:t>Лопатки клапанов должны свободно (от руки) поворачиваться. При положении "Закрыто" должна быть обеспечена плотность прилегания лопаток к упорам и между собой.</w:t>
      </w:r>
      <w:r>
        <w:rPr>
          <w:rFonts w:ascii="Arial" w:hAnsi="Arial" w:cs="Arial"/>
          <w:color w:val="2D2D2D"/>
          <w:spacing w:val="2"/>
          <w:sz w:val="21"/>
          <w:szCs w:val="21"/>
        </w:rPr>
        <w:br/>
      </w:r>
      <w:r>
        <w:rPr>
          <w:rFonts w:ascii="Arial" w:hAnsi="Arial" w:cs="Arial"/>
          <w:color w:val="2D2D2D"/>
          <w:spacing w:val="2"/>
          <w:sz w:val="21"/>
          <w:szCs w:val="21"/>
        </w:rPr>
        <w:br/>
        <w:t>Опоры блоков камер и узлов кондиционеров должны устанавливаться вертикально.</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6.5.19 Гибкие воздуховоды следует применять в соответствии с рабочей документацией в качестве фасонных частей сложной геометрической формы, а также для присоединения вентиляционного оборудования, воздухораспределителей, шумоглушителей и других устройств, расположенных в подшивных потолках, камерах.</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6.5.20 Применение гибких воздуховодов в качестве магистральных воздуховодов не допускается.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6.5.21 Крепление фанкойлов, доводчиков, сплит-систем следует производить в соответствии с рекомендациями заводов-изготовителей.</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7 Испытание внутренних санитарно-технических систем</w:t>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7.1 Общие положения по испытанию систем холодного и горячего водоснабжения, отопления, теплоснабжения, холодоснабжения, канализации, водостоков и котельных</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7.1.1 По завершении монтажных работ монтажными организациями должны быть выполнены:</w:t>
      </w:r>
      <w:r>
        <w:rPr>
          <w:rFonts w:ascii="Arial" w:hAnsi="Arial" w:cs="Arial"/>
          <w:color w:val="2D2D2D"/>
          <w:spacing w:val="2"/>
          <w:sz w:val="21"/>
          <w:szCs w:val="21"/>
        </w:rPr>
        <w:br/>
      </w:r>
      <w:r>
        <w:rPr>
          <w:rFonts w:ascii="Arial" w:hAnsi="Arial" w:cs="Arial"/>
          <w:color w:val="2D2D2D"/>
          <w:spacing w:val="2"/>
          <w:sz w:val="21"/>
          <w:szCs w:val="21"/>
        </w:rPr>
        <w:br/>
        <w:t>испытания систем отопления, теплоснабжения, внутреннего холодного и горячего водоснабжения, теплогенераторов гидростатическим или манометрическим методом с составлением акта согласно приложению Г, а также промывка систем в соответствии с требованиями 6.1.10 настоящего свода правил;</w:t>
      </w:r>
      <w:r>
        <w:rPr>
          <w:rFonts w:ascii="Arial" w:hAnsi="Arial" w:cs="Arial"/>
          <w:color w:val="2D2D2D"/>
          <w:spacing w:val="2"/>
          <w:sz w:val="21"/>
          <w:szCs w:val="21"/>
        </w:rPr>
        <w:br/>
      </w:r>
      <w:r>
        <w:rPr>
          <w:rFonts w:ascii="Arial" w:hAnsi="Arial" w:cs="Arial"/>
          <w:color w:val="2D2D2D"/>
          <w:spacing w:val="2"/>
          <w:sz w:val="21"/>
          <w:szCs w:val="21"/>
        </w:rPr>
        <w:br/>
        <w:t>испытания систем внутренней канализации и водостоков с составлением акта согласно приложению Д;</w:t>
      </w:r>
      <w:r>
        <w:rPr>
          <w:rFonts w:ascii="Arial" w:hAnsi="Arial" w:cs="Arial"/>
          <w:color w:val="2D2D2D"/>
          <w:spacing w:val="2"/>
          <w:sz w:val="21"/>
          <w:szCs w:val="21"/>
        </w:rPr>
        <w:br/>
      </w:r>
      <w:r>
        <w:rPr>
          <w:rFonts w:ascii="Arial" w:hAnsi="Arial" w:cs="Arial"/>
          <w:color w:val="2D2D2D"/>
          <w:spacing w:val="2"/>
          <w:sz w:val="21"/>
          <w:szCs w:val="21"/>
        </w:rPr>
        <w:br/>
        <w:t>индивидуальные испытания смонтированного оборудования с составлением акта согласно приложению Е;</w:t>
      </w:r>
      <w:r>
        <w:rPr>
          <w:rFonts w:ascii="Arial" w:hAnsi="Arial" w:cs="Arial"/>
          <w:color w:val="2D2D2D"/>
          <w:spacing w:val="2"/>
          <w:sz w:val="21"/>
          <w:szCs w:val="21"/>
        </w:rPr>
        <w:br/>
      </w:r>
      <w:r>
        <w:rPr>
          <w:rFonts w:ascii="Arial" w:hAnsi="Arial" w:cs="Arial"/>
          <w:color w:val="2D2D2D"/>
          <w:spacing w:val="2"/>
          <w:sz w:val="21"/>
          <w:szCs w:val="21"/>
        </w:rPr>
        <w:br/>
        <w:t>тепловое испытание систем отопления на равномерный прогрев отопительных приборов.</w:t>
      </w:r>
      <w:r>
        <w:rPr>
          <w:rFonts w:ascii="Arial" w:hAnsi="Arial" w:cs="Arial"/>
          <w:color w:val="2D2D2D"/>
          <w:spacing w:val="2"/>
          <w:sz w:val="21"/>
          <w:szCs w:val="21"/>
        </w:rPr>
        <w:br/>
      </w:r>
      <w:r>
        <w:rPr>
          <w:rFonts w:ascii="Arial" w:hAnsi="Arial" w:cs="Arial"/>
          <w:color w:val="2D2D2D"/>
          <w:spacing w:val="2"/>
          <w:sz w:val="21"/>
          <w:szCs w:val="21"/>
        </w:rPr>
        <w:br/>
        <w:t>Требования по проведению испытаний с применением пластмассовых трубопроводов изложены в [</w:t>
      </w:r>
      <w:r w:rsidRPr="001A3C81">
        <w:rPr>
          <w:rFonts w:ascii="Arial" w:hAnsi="Arial" w:cs="Arial"/>
          <w:spacing w:val="2"/>
          <w:sz w:val="21"/>
          <w:szCs w:val="21"/>
        </w:rPr>
        <w:t>2</w:t>
      </w:r>
      <w:r>
        <w:rPr>
          <w:rFonts w:ascii="Arial" w:hAnsi="Arial" w:cs="Arial"/>
          <w:color w:val="2D2D2D"/>
          <w:spacing w:val="2"/>
          <w:sz w:val="21"/>
          <w:szCs w:val="21"/>
        </w:rPr>
        <w:t>] и [</w:t>
      </w:r>
      <w:r w:rsidRPr="001A3C81">
        <w:rPr>
          <w:rFonts w:ascii="Arial" w:hAnsi="Arial" w:cs="Arial"/>
          <w:spacing w:val="2"/>
          <w:sz w:val="21"/>
          <w:szCs w:val="21"/>
        </w:rPr>
        <w:t>4</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Испытания должны производиться до начала отделочных работ.</w:t>
      </w:r>
      <w:r>
        <w:rPr>
          <w:rFonts w:ascii="Arial" w:hAnsi="Arial" w:cs="Arial"/>
          <w:color w:val="2D2D2D"/>
          <w:spacing w:val="2"/>
          <w:sz w:val="21"/>
          <w:szCs w:val="21"/>
        </w:rPr>
        <w:br/>
      </w:r>
      <w:r>
        <w:rPr>
          <w:rFonts w:ascii="Arial" w:hAnsi="Arial" w:cs="Arial"/>
          <w:color w:val="2D2D2D"/>
          <w:spacing w:val="2"/>
          <w:sz w:val="21"/>
          <w:szCs w:val="21"/>
        </w:rPr>
        <w:br/>
        <w:t>Правила испытаний и поверки применяемых манометров приведены в [9]*.</w:t>
      </w:r>
      <w:r>
        <w:rPr>
          <w:rFonts w:ascii="Arial" w:hAnsi="Arial" w:cs="Arial"/>
          <w:color w:val="2D2D2D"/>
          <w:spacing w:val="2"/>
          <w:sz w:val="21"/>
          <w:szCs w:val="21"/>
        </w:rPr>
        <w:br/>
        <w:t>________________</w:t>
      </w:r>
      <w:r>
        <w:rPr>
          <w:rFonts w:ascii="Arial" w:hAnsi="Arial" w:cs="Arial"/>
          <w:color w:val="2D2D2D"/>
          <w:spacing w:val="2"/>
          <w:sz w:val="21"/>
          <w:szCs w:val="21"/>
        </w:rPr>
        <w:br/>
        <w:t>* См. раздел</w:t>
      </w:r>
      <w:r>
        <w:rPr>
          <w:rStyle w:val="apple-converted-space"/>
          <w:rFonts w:ascii="Arial" w:hAnsi="Arial" w:cs="Arial"/>
          <w:color w:val="2D2D2D"/>
          <w:spacing w:val="2"/>
          <w:sz w:val="21"/>
          <w:szCs w:val="21"/>
        </w:rPr>
        <w:t> </w:t>
      </w:r>
      <w:r w:rsidRPr="001A3C81">
        <w:rPr>
          <w:rFonts w:ascii="Arial" w:hAnsi="Arial" w:cs="Arial"/>
          <w:spacing w:val="2"/>
          <w:sz w:val="21"/>
          <w:szCs w:val="21"/>
        </w:rPr>
        <w:t>Библиография, поз.[9]</w:t>
      </w:r>
      <w:r>
        <w:rPr>
          <w:rFonts w:ascii="Arial" w:hAnsi="Arial" w:cs="Arial"/>
          <w:color w:val="2D2D2D"/>
          <w:spacing w:val="2"/>
          <w:sz w:val="21"/>
          <w:szCs w:val="21"/>
        </w:rPr>
        <w:t>. - Примечание изготовителя базы данных.</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7.1.2 При индивидуальных испытаниях оборудования должны быть выполнены следующие работы:</w:t>
      </w:r>
      <w:r>
        <w:rPr>
          <w:rFonts w:ascii="Arial" w:hAnsi="Arial" w:cs="Arial"/>
          <w:color w:val="2D2D2D"/>
          <w:spacing w:val="2"/>
          <w:sz w:val="21"/>
          <w:szCs w:val="21"/>
        </w:rPr>
        <w:br/>
      </w:r>
      <w:r>
        <w:rPr>
          <w:rFonts w:ascii="Arial" w:hAnsi="Arial" w:cs="Arial"/>
          <w:color w:val="2D2D2D"/>
          <w:spacing w:val="2"/>
          <w:sz w:val="21"/>
          <w:szCs w:val="21"/>
        </w:rPr>
        <w:br/>
        <w:t>проверка соответствия установленного оборудования и выполненных работ рабочей документации и требованиям настоящих правил;</w:t>
      </w:r>
      <w:r>
        <w:rPr>
          <w:rFonts w:ascii="Arial" w:hAnsi="Arial" w:cs="Arial"/>
          <w:color w:val="2D2D2D"/>
          <w:spacing w:val="2"/>
          <w:sz w:val="21"/>
          <w:szCs w:val="21"/>
        </w:rPr>
        <w:br/>
      </w:r>
      <w:r>
        <w:rPr>
          <w:rFonts w:ascii="Arial" w:hAnsi="Arial" w:cs="Arial"/>
          <w:color w:val="2D2D2D"/>
          <w:spacing w:val="2"/>
          <w:sz w:val="21"/>
          <w:szCs w:val="21"/>
        </w:rPr>
        <w:br/>
        <w:t>испытание оборудования на холостом ходу и под нагрузкой в течение 4 ч непрерывной работы. При этом проверяются балансировка колес и роторов в сборе насосов, качество сальниковой набивки, исправность пусковых устройств, степень нагрева электродвигателя, выполнение требований к сборке и монтажу оборудования, указанных в технической документации предприятий-изготовителей.</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7.1.3 Испытания гидростатическим методом систем отопления, теплоснабжения, теплогенераторов и водоподогревателей должны производиться при положительной температуре в помещениях здания, а систем холодного и горячего водоснабжения, канализации и водостоков - при температуре не ниже 278 К (5 °С). Температура воды должна быть также не ниже 278 К (5 °С).</w:t>
      </w:r>
      <w:r>
        <w:rPr>
          <w:rFonts w:ascii="Arial" w:hAnsi="Arial" w:cs="Arial"/>
          <w:color w:val="2D2D2D"/>
          <w:spacing w:val="2"/>
          <w:sz w:val="21"/>
          <w:szCs w:val="21"/>
        </w:rPr>
        <w:br/>
      </w:r>
      <w:r>
        <w:rPr>
          <w:rFonts w:ascii="Arial" w:hAnsi="Arial" w:cs="Arial"/>
          <w:color w:val="2D2D2D"/>
          <w:spacing w:val="2"/>
          <w:sz w:val="21"/>
          <w:szCs w:val="21"/>
        </w:rPr>
        <w:lastRenderedPageBreak/>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7.2 Системы внутреннего холодного и горячего водоснабжения</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7.2.1 Системы внутреннего холодного и горячего водоснабжения должны быть испытаны гидростатическим или манометрическим методом с соблюдением требований</w:t>
      </w:r>
      <w:r>
        <w:rPr>
          <w:rStyle w:val="apple-converted-space"/>
          <w:rFonts w:ascii="Arial" w:hAnsi="Arial" w:cs="Arial"/>
          <w:color w:val="2D2D2D"/>
          <w:spacing w:val="2"/>
          <w:sz w:val="21"/>
          <w:szCs w:val="21"/>
        </w:rPr>
        <w:t> </w:t>
      </w:r>
      <w:r w:rsidRPr="001A3C81">
        <w:rPr>
          <w:rFonts w:ascii="Arial" w:hAnsi="Arial" w:cs="Arial"/>
          <w:spacing w:val="2"/>
          <w:sz w:val="21"/>
          <w:szCs w:val="21"/>
        </w:rPr>
        <w:t>ГОСТ 24054</w:t>
      </w:r>
      <w:r>
        <w:rPr>
          <w:rFonts w:ascii="Arial" w:hAnsi="Arial" w:cs="Arial"/>
          <w:color w:val="2D2D2D"/>
          <w:spacing w:val="2"/>
          <w:sz w:val="21"/>
          <w:szCs w:val="21"/>
        </w:rPr>
        <w:t>,</w:t>
      </w:r>
      <w:r w:rsidRPr="001A3C81">
        <w:rPr>
          <w:rFonts w:ascii="Arial" w:hAnsi="Arial" w:cs="Arial"/>
          <w:spacing w:val="2"/>
          <w:sz w:val="21"/>
          <w:szCs w:val="21"/>
        </w:rPr>
        <w:t>ГОСТ 25136</w:t>
      </w:r>
      <w:r>
        <w:rPr>
          <w:rStyle w:val="apple-converted-space"/>
          <w:rFonts w:ascii="Arial" w:hAnsi="Arial" w:cs="Arial"/>
          <w:color w:val="2D2D2D"/>
          <w:spacing w:val="2"/>
          <w:sz w:val="21"/>
          <w:szCs w:val="21"/>
        </w:rPr>
        <w:t> </w:t>
      </w:r>
      <w:r>
        <w:rPr>
          <w:rFonts w:ascii="Arial" w:hAnsi="Arial" w:cs="Arial"/>
          <w:color w:val="2D2D2D"/>
          <w:spacing w:val="2"/>
          <w:sz w:val="21"/>
          <w:szCs w:val="21"/>
        </w:rPr>
        <w:t>и настоящих правил.</w:t>
      </w:r>
      <w:r>
        <w:rPr>
          <w:rFonts w:ascii="Arial" w:hAnsi="Arial" w:cs="Arial"/>
          <w:color w:val="2D2D2D"/>
          <w:spacing w:val="2"/>
          <w:sz w:val="21"/>
          <w:szCs w:val="21"/>
        </w:rPr>
        <w:br/>
      </w:r>
      <w:r>
        <w:rPr>
          <w:rFonts w:ascii="Arial" w:hAnsi="Arial" w:cs="Arial"/>
          <w:color w:val="2D2D2D"/>
          <w:spacing w:val="2"/>
          <w:sz w:val="21"/>
          <w:szCs w:val="21"/>
        </w:rPr>
        <w:br/>
        <w:t>Величину пробного давления при гидростатическом методе испытания следует принимать равной 1,5 избыточного рабочего давления.</w:t>
      </w:r>
      <w:r>
        <w:rPr>
          <w:rFonts w:ascii="Arial" w:hAnsi="Arial" w:cs="Arial"/>
          <w:color w:val="2D2D2D"/>
          <w:spacing w:val="2"/>
          <w:sz w:val="21"/>
          <w:szCs w:val="21"/>
        </w:rPr>
        <w:br/>
      </w:r>
      <w:r>
        <w:rPr>
          <w:rFonts w:ascii="Arial" w:hAnsi="Arial" w:cs="Arial"/>
          <w:color w:val="2D2D2D"/>
          <w:spacing w:val="2"/>
          <w:sz w:val="21"/>
          <w:szCs w:val="21"/>
        </w:rPr>
        <w:br/>
        <w:t>Гидростатические и манометрические испытания систем холодного и горячего водоснабжения должны производиться до установки водоразборной арматуры.</w:t>
      </w:r>
      <w:r>
        <w:rPr>
          <w:rFonts w:ascii="Arial" w:hAnsi="Arial" w:cs="Arial"/>
          <w:color w:val="2D2D2D"/>
          <w:spacing w:val="2"/>
          <w:sz w:val="21"/>
          <w:szCs w:val="21"/>
        </w:rPr>
        <w:br/>
      </w:r>
      <w:r>
        <w:rPr>
          <w:rFonts w:ascii="Arial" w:hAnsi="Arial" w:cs="Arial"/>
          <w:color w:val="2D2D2D"/>
          <w:spacing w:val="2"/>
          <w:sz w:val="21"/>
          <w:szCs w:val="21"/>
        </w:rPr>
        <w:br/>
        <w:t>Выдержавшими испытания считаются системы, если в течение 10 мин нахождения под пробным давлением при гидростатическом методе испытаний не обнаружено падения давления более 0,05 МПа (0,5 кгс/см</w:t>
      </w:r>
      <w:r w:rsidR="00896524" w:rsidRPr="00896524">
        <w:rPr>
          <w:rFonts w:ascii="Arial" w:hAnsi="Arial" w:cs="Arial"/>
          <w:noProof/>
          <w:color w:val="2D2D2D"/>
          <w:spacing w:val="2"/>
          <w:sz w:val="21"/>
          <w:szCs w:val="21"/>
        </w:rPr>
        <w:pict>
          <v:shape id="_x0000_i1043" type="#_x0000_t75" style="width:8.4pt;height:17.4pt">
            <v:imagedata croptop="-65520f" cropbottom="65520f"/>
          </v:shape>
        </w:pict>
      </w:r>
      <w:r>
        <w:rPr>
          <w:rFonts w:ascii="Arial" w:hAnsi="Arial" w:cs="Arial"/>
          <w:color w:val="2D2D2D"/>
          <w:spacing w:val="2"/>
          <w:sz w:val="21"/>
          <w:szCs w:val="21"/>
        </w:rPr>
        <w:t>) и капель в сварных швах, трубах, резьбовых соединениях, запорной арматуре и утечки воды через смывные устройства.</w:t>
      </w:r>
      <w:r>
        <w:rPr>
          <w:rFonts w:ascii="Arial" w:hAnsi="Arial" w:cs="Arial"/>
          <w:color w:val="2D2D2D"/>
          <w:spacing w:val="2"/>
          <w:sz w:val="21"/>
          <w:szCs w:val="21"/>
        </w:rPr>
        <w:br/>
      </w:r>
      <w:r>
        <w:rPr>
          <w:rFonts w:ascii="Arial" w:hAnsi="Arial" w:cs="Arial"/>
          <w:color w:val="2D2D2D"/>
          <w:spacing w:val="2"/>
          <w:sz w:val="21"/>
          <w:szCs w:val="21"/>
        </w:rPr>
        <w:br/>
        <w:t>По окончании испытаний гидростатическим методом необходимо выпустить воду из систем внутреннего холодного и горячего водоснабжения.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7.2.2 Манометрические испытания системы внутреннего холодного и горячего водоснабжения следует производить в следующей последовательности:</w:t>
      </w:r>
      <w:r>
        <w:rPr>
          <w:rFonts w:ascii="Arial" w:hAnsi="Arial" w:cs="Arial"/>
          <w:color w:val="2D2D2D"/>
          <w:spacing w:val="2"/>
          <w:sz w:val="21"/>
          <w:szCs w:val="21"/>
        </w:rPr>
        <w:br/>
      </w:r>
      <w:r>
        <w:rPr>
          <w:rFonts w:ascii="Arial" w:hAnsi="Arial" w:cs="Arial"/>
          <w:color w:val="2D2D2D"/>
          <w:spacing w:val="2"/>
          <w:sz w:val="21"/>
          <w:szCs w:val="21"/>
        </w:rPr>
        <w:br/>
        <w:t>систему заполнить воздухом пробным избыточным давлением 0,15 МПа (1,5 кгс/см</w:t>
      </w:r>
      <w:r w:rsidR="00896524" w:rsidRPr="00896524">
        <w:rPr>
          <w:rFonts w:ascii="Arial" w:hAnsi="Arial" w:cs="Arial"/>
          <w:noProof/>
          <w:color w:val="2D2D2D"/>
          <w:spacing w:val="2"/>
          <w:sz w:val="21"/>
          <w:szCs w:val="21"/>
        </w:rPr>
        <w:pict>
          <v:shape id="_x0000_i1044" type="#_x0000_t75" style="width:8.4pt;height:17.4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при обнаружении дефектов монтажа на слух следует снизить давление до атмосферного и устранить дефекты;</w:t>
      </w:r>
      <w:r>
        <w:rPr>
          <w:rFonts w:ascii="Arial" w:hAnsi="Arial" w:cs="Arial"/>
          <w:color w:val="2D2D2D"/>
          <w:spacing w:val="2"/>
          <w:sz w:val="21"/>
          <w:szCs w:val="21"/>
        </w:rPr>
        <w:br/>
      </w:r>
      <w:r>
        <w:rPr>
          <w:rFonts w:ascii="Arial" w:hAnsi="Arial" w:cs="Arial"/>
          <w:color w:val="2D2D2D"/>
          <w:spacing w:val="2"/>
          <w:sz w:val="21"/>
          <w:szCs w:val="21"/>
        </w:rPr>
        <w:br/>
        <w:t>затем систему заполнить воздухом давлением 0,1 МПа (1 кгс/см</w:t>
      </w:r>
      <w:r w:rsidR="00896524" w:rsidRPr="00896524">
        <w:rPr>
          <w:rFonts w:ascii="Arial" w:hAnsi="Arial" w:cs="Arial"/>
          <w:noProof/>
          <w:color w:val="2D2D2D"/>
          <w:spacing w:val="2"/>
          <w:sz w:val="21"/>
          <w:szCs w:val="21"/>
        </w:rPr>
        <w:pict>
          <v:shape id="_x0000_i1045" type="#_x0000_t75" style="width:8.4pt;height:17.4pt">
            <v:imagedata croptop="-65520f" cropbottom="65520f"/>
          </v:shape>
        </w:pict>
      </w:r>
      <w:r>
        <w:rPr>
          <w:rFonts w:ascii="Arial" w:hAnsi="Arial" w:cs="Arial"/>
          <w:color w:val="2D2D2D"/>
          <w:spacing w:val="2"/>
          <w:sz w:val="21"/>
          <w:szCs w:val="21"/>
        </w:rPr>
        <w:t>), выдержать ее под пробным давлением в течение 5 мин.</w:t>
      </w:r>
      <w:r>
        <w:rPr>
          <w:rFonts w:ascii="Arial" w:hAnsi="Arial" w:cs="Arial"/>
          <w:color w:val="2D2D2D"/>
          <w:spacing w:val="2"/>
          <w:sz w:val="21"/>
          <w:szCs w:val="21"/>
        </w:rPr>
        <w:br/>
      </w:r>
      <w:r>
        <w:rPr>
          <w:rFonts w:ascii="Arial" w:hAnsi="Arial" w:cs="Arial"/>
          <w:color w:val="2D2D2D"/>
          <w:spacing w:val="2"/>
          <w:sz w:val="21"/>
          <w:szCs w:val="21"/>
        </w:rPr>
        <w:br/>
        <w:t>Система признается выдержавшей испытание, если при нахождении ее под пробным давлением падение давления не превысит 0,01 МПа (0,1 кгс/см</w:t>
      </w:r>
      <w:r w:rsidR="00896524" w:rsidRPr="00896524">
        <w:rPr>
          <w:rFonts w:ascii="Arial" w:hAnsi="Arial" w:cs="Arial"/>
          <w:noProof/>
          <w:color w:val="2D2D2D"/>
          <w:spacing w:val="2"/>
          <w:sz w:val="21"/>
          <w:szCs w:val="21"/>
        </w:rPr>
        <w:pict>
          <v:shape id="_x0000_i1046" type="#_x0000_t75" style="width:8.4pt;height:17.4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7.3 Системы отопления, теплоснабжения и холодоснабжения</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7.3.1 Испытание водяных систем отопления, теплоснабжения и холодоснабжения должно производиться при отключенных теплогенераторах и расширительных сосудах гидростатическим методом давлением, равным 1,5 рабочего давления, но не менее 0,2 МПа (2 кгс/см</w:t>
      </w:r>
      <w:r w:rsidR="00896524" w:rsidRPr="00896524">
        <w:rPr>
          <w:rFonts w:ascii="Arial" w:hAnsi="Arial" w:cs="Arial"/>
          <w:noProof/>
          <w:color w:val="2D2D2D"/>
          <w:spacing w:val="2"/>
          <w:sz w:val="21"/>
          <w:szCs w:val="21"/>
        </w:rPr>
        <w:pict>
          <v:shape id="_x0000_i1047" type="#_x0000_t75" style="width:8.4pt;height:17.4pt">
            <v:imagedata croptop="-65520f" cropbottom="65520f"/>
          </v:shape>
        </w:pict>
      </w:r>
      <w:r>
        <w:rPr>
          <w:rFonts w:ascii="Arial" w:hAnsi="Arial" w:cs="Arial"/>
          <w:color w:val="2D2D2D"/>
          <w:spacing w:val="2"/>
          <w:sz w:val="21"/>
          <w:szCs w:val="21"/>
        </w:rPr>
        <w:t xml:space="preserve">) в самой </w:t>
      </w:r>
      <w:r>
        <w:rPr>
          <w:rFonts w:ascii="Arial" w:hAnsi="Arial" w:cs="Arial"/>
          <w:color w:val="2D2D2D"/>
          <w:spacing w:val="2"/>
          <w:sz w:val="21"/>
          <w:szCs w:val="21"/>
        </w:rPr>
        <w:lastRenderedPageBreak/>
        <w:t>нижней точке системы.</w:t>
      </w:r>
      <w:r>
        <w:rPr>
          <w:rFonts w:ascii="Arial" w:hAnsi="Arial" w:cs="Arial"/>
          <w:color w:val="2D2D2D"/>
          <w:spacing w:val="2"/>
          <w:sz w:val="21"/>
          <w:szCs w:val="21"/>
        </w:rPr>
        <w:br/>
      </w:r>
      <w:r>
        <w:rPr>
          <w:rFonts w:ascii="Arial" w:hAnsi="Arial" w:cs="Arial"/>
          <w:color w:val="2D2D2D"/>
          <w:spacing w:val="2"/>
          <w:sz w:val="21"/>
          <w:szCs w:val="21"/>
        </w:rPr>
        <w:br/>
        <w:t>Система признается выдержавшей испытание, если в течение 5 мин нахождения ее под пробным давлением:</w:t>
      </w:r>
      <w:r>
        <w:rPr>
          <w:rFonts w:ascii="Arial" w:hAnsi="Arial" w:cs="Arial"/>
          <w:color w:val="2D2D2D"/>
          <w:spacing w:val="2"/>
          <w:sz w:val="21"/>
          <w:szCs w:val="21"/>
        </w:rPr>
        <w:br/>
      </w:r>
      <w:r>
        <w:rPr>
          <w:rFonts w:ascii="Arial" w:hAnsi="Arial" w:cs="Arial"/>
          <w:color w:val="2D2D2D"/>
          <w:spacing w:val="2"/>
          <w:sz w:val="21"/>
          <w:szCs w:val="21"/>
        </w:rPr>
        <w:br/>
        <w:t>падение давления не превысит 0,02 МПа (0,2 кгс/см</w:t>
      </w:r>
      <w:r w:rsidR="00896524" w:rsidRPr="00896524">
        <w:rPr>
          <w:rFonts w:ascii="Arial" w:hAnsi="Arial" w:cs="Arial"/>
          <w:noProof/>
          <w:color w:val="2D2D2D"/>
          <w:spacing w:val="2"/>
          <w:sz w:val="21"/>
          <w:szCs w:val="21"/>
        </w:rPr>
        <w:pict>
          <v:shape id="_x0000_i1048" type="#_x0000_t75" style="width:8.4pt;height:17.4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отсутствуют течи в сварных швах, трубах, резьбовых соединениях, арматуре, отопительных приборах и оборудовании.</w:t>
      </w:r>
      <w:r>
        <w:rPr>
          <w:rFonts w:ascii="Arial" w:hAnsi="Arial" w:cs="Arial"/>
          <w:color w:val="2D2D2D"/>
          <w:spacing w:val="2"/>
          <w:sz w:val="21"/>
          <w:szCs w:val="21"/>
        </w:rPr>
        <w:br/>
      </w:r>
      <w:r>
        <w:rPr>
          <w:rFonts w:ascii="Arial" w:hAnsi="Arial" w:cs="Arial"/>
          <w:color w:val="2D2D2D"/>
          <w:spacing w:val="2"/>
          <w:sz w:val="21"/>
          <w:szCs w:val="21"/>
        </w:rPr>
        <w:br/>
        <w:t>Величина пробного давления при гидростатическом методе испытания для систем отопления и теплоснабжения, присоединенных к тепловым сетям централизованного теплоснабжения, не должна превышать предельного пробного давления для установленных в системе отопительных приборов и отопительно-вентиляционного оборудования.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7.3.2 Манометрические испытания систем отопления и теплоснабжения следует производить в последовательности, указанной в 7.2.2.</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7.3.3 Системы панельного отопления должны быть испытаны, как правило, гидростатическим методом, если иное не указано в рабочей документации.</w:t>
      </w:r>
      <w:r>
        <w:rPr>
          <w:rFonts w:ascii="Arial" w:hAnsi="Arial" w:cs="Arial"/>
          <w:color w:val="2D2D2D"/>
          <w:spacing w:val="2"/>
          <w:sz w:val="21"/>
          <w:szCs w:val="21"/>
        </w:rPr>
        <w:br/>
      </w:r>
      <w:r>
        <w:rPr>
          <w:rFonts w:ascii="Arial" w:hAnsi="Arial" w:cs="Arial"/>
          <w:color w:val="2D2D2D"/>
          <w:spacing w:val="2"/>
          <w:sz w:val="21"/>
          <w:szCs w:val="21"/>
        </w:rPr>
        <w:br/>
        <w:t>Манометрическое испытание допускается производить при отрицательной температуре наружного воздуха.</w:t>
      </w:r>
      <w:r>
        <w:rPr>
          <w:rFonts w:ascii="Arial" w:hAnsi="Arial" w:cs="Arial"/>
          <w:color w:val="2D2D2D"/>
          <w:spacing w:val="2"/>
          <w:sz w:val="21"/>
          <w:szCs w:val="21"/>
        </w:rPr>
        <w:br/>
      </w:r>
      <w:r>
        <w:rPr>
          <w:rFonts w:ascii="Arial" w:hAnsi="Arial" w:cs="Arial"/>
          <w:color w:val="2D2D2D"/>
          <w:spacing w:val="2"/>
          <w:sz w:val="21"/>
          <w:szCs w:val="21"/>
        </w:rPr>
        <w:br/>
        <w:t>Гидростатическое испытание систем панельного отопления должно производиться (до заделки монтажных окон) давлением 1 МПа (10 кгс/см</w:t>
      </w:r>
      <w:r w:rsidR="00896524" w:rsidRPr="00896524">
        <w:rPr>
          <w:rFonts w:ascii="Arial" w:hAnsi="Arial" w:cs="Arial"/>
          <w:noProof/>
          <w:color w:val="2D2D2D"/>
          <w:spacing w:val="2"/>
          <w:sz w:val="21"/>
          <w:szCs w:val="21"/>
        </w:rPr>
        <w:pict>
          <v:shape id="_x0000_i1049" type="#_x0000_t75" style="width:8.4pt;height:17.4pt">
            <v:imagedata croptop="-65520f" cropbottom="65520f"/>
          </v:shape>
        </w:pict>
      </w:r>
      <w:r>
        <w:rPr>
          <w:rFonts w:ascii="Arial" w:hAnsi="Arial" w:cs="Arial"/>
          <w:color w:val="2D2D2D"/>
          <w:spacing w:val="2"/>
          <w:sz w:val="21"/>
          <w:szCs w:val="21"/>
        </w:rPr>
        <w:t>) в течение 15 мин, при этом падение давления допускается не более 0,01 МПа (0,1 кгс/см</w:t>
      </w:r>
      <w:r w:rsidR="00896524" w:rsidRPr="00896524">
        <w:rPr>
          <w:rFonts w:ascii="Arial" w:hAnsi="Arial" w:cs="Arial"/>
          <w:noProof/>
          <w:color w:val="2D2D2D"/>
          <w:spacing w:val="2"/>
          <w:sz w:val="21"/>
          <w:szCs w:val="21"/>
        </w:rPr>
        <w:pict>
          <v:shape id="_x0000_i1050" type="#_x0000_t75" style="width:8.4pt;height:17.4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r>
        <w:rPr>
          <w:rFonts w:ascii="Arial" w:hAnsi="Arial" w:cs="Arial"/>
          <w:color w:val="2D2D2D"/>
          <w:spacing w:val="2"/>
          <w:sz w:val="21"/>
          <w:szCs w:val="21"/>
        </w:rPr>
        <w:br/>
      </w:r>
      <w:r>
        <w:rPr>
          <w:rFonts w:ascii="Arial" w:hAnsi="Arial" w:cs="Arial"/>
          <w:color w:val="2D2D2D"/>
          <w:spacing w:val="2"/>
          <w:sz w:val="21"/>
          <w:szCs w:val="21"/>
        </w:rPr>
        <w:br/>
        <w:t>Величина пробного давления систем панельного отопления, паровых систем отопления и теплоснабжения при манометрических испытаниях должна составлять 0,1 МПа (1 кгс/см</w:t>
      </w:r>
      <w:r w:rsidR="00896524" w:rsidRPr="00896524">
        <w:rPr>
          <w:rFonts w:ascii="Arial" w:hAnsi="Arial" w:cs="Arial"/>
          <w:noProof/>
          <w:color w:val="2D2D2D"/>
          <w:spacing w:val="2"/>
          <w:sz w:val="21"/>
          <w:szCs w:val="21"/>
        </w:rPr>
        <w:pict>
          <v:shape id="_x0000_i1051" type="#_x0000_t75" style="width:8.4pt;height:17.4pt">
            <v:imagedata croptop="-65520f" cropbottom="65520f"/>
          </v:shape>
        </w:pict>
      </w:r>
      <w:r>
        <w:rPr>
          <w:rFonts w:ascii="Arial" w:hAnsi="Arial" w:cs="Arial"/>
          <w:color w:val="2D2D2D"/>
          <w:spacing w:val="2"/>
          <w:sz w:val="21"/>
          <w:szCs w:val="21"/>
        </w:rPr>
        <w:t>). Продолжительность испытания - 5 мин. Падение давления должно быть не более 0,01 МПа (0,1 кгс/см</w:t>
      </w:r>
      <w:r w:rsidR="00896524" w:rsidRPr="00896524">
        <w:rPr>
          <w:rFonts w:ascii="Arial" w:hAnsi="Arial" w:cs="Arial"/>
          <w:noProof/>
          <w:color w:val="2D2D2D"/>
          <w:spacing w:val="2"/>
          <w:sz w:val="21"/>
          <w:szCs w:val="21"/>
        </w:rPr>
        <w:pict>
          <v:shape id="_x0000_i1052" type="#_x0000_t75" style="width:8.4pt;height:17.4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7.3.4 Паровые системы отопления и теплоснабжения с рабочим давлением до 0,07 МПа (0,7 кгс/см</w:t>
      </w:r>
      <w:r w:rsidR="00896524" w:rsidRPr="00896524">
        <w:rPr>
          <w:rFonts w:ascii="Arial" w:hAnsi="Arial" w:cs="Arial"/>
          <w:noProof/>
          <w:color w:val="2D2D2D"/>
          <w:spacing w:val="2"/>
          <w:sz w:val="21"/>
          <w:szCs w:val="21"/>
        </w:rPr>
        <w:pict>
          <v:shape id="_x0000_i1053" type="#_x0000_t75" style="width:8.4pt;height:17.4pt">
            <v:imagedata croptop="-65520f" cropbottom="65520f"/>
          </v:shape>
        </w:pict>
      </w:r>
      <w:r>
        <w:rPr>
          <w:rFonts w:ascii="Arial" w:hAnsi="Arial" w:cs="Arial"/>
          <w:color w:val="2D2D2D"/>
          <w:spacing w:val="2"/>
          <w:sz w:val="21"/>
          <w:szCs w:val="21"/>
        </w:rPr>
        <w:t>) должны испытываться гидростатическим методом давлением, равным 0,25 МПа (2,5 кгс/см</w:t>
      </w:r>
      <w:r w:rsidR="00896524" w:rsidRPr="00896524">
        <w:rPr>
          <w:rFonts w:ascii="Arial" w:hAnsi="Arial" w:cs="Arial"/>
          <w:noProof/>
          <w:color w:val="2D2D2D"/>
          <w:spacing w:val="2"/>
          <w:sz w:val="21"/>
          <w:szCs w:val="21"/>
        </w:rPr>
        <w:pict>
          <v:shape id="_x0000_i1054" type="#_x0000_t75" style="width:8.4pt;height:17.4pt">
            <v:imagedata croptop="-65520f" cropbottom="65520f"/>
          </v:shape>
        </w:pict>
      </w:r>
      <w:r>
        <w:rPr>
          <w:rFonts w:ascii="Arial" w:hAnsi="Arial" w:cs="Arial"/>
          <w:color w:val="2D2D2D"/>
          <w:spacing w:val="2"/>
          <w:sz w:val="21"/>
          <w:szCs w:val="21"/>
        </w:rPr>
        <w:t>) в нижней точке системы.</w:t>
      </w:r>
      <w:r>
        <w:rPr>
          <w:rFonts w:ascii="Arial" w:hAnsi="Arial" w:cs="Arial"/>
          <w:color w:val="2D2D2D"/>
          <w:spacing w:val="2"/>
          <w:sz w:val="21"/>
          <w:szCs w:val="21"/>
        </w:rPr>
        <w:br/>
      </w:r>
      <w:r>
        <w:rPr>
          <w:rFonts w:ascii="Arial" w:hAnsi="Arial" w:cs="Arial"/>
          <w:color w:val="2D2D2D"/>
          <w:spacing w:val="2"/>
          <w:sz w:val="21"/>
          <w:szCs w:val="21"/>
        </w:rPr>
        <w:br/>
        <w:t>Системы с рабочим давлением более 0,07 МПа (0,7 кгс/см</w:t>
      </w:r>
      <w:r w:rsidR="00896524" w:rsidRPr="00896524">
        <w:rPr>
          <w:rFonts w:ascii="Arial" w:hAnsi="Arial" w:cs="Arial"/>
          <w:noProof/>
          <w:color w:val="2D2D2D"/>
          <w:spacing w:val="2"/>
          <w:sz w:val="21"/>
          <w:szCs w:val="21"/>
        </w:rPr>
        <w:pict>
          <v:shape id="_x0000_i1055" type="#_x0000_t75" style="width:8.4pt;height:17.4pt">
            <v:imagedata croptop="-65520f" cropbottom="65520f"/>
          </v:shape>
        </w:pict>
      </w:r>
      <w:r>
        <w:rPr>
          <w:rFonts w:ascii="Arial" w:hAnsi="Arial" w:cs="Arial"/>
          <w:color w:val="2D2D2D"/>
          <w:spacing w:val="2"/>
          <w:sz w:val="21"/>
          <w:szCs w:val="21"/>
        </w:rPr>
        <w:t>) - гидростатическим давлением, равным рабочему давлению плюс 0,1 МПа (1 кгс/см</w:t>
      </w:r>
      <w:r w:rsidR="00896524" w:rsidRPr="00896524">
        <w:rPr>
          <w:rFonts w:ascii="Arial" w:hAnsi="Arial" w:cs="Arial"/>
          <w:noProof/>
          <w:color w:val="2D2D2D"/>
          <w:spacing w:val="2"/>
          <w:sz w:val="21"/>
          <w:szCs w:val="21"/>
        </w:rPr>
        <w:pict>
          <v:shape id="_x0000_i1056" type="#_x0000_t75" style="width:8.4pt;height:17.4pt">
            <v:imagedata croptop="-65520f" cropbottom="65520f"/>
          </v:shape>
        </w:pict>
      </w:r>
      <w:r>
        <w:rPr>
          <w:rFonts w:ascii="Arial" w:hAnsi="Arial" w:cs="Arial"/>
          <w:color w:val="2D2D2D"/>
          <w:spacing w:val="2"/>
          <w:sz w:val="21"/>
          <w:szCs w:val="21"/>
        </w:rPr>
        <w:t>), но не менее 0,3 МПа (3 кгс/см</w:t>
      </w:r>
      <w:r w:rsidR="00896524" w:rsidRPr="00896524">
        <w:rPr>
          <w:rFonts w:ascii="Arial" w:hAnsi="Arial" w:cs="Arial"/>
          <w:noProof/>
          <w:color w:val="2D2D2D"/>
          <w:spacing w:val="2"/>
          <w:sz w:val="21"/>
          <w:szCs w:val="21"/>
        </w:rPr>
        <w:pict>
          <v:shape id="_x0000_i1057" type="#_x0000_t75" style="width:8.4pt;height:17.4pt">
            <v:imagedata croptop="-65520f" cropbottom="65520f"/>
          </v:shape>
        </w:pict>
      </w:r>
      <w:r>
        <w:rPr>
          <w:rFonts w:ascii="Arial" w:hAnsi="Arial" w:cs="Arial"/>
          <w:color w:val="2D2D2D"/>
          <w:spacing w:val="2"/>
          <w:sz w:val="21"/>
          <w:szCs w:val="21"/>
        </w:rPr>
        <w:t>) в верхней точке системы.</w:t>
      </w:r>
      <w:r>
        <w:rPr>
          <w:rFonts w:ascii="Arial" w:hAnsi="Arial" w:cs="Arial"/>
          <w:color w:val="2D2D2D"/>
          <w:spacing w:val="2"/>
          <w:sz w:val="21"/>
          <w:szCs w:val="21"/>
        </w:rPr>
        <w:br/>
      </w:r>
      <w:r>
        <w:rPr>
          <w:rFonts w:ascii="Arial" w:hAnsi="Arial" w:cs="Arial"/>
          <w:color w:val="2D2D2D"/>
          <w:spacing w:val="2"/>
          <w:sz w:val="21"/>
          <w:szCs w:val="21"/>
        </w:rPr>
        <w:lastRenderedPageBreak/>
        <w:br/>
        <w:t>Система признается выдержавшей испытание давлением по критериям, указанным в 7.3.1.</w:t>
      </w:r>
      <w:r>
        <w:rPr>
          <w:rFonts w:ascii="Arial" w:hAnsi="Arial" w:cs="Arial"/>
          <w:color w:val="2D2D2D"/>
          <w:spacing w:val="2"/>
          <w:sz w:val="21"/>
          <w:szCs w:val="21"/>
        </w:rPr>
        <w:br/>
      </w:r>
      <w:r>
        <w:rPr>
          <w:rFonts w:ascii="Arial" w:hAnsi="Arial" w:cs="Arial"/>
          <w:color w:val="2D2D2D"/>
          <w:spacing w:val="2"/>
          <w:sz w:val="21"/>
          <w:szCs w:val="21"/>
        </w:rPr>
        <w:br/>
        <w:t>Системы парового отопления и теплоснабжения после гидростатических или манометрических испытаний должны быть проверены путем пуска пара с рабочим давлением системы. При этом утечки пара не допускаются.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7.3.5 Тепловое испытание систем отопления и теплоснабжения при положительной температуре наружного воздуха должно производиться при температуре воды в подающих магистралях систем не менее 333 К (60 °С). При этом все отопительные приборы должны прогреваться равномерно.</w:t>
      </w:r>
      <w:r>
        <w:rPr>
          <w:rFonts w:ascii="Arial" w:hAnsi="Arial" w:cs="Arial"/>
          <w:color w:val="2D2D2D"/>
          <w:spacing w:val="2"/>
          <w:sz w:val="21"/>
          <w:szCs w:val="21"/>
        </w:rPr>
        <w:br/>
      </w:r>
      <w:r>
        <w:rPr>
          <w:rFonts w:ascii="Arial" w:hAnsi="Arial" w:cs="Arial"/>
          <w:color w:val="2D2D2D"/>
          <w:spacing w:val="2"/>
          <w:sz w:val="21"/>
          <w:szCs w:val="21"/>
        </w:rPr>
        <w:br/>
        <w:t>Тепловое испытание систем отопления при положительной температуре наружного воздуха (в теплое время года) должно производиться только при подключении к источнику теплоты.</w:t>
      </w:r>
      <w:r>
        <w:rPr>
          <w:rFonts w:ascii="Arial" w:hAnsi="Arial" w:cs="Arial"/>
          <w:color w:val="2D2D2D"/>
          <w:spacing w:val="2"/>
          <w:sz w:val="21"/>
          <w:szCs w:val="21"/>
        </w:rPr>
        <w:br/>
      </w:r>
      <w:r>
        <w:rPr>
          <w:rFonts w:ascii="Arial" w:hAnsi="Arial" w:cs="Arial"/>
          <w:color w:val="2D2D2D"/>
          <w:spacing w:val="2"/>
          <w:sz w:val="21"/>
          <w:szCs w:val="21"/>
        </w:rPr>
        <w:br/>
        <w:t>Тепловое испытание систем отопления при отрицательной температуре наружного воздуха должно производиться:</w:t>
      </w:r>
      <w:r>
        <w:rPr>
          <w:rFonts w:ascii="Arial" w:hAnsi="Arial" w:cs="Arial"/>
          <w:color w:val="2D2D2D"/>
          <w:spacing w:val="2"/>
          <w:sz w:val="21"/>
          <w:szCs w:val="21"/>
        </w:rPr>
        <w:br/>
      </w:r>
      <w:r>
        <w:rPr>
          <w:rFonts w:ascii="Arial" w:hAnsi="Arial" w:cs="Arial"/>
          <w:color w:val="2D2D2D"/>
          <w:spacing w:val="2"/>
          <w:sz w:val="21"/>
          <w:szCs w:val="21"/>
        </w:rPr>
        <w:br/>
        <w:t>при температуре теплоносителя в подающем трубопроводе, соответствующей температуре наружного воздуха во время испытания по отопительному температурному графику, но не менее 323 К (50 °С);</w:t>
      </w:r>
      <w:r>
        <w:rPr>
          <w:rFonts w:ascii="Arial" w:hAnsi="Arial" w:cs="Arial"/>
          <w:color w:val="2D2D2D"/>
          <w:spacing w:val="2"/>
          <w:sz w:val="21"/>
          <w:szCs w:val="21"/>
        </w:rPr>
        <w:br/>
      </w:r>
      <w:r>
        <w:rPr>
          <w:rFonts w:ascii="Arial" w:hAnsi="Arial" w:cs="Arial"/>
          <w:color w:val="2D2D2D"/>
          <w:spacing w:val="2"/>
          <w:sz w:val="21"/>
          <w:szCs w:val="21"/>
        </w:rPr>
        <w:br/>
        <w:t>при величине циркуляционного давления в системе согласно рабочей документации.</w:t>
      </w:r>
      <w:r>
        <w:rPr>
          <w:rFonts w:ascii="Arial" w:hAnsi="Arial" w:cs="Arial"/>
          <w:color w:val="2D2D2D"/>
          <w:spacing w:val="2"/>
          <w:sz w:val="21"/>
          <w:szCs w:val="21"/>
        </w:rPr>
        <w:br/>
      </w:r>
      <w:r>
        <w:rPr>
          <w:rFonts w:ascii="Arial" w:hAnsi="Arial" w:cs="Arial"/>
          <w:color w:val="2D2D2D"/>
          <w:spacing w:val="2"/>
          <w:sz w:val="21"/>
          <w:szCs w:val="21"/>
        </w:rPr>
        <w:br/>
        <w:t>Тепловое испытание систем отопления следует производить в течение 7 ч, при этом проверяется равномерность прогрева отопительных приборов.</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7.4 Теплогенераторы</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7.4.1 Теплогенераторы должны испытываться гидростатическим методом до производства обмуровочных работ, а водоподогреватели - до нанесения тепловой изоляции. При этих испытаниях трубопроводы систем отопления и горячего водоснабжения должны быть отключены.</w:t>
      </w:r>
      <w:r>
        <w:rPr>
          <w:rFonts w:ascii="Arial" w:hAnsi="Arial" w:cs="Arial"/>
          <w:color w:val="2D2D2D"/>
          <w:spacing w:val="2"/>
          <w:sz w:val="21"/>
          <w:szCs w:val="21"/>
        </w:rPr>
        <w:br/>
      </w:r>
      <w:r>
        <w:rPr>
          <w:rFonts w:ascii="Arial" w:hAnsi="Arial" w:cs="Arial"/>
          <w:color w:val="2D2D2D"/>
          <w:spacing w:val="2"/>
          <w:sz w:val="21"/>
          <w:szCs w:val="21"/>
        </w:rPr>
        <w:br/>
        <w:t>По окончании гидростатических испытаний необходимо выпустить воду из теплогенераторов и водоподогревателей.</w:t>
      </w:r>
      <w:r>
        <w:rPr>
          <w:rFonts w:ascii="Arial" w:hAnsi="Arial" w:cs="Arial"/>
          <w:color w:val="2D2D2D"/>
          <w:spacing w:val="2"/>
          <w:sz w:val="21"/>
          <w:szCs w:val="21"/>
        </w:rPr>
        <w:br/>
      </w:r>
      <w:r>
        <w:rPr>
          <w:rFonts w:ascii="Arial" w:hAnsi="Arial" w:cs="Arial"/>
          <w:color w:val="2D2D2D"/>
          <w:spacing w:val="2"/>
          <w:sz w:val="21"/>
          <w:szCs w:val="21"/>
        </w:rPr>
        <w:br/>
        <w:t>Теплогенераторы и водоподогреватели должны испытываться гидростатическим давлением вместе с установленной на них арматурой.</w:t>
      </w:r>
      <w:r>
        <w:rPr>
          <w:rFonts w:ascii="Arial" w:hAnsi="Arial" w:cs="Arial"/>
          <w:color w:val="2D2D2D"/>
          <w:spacing w:val="2"/>
          <w:sz w:val="21"/>
          <w:szCs w:val="21"/>
        </w:rPr>
        <w:br/>
      </w:r>
      <w:r>
        <w:rPr>
          <w:rFonts w:ascii="Arial" w:hAnsi="Arial" w:cs="Arial"/>
          <w:color w:val="2D2D2D"/>
          <w:spacing w:val="2"/>
          <w:sz w:val="21"/>
          <w:szCs w:val="21"/>
        </w:rPr>
        <w:br/>
        <w:t>Перед гидростатическим испытанием крышки и люки должны быть плотно закрыты, предохранительные клапаны заклинены, на обводе у водогрейного котла поставлена заглушка.</w:t>
      </w:r>
      <w:r>
        <w:rPr>
          <w:rFonts w:ascii="Arial" w:hAnsi="Arial" w:cs="Arial"/>
          <w:color w:val="2D2D2D"/>
          <w:spacing w:val="2"/>
          <w:sz w:val="21"/>
          <w:szCs w:val="21"/>
        </w:rPr>
        <w:br/>
      </w:r>
      <w:r>
        <w:rPr>
          <w:rFonts w:ascii="Arial" w:hAnsi="Arial" w:cs="Arial"/>
          <w:color w:val="2D2D2D"/>
          <w:spacing w:val="2"/>
          <w:sz w:val="21"/>
          <w:szCs w:val="21"/>
        </w:rPr>
        <w:br/>
        <w:t>Величина пробного давления гидростатических испытаний теплогенераторов и водоподогревателей принимается в соответствии со стандартами или техническими условиями на это оборудование.</w:t>
      </w:r>
      <w:r>
        <w:rPr>
          <w:rFonts w:ascii="Arial" w:hAnsi="Arial" w:cs="Arial"/>
          <w:color w:val="2D2D2D"/>
          <w:spacing w:val="2"/>
          <w:sz w:val="21"/>
          <w:szCs w:val="21"/>
        </w:rPr>
        <w:br/>
      </w:r>
      <w:r>
        <w:rPr>
          <w:rFonts w:ascii="Arial" w:hAnsi="Arial" w:cs="Arial"/>
          <w:color w:val="2D2D2D"/>
          <w:spacing w:val="2"/>
          <w:sz w:val="21"/>
          <w:szCs w:val="21"/>
        </w:rPr>
        <w:lastRenderedPageBreak/>
        <w:br/>
        <w:t>Пробное давление выдерживается в течение 5 мин, после чего оно снижается до величины максимального рабочего давления, которое и поддерживается в течение всего времени, необходимого для осмотра котла или водоподогревателя.</w:t>
      </w:r>
      <w:r>
        <w:rPr>
          <w:rFonts w:ascii="Arial" w:hAnsi="Arial" w:cs="Arial"/>
          <w:color w:val="2D2D2D"/>
          <w:spacing w:val="2"/>
          <w:sz w:val="21"/>
          <w:szCs w:val="21"/>
        </w:rPr>
        <w:br/>
      </w:r>
      <w:r>
        <w:rPr>
          <w:rFonts w:ascii="Arial" w:hAnsi="Arial" w:cs="Arial"/>
          <w:color w:val="2D2D2D"/>
          <w:spacing w:val="2"/>
          <w:sz w:val="21"/>
          <w:szCs w:val="21"/>
        </w:rPr>
        <w:br/>
        <w:t>Теплогенераторы и водоподогреватели признаются выдержавшими гидростатическое испытание, если:</w:t>
      </w:r>
      <w:r>
        <w:rPr>
          <w:rFonts w:ascii="Arial" w:hAnsi="Arial" w:cs="Arial"/>
          <w:color w:val="2D2D2D"/>
          <w:spacing w:val="2"/>
          <w:sz w:val="21"/>
          <w:szCs w:val="21"/>
        </w:rPr>
        <w:br/>
      </w:r>
      <w:r>
        <w:rPr>
          <w:rFonts w:ascii="Arial" w:hAnsi="Arial" w:cs="Arial"/>
          <w:color w:val="2D2D2D"/>
          <w:spacing w:val="2"/>
          <w:sz w:val="21"/>
          <w:szCs w:val="21"/>
        </w:rPr>
        <w:br/>
        <w:t>в течение времени нахождения их под пробным давлением не наблюдалось падения давления;</w:t>
      </w:r>
      <w:r>
        <w:rPr>
          <w:rFonts w:ascii="Arial" w:hAnsi="Arial" w:cs="Arial"/>
          <w:color w:val="2D2D2D"/>
          <w:spacing w:val="2"/>
          <w:sz w:val="21"/>
          <w:szCs w:val="21"/>
        </w:rPr>
        <w:br/>
      </w:r>
      <w:r>
        <w:rPr>
          <w:rFonts w:ascii="Arial" w:hAnsi="Arial" w:cs="Arial"/>
          <w:color w:val="2D2D2D"/>
          <w:spacing w:val="2"/>
          <w:sz w:val="21"/>
          <w:szCs w:val="21"/>
        </w:rPr>
        <w:br/>
        <w:t>не обнаружено признаков разрыва, течи и потения поверхности.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7.4.2 Трубопроводы подачи жидкого топлива следует испытывать гидростатическим давлением 0,5 МПа (5 кгс/см</w:t>
      </w:r>
      <w:r w:rsidR="00896524" w:rsidRPr="00896524">
        <w:rPr>
          <w:rFonts w:ascii="Arial" w:hAnsi="Arial" w:cs="Arial"/>
          <w:noProof/>
          <w:color w:val="2D2D2D"/>
          <w:spacing w:val="2"/>
          <w:sz w:val="21"/>
          <w:szCs w:val="21"/>
        </w:rPr>
        <w:pict>
          <v:shape id="_x0000_i1058" type="#_x0000_t75" style="width:8.4pt;height:17.4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Система признается выдержавшей испытание, если в течение 5 мин нахождения под пробным давлением падение давления не превысит 0,02 МПа (0,2 кгс/см</w:t>
      </w:r>
      <w:r w:rsidR="00896524" w:rsidRPr="00896524">
        <w:rPr>
          <w:rFonts w:ascii="Arial" w:hAnsi="Arial" w:cs="Arial"/>
          <w:noProof/>
          <w:color w:val="2D2D2D"/>
          <w:spacing w:val="2"/>
          <w:sz w:val="21"/>
          <w:szCs w:val="21"/>
        </w:rPr>
        <w:pict>
          <v:shape id="_x0000_i1059" type="#_x0000_t75" style="width:8.4pt;height:17.4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7.5 Внутренняя канализация, водостоки и дренаж</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7.5.1 Испытания систем внутренней канализации и дренажных систем должны выполняться методом пролива воды путем одновременного открытия 75% санитарных приборов, подключенных к проверяемому участку в течение времени, необходимого для его осмотра.</w:t>
      </w:r>
      <w:r>
        <w:rPr>
          <w:rFonts w:ascii="Arial" w:hAnsi="Arial" w:cs="Arial"/>
          <w:color w:val="2D2D2D"/>
          <w:spacing w:val="2"/>
          <w:sz w:val="21"/>
          <w:szCs w:val="21"/>
        </w:rPr>
        <w:br/>
      </w:r>
      <w:r>
        <w:rPr>
          <w:rFonts w:ascii="Arial" w:hAnsi="Arial" w:cs="Arial"/>
          <w:color w:val="2D2D2D"/>
          <w:spacing w:val="2"/>
          <w:sz w:val="21"/>
          <w:szCs w:val="21"/>
        </w:rPr>
        <w:br/>
        <w:t>Выдержавшей испытание считается система, если при ее осмотре не обнаружено течи через стенки трубопроводов и места соединений.</w:t>
      </w:r>
      <w:r>
        <w:rPr>
          <w:rFonts w:ascii="Arial" w:hAnsi="Arial" w:cs="Arial"/>
          <w:color w:val="2D2D2D"/>
          <w:spacing w:val="2"/>
          <w:sz w:val="21"/>
          <w:szCs w:val="21"/>
        </w:rPr>
        <w:br/>
      </w:r>
      <w:r>
        <w:rPr>
          <w:rFonts w:ascii="Arial" w:hAnsi="Arial" w:cs="Arial"/>
          <w:color w:val="2D2D2D"/>
          <w:spacing w:val="2"/>
          <w:sz w:val="21"/>
          <w:szCs w:val="21"/>
        </w:rPr>
        <w:br/>
        <w:t>Испытания отводных трубопроводов канализации, проложенных в земле или подпольных каналах, должны выполняться до их закрытия наполнением водой до уровня пола первого этажа.</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7.5.2 Испытания участков систем канализации, скрываемых при последующих работах, должны выполняться проливом воды до их закрытия с составлением акта освидетельствования скрытых работ согласно приложению В.</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7.5.3 Испытание внутренних водостоков следует производить наполнением их водой до уровня наивысшей водосточной воронки. Продолжительность испытания должна составлять не менее 10 мин.</w:t>
      </w:r>
      <w:r>
        <w:rPr>
          <w:rFonts w:ascii="Arial" w:hAnsi="Arial" w:cs="Arial"/>
          <w:color w:val="2D2D2D"/>
          <w:spacing w:val="2"/>
          <w:sz w:val="21"/>
          <w:szCs w:val="21"/>
        </w:rPr>
        <w:br/>
      </w:r>
      <w:r>
        <w:rPr>
          <w:rFonts w:ascii="Arial" w:hAnsi="Arial" w:cs="Arial"/>
          <w:color w:val="2D2D2D"/>
          <w:spacing w:val="2"/>
          <w:sz w:val="21"/>
          <w:szCs w:val="21"/>
        </w:rPr>
        <w:br/>
        <w:t>Водостоки считаются выдержавшими испытание, если при осмотре не обнаружено течи, а уровень воды в стояках не понизился.</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7.6 Вентиляция и кондиционирование воздуха</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7.6.1 Завершающей стадией монтажа систем вентиляции и кондиционирования воздуха являются пусконаладочные работы и сдача систем в эксплуатацию. Приемка работ производится в следующей последовательности:</w:t>
      </w:r>
      <w:r>
        <w:rPr>
          <w:rFonts w:ascii="Arial" w:hAnsi="Arial" w:cs="Arial"/>
          <w:color w:val="2D2D2D"/>
          <w:spacing w:val="2"/>
          <w:sz w:val="21"/>
          <w:szCs w:val="21"/>
        </w:rPr>
        <w:br/>
      </w:r>
      <w:r>
        <w:rPr>
          <w:rFonts w:ascii="Arial" w:hAnsi="Arial" w:cs="Arial"/>
          <w:color w:val="2D2D2D"/>
          <w:spacing w:val="2"/>
          <w:sz w:val="21"/>
          <w:szCs w:val="21"/>
        </w:rPr>
        <w:br/>
        <w:t>освидетельствование скрытых работ;</w:t>
      </w:r>
      <w:r>
        <w:rPr>
          <w:rFonts w:ascii="Arial" w:hAnsi="Arial" w:cs="Arial"/>
          <w:color w:val="2D2D2D"/>
          <w:spacing w:val="2"/>
          <w:sz w:val="21"/>
          <w:szCs w:val="21"/>
        </w:rPr>
        <w:br/>
      </w:r>
      <w:r>
        <w:rPr>
          <w:rFonts w:ascii="Arial" w:hAnsi="Arial" w:cs="Arial"/>
          <w:color w:val="2D2D2D"/>
          <w:spacing w:val="2"/>
          <w:sz w:val="21"/>
          <w:szCs w:val="21"/>
        </w:rPr>
        <w:br/>
        <w:t>индивидуальные испытания вентиляционного оборудования (обкатка);</w:t>
      </w:r>
      <w:r>
        <w:rPr>
          <w:rFonts w:ascii="Arial" w:hAnsi="Arial" w:cs="Arial"/>
          <w:color w:val="2D2D2D"/>
          <w:spacing w:val="2"/>
          <w:sz w:val="21"/>
          <w:szCs w:val="21"/>
        </w:rPr>
        <w:br/>
      </w:r>
      <w:r>
        <w:rPr>
          <w:rFonts w:ascii="Arial" w:hAnsi="Arial" w:cs="Arial"/>
          <w:color w:val="2D2D2D"/>
          <w:spacing w:val="2"/>
          <w:sz w:val="21"/>
          <w:szCs w:val="21"/>
        </w:rPr>
        <w:br/>
        <w:t>сдача на предпусковые испытания и наладку.</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7.6.2 Освидетельствованию скрытых работ подлежат воздуховоды и вентиляционное оборудование, скрываемое в шахтах, подвесных потолках и т.д. Результаты приемки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(приложение В).</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7.6.3 Произвести проверку на герметичность участков воздуховодов, скрываемых строительными конструкциями, методом аэродинамических испытаний (если требования указаны в рабочем проекте); по результатам проверки на герметичность составить акт освидетельствования скрытых работ по форме приложения В.</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7.6.4 Индивидуальные испытания вентиляционного оборудования (обкатка) производятся с целью проверки работоспособности электродвигателей и отсутствия механических дефектов во вращающихся элементах оборудования. Как правило, обкатка производится после монтажа оборудования при подключенной сети воздуховодов. В случаях установки крупногабаритного оборудования в труднодоступных местах (кровля зданий, подвалы и т.д.) рекомендуется производить обкатку до подачи оборудования к месту монтажа (на производственной базе или непосредственно на стройплощадке).</w:t>
      </w:r>
      <w:r>
        <w:rPr>
          <w:rFonts w:ascii="Arial" w:hAnsi="Arial" w:cs="Arial"/>
          <w:color w:val="2D2D2D"/>
          <w:spacing w:val="2"/>
          <w:sz w:val="21"/>
          <w:szCs w:val="21"/>
        </w:rPr>
        <w:br/>
      </w:r>
      <w:r>
        <w:rPr>
          <w:rFonts w:ascii="Arial" w:hAnsi="Arial" w:cs="Arial"/>
          <w:color w:val="2D2D2D"/>
          <w:spacing w:val="2"/>
          <w:sz w:val="21"/>
          <w:szCs w:val="21"/>
        </w:rPr>
        <w:br/>
        <w:t>При обкатке оборудования с не подключенной сетью запрещается включение без создания искусственного сопротивления (заглушить 3/4 всасывающего отверстия).</w:t>
      </w:r>
      <w:r>
        <w:rPr>
          <w:rFonts w:ascii="Arial" w:hAnsi="Arial" w:cs="Arial"/>
          <w:color w:val="2D2D2D"/>
          <w:spacing w:val="2"/>
          <w:sz w:val="21"/>
          <w:szCs w:val="21"/>
        </w:rPr>
        <w:br/>
      </w:r>
      <w:r>
        <w:rPr>
          <w:rFonts w:ascii="Arial" w:hAnsi="Arial" w:cs="Arial"/>
          <w:color w:val="2D2D2D"/>
          <w:spacing w:val="2"/>
          <w:sz w:val="21"/>
          <w:szCs w:val="21"/>
        </w:rPr>
        <w:br/>
        <w:t>Обкатка вентиляционного оборудования производится в течение 1 ч, или путем проверки значений силы тока двигателя, работающего в режиме эксплуатации.</w:t>
      </w:r>
      <w:r>
        <w:rPr>
          <w:rFonts w:ascii="Arial" w:hAnsi="Arial" w:cs="Arial"/>
          <w:color w:val="2D2D2D"/>
          <w:spacing w:val="2"/>
          <w:sz w:val="21"/>
          <w:szCs w:val="21"/>
        </w:rPr>
        <w:br/>
      </w:r>
      <w:r>
        <w:rPr>
          <w:rFonts w:ascii="Arial" w:hAnsi="Arial" w:cs="Arial"/>
          <w:color w:val="2D2D2D"/>
          <w:spacing w:val="2"/>
          <w:sz w:val="21"/>
          <w:szCs w:val="21"/>
        </w:rPr>
        <w:br/>
        <w:t>Расхождение показаний не должно превышать 10% значений тока</w:t>
      </w:r>
      <w:r>
        <w:rPr>
          <w:rStyle w:val="apple-converted-space"/>
          <w:rFonts w:ascii="Arial" w:hAnsi="Arial" w:cs="Arial"/>
          <w:color w:val="2D2D2D"/>
          <w:spacing w:val="2"/>
          <w:sz w:val="21"/>
          <w:szCs w:val="21"/>
        </w:rPr>
        <w:t> </w:t>
      </w:r>
      <w:r w:rsidR="00896524">
        <w:rPr>
          <w:noProof/>
        </w:rPr>
        <w:pict>
          <v:shape id="_x0000_i1060" type="#_x0000_t75" style="width:14.4pt;height:17.4pt">
            <v:imagedata croptop="-65520f" cropbottom="65520f"/>
          </v:shape>
        </w:pict>
      </w:r>
      <w:r>
        <w:rPr>
          <w:rFonts w:ascii="Arial" w:hAnsi="Arial" w:cs="Arial"/>
          <w:color w:val="2D2D2D"/>
          <w:spacing w:val="2"/>
          <w:sz w:val="21"/>
          <w:szCs w:val="21"/>
        </w:rPr>
        <w:t>, указанных на двигателе.</w:t>
      </w:r>
      <w:r>
        <w:rPr>
          <w:rFonts w:ascii="Arial" w:hAnsi="Arial" w:cs="Arial"/>
          <w:color w:val="2D2D2D"/>
          <w:spacing w:val="2"/>
          <w:sz w:val="21"/>
          <w:szCs w:val="21"/>
        </w:rPr>
        <w:br/>
      </w:r>
      <w:r>
        <w:rPr>
          <w:rFonts w:ascii="Arial" w:hAnsi="Arial" w:cs="Arial"/>
          <w:color w:val="2D2D2D"/>
          <w:spacing w:val="2"/>
          <w:sz w:val="21"/>
          <w:szCs w:val="21"/>
        </w:rPr>
        <w:br/>
        <w:t>При отсутствии электроснабжения вентиляционных установок и кондиционирования воздуха по постоянной схеме подключение электроэнергии по временной схеме и проверку исправности пусковых устройств осуществляет генеральный подрядчик.</w:t>
      </w:r>
      <w:r>
        <w:rPr>
          <w:rFonts w:ascii="Arial" w:hAnsi="Arial" w:cs="Arial"/>
          <w:color w:val="2D2D2D"/>
          <w:spacing w:val="2"/>
          <w:sz w:val="21"/>
          <w:szCs w:val="21"/>
        </w:rPr>
        <w:br/>
      </w:r>
      <w:r>
        <w:rPr>
          <w:rFonts w:ascii="Arial" w:hAnsi="Arial" w:cs="Arial"/>
          <w:color w:val="2D2D2D"/>
          <w:spacing w:val="2"/>
          <w:sz w:val="21"/>
          <w:szCs w:val="21"/>
        </w:rPr>
        <w:br/>
        <w:t>По результатам испытаний (обкатки) вентиляционного оборудования составляется акт по форме приложения Е.</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8 Пусконаладочные работы по системам теплохолодоснабжения, отопления, вентиляции и кондиционирования</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b/>
          <w:bCs/>
          <w:color w:val="2D2D2D"/>
          <w:spacing w:val="2"/>
          <w:sz w:val="21"/>
          <w:szCs w:val="21"/>
        </w:rPr>
        <w:t>Пусконаладочные работы</w:t>
      </w:r>
      <w:r>
        <w:rPr>
          <w:rStyle w:val="apple-converted-space"/>
          <w:rFonts w:ascii="Arial" w:hAnsi="Arial" w:cs="Arial"/>
          <w:color w:val="2D2D2D"/>
          <w:spacing w:val="2"/>
          <w:sz w:val="21"/>
          <w:szCs w:val="21"/>
        </w:rPr>
        <w:t> </w:t>
      </w:r>
      <w:r>
        <w:rPr>
          <w:rFonts w:ascii="Arial" w:hAnsi="Arial" w:cs="Arial"/>
          <w:color w:val="2D2D2D"/>
          <w:spacing w:val="2"/>
          <w:sz w:val="21"/>
          <w:szCs w:val="21"/>
        </w:rPr>
        <w:t>- работы, выполняемые после завершения строительно-монтажных работ, в период подготовки и передачи систем в эксплуатацию, и, как правило, состоят из индивидуальных испытаний и комплексного опробования.</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8.1 Индивидуальные испытания</w:t>
      </w:r>
    </w:p>
    <w:p w:rsidR="0078777D" w:rsidRDefault="0078777D" w:rsidP="0078777D">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8.1.1 Автоматизированные системы отопления и теплохолодоснабжения</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Регулировка автоматизированных сетей отопления, тепло- и холодоснабжения выполняется, если это условие указано в рабочей документации.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8.1.1.1. При регулировке следует выполнить:</w:t>
      </w:r>
      <w:r>
        <w:rPr>
          <w:rFonts w:ascii="Arial" w:hAnsi="Arial" w:cs="Arial"/>
          <w:color w:val="2D2D2D"/>
          <w:spacing w:val="2"/>
          <w:sz w:val="21"/>
          <w:szCs w:val="21"/>
        </w:rPr>
        <w:br/>
      </w:r>
      <w:r>
        <w:rPr>
          <w:rFonts w:ascii="Arial" w:hAnsi="Arial" w:cs="Arial"/>
          <w:color w:val="2D2D2D"/>
          <w:spacing w:val="2"/>
          <w:sz w:val="21"/>
          <w:szCs w:val="21"/>
        </w:rPr>
        <w:br/>
        <w:t>расчет расходов в системе, по отдельным участкам сети и (или) по потребляющей установке;</w:t>
      </w:r>
      <w:r>
        <w:rPr>
          <w:rFonts w:ascii="Arial" w:hAnsi="Arial" w:cs="Arial"/>
          <w:color w:val="2D2D2D"/>
          <w:spacing w:val="2"/>
          <w:sz w:val="21"/>
          <w:szCs w:val="21"/>
        </w:rPr>
        <w:br/>
      </w:r>
      <w:r>
        <w:rPr>
          <w:rFonts w:ascii="Arial" w:hAnsi="Arial" w:cs="Arial"/>
          <w:color w:val="2D2D2D"/>
          <w:spacing w:val="2"/>
          <w:sz w:val="21"/>
          <w:szCs w:val="21"/>
        </w:rPr>
        <w:br/>
        <w:t>настройку регулирующих устройств;</w:t>
      </w:r>
      <w:r>
        <w:rPr>
          <w:rFonts w:ascii="Arial" w:hAnsi="Arial" w:cs="Arial"/>
          <w:color w:val="2D2D2D"/>
          <w:spacing w:val="2"/>
          <w:sz w:val="21"/>
          <w:szCs w:val="21"/>
        </w:rPr>
        <w:br/>
      </w:r>
      <w:r>
        <w:rPr>
          <w:rFonts w:ascii="Arial" w:hAnsi="Arial" w:cs="Arial"/>
          <w:color w:val="2D2D2D"/>
          <w:spacing w:val="2"/>
          <w:sz w:val="21"/>
          <w:szCs w:val="21"/>
        </w:rPr>
        <w:br/>
        <w:t>оформление таблиц с указанием положения регулирующих устройств и расходов;</w:t>
      </w:r>
      <w:r>
        <w:rPr>
          <w:rFonts w:ascii="Arial" w:hAnsi="Arial" w:cs="Arial"/>
          <w:color w:val="2D2D2D"/>
          <w:spacing w:val="2"/>
          <w:sz w:val="21"/>
          <w:szCs w:val="21"/>
        </w:rPr>
        <w:br/>
      </w:r>
      <w:r>
        <w:rPr>
          <w:rFonts w:ascii="Arial" w:hAnsi="Arial" w:cs="Arial"/>
          <w:color w:val="2D2D2D"/>
          <w:spacing w:val="2"/>
          <w:sz w:val="21"/>
          <w:szCs w:val="21"/>
        </w:rPr>
        <w:br/>
        <w:t>составление акта о готовности систем к эксплуатации.</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8.1.2 Теплогенераторы</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8.1.2.1 Пусковые работы. При этом выполняется:</w:t>
      </w:r>
      <w:r>
        <w:rPr>
          <w:rFonts w:ascii="Arial" w:hAnsi="Arial" w:cs="Arial"/>
          <w:color w:val="2D2D2D"/>
          <w:spacing w:val="2"/>
          <w:sz w:val="21"/>
          <w:szCs w:val="21"/>
        </w:rPr>
        <w:br/>
      </w:r>
      <w:r>
        <w:rPr>
          <w:rFonts w:ascii="Arial" w:hAnsi="Arial" w:cs="Arial"/>
          <w:color w:val="2D2D2D"/>
          <w:spacing w:val="2"/>
          <w:sz w:val="21"/>
          <w:szCs w:val="21"/>
        </w:rPr>
        <w:br/>
        <w:t>включение оборудования и узлов при работе "вхолостую";</w:t>
      </w:r>
      <w:r>
        <w:rPr>
          <w:rFonts w:ascii="Arial" w:hAnsi="Arial" w:cs="Arial"/>
          <w:color w:val="2D2D2D"/>
          <w:spacing w:val="2"/>
          <w:sz w:val="21"/>
          <w:szCs w:val="21"/>
        </w:rPr>
        <w:br/>
      </w:r>
      <w:r>
        <w:rPr>
          <w:rFonts w:ascii="Arial" w:hAnsi="Arial" w:cs="Arial"/>
          <w:color w:val="2D2D2D"/>
          <w:spacing w:val="2"/>
          <w:sz w:val="21"/>
          <w:szCs w:val="21"/>
        </w:rPr>
        <w:br/>
        <w:t>подготовка оборудования к комплексному опробованию.</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8.1.2.2 Комплексное опробование оборудования. При этом выполняется:</w:t>
      </w:r>
      <w:r>
        <w:rPr>
          <w:rFonts w:ascii="Arial" w:hAnsi="Arial" w:cs="Arial"/>
          <w:color w:val="2D2D2D"/>
          <w:spacing w:val="2"/>
          <w:sz w:val="21"/>
          <w:szCs w:val="21"/>
        </w:rPr>
        <w:br/>
      </w:r>
      <w:r>
        <w:rPr>
          <w:rFonts w:ascii="Arial" w:hAnsi="Arial" w:cs="Arial"/>
          <w:color w:val="2D2D2D"/>
          <w:spacing w:val="2"/>
          <w:sz w:val="21"/>
          <w:szCs w:val="21"/>
        </w:rPr>
        <w:br/>
        <w:t>включение оборудования и узлов при работе под нагрузкой;</w:t>
      </w:r>
      <w:r>
        <w:rPr>
          <w:rFonts w:ascii="Arial" w:hAnsi="Arial" w:cs="Arial"/>
          <w:color w:val="2D2D2D"/>
          <w:spacing w:val="2"/>
          <w:sz w:val="21"/>
          <w:szCs w:val="21"/>
        </w:rPr>
        <w:br/>
      </w:r>
      <w:r>
        <w:rPr>
          <w:rFonts w:ascii="Arial" w:hAnsi="Arial" w:cs="Arial"/>
          <w:color w:val="2D2D2D"/>
          <w:spacing w:val="2"/>
          <w:sz w:val="21"/>
          <w:szCs w:val="21"/>
        </w:rPr>
        <w:br/>
        <w:t>обеспечение режима работы оборудования в соответствии с проектными данными;</w:t>
      </w:r>
      <w:r>
        <w:rPr>
          <w:rFonts w:ascii="Arial" w:hAnsi="Arial" w:cs="Arial"/>
          <w:color w:val="2D2D2D"/>
          <w:spacing w:val="2"/>
          <w:sz w:val="21"/>
          <w:szCs w:val="21"/>
        </w:rPr>
        <w:br/>
      </w:r>
      <w:r>
        <w:rPr>
          <w:rFonts w:ascii="Arial" w:hAnsi="Arial" w:cs="Arial"/>
          <w:color w:val="2D2D2D"/>
          <w:spacing w:val="2"/>
          <w:sz w:val="21"/>
          <w:szCs w:val="21"/>
        </w:rPr>
        <w:br/>
        <w:t>составление акта о результатах комплексного опробования.</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4"/>
        <w:shd w:val="clear" w:color="auto" w:fill="E9ECF1"/>
        <w:spacing w:before="0" w:beforeAutospacing="0" w:after="225" w:afterAutospacing="0"/>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8.1.3 Вентиляция и кондиционирование воздуха</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8.1.3.1 При наладке систем на проектные расходы воздуха следует выполнить:</w:t>
      </w:r>
      <w:r>
        <w:rPr>
          <w:rFonts w:ascii="Arial" w:hAnsi="Arial" w:cs="Arial"/>
          <w:color w:val="2D2D2D"/>
          <w:spacing w:val="2"/>
          <w:sz w:val="21"/>
          <w:szCs w:val="21"/>
        </w:rPr>
        <w:br/>
      </w:r>
      <w:r>
        <w:rPr>
          <w:rFonts w:ascii="Arial" w:hAnsi="Arial" w:cs="Arial"/>
          <w:color w:val="2D2D2D"/>
          <w:spacing w:val="2"/>
          <w:sz w:val="21"/>
          <w:szCs w:val="21"/>
        </w:rPr>
        <w:br/>
        <w:t>проверить соответствие фактического исполнения систем вентиляции и кондиционирования воздуха проектной документации и требованиям настоящего раздела;</w:t>
      </w:r>
      <w:r>
        <w:rPr>
          <w:rFonts w:ascii="Arial" w:hAnsi="Arial" w:cs="Arial"/>
          <w:color w:val="2D2D2D"/>
          <w:spacing w:val="2"/>
          <w:sz w:val="21"/>
          <w:szCs w:val="21"/>
        </w:rPr>
        <w:br/>
      </w:r>
      <w:r>
        <w:rPr>
          <w:rFonts w:ascii="Arial" w:hAnsi="Arial" w:cs="Arial"/>
          <w:color w:val="2D2D2D"/>
          <w:spacing w:val="2"/>
          <w:sz w:val="21"/>
          <w:szCs w:val="21"/>
        </w:rPr>
        <w:br/>
        <w:t>испытание вентиляторов при работе их в сети, проверку соответствия фактических технических характеристик паспортным данным, в том числе: расход воздуха и полного давления, частота вращения, потребляемая мощность и т.д.;</w:t>
      </w:r>
      <w:r>
        <w:rPr>
          <w:rFonts w:ascii="Arial" w:hAnsi="Arial" w:cs="Arial"/>
          <w:color w:val="2D2D2D"/>
          <w:spacing w:val="2"/>
          <w:sz w:val="21"/>
          <w:szCs w:val="21"/>
        </w:rPr>
        <w:br/>
      </w:r>
      <w:r>
        <w:rPr>
          <w:rFonts w:ascii="Arial" w:hAnsi="Arial" w:cs="Arial"/>
          <w:color w:val="2D2D2D"/>
          <w:spacing w:val="2"/>
          <w:sz w:val="21"/>
          <w:szCs w:val="21"/>
        </w:rPr>
        <w:br/>
        <w:t>проверку равномерности прогрева (охлаждения) теплообменных аппаратов и проверку отсутствия выноса влаги через каплеуловители камер орошения или воздухоохладителей;</w:t>
      </w:r>
      <w:r>
        <w:rPr>
          <w:rFonts w:ascii="Arial" w:hAnsi="Arial" w:cs="Arial"/>
          <w:color w:val="2D2D2D"/>
          <w:spacing w:val="2"/>
          <w:sz w:val="21"/>
          <w:szCs w:val="21"/>
        </w:rPr>
        <w:br/>
      </w:r>
      <w:r>
        <w:rPr>
          <w:rFonts w:ascii="Arial" w:hAnsi="Arial" w:cs="Arial"/>
          <w:color w:val="2D2D2D"/>
          <w:spacing w:val="2"/>
          <w:sz w:val="21"/>
          <w:szCs w:val="21"/>
        </w:rPr>
        <w:br/>
        <w:t>определение расхода и сопротивления пылеулавливающих устройств;</w:t>
      </w:r>
      <w:r>
        <w:rPr>
          <w:rFonts w:ascii="Arial" w:hAnsi="Arial" w:cs="Arial"/>
          <w:color w:val="2D2D2D"/>
          <w:spacing w:val="2"/>
          <w:sz w:val="21"/>
          <w:szCs w:val="21"/>
        </w:rPr>
        <w:br/>
      </w:r>
      <w:r>
        <w:rPr>
          <w:rFonts w:ascii="Arial" w:hAnsi="Arial" w:cs="Arial"/>
          <w:color w:val="2D2D2D"/>
          <w:spacing w:val="2"/>
          <w:sz w:val="21"/>
          <w:szCs w:val="21"/>
        </w:rPr>
        <w:br/>
        <w:t>проверку действия вытяжных устройств естественной вентиляции;</w:t>
      </w:r>
      <w:r>
        <w:rPr>
          <w:rFonts w:ascii="Arial" w:hAnsi="Arial" w:cs="Arial"/>
          <w:color w:val="2D2D2D"/>
          <w:spacing w:val="2"/>
          <w:sz w:val="21"/>
          <w:szCs w:val="21"/>
        </w:rPr>
        <w:br/>
      </w:r>
      <w:r>
        <w:rPr>
          <w:rFonts w:ascii="Arial" w:hAnsi="Arial" w:cs="Arial"/>
          <w:color w:val="2D2D2D"/>
          <w:spacing w:val="2"/>
          <w:sz w:val="21"/>
          <w:szCs w:val="21"/>
        </w:rPr>
        <w:br/>
        <w:t>испытание и регулировку вентиляционной сети систем с целью достижения проектных показателей по расходу воздуха в воздуховодах, местных отсосах, по воздухообмену в помещениях и определение в системах подсосов или потерь воздуха.</w:t>
      </w:r>
      <w:r>
        <w:rPr>
          <w:rFonts w:ascii="Arial" w:hAnsi="Arial" w:cs="Arial"/>
          <w:color w:val="2D2D2D"/>
          <w:spacing w:val="2"/>
          <w:sz w:val="21"/>
          <w:szCs w:val="21"/>
        </w:rPr>
        <w:br/>
      </w:r>
      <w:r>
        <w:rPr>
          <w:rFonts w:ascii="Arial" w:hAnsi="Arial" w:cs="Arial"/>
          <w:color w:val="2D2D2D"/>
          <w:spacing w:val="2"/>
          <w:sz w:val="21"/>
          <w:szCs w:val="21"/>
        </w:rPr>
        <w:br/>
        <w:t>Отклонения показателей по расходу воздуха от предусмотренных проектной документацией после регулировки и испытания систем вентиляции и кондиционирования воздуха допускаются:</w:t>
      </w:r>
      <w:r>
        <w:rPr>
          <w:rFonts w:ascii="Arial" w:hAnsi="Arial" w:cs="Arial"/>
          <w:color w:val="2D2D2D"/>
          <w:spacing w:val="2"/>
          <w:sz w:val="21"/>
          <w:szCs w:val="21"/>
        </w:rPr>
        <w:br/>
      </w:r>
      <w:r>
        <w:rPr>
          <w:rFonts w:ascii="Arial" w:hAnsi="Arial" w:cs="Arial"/>
          <w:color w:val="2D2D2D"/>
          <w:spacing w:val="2"/>
          <w:sz w:val="21"/>
          <w:szCs w:val="21"/>
        </w:rPr>
        <w:br/>
        <w:t>в пределах ±8% - по расходу воздуха, проходящего через воздухораспределительные и воздухоприемные устройства общеобменных установок вентиляции и кондиционирования воздуха при условии обеспечения требуемого подпора (разрежения) воздуха в помещении;</w:t>
      </w:r>
      <w:r>
        <w:rPr>
          <w:rFonts w:ascii="Arial" w:hAnsi="Arial" w:cs="Arial"/>
          <w:color w:val="2D2D2D"/>
          <w:spacing w:val="2"/>
          <w:sz w:val="21"/>
          <w:szCs w:val="21"/>
        </w:rPr>
        <w:br/>
      </w:r>
      <w:r>
        <w:rPr>
          <w:rFonts w:ascii="Arial" w:hAnsi="Arial" w:cs="Arial"/>
          <w:color w:val="2D2D2D"/>
          <w:spacing w:val="2"/>
          <w:sz w:val="21"/>
          <w:szCs w:val="21"/>
        </w:rPr>
        <w:br/>
        <w:t>до +8% - по расходу воздуха, удаляемого через местные отсосы и подаваемого через душирующие патрубки.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8.1.3.2 На каждую систему вентиляции и кондиционирования воздуха оформляется паспорт в двух экземплярах по форме приложения Ж.</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8.2 Комплексное опробование</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Комплексное опробование систем вентиляции и кондиционирования воздуха здания (сооружения и т.д.) осуществляется по программе и графику, разработанным генеральным подрядчиком или по его поручению наладочной организацией.</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8.2.1 Комплексное испытание проводится после завершения индивидуальных испытаний всех инженерных систем и должно включать:</w:t>
      </w:r>
      <w:r>
        <w:rPr>
          <w:rFonts w:ascii="Arial" w:hAnsi="Arial" w:cs="Arial"/>
          <w:color w:val="2D2D2D"/>
          <w:spacing w:val="2"/>
          <w:sz w:val="21"/>
          <w:szCs w:val="21"/>
        </w:rPr>
        <w:br/>
      </w:r>
      <w:r>
        <w:rPr>
          <w:rFonts w:ascii="Arial" w:hAnsi="Arial" w:cs="Arial"/>
          <w:color w:val="2D2D2D"/>
          <w:spacing w:val="2"/>
          <w:sz w:val="21"/>
          <w:szCs w:val="21"/>
        </w:rPr>
        <w:lastRenderedPageBreak/>
        <w:br/>
        <w:t>опробование одновременно работающих систем здания;</w:t>
      </w:r>
      <w:r>
        <w:rPr>
          <w:rFonts w:ascii="Arial" w:hAnsi="Arial" w:cs="Arial"/>
          <w:color w:val="2D2D2D"/>
          <w:spacing w:val="2"/>
          <w:sz w:val="21"/>
          <w:szCs w:val="21"/>
        </w:rPr>
        <w:br/>
      </w:r>
      <w:r>
        <w:rPr>
          <w:rFonts w:ascii="Arial" w:hAnsi="Arial" w:cs="Arial"/>
          <w:color w:val="2D2D2D"/>
          <w:spacing w:val="2"/>
          <w:sz w:val="21"/>
          <w:szCs w:val="21"/>
        </w:rPr>
        <w:br/>
        <w:t>проверку работоспособности вентиляционных устройств и оборудования с определением характеристик и соответствия их проектным значениям;</w:t>
      </w:r>
      <w:r>
        <w:rPr>
          <w:rFonts w:ascii="Arial" w:hAnsi="Arial" w:cs="Arial"/>
          <w:color w:val="2D2D2D"/>
          <w:spacing w:val="2"/>
          <w:sz w:val="21"/>
          <w:szCs w:val="21"/>
        </w:rPr>
        <w:br/>
      </w:r>
      <w:r>
        <w:rPr>
          <w:rFonts w:ascii="Arial" w:hAnsi="Arial" w:cs="Arial"/>
          <w:color w:val="2D2D2D"/>
          <w:spacing w:val="2"/>
          <w:sz w:val="21"/>
          <w:szCs w:val="21"/>
        </w:rPr>
        <w:br/>
        <w:t>оценку работоспособности систем вентиляции и кондиционирования воздуха с сопутствующими сетями теплохолодоснабжения, водоснабжения и водоотведения при проектных режимах работы;</w:t>
      </w:r>
      <w:r>
        <w:rPr>
          <w:rFonts w:ascii="Arial" w:hAnsi="Arial" w:cs="Arial"/>
          <w:color w:val="2D2D2D"/>
          <w:spacing w:val="2"/>
          <w:sz w:val="21"/>
          <w:szCs w:val="21"/>
        </w:rPr>
        <w:br/>
      </w:r>
      <w:r>
        <w:rPr>
          <w:rFonts w:ascii="Arial" w:hAnsi="Arial" w:cs="Arial"/>
          <w:color w:val="2D2D2D"/>
          <w:spacing w:val="2"/>
          <w:sz w:val="21"/>
          <w:szCs w:val="21"/>
        </w:rPr>
        <w:br/>
        <w:t>отключение общеобменных и местных систем вентиляции при пожаре;</w:t>
      </w:r>
      <w:r>
        <w:rPr>
          <w:rFonts w:ascii="Arial" w:hAnsi="Arial" w:cs="Arial"/>
          <w:color w:val="2D2D2D"/>
          <w:spacing w:val="2"/>
          <w:sz w:val="21"/>
          <w:szCs w:val="21"/>
        </w:rPr>
        <w:br/>
      </w:r>
      <w:r>
        <w:rPr>
          <w:rFonts w:ascii="Arial" w:hAnsi="Arial" w:cs="Arial"/>
          <w:color w:val="2D2D2D"/>
          <w:spacing w:val="2"/>
          <w:sz w:val="21"/>
          <w:szCs w:val="21"/>
        </w:rPr>
        <w:br/>
        <w:t>включение систем дымоудаления и подпора воздуха;</w:t>
      </w:r>
      <w:r>
        <w:rPr>
          <w:rFonts w:ascii="Arial" w:hAnsi="Arial" w:cs="Arial"/>
          <w:color w:val="2D2D2D"/>
          <w:spacing w:val="2"/>
          <w:sz w:val="21"/>
          <w:szCs w:val="21"/>
        </w:rPr>
        <w:br/>
      </w:r>
      <w:r>
        <w:rPr>
          <w:rFonts w:ascii="Arial" w:hAnsi="Arial" w:cs="Arial"/>
          <w:color w:val="2D2D2D"/>
          <w:spacing w:val="2"/>
          <w:sz w:val="21"/>
          <w:szCs w:val="21"/>
        </w:rPr>
        <w:br/>
        <w:t>срабатывание противопожарных клапанов и клапанов дымоудаления в соответствии с требованиями проектной документации;</w:t>
      </w:r>
      <w:r>
        <w:rPr>
          <w:rFonts w:ascii="Arial" w:hAnsi="Arial" w:cs="Arial"/>
          <w:color w:val="2D2D2D"/>
          <w:spacing w:val="2"/>
          <w:sz w:val="21"/>
          <w:szCs w:val="21"/>
        </w:rPr>
        <w:br/>
      </w:r>
      <w:r>
        <w:rPr>
          <w:rFonts w:ascii="Arial" w:hAnsi="Arial" w:cs="Arial"/>
          <w:color w:val="2D2D2D"/>
          <w:spacing w:val="2"/>
          <w:sz w:val="21"/>
          <w:szCs w:val="21"/>
        </w:rPr>
        <w:br/>
        <w:t>проверку основных показателей работы систем противодымной вентиляции в соответствии с требованиями</w:t>
      </w:r>
      <w:r>
        <w:rPr>
          <w:rStyle w:val="apple-converted-space"/>
          <w:rFonts w:ascii="Arial" w:hAnsi="Arial" w:cs="Arial"/>
          <w:color w:val="2D2D2D"/>
          <w:spacing w:val="2"/>
          <w:sz w:val="21"/>
          <w:szCs w:val="21"/>
        </w:rPr>
        <w:t> </w:t>
      </w:r>
      <w:r w:rsidRPr="001A3C81">
        <w:rPr>
          <w:rFonts w:ascii="Arial" w:hAnsi="Arial" w:cs="Arial"/>
          <w:spacing w:val="2"/>
          <w:sz w:val="21"/>
          <w:szCs w:val="21"/>
        </w:rPr>
        <w:t>ГОСТ Р 53300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опробование устройств функционирования оборудования, защиты, блокировки, сигнализации и регулирования;</w:t>
      </w:r>
      <w:r>
        <w:rPr>
          <w:rFonts w:ascii="Arial" w:hAnsi="Arial" w:cs="Arial"/>
          <w:color w:val="2D2D2D"/>
          <w:spacing w:val="2"/>
          <w:sz w:val="21"/>
          <w:szCs w:val="21"/>
        </w:rPr>
        <w:br/>
      </w:r>
      <w:r>
        <w:rPr>
          <w:rFonts w:ascii="Arial" w:hAnsi="Arial" w:cs="Arial"/>
          <w:color w:val="2D2D2D"/>
          <w:spacing w:val="2"/>
          <w:sz w:val="21"/>
          <w:szCs w:val="21"/>
        </w:rPr>
        <w:br/>
        <w:t>измерения уровней шума или звукового давления, а при необходимости величины вибрации оборудования.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8.2.2. Результаты комплексных испытаний оформляются в виде акта.</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8.2.3 Если здание аттестуется (сертифицируется) по "зеленым стандартам", что должно быть указано в задании на проектирование, комплексная наладка систем отопления, вентиляции, кондиционирования, горячего водоснабжения и теплоснабжения проводится с разработкой режимных карт по эксплуатации, автоматическому регулированию и контролю.</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8.3 Опробование систем пожарной безопасности</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8.3.1 Комплексное опробование систем пожарной безопасности, в том числе и по требованиям</w:t>
      </w:r>
      <w:r w:rsidRPr="001A3C81">
        <w:rPr>
          <w:rFonts w:ascii="Arial" w:hAnsi="Arial" w:cs="Arial"/>
          <w:spacing w:val="2"/>
          <w:sz w:val="21"/>
          <w:szCs w:val="21"/>
        </w:rPr>
        <w:t>СП 7.13130</w: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sidRPr="001A3C81">
        <w:rPr>
          <w:rFonts w:ascii="Arial" w:hAnsi="Arial" w:cs="Arial"/>
          <w:spacing w:val="2"/>
          <w:sz w:val="21"/>
          <w:szCs w:val="21"/>
        </w:rPr>
        <w:t>СП 10.13130</w:t>
      </w:r>
      <w:r>
        <w:rPr>
          <w:rStyle w:val="apple-converted-space"/>
          <w:rFonts w:ascii="Arial" w:hAnsi="Arial" w:cs="Arial"/>
          <w:color w:val="2D2D2D"/>
          <w:spacing w:val="2"/>
          <w:sz w:val="21"/>
          <w:szCs w:val="21"/>
        </w:rPr>
        <w:t> </w:t>
      </w:r>
      <w:r>
        <w:rPr>
          <w:rFonts w:ascii="Arial" w:hAnsi="Arial" w:cs="Arial"/>
          <w:color w:val="2D2D2D"/>
          <w:spacing w:val="2"/>
          <w:sz w:val="21"/>
          <w:szCs w:val="21"/>
        </w:rPr>
        <w:t>осуществляется по программе и графику, разработанным заказчиком и генеральным подрядчиком. Монтажная и пусконаладочная организации систем вентиляции и кондиционирования участвуют в работе комиссии.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8.3.2 Проверке подлежат:</w:t>
      </w:r>
      <w:r>
        <w:rPr>
          <w:rFonts w:ascii="Arial" w:hAnsi="Arial" w:cs="Arial"/>
          <w:color w:val="2D2D2D"/>
          <w:spacing w:val="2"/>
          <w:sz w:val="21"/>
          <w:szCs w:val="21"/>
        </w:rPr>
        <w:br/>
      </w:r>
      <w:r>
        <w:rPr>
          <w:rFonts w:ascii="Arial" w:hAnsi="Arial" w:cs="Arial"/>
          <w:color w:val="2D2D2D"/>
          <w:spacing w:val="2"/>
          <w:sz w:val="21"/>
          <w:szCs w:val="21"/>
        </w:rPr>
        <w:br/>
        <w:t>отключение общеобменных и местных систем вентиляции при пожаре;</w:t>
      </w:r>
      <w:r>
        <w:rPr>
          <w:rFonts w:ascii="Arial" w:hAnsi="Arial" w:cs="Arial"/>
          <w:color w:val="2D2D2D"/>
          <w:spacing w:val="2"/>
          <w:sz w:val="21"/>
          <w:szCs w:val="21"/>
        </w:rPr>
        <w:br/>
      </w:r>
      <w:r>
        <w:rPr>
          <w:rFonts w:ascii="Arial" w:hAnsi="Arial" w:cs="Arial"/>
          <w:color w:val="2D2D2D"/>
          <w:spacing w:val="2"/>
          <w:sz w:val="21"/>
          <w:szCs w:val="21"/>
        </w:rPr>
        <w:br/>
        <w:t>включение систем дымоудаления и подпора воздуха;</w:t>
      </w:r>
      <w:r>
        <w:rPr>
          <w:rFonts w:ascii="Arial" w:hAnsi="Arial" w:cs="Arial"/>
          <w:color w:val="2D2D2D"/>
          <w:spacing w:val="2"/>
          <w:sz w:val="21"/>
          <w:szCs w:val="21"/>
        </w:rPr>
        <w:br/>
      </w:r>
      <w:r>
        <w:rPr>
          <w:rFonts w:ascii="Arial" w:hAnsi="Arial" w:cs="Arial"/>
          <w:color w:val="2D2D2D"/>
          <w:spacing w:val="2"/>
          <w:sz w:val="21"/>
          <w:szCs w:val="21"/>
        </w:rPr>
        <w:lastRenderedPageBreak/>
        <w:br/>
        <w:t>срабатывание противопожарных клапанов и клапанов дымоудаления в соответствии с требованиями проектной документации.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8.3.3 Результаты комплексных испытаний оформляются, как правило, в виде акта в соответствии с</w:t>
      </w:r>
      <w:r>
        <w:rPr>
          <w:rStyle w:val="apple-converted-space"/>
          <w:rFonts w:ascii="Arial" w:hAnsi="Arial" w:cs="Arial"/>
          <w:color w:val="2D2D2D"/>
          <w:spacing w:val="2"/>
          <w:sz w:val="21"/>
          <w:szCs w:val="21"/>
        </w:rPr>
        <w:t> </w:t>
      </w:r>
      <w:r w:rsidRPr="001A3C81">
        <w:rPr>
          <w:rFonts w:ascii="Arial" w:hAnsi="Arial" w:cs="Arial"/>
          <w:spacing w:val="2"/>
          <w:sz w:val="21"/>
          <w:szCs w:val="21"/>
        </w:rPr>
        <w:t>СП 7.13130</w: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sidRPr="001A3C81">
        <w:rPr>
          <w:rFonts w:ascii="Arial" w:hAnsi="Arial" w:cs="Arial"/>
          <w:spacing w:val="2"/>
          <w:sz w:val="21"/>
          <w:szCs w:val="21"/>
        </w:rPr>
        <w:t>СП 10.13130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А (обязательное). Термины и определения</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А</w:t>
      </w:r>
      <w:r>
        <w:rPr>
          <w:rFonts w:ascii="Arial" w:hAnsi="Arial" w:cs="Arial"/>
          <w:color w:val="2D2D2D"/>
          <w:spacing w:val="2"/>
          <w:sz w:val="21"/>
          <w:szCs w:val="21"/>
        </w:rPr>
        <w:br/>
        <w:t>(обязательное)</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своде правил применяют следующие термины с соответствующими определениями: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А.1</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вентиляционная камера (венткамера):</w:t>
      </w:r>
      <w:r>
        <w:rPr>
          <w:rStyle w:val="apple-converted-space"/>
          <w:rFonts w:ascii="Arial" w:hAnsi="Arial" w:cs="Arial"/>
          <w:color w:val="2D2D2D"/>
          <w:spacing w:val="2"/>
          <w:sz w:val="21"/>
          <w:szCs w:val="21"/>
        </w:rPr>
        <w:t> </w:t>
      </w:r>
      <w:r>
        <w:rPr>
          <w:rFonts w:ascii="Arial" w:hAnsi="Arial" w:cs="Arial"/>
          <w:color w:val="2D2D2D"/>
          <w:spacing w:val="2"/>
          <w:sz w:val="21"/>
          <w:szCs w:val="21"/>
        </w:rPr>
        <w:t>Специальное помещение для размещения приточных и вытяжных вентиляционных установок;</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А.2</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водосток:</w:t>
      </w:r>
      <w:r>
        <w:rPr>
          <w:rStyle w:val="apple-converted-space"/>
          <w:rFonts w:ascii="Arial" w:hAnsi="Arial" w:cs="Arial"/>
          <w:color w:val="2D2D2D"/>
          <w:spacing w:val="2"/>
          <w:sz w:val="21"/>
          <w:szCs w:val="21"/>
        </w:rPr>
        <w:t> </w:t>
      </w:r>
      <w:r>
        <w:rPr>
          <w:rFonts w:ascii="Arial" w:hAnsi="Arial" w:cs="Arial"/>
          <w:color w:val="2D2D2D"/>
          <w:spacing w:val="2"/>
          <w:sz w:val="21"/>
          <w:szCs w:val="21"/>
        </w:rPr>
        <w:t>Система труб и желобов, обеспечивающая сбор и удаление воды;</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А.3</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воздухоотводчик автоматический:</w:t>
      </w:r>
      <w:r>
        <w:rPr>
          <w:rStyle w:val="apple-converted-space"/>
          <w:rFonts w:ascii="Arial" w:hAnsi="Arial" w:cs="Arial"/>
          <w:color w:val="2D2D2D"/>
          <w:spacing w:val="2"/>
          <w:sz w:val="21"/>
          <w:szCs w:val="21"/>
        </w:rPr>
        <w:t> </w:t>
      </w:r>
      <w:r>
        <w:rPr>
          <w:rFonts w:ascii="Arial" w:hAnsi="Arial" w:cs="Arial"/>
          <w:color w:val="2D2D2D"/>
          <w:spacing w:val="2"/>
          <w:sz w:val="21"/>
          <w:szCs w:val="21"/>
        </w:rPr>
        <w:t>Устройство, предназначенное для автоматического удаления из среды, залитой в систему, растворенного в ней кислорода и других не агрессивных газов;</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А.4</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воздухосборник:</w:t>
      </w:r>
      <w:r>
        <w:rPr>
          <w:rStyle w:val="apple-converted-space"/>
          <w:rFonts w:ascii="Arial" w:hAnsi="Arial" w:cs="Arial"/>
          <w:color w:val="2D2D2D"/>
          <w:spacing w:val="2"/>
          <w:sz w:val="21"/>
          <w:szCs w:val="21"/>
        </w:rPr>
        <w:t> </w:t>
      </w:r>
      <w:r>
        <w:rPr>
          <w:rFonts w:ascii="Arial" w:hAnsi="Arial" w:cs="Arial"/>
          <w:color w:val="2D2D2D"/>
          <w:spacing w:val="2"/>
          <w:sz w:val="21"/>
          <w:szCs w:val="21"/>
        </w:rPr>
        <w:t>Устройство, предназначенное для сбора воздуха в системах отопления и теплоснабжения;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А.5</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грязевик (фильтр, шламоотделитель):</w:t>
      </w:r>
      <w:r>
        <w:rPr>
          <w:rStyle w:val="apple-converted-space"/>
          <w:rFonts w:ascii="Arial" w:hAnsi="Arial" w:cs="Arial"/>
          <w:color w:val="2D2D2D"/>
          <w:spacing w:val="2"/>
          <w:sz w:val="21"/>
          <w:szCs w:val="21"/>
        </w:rPr>
        <w:t> </w:t>
      </w:r>
      <w:r>
        <w:rPr>
          <w:rFonts w:ascii="Arial" w:hAnsi="Arial" w:cs="Arial"/>
          <w:color w:val="2D2D2D"/>
          <w:spacing w:val="2"/>
          <w:sz w:val="21"/>
          <w:szCs w:val="21"/>
        </w:rPr>
        <w:t>Устройство, предназначенное для очистки воды от крупных и средних взвешенных частиц в системах отопления, горячего водоснабжения и теплоснабжения вентиляционных систем;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А.6</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дроссель-клапан:</w:t>
      </w:r>
      <w:r>
        <w:rPr>
          <w:rStyle w:val="apple-converted-space"/>
          <w:rFonts w:ascii="Arial" w:hAnsi="Arial" w:cs="Arial"/>
          <w:color w:val="2D2D2D"/>
          <w:spacing w:val="2"/>
          <w:sz w:val="21"/>
          <w:szCs w:val="21"/>
        </w:rPr>
        <w:t> </w:t>
      </w:r>
      <w:r>
        <w:rPr>
          <w:rFonts w:ascii="Arial" w:hAnsi="Arial" w:cs="Arial"/>
          <w:color w:val="2D2D2D"/>
          <w:spacing w:val="2"/>
          <w:sz w:val="21"/>
          <w:szCs w:val="21"/>
        </w:rPr>
        <w:t>Устройство, предназначенное для регулирования расхода воздуха, объема воздушных масс и газовоздушных смесей, не несущих угрозу взрыва;</w:t>
      </w:r>
      <w:r>
        <w:rPr>
          <w:rFonts w:ascii="Arial" w:hAnsi="Arial" w:cs="Arial"/>
          <w:color w:val="2D2D2D"/>
          <w:spacing w:val="2"/>
          <w:sz w:val="21"/>
          <w:szCs w:val="21"/>
        </w:rPr>
        <w:br/>
      </w:r>
      <w:r>
        <w:rPr>
          <w:rFonts w:ascii="Arial" w:hAnsi="Arial" w:cs="Arial"/>
          <w:color w:val="2D2D2D"/>
          <w:spacing w:val="2"/>
          <w:sz w:val="21"/>
          <w:szCs w:val="21"/>
        </w:rPr>
        <w:br/>
        <w:t>Примечание - Дроссель-клапан рассчитан, как правило, на пропуск смесей, не агрессивных по отношению к углеродистой стали, с температурой смеси не выше 80 °С, с содержанием твердых примесей и частиц пыли не выше 100 мг/см</w:t>
      </w:r>
      <w:r w:rsidR="00896524" w:rsidRPr="00896524">
        <w:rPr>
          <w:rFonts w:ascii="Arial" w:hAnsi="Arial" w:cs="Arial"/>
          <w:noProof/>
          <w:color w:val="2D2D2D"/>
          <w:spacing w:val="2"/>
          <w:sz w:val="21"/>
          <w:szCs w:val="21"/>
        </w:rPr>
        <w:pict>
          <v:shape id="_x0000_i1061" type="#_x0000_t75" style="width:8.4pt;height:17.4pt">
            <v:imagedata croptop="-65520f" cropbottom="65520f"/>
          </v:shape>
        </w:pic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А.7</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запорно-регулирующая арматура:</w:t>
      </w:r>
      <w:r>
        <w:rPr>
          <w:rStyle w:val="apple-converted-space"/>
          <w:rFonts w:ascii="Arial" w:hAnsi="Arial" w:cs="Arial"/>
          <w:color w:val="2D2D2D"/>
          <w:spacing w:val="2"/>
          <w:sz w:val="21"/>
          <w:szCs w:val="21"/>
        </w:rPr>
        <w:t> </w:t>
      </w:r>
      <w:r>
        <w:rPr>
          <w:rFonts w:ascii="Arial" w:hAnsi="Arial" w:cs="Arial"/>
          <w:color w:val="2D2D2D"/>
          <w:spacing w:val="2"/>
          <w:sz w:val="21"/>
          <w:szCs w:val="21"/>
        </w:rPr>
        <w:t>Устройство, предназначенное для полного перекрытия и (или) регулирования потока рабочей среды в трубопроводе и пуска среды в зависимости от требований технологического процесса, обеспечивающее необходимую герметичность;</w:t>
      </w:r>
      <w:r>
        <w:rPr>
          <w:rFonts w:ascii="Arial" w:hAnsi="Arial" w:cs="Arial"/>
          <w:color w:val="2D2D2D"/>
          <w:spacing w:val="2"/>
          <w:sz w:val="21"/>
          <w:szCs w:val="21"/>
        </w:rPr>
        <w:br/>
      </w:r>
      <w:r>
        <w:rPr>
          <w:rFonts w:ascii="Arial" w:hAnsi="Arial" w:cs="Arial"/>
          <w:color w:val="2D2D2D"/>
          <w:spacing w:val="2"/>
          <w:sz w:val="21"/>
          <w:szCs w:val="21"/>
        </w:rPr>
        <w:br/>
        <w:t xml:space="preserve">Примечание - В качестве запорно-регулирующей аппаратуры могут использоваться задвижки, </w:t>
      </w:r>
      <w:r>
        <w:rPr>
          <w:rFonts w:ascii="Arial" w:hAnsi="Arial" w:cs="Arial"/>
          <w:color w:val="2D2D2D"/>
          <w:spacing w:val="2"/>
          <w:sz w:val="21"/>
          <w:szCs w:val="21"/>
        </w:rPr>
        <w:lastRenderedPageBreak/>
        <w:t>краны, запорные клапаны, поворотные затворы.</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А.8</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зачеканка:</w:t>
      </w:r>
      <w:r>
        <w:rPr>
          <w:rStyle w:val="apple-converted-space"/>
          <w:rFonts w:ascii="Arial" w:hAnsi="Arial" w:cs="Arial"/>
          <w:color w:val="2D2D2D"/>
          <w:spacing w:val="2"/>
          <w:sz w:val="21"/>
          <w:szCs w:val="21"/>
        </w:rPr>
        <w:t> </w:t>
      </w:r>
      <w:r>
        <w:rPr>
          <w:rFonts w:ascii="Arial" w:hAnsi="Arial" w:cs="Arial"/>
          <w:color w:val="2D2D2D"/>
          <w:spacing w:val="2"/>
          <w:sz w:val="21"/>
          <w:szCs w:val="21"/>
        </w:rPr>
        <w:t>Плотная заделка раструбов трубопроводов или швов с заполнением пазух или пустот раствором или бетонной смесью;</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А.9</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захватка:</w:t>
      </w:r>
      <w:r>
        <w:rPr>
          <w:rStyle w:val="apple-converted-space"/>
          <w:rFonts w:ascii="Arial" w:hAnsi="Arial" w:cs="Arial"/>
          <w:color w:val="2D2D2D"/>
          <w:spacing w:val="2"/>
          <w:sz w:val="21"/>
          <w:szCs w:val="21"/>
        </w:rPr>
        <w:t> </w:t>
      </w:r>
      <w:r>
        <w:rPr>
          <w:rFonts w:ascii="Arial" w:hAnsi="Arial" w:cs="Arial"/>
          <w:color w:val="2D2D2D"/>
          <w:spacing w:val="2"/>
          <w:sz w:val="21"/>
          <w:szCs w:val="21"/>
        </w:rPr>
        <w:t>Участок объекта, выделенный для проведения в нем строительно-монтажных или ремонтных работ;</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А.10</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зиговое соединение (зиг):</w:t>
      </w:r>
      <w:r>
        <w:rPr>
          <w:rStyle w:val="apple-converted-space"/>
          <w:rFonts w:ascii="Arial" w:hAnsi="Arial" w:cs="Arial"/>
          <w:color w:val="2D2D2D"/>
          <w:spacing w:val="2"/>
          <w:sz w:val="21"/>
          <w:szCs w:val="21"/>
        </w:rPr>
        <w:t> </w:t>
      </w:r>
      <w:r>
        <w:rPr>
          <w:rFonts w:ascii="Arial" w:hAnsi="Arial" w:cs="Arial"/>
          <w:color w:val="2D2D2D"/>
          <w:spacing w:val="2"/>
          <w:sz w:val="21"/>
          <w:szCs w:val="21"/>
        </w:rPr>
        <w:t>Разновидность фальцевого соединения, выполненного из листового металлического материала в виде буквы "З";</w:t>
      </w:r>
      <w:r>
        <w:rPr>
          <w:rFonts w:ascii="Arial" w:hAnsi="Arial" w:cs="Arial"/>
          <w:color w:val="2D2D2D"/>
          <w:spacing w:val="2"/>
          <w:sz w:val="21"/>
          <w:szCs w:val="21"/>
        </w:rPr>
        <w:br/>
      </w:r>
      <w:r>
        <w:rPr>
          <w:rFonts w:ascii="Arial" w:hAnsi="Arial" w:cs="Arial"/>
          <w:color w:val="2D2D2D"/>
          <w:spacing w:val="2"/>
          <w:sz w:val="21"/>
          <w:szCs w:val="21"/>
        </w:rPr>
        <w:br/>
        <w:t>Примечание - Зиговые соединения для систем, транспортирующих воздух повышенной влажности или с примесью взрывоопасной пыли, не допускаются.</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А.11</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индивидуальные испытания:</w:t>
      </w:r>
      <w:r>
        <w:rPr>
          <w:rStyle w:val="apple-converted-space"/>
          <w:rFonts w:ascii="Arial" w:hAnsi="Arial" w:cs="Arial"/>
          <w:color w:val="2D2D2D"/>
          <w:spacing w:val="2"/>
          <w:sz w:val="21"/>
          <w:szCs w:val="21"/>
        </w:rPr>
        <w:t> </w:t>
      </w:r>
      <w:r>
        <w:rPr>
          <w:rFonts w:ascii="Arial" w:hAnsi="Arial" w:cs="Arial"/>
          <w:color w:val="2D2D2D"/>
          <w:spacing w:val="2"/>
          <w:sz w:val="21"/>
          <w:szCs w:val="21"/>
        </w:rPr>
        <w:t>Испытания, в ходе которых в рабочем режиме проверяется работа отдельных систем и оборудования независимо друг от друга;</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А.12</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воздухонагреватель:</w:t>
      </w:r>
      <w:r>
        <w:rPr>
          <w:rStyle w:val="apple-converted-space"/>
          <w:rFonts w:ascii="Arial" w:hAnsi="Arial" w:cs="Arial"/>
          <w:color w:val="2D2D2D"/>
          <w:spacing w:val="2"/>
          <w:sz w:val="21"/>
          <w:szCs w:val="21"/>
        </w:rPr>
        <w:t> </w:t>
      </w:r>
      <w:r>
        <w:rPr>
          <w:rFonts w:ascii="Arial" w:hAnsi="Arial" w:cs="Arial"/>
          <w:color w:val="2D2D2D"/>
          <w:spacing w:val="2"/>
          <w:sz w:val="21"/>
          <w:szCs w:val="21"/>
        </w:rPr>
        <w:t>Устройство теплообменное, предназначенное для нагрева воздуха в системах воздушного отопления, вентиляции и кондиционирования воздуха;</w:t>
      </w:r>
      <w:r>
        <w:rPr>
          <w:rFonts w:ascii="Arial" w:hAnsi="Arial" w:cs="Arial"/>
          <w:color w:val="2D2D2D"/>
          <w:spacing w:val="2"/>
          <w:sz w:val="21"/>
          <w:szCs w:val="21"/>
        </w:rPr>
        <w:br/>
      </w:r>
      <w:r>
        <w:rPr>
          <w:rFonts w:ascii="Arial" w:hAnsi="Arial" w:cs="Arial"/>
          <w:color w:val="2D2D2D"/>
          <w:spacing w:val="2"/>
          <w:sz w:val="21"/>
          <w:szCs w:val="21"/>
        </w:rPr>
        <w:br/>
        <w:t>Примечание - По виду энергоносителя воздухонагреватель может быть водяным, паровым, электрическим или газовым (по</w:t>
      </w:r>
      <w:r>
        <w:rPr>
          <w:rStyle w:val="apple-converted-space"/>
          <w:rFonts w:ascii="Arial" w:hAnsi="Arial" w:cs="Arial"/>
          <w:color w:val="2D2D2D"/>
          <w:spacing w:val="2"/>
          <w:sz w:val="21"/>
          <w:szCs w:val="21"/>
        </w:rPr>
        <w:t> </w:t>
      </w:r>
      <w:r w:rsidRPr="001A3C81">
        <w:rPr>
          <w:rFonts w:ascii="Arial" w:hAnsi="Arial" w:cs="Arial"/>
          <w:spacing w:val="2"/>
          <w:sz w:val="21"/>
          <w:szCs w:val="21"/>
        </w:rPr>
        <w:t>ГОСТ 22270</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А.13</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каплеуловитель:</w:t>
      </w:r>
      <w:r>
        <w:rPr>
          <w:rStyle w:val="apple-converted-space"/>
          <w:rFonts w:ascii="Arial" w:hAnsi="Arial" w:cs="Arial"/>
          <w:color w:val="2D2D2D"/>
          <w:spacing w:val="2"/>
          <w:sz w:val="21"/>
          <w:szCs w:val="21"/>
        </w:rPr>
        <w:t> </w:t>
      </w:r>
      <w:r>
        <w:rPr>
          <w:rFonts w:ascii="Arial" w:hAnsi="Arial" w:cs="Arial"/>
          <w:color w:val="2D2D2D"/>
          <w:spacing w:val="2"/>
          <w:sz w:val="21"/>
          <w:szCs w:val="21"/>
        </w:rPr>
        <w:t>Устройство, предназначенное для улавливания и отвода влаги после воздухоохладителя и увлажнителей;</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А.14</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лента ФУМ:</w:t>
      </w:r>
      <w:r>
        <w:rPr>
          <w:rStyle w:val="apple-converted-space"/>
          <w:rFonts w:ascii="Arial" w:hAnsi="Arial" w:cs="Arial"/>
          <w:color w:val="2D2D2D"/>
          <w:spacing w:val="2"/>
          <w:sz w:val="21"/>
          <w:szCs w:val="21"/>
        </w:rPr>
        <w:t> </w:t>
      </w:r>
      <w:r>
        <w:rPr>
          <w:rFonts w:ascii="Arial" w:hAnsi="Arial" w:cs="Arial"/>
          <w:color w:val="2D2D2D"/>
          <w:spacing w:val="2"/>
          <w:sz w:val="21"/>
          <w:szCs w:val="21"/>
        </w:rPr>
        <w:t>Резьбоуплотнительная лента из фторопластового уплотнительного материала;</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А.15</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магистральный воздуховод (MB):</w:t>
      </w:r>
      <w:r>
        <w:rPr>
          <w:rStyle w:val="apple-converted-space"/>
          <w:rFonts w:ascii="Arial" w:hAnsi="Arial" w:cs="Arial"/>
          <w:color w:val="2D2D2D"/>
          <w:spacing w:val="2"/>
          <w:sz w:val="21"/>
          <w:szCs w:val="21"/>
        </w:rPr>
        <w:t> </w:t>
      </w:r>
      <w:r>
        <w:rPr>
          <w:rFonts w:ascii="Arial" w:hAnsi="Arial" w:cs="Arial"/>
          <w:color w:val="2D2D2D"/>
          <w:spacing w:val="2"/>
          <w:sz w:val="21"/>
          <w:szCs w:val="21"/>
        </w:rPr>
        <w:t>Главный воздуховод, по которому подается чистый воздух до присоединенных к нему ответвлений (приточный MB) или удаляется отработанный воздух (вытяжной MB);</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А.16</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обмуровочные работы:</w:t>
      </w:r>
      <w:r>
        <w:rPr>
          <w:rStyle w:val="apple-converted-space"/>
          <w:rFonts w:ascii="Arial" w:hAnsi="Arial" w:cs="Arial"/>
          <w:color w:val="2D2D2D"/>
          <w:spacing w:val="2"/>
          <w:sz w:val="21"/>
          <w:szCs w:val="21"/>
        </w:rPr>
        <w:t> </w:t>
      </w:r>
      <w:r>
        <w:rPr>
          <w:rFonts w:ascii="Arial" w:hAnsi="Arial" w:cs="Arial"/>
          <w:color w:val="2D2D2D"/>
          <w:spacing w:val="2"/>
          <w:sz w:val="21"/>
          <w:szCs w:val="21"/>
        </w:rPr>
        <w:t>Обмуровочные работы теплогенераторов, котлов включают ремонт и наладку обмуровки деталей: люков, шлаковых комодов, стен, перегородок и др.;</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А.17</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отопительные панели:</w:t>
      </w:r>
      <w:r>
        <w:rPr>
          <w:rStyle w:val="apple-converted-space"/>
          <w:rFonts w:ascii="Arial" w:hAnsi="Arial" w:cs="Arial"/>
          <w:color w:val="2D2D2D"/>
          <w:spacing w:val="2"/>
          <w:sz w:val="21"/>
          <w:szCs w:val="21"/>
        </w:rPr>
        <w:t> </w:t>
      </w:r>
      <w:r>
        <w:rPr>
          <w:rFonts w:ascii="Arial" w:hAnsi="Arial" w:cs="Arial"/>
          <w:color w:val="2D2D2D"/>
          <w:spacing w:val="2"/>
          <w:sz w:val="21"/>
          <w:szCs w:val="21"/>
        </w:rPr>
        <w:t>Устройства, представляющие собой прямоугольные изделия с вмонтированными металлическими или стеклянными трубками, которые в процессе монтажа соединяются с сетью отопления;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А.18</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отбортовка:</w:t>
      </w:r>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Процесс образования невысоких бортов вокруг предварительно пробитых отверстий или по краю полых деталей (отбортовка отверстий), а также по наружному криволинейному краю заготовок (отбортовка наружного контура), производимый за счет </w:t>
      </w:r>
      <w:r>
        <w:rPr>
          <w:rFonts w:ascii="Arial" w:hAnsi="Arial" w:cs="Arial"/>
          <w:color w:val="2D2D2D"/>
          <w:spacing w:val="2"/>
          <w:sz w:val="21"/>
          <w:szCs w:val="21"/>
        </w:rPr>
        <w:lastRenderedPageBreak/>
        <w:t>растяжения или сжатия материала;</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А.19</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панельное отопление:</w:t>
      </w:r>
      <w:r>
        <w:rPr>
          <w:rStyle w:val="apple-converted-space"/>
          <w:rFonts w:ascii="Arial" w:hAnsi="Arial" w:cs="Arial"/>
          <w:color w:val="2D2D2D"/>
          <w:spacing w:val="2"/>
          <w:sz w:val="21"/>
          <w:szCs w:val="21"/>
        </w:rPr>
        <w:t> </w:t>
      </w:r>
      <w:r>
        <w:rPr>
          <w:rFonts w:ascii="Arial" w:hAnsi="Arial" w:cs="Arial"/>
          <w:color w:val="2D2D2D"/>
          <w:spacing w:val="2"/>
          <w:sz w:val="21"/>
          <w:szCs w:val="21"/>
        </w:rPr>
        <w:t>Вид отопления, при котором тепло в отапливаемое помещение передается от нагреваемых плоских поверхностей отопительных панелей, располагаемых в стенах и перегородках;</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А.20</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подрядчик генеральный (генподрядчик):</w:t>
      </w:r>
      <w:r>
        <w:rPr>
          <w:rStyle w:val="apple-converted-space"/>
          <w:rFonts w:ascii="Arial" w:hAnsi="Arial" w:cs="Arial"/>
          <w:color w:val="2D2D2D"/>
          <w:spacing w:val="2"/>
          <w:sz w:val="21"/>
          <w:szCs w:val="21"/>
        </w:rPr>
        <w:t> </w:t>
      </w:r>
      <w:r>
        <w:rPr>
          <w:rFonts w:ascii="Arial" w:hAnsi="Arial" w:cs="Arial"/>
          <w:color w:val="2D2D2D"/>
          <w:spacing w:val="2"/>
          <w:sz w:val="21"/>
          <w:szCs w:val="21"/>
        </w:rPr>
        <w:t>Один из основных участников инвестиционного процесса в строительстве, который на основании договора подряда (или контракта), заключенного с заказчиком, полностью отвечает за осуществление строительства в соответствии с утвержденной проектно-сметной документацией и в обусловленный срок, за обеспечение высокого качества выполняемых строительных и монтажных работ по объекту или комплексу строительства;</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А.21</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пресс-соединение:</w:t>
      </w:r>
      <w:r>
        <w:rPr>
          <w:rStyle w:val="apple-converted-space"/>
          <w:rFonts w:ascii="Arial" w:hAnsi="Arial" w:cs="Arial"/>
          <w:color w:val="2D2D2D"/>
          <w:spacing w:val="2"/>
          <w:sz w:val="21"/>
          <w:szCs w:val="21"/>
        </w:rPr>
        <w:t> </w:t>
      </w:r>
      <w:r>
        <w:rPr>
          <w:rFonts w:ascii="Arial" w:hAnsi="Arial" w:cs="Arial"/>
          <w:color w:val="2D2D2D"/>
          <w:spacing w:val="2"/>
          <w:sz w:val="21"/>
          <w:szCs w:val="21"/>
        </w:rPr>
        <w:t>Соединение трубопроводов путем холодной механической деформации металла между пресс-фитингом и покрываемой им на глубину раструба трубой;</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А.22</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пресс-фитинг:</w:t>
      </w:r>
      <w:r>
        <w:rPr>
          <w:rStyle w:val="apple-converted-space"/>
          <w:rFonts w:ascii="Arial" w:hAnsi="Arial" w:cs="Arial"/>
          <w:color w:val="2D2D2D"/>
          <w:spacing w:val="2"/>
          <w:sz w:val="21"/>
          <w:szCs w:val="21"/>
        </w:rPr>
        <w:t> </w:t>
      </w:r>
      <w:r>
        <w:rPr>
          <w:rFonts w:ascii="Arial" w:hAnsi="Arial" w:cs="Arial"/>
          <w:color w:val="2D2D2D"/>
          <w:spacing w:val="2"/>
          <w:sz w:val="21"/>
          <w:szCs w:val="21"/>
        </w:rPr>
        <w:t>Элемент системы, отштампованный специальным образом для пресс-соединений узлов теплоснабжения и водоснабжения;</w:t>
      </w:r>
      <w:r>
        <w:rPr>
          <w:rFonts w:ascii="Arial" w:hAnsi="Arial" w:cs="Arial"/>
          <w:color w:val="2D2D2D"/>
          <w:spacing w:val="2"/>
          <w:sz w:val="21"/>
          <w:szCs w:val="21"/>
        </w:rPr>
        <w:br/>
      </w:r>
      <w:r>
        <w:rPr>
          <w:rFonts w:ascii="Arial" w:hAnsi="Arial" w:cs="Arial"/>
          <w:color w:val="2D2D2D"/>
          <w:spacing w:val="2"/>
          <w:sz w:val="21"/>
          <w:szCs w:val="21"/>
        </w:rPr>
        <w:br/>
        <w:t>Примечание - В качестве элемента системы может быть отвод, переход, тройник и т.п.</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А.23</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пресс-инструмент:</w:t>
      </w:r>
      <w:r>
        <w:rPr>
          <w:rStyle w:val="apple-converted-space"/>
          <w:rFonts w:ascii="Arial" w:hAnsi="Arial" w:cs="Arial"/>
          <w:color w:val="2D2D2D"/>
          <w:spacing w:val="2"/>
          <w:sz w:val="21"/>
          <w:szCs w:val="21"/>
        </w:rPr>
        <w:t> </w:t>
      </w:r>
      <w:r>
        <w:rPr>
          <w:rFonts w:ascii="Arial" w:hAnsi="Arial" w:cs="Arial"/>
          <w:color w:val="2D2D2D"/>
          <w:spacing w:val="2"/>
          <w:sz w:val="21"/>
          <w:szCs w:val="21"/>
        </w:rPr>
        <w:t>Инструмент, предназначенный для монтажа пресс-фитингов;</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А.24</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пробное давление:</w:t>
      </w:r>
      <w:r>
        <w:rPr>
          <w:rStyle w:val="apple-converted-space"/>
          <w:rFonts w:ascii="Arial" w:hAnsi="Arial" w:cs="Arial"/>
          <w:color w:val="2D2D2D"/>
          <w:spacing w:val="2"/>
          <w:sz w:val="21"/>
          <w:szCs w:val="21"/>
        </w:rPr>
        <w:t> </w:t>
      </w:r>
      <w:r>
        <w:rPr>
          <w:rFonts w:ascii="Arial" w:hAnsi="Arial" w:cs="Arial"/>
          <w:color w:val="2D2D2D"/>
          <w:spacing w:val="2"/>
          <w:sz w:val="21"/>
          <w:szCs w:val="21"/>
        </w:rPr>
        <w:t>Избыточное давление, при котором должно производиться гидравлическое испытание трубопровода или отдельных его узлов на прочность и герметичность;</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А.25</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виброизолятор:</w:t>
      </w:r>
      <w:r>
        <w:rPr>
          <w:rStyle w:val="apple-converted-space"/>
          <w:rFonts w:ascii="Arial" w:hAnsi="Arial" w:cs="Arial"/>
          <w:color w:val="2D2D2D"/>
          <w:spacing w:val="2"/>
          <w:sz w:val="21"/>
          <w:szCs w:val="21"/>
        </w:rPr>
        <w:t> </w:t>
      </w:r>
      <w:r>
        <w:rPr>
          <w:rFonts w:ascii="Arial" w:hAnsi="Arial" w:cs="Arial"/>
          <w:color w:val="2D2D2D"/>
          <w:spacing w:val="2"/>
          <w:sz w:val="21"/>
          <w:szCs w:val="21"/>
        </w:rPr>
        <w:t>Устройство, применяемое в качестве упругого элемента в опорном виброизолирующем основании вентиляционного, компрессорного, насосного и других видов вибрирующего инженерного оборудования;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А.26</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прямошовный воздуховод:</w:t>
      </w:r>
      <w:r>
        <w:rPr>
          <w:rStyle w:val="apple-converted-space"/>
          <w:rFonts w:ascii="Arial" w:hAnsi="Arial" w:cs="Arial"/>
          <w:color w:val="2D2D2D"/>
          <w:spacing w:val="2"/>
          <w:sz w:val="21"/>
          <w:szCs w:val="21"/>
        </w:rPr>
        <w:t> </w:t>
      </w:r>
      <w:r>
        <w:rPr>
          <w:rFonts w:ascii="Arial" w:hAnsi="Arial" w:cs="Arial"/>
          <w:color w:val="2D2D2D"/>
          <w:spacing w:val="2"/>
          <w:sz w:val="21"/>
          <w:szCs w:val="21"/>
        </w:rPr>
        <w:t>Воздуховод, изготавливаемый из цельного стального листа, продольные кромки которого соединены фальцевым или сварным швом;</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А.27</w:t>
      </w:r>
      <w:r>
        <w:rPr>
          <w:rStyle w:val="apple-converted-space"/>
          <w:rFonts w:ascii="Arial" w:hAnsi="Arial" w:cs="Arial"/>
          <w:color w:val="2D2D2D"/>
          <w:spacing w:val="2"/>
          <w:sz w:val="21"/>
          <w:szCs w:val="21"/>
        </w:rPr>
        <w:t> </w:t>
      </w:r>
      <w:r>
        <w:rPr>
          <w:rFonts w:ascii="Arial" w:hAnsi="Arial" w:cs="Arial"/>
          <w:b/>
          <w:bCs/>
          <w:color w:val="2D2D2D"/>
          <w:spacing w:val="2"/>
          <w:sz w:val="21"/>
          <w:szCs w:val="21"/>
        </w:rPr>
        <w:t>пуклевка:</w:t>
      </w:r>
      <w:r>
        <w:rPr>
          <w:rStyle w:val="apple-converted-space"/>
          <w:rFonts w:ascii="Arial" w:hAnsi="Arial" w:cs="Arial"/>
          <w:color w:val="2D2D2D"/>
          <w:spacing w:val="2"/>
          <w:sz w:val="21"/>
          <w:szCs w:val="21"/>
        </w:rPr>
        <w:t> </w:t>
      </w:r>
      <w:r>
        <w:rPr>
          <w:rFonts w:ascii="Arial" w:hAnsi="Arial" w:cs="Arial"/>
          <w:color w:val="2D2D2D"/>
          <w:spacing w:val="2"/>
          <w:sz w:val="21"/>
          <w:szCs w:val="21"/>
        </w:rPr>
        <w:t>Процесс тиснения, прессовки, горячей прессовки для крепления мелких деталей вентиляции на месте монтажа или в цехе;</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А.28</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рабочее давление:</w:t>
      </w:r>
      <w:r>
        <w:rPr>
          <w:rStyle w:val="apple-converted-space"/>
          <w:rFonts w:ascii="Arial" w:hAnsi="Arial" w:cs="Arial"/>
          <w:color w:val="2D2D2D"/>
          <w:spacing w:val="2"/>
          <w:sz w:val="21"/>
          <w:szCs w:val="21"/>
        </w:rPr>
        <w:t> </w:t>
      </w:r>
      <w:r>
        <w:rPr>
          <w:rFonts w:ascii="Arial" w:hAnsi="Arial" w:cs="Arial"/>
          <w:color w:val="2D2D2D"/>
          <w:spacing w:val="2"/>
          <w:sz w:val="21"/>
          <w:szCs w:val="21"/>
        </w:rPr>
        <w:t>Наибольшее избыточное давление, возникающее при нормальном режиме работы системы, без учета гидростатического давления среды;</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А.29</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расчаленный воздуховод:</w:t>
      </w:r>
      <w:r>
        <w:rPr>
          <w:rStyle w:val="apple-converted-space"/>
          <w:rFonts w:ascii="Arial" w:hAnsi="Arial" w:cs="Arial"/>
          <w:color w:val="2D2D2D"/>
          <w:spacing w:val="2"/>
          <w:sz w:val="21"/>
          <w:szCs w:val="21"/>
        </w:rPr>
        <w:t> </w:t>
      </w:r>
      <w:r>
        <w:rPr>
          <w:rFonts w:ascii="Arial" w:hAnsi="Arial" w:cs="Arial"/>
          <w:color w:val="2D2D2D"/>
          <w:spacing w:val="2"/>
          <w:sz w:val="21"/>
          <w:szCs w:val="21"/>
        </w:rPr>
        <w:t>Воздуховод, свободно подвешенный на растягивающих распорках или подвесках;</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А.30</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система водоснабжения (водоснабжение):</w:t>
      </w:r>
      <w:r>
        <w:rPr>
          <w:rStyle w:val="apple-converted-space"/>
          <w:rFonts w:ascii="Arial" w:hAnsi="Arial" w:cs="Arial"/>
          <w:color w:val="2D2D2D"/>
          <w:spacing w:val="2"/>
          <w:sz w:val="21"/>
          <w:szCs w:val="21"/>
        </w:rPr>
        <w:t> </w:t>
      </w:r>
      <w:r>
        <w:rPr>
          <w:rFonts w:ascii="Arial" w:hAnsi="Arial" w:cs="Arial"/>
          <w:color w:val="2D2D2D"/>
          <w:spacing w:val="2"/>
          <w:sz w:val="21"/>
          <w:szCs w:val="21"/>
        </w:rPr>
        <w:t>Инженерные системы здания, обеспечивающие подачу потребителям холодной и горячей воды;</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А.31</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система теплоснабжения (теплоснабжение):</w:t>
      </w:r>
      <w:r>
        <w:rPr>
          <w:rStyle w:val="apple-converted-space"/>
          <w:rFonts w:ascii="Arial" w:hAnsi="Arial" w:cs="Arial"/>
          <w:color w:val="2D2D2D"/>
          <w:spacing w:val="2"/>
          <w:sz w:val="21"/>
          <w:szCs w:val="21"/>
        </w:rPr>
        <w:t> </w:t>
      </w:r>
      <w:r>
        <w:rPr>
          <w:rFonts w:ascii="Arial" w:hAnsi="Arial" w:cs="Arial"/>
          <w:color w:val="2D2D2D"/>
          <w:spacing w:val="2"/>
          <w:sz w:val="21"/>
          <w:szCs w:val="21"/>
        </w:rPr>
        <w:t>Инженерные системы здания, обеспечивающие подачу потребителям тепла;</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А.32</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санитарно-техническая система:</w:t>
      </w:r>
      <w:r>
        <w:rPr>
          <w:rStyle w:val="apple-converted-space"/>
          <w:rFonts w:ascii="Arial" w:hAnsi="Arial" w:cs="Arial"/>
          <w:color w:val="2D2D2D"/>
          <w:spacing w:val="2"/>
          <w:sz w:val="21"/>
          <w:szCs w:val="21"/>
        </w:rPr>
        <w:t> </w:t>
      </w:r>
      <w:r>
        <w:rPr>
          <w:rFonts w:ascii="Arial" w:hAnsi="Arial" w:cs="Arial"/>
          <w:color w:val="2D2D2D"/>
          <w:spacing w:val="2"/>
          <w:sz w:val="21"/>
          <w:szCs w:val="21"/>
        </w:rPr>
        <w:t>Система холодного и горячего водоснабжения, отопления, канализации, водостоков, вентиляции, кондиционирования воздуха, тепло- и холодоснабжения;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А.33</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сварка внахлест(ку):</w:t>
      </w:r>
      <w:r>
        <w:rPr>
          <w:rStyle w:val="apple-converted-space"/>
          <w:rFonts w:ascii="Arial" w:hAnsi="Arial" w:cs="Arial"/>
          <w:color w:val="2D2D2D"/>
          <w:spacing w:val="2"/>
          <w:sz w:val="21"/>
          <w:szCs w:val="21"/>
        </w:rPr>
        <w:t> </w:t>
      </w:r>
      <w:r>
        <w:rPr>
          <w:rFonts w:ascii="Arial" w:hAnsi="Arial" w:cs="Arial"/>
          <w:color w:val="2D2D2D"/>
          <w:spacing w:val="2"/>
          <w:sz w:val="21"/>
          <w:szCs w:val="21"/>
        </w:rPr>
        <w:t>Процесс сварки двух листов, один из которых накладывается на другой полностью или частично;</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А.34</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спирально-замковый воздуховод:</w:t>
      </w:r>
      <w:r>
        <w:rPr>
          <w:rStyle w:val="apple-converted-space"/>
          <w:rFonts w:ascii="Arial" w:hAnsi="Arial" w:cs="Arial"/>
          <w:color w:val="2D2D2D"/>
          <w:spacing w:val="2"/>
          <w:sz w:val="21"/>
          <w:szCs w:val="21"/>
        </w:rPr>
        <w:t> </w:t>
      </w:r>
      <w:r>
        <w:rPr>
          <w:rFonts w:ascii="Arial" w:hAnsi="Arial" w:cs="Arial"/>
          <w:color w:val="2D2D2D"/>
          <w:spacing w:val="2"/>
          <w:sz w:val="21"/>
          <w:szCs w:val="21"/>
        </w:rPr>
        <w:t>Воздуховод, изготавливаемый на специальных станках методом спиральной навивки стальной ленты. При этом кромки ленты соединяются по всей длине в замок по спирали;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А.35</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сантехнический сифон (сифон):</w:t>
      </w:r>
      <w:r>
        <w:rPr>
          <w:rStyle w:val="apple-converted-space"/>
          <w:rFonts w:ascii="Arial" w:hAnsi="Arial" w:cs="Arial"/>
          <w:color w:val="2D2D2D"/>
          <w:spacing w:val="2"/>
          <w:sz w:val="21"/>
          <w:szCs w:val="21"/>
        </w:rPr>
        <w:t> </w:t>
      </w:r>
      <w:r>
        <w:rPr>
          <w:rFonts w:ascii="Arial" w:hAnsi="Arial" w:cs="Arial"/>
          <w:color w:val="2D2D2D"/>
          <w:spacing w:val="2"/>
          <w:sz w:val="21"/>
          <w:szCs w:val="21"/>
        </w:rPr>
        <w:t>Изогнутая трубка с коленами разной длины, по которой переливается жидкость из сосуда с более высоким уровнем в сосуд с более низким уровнем, причем верхняя часть трубки расположена выше уровня жидкости в верхнем сосуде;</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А.36</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тепловой пункт:</w:t>
      </w:r>
      <w:r>
        <w:rPr>
          <w:rStyle w:val="apple-converted-space"/>
          <w:rFonts w:ascii="Arial" w:hAnsi="Arial" w:cs="Arial"/>
          <w:color w:val="2D2D2D"/>
          <w:spacing w:val="2"/>
          <w:sz w:val="21"/>
          <w:szCs w:val="21"/>
        </w:rPr>
        <w:t> </w:t>
      </w:r>
      <w:r>
        <w:rPr>
          <w:rFonts w:ascii="Arial" w:hAnsi="Arial" w:cs="Arial"/>
          <w:color w:val="2D2D2D"/>
          <w:spacing w:val="2"/>
          <w:sz w:val="21"/>
          <w:szCs w:val="21"/>
        </w:rPr>
        <w:t>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жилых и общественных зданий;</w:t>
      </w:r>
      <w:r>
        <w:rPr>
          <w:rFonts w:ascii="Arial" w:hAnsi="Arial" w:cs="Arial"/>
          <w:color w:val="2D2D2D"/>
          <w:spacing w:val="2"/>
          <w:sz w:val="21"/>
          <w:szCs w:val="21"/>
        </w:rPr>
        <w:br/>
      </w:r>
      <w:r>
        <w:rPr>
          <w:rFonts w:ascii="Arial" w:hAnsi="Arial" w:cs="Arial"/>
          <w:color w:val="2D2D2D"/>
          <w:spacing w:val="2"/>
          <w:sz w:val="21"/>
          <w:szCs w:val="21"/>
        </w:rPr>
        <w:br/>
        <w:t>Примечание - Тепловые пункты могут быть индивидуальными (ИТП) или центральными (ЦТП). Индивидуальные тепловые пункты предназначены для присоединения систем теплопотребления одного здания или его части, а центральные - для двух зданий или более.</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А.37</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теплоцентраль:</w:t>
      </w:r>
      <w:r>
        <w:rPr>
          <w:rStyle w:val="apple-converted-space"/>
          <w:rFonts w:ascii="Arial" w:hAnsi="Arial" w:cs="Arial"/>
          <w:color w:val="2D2D2D"/>
          <w:spacing w:val="2"/>
          <w:sz w:val="21"/>
          <w:szCs w:val="21"/>
        </w:rPr>
        <w:t> </w:t>
      </w:r>
      <w:r>
        <w:rPr>
          <w:rFonts w:ascii="Arial" w:hAnsi="Arial" w:cs="Arial"/>
          <w:color w:val="2D2D2D"/>
          <w:spacing w:val="2"/>
          <w:sz w:val="21"/>
          <w:szCs w:val="21"/>
        </w:rPr>
        <w:t>Станция, вырабатывающая тепловую энергию для централизованного отопления;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А.38</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траверса:</w:t>
      </w:r>
      <w:r>
        <w:rPr>
          <w:rStyle w:val="apple-converted-space"/>
          <w:rFonts w:ascii="Arial" w:hAnsi="Arial" w:cs="Arial"/>
          <w:color w:val="2D2D2D"/>
          <w:spacing w:val="2"/>
          <w:sz w:val="21"/>
          <w:szCs w:val="21"/>
        </w:rPr>
        <w:t> </w:t>
      </w:r>
      <w:r>
        <w:rPr>
          <w:rFonts w:ascii="Arial" w:hAnsi="Arial" w:cs="Arial"/>
          <w:color w:val="2D2D2D"/>
          <w:spacing w:val="2"/>
          <w:sz w:val="21"/>
          <w:szCs w:val="21"/>
        </w:rPr>
        <w:t>Горизонтальная балка, предназначенная для монтажа или подъема оборудования, закрепленная на подвесках или опирающаяся на вертикальные стойки;</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А.39</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трубопровод:</w:t>
      </w:r>
      <w:r>
        <w:rPr>
          <w:rStyle w:val="apple-converted-space"/>
          <w:rFonts w:ascii="Arial" w:hAnsi="Arial" w:cs="Arial"/>
          <w:color w:val="2D2D2D"/>
          <w:spacing w:val="2"/>
          <w:sz w:val="21"/>
          <w:szCs w:val="21"/>
        </w:rPr>
        <w:t> </w:t>
      </w:r>
      <w:r>
        <w:rPr>
          <w:rFonts w:ascii="Arial" w:hAnsi="Arial" w:cs="Arial"/>
          <w:color w:val="2D2D2D"/>
          <w:spacing w:val="2"/>
          <w:sz w:val="21"/>
          <w:szCs w:val="21"/>
        </w:rPr>
        <w:t>Сооружение, предназначенное для транспортирования газообразных и жидких веществ, а также твердого топлива и иных твердых веществ в виде раствора под воздействием разницы давлений в поперечных сечениях трубы;</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А.40</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условный проход трубы:</w:t>
      </w:r>
      <w:r>
        <w:rPr>
          <w:rStyle w:val="apple-converted-space"/>
          <w:rFonts w:ascii="Arial" w:hAnsi="Arial" w:cs="Arial"/>
          <w:color w:val="2D2D2D"/>
          <w:spacing w:val="2"/>
          <w:sz w:val="21"/>
          <w:szCs w:val="21"/>
        </w:rPr>
        <w:t> </w:t>
      </w:r>
      <w:r>
        <w:rPr>
          <w:rFonts w:ascii="Arial" w:hAnsi="Arial" w:cs="Arial"/>
          <w:color w:val="2D2D2D"/>
          <w:spacing w:val="2"/>
          <w:sz w:val="21"/>
          <w:szCs w:val="21"/>
        </w:rPr>
        <w:t>средний внутренний диаметр труб (в свету), который соответствует одному или нескольким наружным диаметрам труб;</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А.41</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фальц:</w:t>
      </w:r>
      <w:r>
        <w:rPr>
          <w:rStyle w:val="apple-converted-space"/>
          <w:rFonts w:ascii="Arial" w:hAnsi="Arial" w:cs="Arial"/>
          <w:color w:val="2D2D2D"/>
          <w:spacing w:val="2"/>
          <w:sz w:val="21"/>
          <w:szCs w:val="21"/>
        </w:rPr>
        <w:t> </w:t>
      </w:r>
      <w:r>
        <w:rPr>
          <w:rFonts w:ascii="Arial" w:hAnsi="Arial" w:cs="Arial"/>
          <w:color w:val="2D2D2D"/>
          <w:spacing w:val="2"/>
          <w:sz w:val="21"/>
          <w:szCs w:val="21"/>
        </w:rPr>
        <w:t>Конструктивное оформление соединения двух металлических листов;</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А.42</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фасонные изделия:</w:t>
      </w:r>
      <w:r>
        <w:rPr>
          <w:rStyle w:val="apple-converted-space"/>
          <w:rFonts w:ascii="Arial" w:hAnsi="Arial" w:cs="Arial"/>
          <w:color w:val="2D2D2D"/>
          <w:spacing w:val="2"/>
          <w:sz w:val="21"/>
          <w:szCs w:val="21"/>
        </w:rPr>
        <w:t> </w:t>
      </w:r>
      <w:r>
        <w:rPr>
          <w:rFonts w:ascii="Arial" w:hAnsi="Arial" w:cs="Arial"/>
          <w:color w:val="2D2D2D"/>
          <w:spacing w:val="2"/>
          <w:sz w:val="21"/>
          <w:szCs w:val="21"/>
        </w:rPr>
        <w:t>Профильные детали, применяемые в отопительных, вентиляционных и кондиционерных системах для создания разветвлений, переходов, изгибов при установке и монтаже трубопроводов и воздуховодов;</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А.43</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шибер:</w:t>
      </w:r>
      <w:r>
        <w:rPr>
          <w:rStyle w:val="apple-converted-space"/>
          <w:rFonts w:ascii="Arial" w:hAnsi="Arial" w:cs="Arial"/>
          <w:color w:val="2D2D2D"/>
          <w:spacing w:val="2"/>
          <w:sz w:val="21"/>
          <w:szCs w:val="21"/>
        </w:rPr>
        <w:t> </w:t>
      </w:r>
      <w:r>
        <w:rPr>
          <w:rFonts w:ascii="Arial" w:hAnsi="Arial" w:cs="Arial"/>
          <w:color w:val="2D2D2D"/>
          <w:spacing w:val="2"/>
          <w:sz w:val="21"/>
          <w:szCs w:val="21"/>
        </w:rPr>
        <w:t>Запорно-регулирующее устройство в системе вентиляции, состоящее из стального полотна, перемещающегося внутри направляющей панели;</w:t>
      </w:r>
      <w:r>
        <w:rPr>
          <w:rFonts w:ascii="Arial" w:hAnsi="Arial" w:cs="Arial"/>
          <w:color w:val="2D2D2D"/>
          <w:spacing w:val="2"/>
          <w:sz w:val="21"/>
          <w:szCs w:val="21"/>
        </w:rPr>
        <w:br/>
      </w:r>
      <w:r>
        <w:rPr>
          <w:rFonts w:ascii="Arial" w:hAnsi="Arial" w:cs="Arial"/>
          <w:color w:val="2D2D2D"/>
          <w:spacing w:val="2"/>
          <w:sz w:val="21"/>
          <w:szCs w:val="21"/>
        </w:rPr>
        <w:br/>
        <w:t>Примечание - Шибер играет роль регулятора воздушного потока в воздуховодах круглого и прямоугольного сечений, выполненных из листовой стали.</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А.44</w:t>
      </w:r>
      <w:r>
        <w:rPr>
          <w:rStyle w:val="apple-converted-space"/>
          <w:rFonts w:ascii="Arial" w:hAnsi="Arial" w:cs="Arial"/>
          <w:color w:val="2D2D2D"/>
          <w:spacing w:val="2"/>
          <w:sz w:val="21"/>
          <w:szCs w:val="21"/>
        </w:rPr>
        <w:t> </w:t>
      </w:r>
      <w:r>
        <w:rPr>
          <w:rFonts w:ascii="Arial" w:hAnsi="Arial" w:cs="Arial"/>
          <w:b/>
          <w:bCs/>
          <w:color w:val="2D2D2D"/>
          <w:spacing w:val="2"/>
          <w:sz w:val="21"/>
          <w:szCs w:val="21"/>
        </w:rPr>
        <w:t>шпиндель крана:</w:t>
      </w:r>
      <w:r>
        <w:rPr>
          <w:rStyle w:val="apple-converted-space"/>
          <w:rFonts w:ascii="Arial" w:hAnsi="Arial" w:cs="Arial"/>
          <w:color w:val="2D2D2D"/>
          <w:spacing w:val="2"/>
          <w:sz w:val="21"/>
          <w:szCs w:val="21"/>
        </w:rPr>
        <w:t> </w:t>
      </w:r>
      <w:r>
        <w:rPr>
          <w:rFonts w:ascii="Arial" w:hAnsi="Arial" w:cs="Arial"/>
          <w:color w:val="2D2D2D"/>
          <w:spacing w:val="2"/>
          <w:sz w:val="21"/>
          <w:szCs w:val="21"/>
        </w:rPr>
        <w:t>Деталь, соединяющая управляющий и запорный элементы крана.</w:t>
      </w:r>
      <w:r>
        <w:rPr>
          <w:rFonts w:ascii="Arial" w:hAnsi="Arial" w:cs="Arial"/>
          <w:color w:val="2D2D2D"/>
          <w:spacing w:val="2"/>
          <w:sz w:val="21"/>
          <w:szCs w:val="21"/>
        </w:rPr>
        <w:br/>
      </w: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Б (рекомендуемое). Размеры отверстий и борозд для прокладки трубопроводов (воздухопроводов) в перекрытиях, стенах и перегородках зданий и сооружений</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Б</w:t>
      </w:r>
      <w:r>
        <w:rPr>
          <w:rFonts w:ascii="Arial" w:hAnsi="Arial" w:cs="Arial"/>
          <w:color w:val="2D2D2D"/>
          <w:spacing w:val="2"/>
          <w:sz w:val="21"/>
          <w:szCs w:val="21"/>
        </w:rPr>
        <w:br/>
        <w:t>(рекомендуемое)</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tblPr>
      <w:tblGrid>
        <w:gridCol w:w="4956"/>
        <w:gridCol w:w="1721"/>
        <w:gridCol w:w="1691"/>
        <w:gridCol w:w="1695"/>
      </w:tblGrid>
      <w:tr w:rsidR="0078777D" w:rsidTr="0078777D">
        <w:trPr>
          <w:trHeight w:val="15"/>
        </w:trPr>
        <w:tc>
          <w:tcPr>
            <w:tcW w:w="5544" w:type="dxa"/>
            <w:hideMark/>
          </w:tcPr>
          <w:p w:rsidR="0078777D" w:rsidRDefault="0078777D">
            <w:pPr>
              <w:rPr>
                <w:sz w:val="2"/>
                <w:szCs w:val="24"/>
              </w:rPr>
            </w:pPr>
          </w:p>
        </w:tc>
        <w:tc>
          <w:tcPr>
            <w:tcW w:w="1848" w:type="dxa"/>
            <w:hideMark/>
          </w:tcPr>
          <w:p w:rsidR="0078777D" w:rsidRDefault="0078777D">
            <w:pPr>
              <w:rPr>
                <w:sz w:val="2"/>
                <w:szCs w:val="24"/>
              </w:rPr>
            </w:pPr>
          </w:p>
        </w:tc>
        <w:tc>
          <w:tcPr>
            <w:tcW w:w="1848" w:type="dxa"/>
            <w:hideMark/>
          </w:tcPr>
          <w:p w:rsidR="0078777D" w:rsidRDefault="0078777D">
            <w:pPr>
              <w:rPr>
                <w:sz w:val="2"/>
                <w:szCs w:val="24"/>
              </w:rPr>
            </w:pPr>
          </w:p>
        </w:tc>
        <w:tc>
          <w:tcPr>
            <w:tcW w:w="1848" w:type="dxa"/>
            <w:hideMark/>
          </w:tcPr>
          <w:p w:rsidR="0078777D" w:rsidRDefault="0078777D">
            <w:pPr>
              <w:rPr>
                <w:sz w:val="2"/>
                <w:szCs w:val="24"/>
              </w:rPr>
            </w:pPr>
          </w:p>
        </w:tc>
      </w:tr>
      <w:tr w:rsidR="0078777D" w:rsidTr="0078777D">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Назначение трубопровода (воздухопровода)</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Размер, мм</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отверстия</w:t>
            </w:r>
          </w:p>
        </w:tc>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борозды</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ширина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глубина</w:t>
            </w:r>
          </w:p>
        </w:tc>
      </w:tr>
      <w:tr w:rsidR="0078777D" w:rsidTr="0078777D">
        <w:tc>
          <w:tcPr>
            <w:tcW w:w="11088"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Отопление</w:t>
            </w:r>
          </w:p>
        </w:tc>
      </w:tr>
      <w:tr w:rsidR="0078777D" w:rsidTr="0078777D">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Стояк однотрубной системы</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100x100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Два стояка двухтрубной системы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150x100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Подводка к приборам и сцепки</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100x100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Главный стояк</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200x200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r>
      <w:tr w:rsidR="0078777D" w:rsidTr="0078777D">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Магистраль</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250x300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78777D" w:rsidTr="0078777D">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Водопровод и канализация</w:t>
            </w:r>
          </w:p>
        </w:tc>
      </w:tr>
      <w:tr w:rsidR="0078777D" w:rsidTr="0078777D">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Водопроводный стояк:</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один</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100x100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два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200x100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Один водопроводный стояк и один канализационный стояк диаметром,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250x150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100; 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350x200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350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Один канализационный стояк диаметром,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150x150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100; 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200x200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Два водопроводных стояка и один канализационный стояк диаметром,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200x150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100; 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320x200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380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Три водопроводных стояка и один канализационный стояк диаметром,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450x150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350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130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100; 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500x200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480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Подводка водопроводная: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одна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100x100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две</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100x200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Подводка канализационная, магистраль водопроводная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200x200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78777D" w:rsidTr="0078777D">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Канализационный коллектор</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250x300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78777D" w:rsidTr="0078777D">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Вводы и выпуски наружных сетей</w:t>
            </w:r>
          </w:p>
        </w:tc>
      </w:tr>
      <w:tr w:rsidR="0078777D" w:rsidTr="0078777D">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Теплоснабжение, не менее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600x400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78777D" w:rsidTr="0078777D">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Водопровод и канализация, не менее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400x400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78777D" w:rsidTr="0078777D">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Вентиляция</w:t>
            </w:r>
          </w:p>
        </w:tc>
      </w:tr>
      <w:tr w:rsidR="0078777D" w:rsidTr="0078777D">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Воздуховоды:</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круглого сечения (</w:t>
            </w:r>
            <w:r w:rsidR="00896524" w:rsidRPr="00896524">
              <w:rPr>
                <w:noProof/>
                <w:color w:val="2D2D2D"/>
                <w:sz w:val="21"/>
                <w:szCs w:val="21"/>
              </w:rPr>
              <w:pict>
                <v:shape id="_x0000_i1062" type="#_x0000_t75" style="width:12.6pt;height:12.6pt">
                  <v:imagedata croptop="-65520f" cropbottom="65520f"/>
                </v:shape>
              </w:pict>
            </w:r>
            <w:r>
              <w:rPr>
                <w:rStyle w:val="apple-converted-space"/>
                <w:color w:val="2D2D2D"/>
                <w:sz w:val="21"/>
                <w:szCs w:val="21"/>
              </w:rPr>
              <w:t> </w:t>
            </w:r>
            <w:r>
              <w:rPr>
                <w:color w:val="2D2D2D"/>
                <w:sz w:val="21"/>
                <w:szCs w:val="21"/>
              </w:rPr>
              <w:t>- диаметр воздуховода)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896524">
            <w:pPr>
              <w:pStyle w:val="formattext"/>
              <w:spacing w:before="0" w:beforeAutospacing="0" w:after="0" w:afterAutospacing="0" w:line="315" w:lineRule="atLeast"/>
              <w:jc w:val="center"/>
              <w:textAlignment w:val="baseline"/>
              <w:rPr>
                <w:color w:val="2D2D2D"/>
                <w:sz w:val="21"/>
                <w:szCs w:val="21"/>
              </w:rPr>
            </w:pPr>
            <w:r w:rsidRPr="00896524">
              <w:rPr>
                <w:noProof/>
                <w:color w:val="2D2D2D"/>
                <w:sz w:val="21"/>
                <w:szCs w:val="21"/>
              </w:rPr>
              <w:pict>
                <v:shape id="_x0000_i1063" type="#_x0000_t75" style="width:12.6pt;height:12.6pt">
                  <v:imagedata croptop="-65520f" cropbottom="65520f"/>
                </v:shape>
              </w:pict>
            </w:r>
            <w:r w:rsidR="0078777D">
              <w:rPr>
                <w:color w:val="2D2D2D"/>
                <w:sz w:val="21"/>
                <w:szCs w:val="21"/>
              </w:rPr>
              <w:t>+150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78777D" w:rsidTr="0078777D">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прямоугольного сечения (А и Б - размеры сторон воздуховода)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А+150</w:t>
            </w:r>
            <w:r>
              <w:rPr>
                <w:color w:val="2D2D2D"/>
                <w:sz w:val="21"/>
                <w:szCs w:val="21"/>
              </w:rPr>
              <w:br/>
            </w:r>
            <w:r>
              <w:rPr>
                <w:color w:val="2D2D2D"/>
                <w:sz w:val="21"/>
                <w:szCs w:val="21"/>
              </w:rPr>
              <w:br/>
              <w:t>Б+150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r>
              <w:rPr>
                <w:color w:val="2D2D2D"/>
                <w:sz w:val="21"/>
                <w:szCs w:val="21"/>
              </w:rPr>
              <w:br/>
            </w:r>
            <w:r>
              <w:rPr>
                <w:color w:val="2D2D2D"/>
                <w:sz w:val="21"/>
                <w:szCs w:val="21"/>
              </w:rPr>
              <w:b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r>
              <w:rPr>
                <w:color w:val="2D2D2D"/>
                <w:sz w:val="21"/>
                <w:szCs w:val="21"/>
              </w:rPr>
              <w:br/>
            </w:r>
            <w:r>
              <w:rPr>
                <w:color w:val="2D2D2D"/>
                <w:sz w:val="21"/>
                <w:szCs w:val="21"/>
              </w:rPr>
              <w:br/>
              <w:t>-</w:t>
            </w:r>
          </w:p>
        </w:tc>
      </w:tr>
      <w:tr w:rsidR="0078777D" w:rsidTr="0078777D">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Для отверстий в перекрытиях первый размер означает длину отверстия (параллельно стене, к которой крепится трубопровод или воздуховод), второй - ширину. Для отверстий в стенах первый размер означает ширину, второй - высоту.</w:t>
            </w:r>
          </w:p>
        </w:tc>
      </w:tr>
    </w:tbl>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В (рекомендуемое). Акт освидетельствования скрытых работ</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В</w:t>
      </w:r>
      <w:r>
        <w:rPr>
          <w:rFonts w:ascii="Arial" w:hAnsi="Arial" w:cs="Arial"/>
          <w:color w:val="2D2D2D"/>
          <w:spacing w:val="2"/>
          <w:sz w:val="21"/>
          <w:szCs w:val="21"/>
        </w:rPr>
        <w:br/>
        <w:t>(рекомендуемое)</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(ОБРАЗЕЦ)</w:t>
      </w:r>
    </w:p>
    <w:tbl>
      <w:tblPr>
        <w:tblW w:w="0" w:type="auto"/>
        <w:tblCellMar>
          <w:left w:w="0" w:type="dxa"/>
          <w:right w:w="0" w:type="dxa"/>
        </w:tblCellMar>
        <w:tblLook w:val="04A0"/>
      </w:tblPr>
      <w:tblGrid>
        <w:gridCol w:w="1663"/>
        <w:gridCol w:w="340"/>
        <w:gridCol w:w="495"/>
        <w:gridCol w:w="158"/>
        <w:gridCol w:w="310"/>
        <w:gridCol w:w="614"/>
        <w:gridCol w:w="157"/>
        <w:gridCol w:w="487"/>
        <w:gridCol w:w="486"/>
        <w:gridCol w:w="480"/>
        <w:gridCol w:w="166"/>
        <w:gridCol w:w="166"/>
        <w:gridCol w:w="944"/>
        <w:gridCol w:w="1146"/>
        <w:gridCol w:w="179"/>
        <w:gridCol w:w="652"/>
        <w:gridCol w:w="1620"/>
      </w:tblGrid>
      <w:tr w:rsidR="0078777D" w:rsidTr="0078777D">
        <w:trPr>
          <w:trHeight w:val="15"/>
        </w:trPr>
        <w:tc>
          <w:tcPr>
            <w:tcW w:w="1663" w:type="dxa"/>
            <w:hideMark/>
          </w:tcPr>
          <w:p w:rsidR="0078777D" w:rsidRDefault="0078777D">
            <w:pPr>
              <w:rPr>
                <w:sz w:val="2"/>
                <w:szCs w:val="24"/>
              </w:rPr>
            </w:pPr>
          </w:p>
        </w:tc>
        <w:tc>
          <w:tcPr>
            <w:tcW w:w="370" w:type="dxa"/>
            <w:hideMark/>
          </w:tcPr>
          <w:p w:rsidR="0078777D" w:rsidRDefault="0078777D">
            <w:pPr>
              <w:rPr>
                <w:sz w:val="2"/>
                <w:szCs w:val="24"/>
              </w:rPr>
            </w:pPr>
          </w:p>
        </w:tc>
        <w:tc>
          <w:tcPr>
            <w:tcW w:w="554" w:type="dxa"/>
            <w:hideMark/>
          </w:tcPr>
          <w:p w:rsidR="0078777D" w:rsidRDefault="0078777D">
            <w:pPr>
              <w:rPr>
                <w:sz w:val="2"/>
                <w:szCs w:val="24"/>
              </w:rPr>
            </w:pPr>
          </w:p>
        </w:tc>
        <w:tc>
          <w:tcPr>
            <w:tcW w:w="185" w:type="dxa"/>
            <w:hideMark/>
          </w:tcPr>
          <w:p w:rsidR="0078777D" w:rsidRDefault="0078777D">
            <w:pPr>
              <w:rPr>
                <w:sz w:val="2"/>
                <w:szCs w:val="24"/>
              </w:rPr>
            </w:pPr>
          </w:p>
        </w:tc>
        <w:tc>
          <w:tcPr>
            <w:tcW w:w="370" w:type="dxa"/>
            <w:hideMark/>
          </w:tcPr>
          <w:p w:rsidR="0078777D" w:rsidRDefault="0078777D">
            <w:pPr>
              <w:rPr>
                <w:sz w:val="2"/>
                <w:szCs w:val="24"/>
              </w:rPr>
            </w:pPr>
          </w:p>
        </w:tc>
        <w:tc>
          <w:tcPr>
            <w:tcW w:w="739" w:type="dxa"/>
            <w:hideMark/>
          </w:tcPr>
          <w:p w:rsidR="0078777D" w:rsidRDefault="0078777D">
            <w:pPr>
              <w:rPr>
                <w:sz w:val="2"/>
                <w:szCs w:val="24"/>
              </w:rPr>
            </w:pPr>
          </w:p>
        </w:tc>
        <w:tc>
          <w:tcPr>
            <w:tcW w:w="185" w:type="dxa"/>
            <w:hideMark/>
          </w:tcPr>
          <w:p w:rsidR="0078777D" w:rsidRDefault="0078777D">
            <w:pPr>
              <w:rPr>
                <w:sz w:val="2"/>
                <w:szCs w:val="24"/>
              </w:rPr>
            </w:pPr>
          </w:p>
        </w:tc>
        <w:tc>
          <w:tcPr>
            <w:tcW w:w="554" w:type="dxa"/>
            <w:hideMark/>
          </w:tcPr>
          <w:p w:rsidR="0078777D" w:rsidRDefault="0078777D">
            <w:pPr>
              <w:rPr>
                <w:sz w:val="2"/>
                <w:szCs w:val="24"/>
              </w:rPr>
            </w:pPr>
          </w:p>
        </w:tc>
        <w:tc>
          <w:tcPr>
            <w:tcW w:w="554" w:type="dxa"/>
            <w:hideMark/>
          </w:tcPr>
          <w:p w:rsidR="0078777D" w:rsidRDefault="0078777D">
            <w:pPr>
              <w:rPr>
                <w:sz w:val="2"/>
                <w:szCs w:val="24"/>
              </w:rPr>
            </w:pPr>
          </w:p>
        </w:tc>
        <w:tc>
          <w:tcPr>
            <w:tcW w:w="554" w:type="dxa"/>
            <w:hideMark/>
          </w:tcPr>
          <w:p w:rsidR="0078777D" w:rsidRDefault="0078777D">
            <w:pPr>
              <w:rPr>
                <w:sz w:val="2"/>
                <w:szCs w:val="24"/>
              </w:rPr>
            </w:pPr>
          </w:p>
        </w:tc>
        <w:tc>
          <w:tcPr>
            <w:tcW w:w="185" w:type="dxa"/>
            <w:hideMark/>
          </w:tcPr>
          <w:p w:rsidR="0078777D" w:rsidRDefault="0078777D">
            <w:pPr>
              <w:rPr>
                <w:sz w:val="2"/>
                <w:szCs w:val="24"/>
              </w:rPr>
            </w:pPr>
          </w:p>
        </w:tc>
        <w:tc>
          <w:tcPr>
            <w:tcW w:w="185" w:type="dxa"/>
            <w:hideMark/>
          </w:tcPr>
          <w:p w:rsidR="0078777D" w:rsidRDefault="0078777D">
            <w:pPr>
              <w:rPr>
                <w:sz w:val="2"/>
                <w:szCs w:val="24"/>
              </w:rPr>
            </w:pPr>
          </w:p>
        </w:tc>
        <w:tc>
          <w:tcPr>
            <w:tcW w:w="1109" w:type="dxa"/>
            <w:hideMark/>
          </w:tcPr>
          <w:p w:rsidR="0078777D" w:rsidRDefault="0078777D">
            <w:pPr>
              <w:rPr>
                <w:sz w:val="2"/>
                <w:szCs w:val="24"/>
              </w:rPr>
            </w:pPr>
          </w:p>
        </w:tc>
        <w:tc>
          <w:tcPr>
            <w:tcW w:w="1294" w:type="dxa"/>
            <w:hideMark/>
          </w:tcPr>
          <w:p w:rsidR="0078777D" w:rsidRDefault="0078777D">
            <w:pPr>
              <w:rPr>
                <w:sz w:val="2"/>
                <w:szCs w:val="24"/>
              </w:rPr>
            </w:pPr>
          </w:p>
        </w:tc>
        <w:tc>
          <w:tcPr>
            <w:tcW w:w="185" w:type="dxa"/>
            <w:hideMark/>
          </w:tcPr>
          <w:p w:rsidR="0078777D" w:rsidRDefault="0078777D">
            <w:pPr>
              <w:rPr>
                <w:sz w:val="2"/>
                <w:szCs w:val="24"/>
              </w:rPr>
            </w:pPr>
          </w:p>
        </w:tc>
        <w:tc>
          <w:tcPr>
            <w:tcW w:w="739" w:type="dxa"/>
            <w:hideMark/>
          </w:tcPr>
          <w:p w:rsidR="0078777D" w:rsidRDefault="0078777D">
            <w:pPr>
              <w:rPr>
                <w:sz w:val="2"/>
                <w:szCs w:val="24"/>
              </w:rPr>
            </w:pPr>
          </w:p>
        </w:tc>
        <w:tc>
          <w:tcPr>
            <w:tcW w:w="1848" w:type="dxa"/>
            <w:hideMark/>
          </w:tcPr>
          <w:p w:rsidR="0078777D" w:rsidRDefault="0078777D">
            <w:pPr>
              <w:rPr>
                <w:sz w:val="2"/>
                <w:szCs w:val="24"/>
              </w:rPr>
            </w:pPr>
          </w:p>
        </w:tc>
      </w:tr>
      <w:tr w:rsidR="0078777D" w:rsidTr="0078777D">
        <w:tc>
          <w:tcPr>
            <w:tcW w:w="5174"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Объект капитального строительства</w:t>
            </w:r>
          </w:p>
        </w:tc>
        <w:tc>
          <w:tcPr>
            <w:tcW w:w="60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почтовый или строительный адрес объекта капитального строительства)</w:t>
            </w:r>
          </w:p>
        </w:tc>
      </w:tr>
      <w:tr w:rsidR="0078777D" w:rsidTr="0078777D">
        <w:tc>
          <w:tcPr>
            <w:tcW w:w="406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Застройщик или заказчик</w:t>
            </w:r>
          </w:p>
        </w:tc>
        <w:tc>
          <w:tcPr>
            <w:tcW w:w="720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406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7207"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номер и дата выдачи свидетельства</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о государственной регистрации, ОГРН, ИНН, почтовые реквизиты, телефон/факс - для юридических лиц;</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фамилия, имя, отчество, паспортные данные, место проживания, телефон/факс - для физических лиц)</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462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Лицо, осуществляющее строительство</w:t>
            </w: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462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номер и дата выдачи свидетельства</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о государственной регистрации, ОГРН, ИНН, почтовые реквизиты, телефон/факс - для юридических лиц;</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фамилия, имя, отчество, паспортные данные, место проживания, телефон/факс - для физических лиц)</w:t>
            </w:r>
          </w:p>
        </w:tc>
      </w:tr>
      <w:tr w:rsidR="0078777D" w:rsidTr="0078777D">
        <w:tc>
          <w:tcPr>
            <w:tcW w:w="7207"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Лицо, осуществляющее подготовку проектной документации</w:t>
            </w: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7207"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номер и</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дата выдачи свидетельства о государственной регистрации,</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ОГРН, ИНН, почтовые реквизиты, телефон/'факс - для юридических лиц;</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lastRenderedPageBreak/>
              <w:t>фамилия, имя, отчество, паспортные данные, место проживания, телефон/факс - для физических лиц)</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Лицо, осуществляющее строительство, выполнившее работы, подлежащие</w:t>
            </w:r>
          </w:p>
        </w:tc>
      </w:tr>
      <w:tr w:rsidR="0078777D" w:rsidTr="0078777D">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освидетельствованию</w:t>
            </w:r>
          </w:p>
        </w:tc>
        <w:tc>
          <w:tcPr>
            <w:tcW w:w="8686"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8686"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номер и дата выдачи свидетельства</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о государственной регистрации, ОГРН, ИНН, почтовые реквизиты, телефон/факс - для юридических лиц;</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фамилия, имя, отчество, паспортные данные, место проживания, телефон/факс - для физических лиц)</w:t>
            </w:r>
          </w:p>
        </w:tc>
      </w:tr>
      <w:tr w:rsidR="0078777D" w:rsidTr="0078777D">
        <w:tc>
          <w:tcPr>
            <w:tcW w:w="5174"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N____________________</w:t>
            </w:r>
          </w:p>
        </w:tc>
        <w:tc>
          <w:tcPr>
            <w:tcW w:w="60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"___" ___________ 20__ г.</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застройщика или заказчика</w:t>
            </w:r>
          </w:p>
        </w:tc>
        <w:tc>
          <w:tcPr>
            <w:tcW w:w="60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фамилия, инициалы, реквизиты документа о представительстве)</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914"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лица, осуществляющего строительство</w:t>
            </w: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фамилия, инициалы, реквизиты документа о представительстве)</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лица, осуществляющего строительство, по вопросам строительного</w:t>
            </w:r>
          </w:p>
        </w:tc>
      </w:tr>
      <w:tr w:rsidR="0078777D" w:rsidTr="0078777D">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контроля</w:t>
            </w:r>
          </w:p>
        </w:tc>
        <w:tc>
          <w:tcPr>
            <w:tcW w:w="9610"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фамилия, инициалы, реквизиты документа о представительстве)</w:t>
            </w:r>
          </w:p>
        </w:tc>
      </w:tr>
      <w:tr w:rsidR="0078777D" w:rsidTr="0078777D">
        <w:tc>
          <w:tcPr>
            <w:tcW w:w="8501"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лица, осуществляющего подготовку проектной документации</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фамилия, инициалы, реквизиты документа о представительстве)</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лица, осуществляющего строительство, выполнившего работы, подлежащие</w:t>
            </w:r>
          </w:p>
        </w:tc>
      </w:tr>
      <w:tr w:rsidR="0078777D" w:rsidTr="0078777D">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освидетельствованию</w:t>
            </w:r>
          </w:p>
        </w:tc>
        <w:tc>
          <w:tcPr>
            <w:tcW w:w="8686"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8686"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фамилия, инициалы, реквизиты документа о представительстве)</w:t>
            </w:r>
          </w:p>
        </w:tc>
      </w:tr>
      <w:tr w:rsidR="0078777D" w:rsidTr="0078777D">
        <w:tc>
          <w:tcPr>
            <w:tcW w:w="8686"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а также иные представители лиц, участвующих в освидетельствовании: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должность, фамилия, инициалы, реквизиты документа о представительстве)</w:t>
            </w:r>
          </w:p>
        </w:tc>
      </w:tr>
      <w:tr w:rsidR="0078777D" w:rsidTr="0078777D">
        <w:tc>
          <w:tcPr>
            <w:tcW w:w="5174"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произвели осмотр работ, выполненных</w:t>
            </w:r>
          </w:p>
        </w:tc>
        <w:tc>
          <w:tcPr>
            <w:tcW w:w="60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лица, осуществляющего строительство, выполнившего работы)</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и составили настоящий акт о нижеследующем:</w:t>
            </w:r>
          </w:p>
        </w:tc>
      </w:tr>
      <w:tr w:rsidR="0078777D" w:rsidTr="0078777D">
        <w:tc>
          <w:tcPr>
            <w:tcW w:w="5174"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1. К освидетельствованию предъявлены следующие работы</w:t>
            </w:r>
          </w:p>
        </w:tc>
        <w:tc>
          <w:tcPr>
            <w:tcW w:w="60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скрытых работ)</w:t>
            </w:r>
          </w:p>
        </w:tc>
      </w:tr>
      <w:tr w:rsidR="0078777D" w:rsidTr="0078777D">
        <w:tc>
          <w:tcPr>
            <w:tcW w:w="5914"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2. Работы выполнены по проектной документации</w:t>
            </w: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(номер, другие реквизиты чертежа, наименование проектной документации,</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сведения о лицах, осуществляющих подготовку раздела проектной документации)</w:t>
            </w:r>
          </w:p>
        </w:tc>
      </w:tr>
      <w:tr w:rsidR="0078777D" w:rsidTr="0078777D">
        <w:tc>
          <w:tcPr>
            <w:tcW w:w="5174" w:type="dxa"/>
            <w:gridSpan w:val="9"/>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3. При выполнении работ применены</w:t>
            </w:r>
          </w:p>
        </w:tc>
        <w:tc>
          <w:tcPr>
            <w:tcW w:w="6098" w:type="dxa"/>
            <w:gridSpan w:val="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9"/>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6098" w:type="dxa"/>
            <w:gridSpan w:val="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строительных материалов,</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(изделий) со ссылкой на сертификаты или другие документы, подтверждающие качество)</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4. Предъявлены документы, подтверждающие соответствие работ предъявляемым к ним</w:t>
            </w:r>
          </w:p>
        </w:tc>
      </w:tr>
      <w:tr w:rsidR="0078777D" w:rsidTr="0078777D">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требованиям:</w:t>
            </w:r>
          </w:p>
        </w:tc>
        <w:tc>
          <w:tcPr>
            <w:tcW w:w="9240" w:type="dxa"/>
            <w:gridSpan w:val="1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(исполнительные схемы и чертежи, результаты экспертиз, обследований, лабораторных и</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иных испытаний выполненных работ, проведенных в процессе строительного контроля)</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5. Даты: начала работ "___" _______________ 20__ г.</w:t>
            </w:r>
            <w:r>
              <w:rPr>
                <w:color w:val="2D2D2D"/>
                <w:sz w:val="21"/>
                <w:szCs w:val="21"/>
              </w:rPr>
              <w:br/>
            </w:r>
            <w:r>
              <w:rPr>
                <w:color w:val="2D2D2D"/>
                <w:sz w:val="21"/>
                <w:szCs w:val="21"/>
              </w:rPr>
              <w:br/>
              <w:t>окончания работ "___" _______________ 20__ г.</w:t>
            </w:r>
          </w:p>
        </w:tc>
      </w:tr>
      <w:tr w:rsidR="0078777D" w:rsidTr="0078777D">
        <w:tc>
          <w:tcPr>
            <w:tcW w:w="5174" w:type="dxa"/>
            <w:gridSpan w:val="9"/>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6. Работы выполнены в соответствии с</w:t>
            </w:r>
          </w:p>
        </w:tc>
        <w:tc>
          <w:tcPr>
            <w:tcW w:w="6098" w:type="dxa"/>
            <w:gridSpan w:val="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9"/>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rPr>
                <w:sz w:val="24"/>
                <w:szCs w:val="24"/>
              </w:rPr>
            </w:pPr>
          </w:p>
        </w:tc>
        <w:tc>
          <w:tcPr>
            <w:tcW w:w="6098" w:type="dxa"/>
            <w:gridSpan w:val="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(указываются наименование, статьи</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(пункты) технического регламента (норм и правил), иных нормативных правовых актов,</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lastRenderedPageBreak/>
              <w:t>разделы проектной документации)</w:t>
            </w:r>
          </w:p>
        </w:tc>
      </w:tr>
      <w:tr w:rsidR="0078777D" w:rsidTr="0078777D">
        <w:tc>
          <w:tcPr>
            <w:tcW w:w="5729"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7. Разрешается производство последующих работ по</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работ, конструкций, участков сетей инженерно-технического обеспечения)</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388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Дополнительные сведения</w:t>
            </w:r>
          </w:p>
        </w:tc>
        <w:tc>
          <w:tcPr>
            <w:tcW w:w="7392"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Акт составлен в_______экземплярах.</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Приложения:</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застройщика или заказчика</w:t>
            </w:r>
          </w:p>
        </w:tc>
        <w:tc>
          <w:tcPr>
            <w:tcW w:w="60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фамилия, инициалы, подпись)</w:t>
            </w:r>
          </w:p>
        </w:tc>
      </w:tr>
      <w:tr w:rsidR="0078777D" w:rsidTr="0078777D">
        <w:tc>
          <w:tcPr>
            <w:tcW w:w="6098"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лица, осуществляющего строительство</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фамилия, инициалы, подпись)</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лица, осуществляющего строительство, по вопросам строительного</w:t>
            </w:r>
          </w:p>
        </w:tc>
      </w:tr>
      <w:tr w:rsidR="0078777D" w:rsidTr="0078777D">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контроля</w:t>
            </w:r>
          </w:p>
        </w:tc>
        <w:tc>
          <w:tcPr>
            <w:tcW w:w="9610"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фамилия, инициалы, подпись)</w:t>
            </w:r>
          </w:p>
        </w:tc>
      </w:tr>
      <w:tr w:rsidR="0078777D" w:rsidTr="0078777D">
        <w:tc>
          <w:tcPr>
            <w:tcW w:w="9425"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лица, осуществляющего подготовку проектной документации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фамилия, инициалы, подпись)</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лица, осуществляющего строительство, выполнившего работы, подлежащие</w:t>
            </w:r>
          </w:p>
        </w:tc>
      </w:tr>
      <w:tr w:rsidR="0078777D" w:rsidTr="0078777D">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освидетельствованию</w:t>
            </w:r>
          </w:p>
        </w:tc>
        <w:tc>
          <w:tcPr>
            <w:tcW w:w="8501"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фамилия, инициалы, подпись)</w:t>
            </w:r>
          </w:p>
        </w:tc>
      </w:tr>
      <w:tr w:rsidR="0078777D" w:rsidTr="0078777D">
        <w:tc>
          <w:tcPr>
            <w:tcW w:w="31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Представители иных лиц:</w:t>
            </w:r>
          </w:p>
        </w:tc>
        <w:tc>
          <w:tcPr>
            <w:tcW w:w="8131"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фамилия, инициалы, подпись)</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фамилия, инициалы, подпись)</w:t>
            </w: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фамилия, инициалы, подпись)</w:t>
            </w:r>
          </w:p>
        </w:tc>
      </w:tr>
    </w:tbl>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Г (рекомендуемое). Акт гидростатического или манометрического испытания на герметичность</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Г</w:t>
      </w:r>
      <w:r>
        <w:rPr>
          <w:rFonts w:ascii="Arial" w:hAnsi="Arial" w:cs="Arial"/>
          <w:color w:val="2D2D2D"/>
          <w:spacing w:val="2"/>
          <w:sz w:val="21"/>
          <w:szCs w:val="21"/>
        </w:rPr>
        <w:br/>
        <w:t>(рекомендуемое)</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(ФОРМА)</w:t>
      </w:r>
      <w:r>
        <w:rPr>
          <w:rFonts w:ascii="Arial" w:hAnsi="Arial" w:cs="Arial"/>
          <w:color w:val="2D2D2D"/>
          <w:spacing w:val="2"/>
          <w:sz w:val="21"/>
          <w:szCs w:val="21"/>
        </w:rPr>
        <w:br/>
      </w:r>
    </w:p>
    <w:tbl>
      <w:tblPr>
        <w:tblW w:w="0" w:type="auto"/>
        <w:tblCellMar>
          <w:left w:w="0" w:type="dxa"/>
          <w:right w:w="0" w:type="dxa"/>
        </w:tblCellMar>
        <w:tblLook w:val="04A0"/>
      </w:tblPr>
      <w:tblGrid>
        <w:gridCol w:w="1183"/>
        <w:gridCol w:w="819"/>
        <w:gridCol w:w="657"/>
        <w:gridCol w:w="178"/>
        <w:gridCol w:w="494"/>
        <w:gridCol w:w="651"/>
        <w:gridCol w:w="335"/>
        <w:gridCol w:w="334"/>
        <w:gridCol w:w="954"/>
        <w:gridCol w:w="3332"/>
        <w:gridCol w:w="1126"/>
      </w:tblGrid>
      <w:tr w:rsidR="0078777D" w:rsidTr="0078777D">
        <w:trPr>
          <w:trHeight w:val="15"/>
        </w:trPr>
        <w:tc>
          <w:tcPr>
            <w:tcW w:w="1294" w:type="dxa"/>
            <w:hideMark/>
          </w:tcPr>
          <w:p w:rsidR="0078777D" w:rsidRDefault="0078777D">
            <w:pPr>
              <w:rPr>
                <w:sz w:val="2"/>
                <w:szCs w:val="24"/>
              </w:rPr>
            </w:pPr>
          </w:p>
        </w:tc>
        <w:tc>
          <w:tcPr>
            <w:tcW w:w="924" w:type="dxa"/>
            <w:hideMark/>
          </w:tcPr>
          <w:p w:rsidR="0078777D" w:rsidRDefault="0078777D">
            <w:pPr>
              <w:rPr>
                <w:sz w:val="2"/>
                <w:szCs w:val="24"/>
              </w:rPr>
            </w:pPr>
          </w:p>
        </w:tc>
        <w:tc>
          <w:tcPr>
            <w:tcW w:w="739" w:type="dxa"/>
            <w:hideMark/>
          </w:tcPr>
          <w:p w:rsidR="0078777D" w:rsidRDefault="0078777D">
            <w:pPr>
              <w:rPr>
                <w:sz w:val="2"/>
                <w:szCs w:val="24"/>
              </w:rPr>
            </w:pPr>
          </w:p>
        </w:tc>
        <w:tc>
          <w:tcPr>
            <w:tcW w:w="185" w:type="dxa"/>
            <w:hideMark/>
          </w:tcPr>
          <w:p w:rsidR="0078777D" w:rsidRDefault="0078777D">
            <w:pPr>
              <w:rPr>
                <w:sz w:val="2"/>
                <w:szCs w:val="24"/>
              </w:rPr>
            </w:pPr>
          </w:p>
        </w:tc>
        <w:tc>
          <w:tcPr>
            <w:tcW w:w="554" w:type="dxa"/>
            <w:hideMark/>
          </w:tcPr>
          <w:p w:rsidR="0078777D" w:rsidRDefault="0078777D">
            <w:pPr>
              <w:rPr>
                <w:sz w:val="2"/>
                <w:szCs w:val="24"/>
              </w:rPr>
            </w:pPr>
          </w:p>
        </w:tc>
        <w:tc>
          <w:tcPr>
            <w:tcW w:w="739" w:type="dxa"/>
            <w:hideMark/>
          </w:tcPr>
          <w:p w:rsidR="0078777D" w:rsidRDefault="0078777D">
            <w:pPr>
              <w:rPr>
                <w:sz w:val="2"/>
                <w:szCs w:val="24"/>
              </w:rPr>
            </w:pPr>
          </w:p>
        </w:tc>
        <w:tc>
          <w:tcPr>
            <w:tcW w:w="370" w:type="dxa"/>
            <w:hideMark/>
          </w:tcPr>
          <w:p w:rsidR="0078777D" w:rsidRDefault="0078777D">
            <w:pPr>
              <w:rPr>
                <w:sz w:val="2"/>
                <w:szCs w:val="24"/>
              </w:rPr>
            </w:pPr>
          </w:p>
        </w:tc>
        <w:tc>
          <w:tcPr>
            <w:tcW w:w="370" w:type="dxa"/>
            <w:hideMark/>
          </w:tcPr>
          <w:p w:rsidR="0078777D" w:rsidRDefault="0078777D">
            <w:pPr>
              <w:rPr>
                <w:sz w:val="2"/>
                <w:szCs w:val="24"/>
              </w:rPr>
            </w:pPr>
          </w:p>
        </w:tc>
        <w:tc>
          <w:tcPr>
            <w:tcW w:w="1109" w:type="dxa"/>
            <w:hideMark/>
          </w:tcPr>
          <w:p w:rsidR="0078777D" w:rsidRDefault="0078777D">
            <w:pPr>
              <w:rPr>
                <w:sz w:val="2"/>
                <w:szCs w:val="24"/>
              </w:rPr>
            </w:pPr>
          </w:p>
        </w:tc>
        <w:tc>
          <w:tcPr>
            <w:tcW w:w="3696" w:type="dxa"/>
            <w:hideMark/>
          </w:tcPr>
          <w:p w:rsidR="0078777D" w:rsidRDefault="0078777D">
            <w:pPr>
              <w:rPr>
                <w:sz w:val="2"/>
                <w:szCs w:val="24"/>
              </w:rPr>
            </w:pPr>
          </w:p>
        </w:tc>
        <w:tc>
          <w:tcPr>
            <w:tcW w:w="1294" w:type="dxa"/>
            <w:hideMark/>
          </w:tcPr>
          <w:p w:rsidR="0078777D" w:rsidRDefault="0078777D">
            <w:pPr>
              <w:rPr>
                <w:sz w:val="2"/>
                <w:szCs w:val="24"/>
              </w:rPr>
            </w:pPr>
          </w:p>
        </w:tc>
      </w:tr>
      <w:tr w:rsidR="0078777D" w:rsidTr="0078777D">
        <w:tc>
          <w:tcPr>
            <w:tcW w:w="11273" w:type="dxa"/>
            <w:gridSpan w:val="11"/>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системы)</w:t>
            </w:r>
          </w:p>
        </w:tc>
      </w:tr>
      <w:tr w:rsidR="0078777D" w:rsidTr="0078777D">
        <w:tc>
          <w:tcPr>
            <w:tcW w:w="5174" w:type="dxa"/>
            <w:gridSpan w:val="8"/>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098"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смонтированной в</w:t>
            </w:r>
          </w:p>
        </w:tc>
      </w:tr>
      <w:tr w:rsidR="0078777D" w:rsidTr="0078777D">
        <w:tc>
          <w:tcPr>
            <w:tcW w:w="2218" w:type="dxa"/>
            <w:gridSpan w:val="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9055" w:type="dxa"/>
            <w:gridSpan w:val="9"/>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объекта, здания, цеха)</w:t>
            </w:r>
          </w:p>
        </w:tc>
      </w:tr>
      <w:tr w:rsidR="0078777D" w:rsidTr="0078777D">
        <w:tc>
          <w:tcPr>
            <w:tcW w:w="5174" w:type="dxa"/>
            <w:gridSpan w:val="8"/>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098"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г.__________________________ "___" ______________ 20__ г.</w:t>
            </w:r>
          </w:p>
        </w:tc>
      </w:tr>
      <w:tr w:rsidR="0078777D" w:rsidTr="0078777D">
        <w:tc>
          <w:tcPr>
            <w:tcW w:w="5174" w:type="dxa"/>
            <w:gridSpan w:val="8"/>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098"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8"/>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Комиссия в составе представителей:</w:t>
            </w:r>
          </w:p>
        </w:tc>
        <w:tc>
          <w:tcPr>
            <w:tcW w:w="6098"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8"/>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098"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заказчика</w:t>
            </w:r>
          </w:p>
        </w:tc>
      </w:tr>
      <w:tr w:rsidR="0078777D" w:rsidTr="0078777D">
        <w:tc>
          <w:tcPr>
            <w:tcW w:w="129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9979" w:type="dxa"/>
            <w:gridSpan w:val="10"/>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организации, должность, инициалы, фамилия)</w:t>
            </w:r>
          </w:p>
        </w:tc>
      </w:tr>
      <w:tr w:rsidR="0078777D" w:rsidTr="0078777D">
        <w:tc>
          <w:tcPr>
            <w:tcW w:w="5174" w:type="dxa"/>
            <w:gridSpan w:val="8"/>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098"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генерального подрядчика</w:t>
            </w:r>
          </w:p>
        </w:tc>
      </w:tr>
      <w:tr w:rsidR="0078777D" w:rsidTr="0078777D">
        <w:tc>
          <w:tcPr>
            <w:tcW w:w="2957"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8316" w:type="dxa"/>
            <w:gridSpan w:val="8"/>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организации, должность, инициалы, фамилия)</w:t>
            </w:r>
          </w:p>
        </w:tc>
      </w:tr>
      <w:tr w:rsidR="0078777D" w:rsidTr="0078777D">
        <w:tc>
          <w:tcPr>
            <w:tcW w:w="5174" w:type="dxa"/>
            <w:gridSpan w:val="8"/>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098"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монтажной (строительной) организации</w:t>
            </w:r>
          </w:p>
        </w:tc>
      </w:tr>
      <w:tr w:rsidR="0078777D" w:rsidTr="0078777D">
        <w:tc>
          <w:tcPr>
            <w:tcW w:w="4435" w:type="dxa"/>
            <w:gridSpan w:val="6"/>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838" w:type="dxa"/>
            <w:gridSpan w:val="5"/>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организации, должность, инициалы, фамилия)</w:t>
            </w:r>
            <w:r>
              <w:rPr>
                <w:rStyle w:val="apple-converted-space"/>
                <w:color w:val="2D2D2D"/>
                <w:sz w:val="21"/>
                <w:szCs w:val="21"/>
              </w:rPr>
              <w:t> </w:t>
            </w:r>
          </w:p>
        </w:tc>
      </w:tr>
      <w:tr w:rsidR="0078777D" w:rsidTr="0078777D">
        <w:tc>
          <w:tcPr>
            <w:tcW w:w="11273"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произвела осмотр и проверку качества монтажа и составила настоящий акт о нижеследующем:</w:t>
            </w:r>
          </w:p>
        </w:tc>
      </w:tr>
      <w:tr w:rsidR="0078777D" w:rsidTr="0078777D">
        <w:tc>
          <w:tcPr>
            <w:tcW w:w="5174" w:type="dxa"/>
            <w:gridSpan w:val="8"/>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098"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1. Монтаж выполнен по проекту</w:t>
            </w:r>
          </w:p>
        </w:tc>
      </w:tr>
      <w:tr w:rsidR="0078777D" w:rsidTr="0078777D">
        <w:tc>
          <w:tcPr>
            <w:tcW w:w="3696" w:type="dxa"/>
            <w:gridSpan w:val="5"/>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7577" w:type="dxa"/>
            <w:gridSpan w:val="6"/>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проектной организации и номера чертежей)</w:t>
            </w:r>
          </w:p>
        </w:tc>
      </w:tr>
      <w:tr w:rsidR="0078777D" w:rsidTr="0078777D">
        <w:tc>
          <w:tcPr>
            <w:tcW w:w="5174" w:type="dxa"/>
            <w:gridSpan w:val="8"/>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098"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2. Испытание произведено</w:t>
            </w:r>
          </w:p>
        </w:tc>
      </w:tr>
      <w:tr w:rsidR="0078777D" w:rsidTr="0078777D">
        <w:tc>
          <w:tcPr>
            <w:tcW w:w="3142"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8131" w:type="dxa"/>
            <w:gridSpan w:val="7"/>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(гидростатическим или манометрическим методом)</w:t>
            </w:r>
          </w:p>
        </w:tc>
      </w:tr>
      <w:tr w:rsidR="0078777D" w:rsidTr="0078777D">
        <w:tc>
          <w:tcPr>
            <w:tcW w:w="5174" w:type="dxa"/>
            <w:gridSpan w:val="8"/>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098"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273"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давлением___________________________МПа (_____________кгс/см</w:t>
            </w:r>
            <w:r w:rsidR="00896524" w:rsidRPr="00896524">
              <w:rPr>
                <w:noProof/>
                <w:color w:val="2D2D2D"/>
                <w:sz w:val="21"/>
                <w:szCs w:val="21"/>
              </w:rPr>
              <w:pict>
                <v:shape id="_x0000_i1064" type="#_x0000_t75" style="width:8.4pt;height:17.4pt">
                  <v:imagedata croptop="-65520f" cropbottom="65520f"/>
                </v:shape>
              </w:pict>
            </w:r>
            <w:r>
              <w:rPr>
                <w:color w:val="2D2D2D"/>
                <w:sz w:val="21"/>
                <w:szCs w:val="21"/>
              </w:rPr>
              <w:t>)</w:t>
            </w:r>
            <w:r>
              <w:rPr>
                <w:color w:val="2D2D2D"/>
                <w:sz w:val="21"/>
                <w:szCs w:val="21"/>
              </w:rPr>
              <w:br/>
            </w:r>
            <w:r>
              <w:rPr>
                <w:color w:val="2D2D2D"/>
                <w:sz w:val="21"/>
                <w:szCs w:val="21"/>
              </w:rPr>
              <w:br/>
              <w:t>в течение________________________мин.</w:t>
            </w:r>
            <w:r>
              <w:rPr>
                <w:color w:val="2D2D2D"/>
                <w:sz w:val="21"/>
                <w:szCs w:val="21"/>
              </w:rPr>
              <w:br/>
            </w:r>
            <w:r>
              <w:rPr>
                <w:color w:val="2D2D2D"/>
                <w:sz w:val="21"/>
                <w:szCs w:val="21"/>
              </w:rPr>
              <w:br/>
              <w:t>3. Падение давления составило__________МПа (_____________кгс/см</w:t>
            </w:r>
            <w:r w:rsidR="00896524" w:rsidRPr="00896524">
              <w:rPr>
                <w:noProof/>
                <w:color w:val="2D2D2D"/>
                <w:sz w:val="21"/>
                <w:szCs w:val="21"/>
              </w:rPr>
              <w:pict>
                <v:shape id="_x0000_i1065" type="#_x0000_t75" style="width:8.4pt;height:17.4pt">
                  <v:imagedata croptop="-65520f" cropbottom="65520f"/>
                </v:shape>
              </w:pict>
            </w:r>
            <w:r>
              <w:rPr>
                <w:color w:val="2D2D2D"/>
                <w:sz w:val="21"/>
                <w:szCs w:val="21"/>
              </w:rPr>
              <w:t>).</w:t>
            </w:r>
            <w:r>
              <w:rPr>
                <w:color w:val="2D2D2D"/>
                <w:sz w:val="21"/>
                <w:szCs w:val="21"/>
              </w:rPr>
              <w:br/>
            </w:r>
            <w:r>
              <w:rPr>
                <w:color w:val="2D2D2D"/>
                <w:sz w:val="21"/>
                <w:szCs w:val="21"/>
              </w:rPr>
              <w:br/>
              <w:t>4. Признаков разрыва или нарушения прочности соединения теплогенераторов и водоподогревателей, капель в сварных швах, резьбовых соединениях, отопительных приборах, на поверхности труб, арматуры и утечки воды через водоразборную арматуру, смывные устройства и т.п. не обнаружено</w:t>
            </w:r>
            <w:r>
              <w:rPr>
                <w:rStyle w:val="apple-converted-space"/>
                <w:color w:val="2D2D2D"/>
                <w:sz w:val="21"/>
                <w:szCs w:val="21"/>
              </w:rPr>
              <w:t> </w:t>
            </w:r>
            <w:r>
              <w:rPr>
                <w:i/>
                <w:iCs/>
                <w:color w:val="2D2D2D"/>
                <w:sz w:val="21"/>
                <w:szCs w:val="21"/>
              </w:rPr>
              <w:t>(ненужное</w:t>
            </w:r>
            <w:r>
              <w:rPr>
                <w:rStyle w:val="apple-converted-space"/>
                <w:color w:val="2D2D2D"/>
                <w:sz w:val="21"/>
                <w:szCs w:val="21"/>
              </w:rPr>
              <w:t> </w:t>
            </w:r>
            <w:r>
              <w:rPr>
                <w:i/>
                <w:iCs/>
                <w:color w:val="2D2D2D"/>
                <w:sz w:val="21"/>
                <w:szCs w:val="21"/>
              </w:rPr>
              <w:t>зачеркнуть</w:t>
            </w:r>
            <w:r>
              <w:rPr>
                <w:color w:val="2D2D2D"/>
                <w:sz w:val="21"/>
                <w:szCs w:val="21"/>
              </w:rPr>
              <w:t>).</w:t>
            </w:r>
            <w:r>
              <w:rPr>
                <w:color w:val="2D2D2D"/>
                <w:sz w:val="21"/>
                <w:szCs w:val="21"/>
              </w:rPr>
              <w:br/>
            </w:r>
            <w:r>
              <w:rPr>
                <w:color w:val="2D2D2D"/>
                <w:sz w:val="21"/>
                <w:szCs w:val="21"/>
              </w:rPr>
              <w:br/>
            </w:r>
            <w:r>
              <w:rPr>
                <w:b/>
                <w:bCs/>
                <w:color w:val="2D2D2D"/>
                <w:sz w:val="21"/>
                <w:szCs w:val="21"/>
              </w:rPr>
              <w:t>Решение комиссии:</w:t>
            </w:r>
            <w:r>
              <w:rPr>
                <w:color w:val="2D2D2D"/>
                <w:sz w:val="21"/>
                <w:szCs w:val="21"/>
              </w:rPr>
              <w:br/>
            </w:r>
            <w:r>
              <w:rPr>
                <w:color w:val="2D2D2D"/>
                <w:sz w:val="21"/>
                <w:szCs w:val="21"/>
              </w:rPr>
              <w:br/>
              <w:t>Монтаж выполнен в соответствии с проектной документацией, действующими техническими условиями, стандартами, сводами правил.</w:t>
            </w:r>
            <w:r>
              <w:rPr>
                <w:color w:val="2D2D2D"/>
                <w:sz w:val="21"/>
                <w:szCs w:val="21"/>
              </w:rPr>
              <w:br/>
            </w:r>
            <w:r>
              <w:rPr>
                <w:color w:val="2D2D2D"/>
                <w:sz w:val="21"/>
                <w:szCs w:val="21"/>
              </w:rPr>
              <w:br/>
              <w:t>Система признается выдержавшей испытание давлением на герметичность.</w:t>
            </w:r>
          </w:p>
        </w:tc>
      </w:tr>
      <w:tr w:rsidR="0078777D" w:rsidTr="0078777D">
        <w:tc>
          <w:tcPr>
            <w:tcW w:w="9979" w:type="dxa"/>
            <w:gridSpan w:val="10"/>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заказчика</w:t>
            </w:r>
          </w:p>
        </w:tc>
        <w:tc>
          <w:tcPr>
            <w:tcW w:w="129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2957"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7022" w:type="dxa"/>
            <w:gridSpan w:val="7"/>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(подпись)</w:t>
            </w:r>
          </w:p>
        </w:tc>
        <w:tc>
          <w:tcPr>
            <w:tcW w:w="129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9979" w:type="dxa"/>
            <w:gridSpan w:val="10"/>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9979" w:type="dxa"/>
            <w:gridSpan w:val="10"/>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генерального подрядчика</w:t>
            </w:r>
          </w:p>
        </w:tc>
        <w:tc>
          <w:tcPr>
            <w:tcW w:w="129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4805" w:type="dxa"/>
            <w:gridSpan w:val="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174" w:type="dxa"/>
            <w:gridSpan w:val="3"/>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(подпись)</w:t>
            </w:r>
          </w:p>
        </w:tc>
        <w:tc>
          <w:tcPr>
            <w:tcW w:w="129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9979" w:type="dxa"/>
            <w:gridSpan w:val="10"/>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129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9979" w:type="dxa"/>
            <w:gridSpan w:val="10"/>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монтажной (строительной) организации</w:t>
            </w:r>
          </w:p>
        </w:tc>
        <w:tc>
          <w:tcPr>
            <w:tcW w:w="129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6283" w:type="dxa"/>
            <w:gridSpan w:val="9"/>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3696" w:type="dxa"/>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(подпись)</w:t>
            </w:r>
          </w:p>
        </w:tc>
        <w:tc>
          <w:tcPr>
            <w:tcW w:w="129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bl>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Д (рекомендуемое). Акт испытания систем внутренней канализации и водостоков</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Д</w:t>
      </w:r>
      <w:r>
        <w:rPr>
          <w:rFonts w:ascii="Arial" w:hAnsi="Arial" w:cs="Arial"/>
          <w:color w:val="2D2D2D"/>
          <w:spacing w:val="2"/>
          <w:sz w:val="21"/>
          <w:szCs w:val="21"/>
        </w:rPr>
        <w:br/>
        <w:t>(рекомендуемое)</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(ФОРМА)</w:t>
      </w:r>
    </w:p>
    <w:tbl>
      <w:tblPr>
        <w:tblW w:w="0" w:type="auto"/>
        <w:tblCellMar>
          <w:left w:w="0" w:type="dxa"/>
          <w:right w:w="0" w:type="dxa"/>
        </w:tblCellMar>
        <w:tblLook w:val="04A0"/>
      </w:tblPr>
      <w:tblGrid>
        <w:gridCol w:w="1158"/>
        <w:gridCol w:w="805"/>
        <w:gridCol w:w="652"/>
        <w:gridCol w:w="650"/>
        <w:gridCol w:w="648"/>
        <w:gridCol w:w="332"/>
        <w:gridCol w:w="332"/>
        <w:gridCol w:w="960"/>
        <w:gridCol w:w="1933"/>
        <w:gridCol w:w="1294"/>
        <w:gridCol w:w="1299"/>
      </w:tblGrid>
      <w:tr w:rsidR="0078777D" w:rsidTr="0078777D">
        <w:trPr>
          <w:trHeight w:val="15"/>
        </w:trPr>
        <w:tc>
          <w:tcPr>
            <w:tcW w:w="1294" w:type="dxa"/>
            <w:hideMark/>
          </w:tcPr>
          <w:p w:rsidR="0078777D" w:rsidRDefault="0078777D">
            <w:pPr>
              <w:rPr>
                <w:sz w:val="2"/>
                <w:szCs w:val="24"/>
              </w:rPr>
            </w:pPr>
          </w:p>
        </w:tc>
        <w:tc>
          <w:tcPr>
            <w:tcW w:w="924" w:type="dxa"/>
            <w:hideMark/>
          </w:tcPr>
          <w:p w:rsidR="0078777D" w:rsidRDefault="0078777D">
            <w:pPr>
              <w:rPr>
                <w:sz w:val="2"/>
                <w:szCs w:val="24"/>
              </w:rPr>
            </w:pPr>
          </w:p>
        </w:tc>
        <w:tc>
          <w:tcPr>
            <w:tcW w:w="739" w:type="dxa"/>
            <w:hideMark/>
          </w:tcPr>
          <w:p w:rsidR="0078777D" w:rsidRDefault="0078777D">
            <w:pPr>
              <w:rPr>
                <w:sz w:val="2"/>
                <w:szCs w:val="24"/>
              </w:rPr>
            </w:pPr>
          </w:p>
        </w:tc>
        <w:tc>
          <w:tcPr>
            <w:tcW w:w="739" w:type="dxa"/>
            <w:hideMark/>
          </w:tcPr>
          <w:p w:rsidR="0078777D" w:rsidRDefault="0078777D">
            <w:pPr>
              <w:rPr>
                <w:sz w:val="2"/>
                <w:szCs w:val="24"/>
              </w:rPr>
            </w:pPr>
          </w:p>
        </w:tc>
        <w:tc>
          <w:tcPr>
            <w:tcW w:w="739" w:type="dxa"/>
            <w:hideMark/>
          </w:tcPr>
          <w:p w:rsidR="0078777D" w:rsidRDefault="0078777D">
            <w:pPr>
              <w:rPr>
                <w:sz w:val="2"/>
                <w:szCs w:val="24"/>
              </w:rPr>
            </w:pPr>
          </w:p>
        </w:tc>
        <w:tc>
          <w:tcPr>
            <w:tcW w:w="370" w:type="dxa"/>
            <w:hideMark/>
          </w:tcPr>
          <w:p w:rsidR="0078777D" w:rsidRDefault="0078777D">
            <w:pPr>
              <w:rPr>
                <w:sz w:val="2"/>
                <w:szCs w:val="24"/>
              </w:rPr>
            </w:pPr>
          </w:p>
        </w:tc>
        <w:tc>
          <w:tcPr>
            <w:tcW w:w="370" w:type="dxa"/>
            <w:hideMark/>
          </w:tcPr>
          <w:p w:rsidR="0078777D" w:rsidRDefault="0078777D">
            <w:pPr>
              <w:rPr>
                <w:sz w:val="2"/>
                <w:szCs w:val="24"/>
              </w:rPr>
            </w:pPr>
          </w:p>
        </w:tc>
        <w:tc>
          <w:tcPr>
            <w:tcW w:w="1109" w:type="dxa"/>
            <w:hideMark/>
          </w:tcPr>
          <w:p w:rsidR="0078777D" w:rsidRDefault="0078777D">
            <w:pPr>
              <w:rPr>
                <w:sz w:val="2"/>
                <w:szCs w:val="24"/>
              </w:rPr>
            </w:pPr>
          </w:p>
        </w:tc>
        <w:tc>
          <w:tcPr>
            <w:tcW w:w="2218" w:type="dxa"/>
            <w:hideMark/>
          </w:tcPr>
          <w:p w:rsidR="0078777D" w:rsidRDefault="0078777D">
            <w:pPr>
              <w:rPr>
                <w:sz w:val="2"/>
                <w:szCs w:val="24"/>
              </w:rPr>
            </w:pPr>
          </w:p>
        </w:tc>
        <w:tc>
          <w:tcPr>
            <w:tcW w:w="1478" w:type="dxa"/>
            <w:hideMark/>
          </w:tcPr>
          <w:p w:rsidR="0078777D" w:rsidRDefault="0078777D">
            <w:pPr>
              <w:rPr>
                <w:sz w:val="2"/>
                <w:szCs w:val="24"/>
              </w:rPr>
            </w:pPr>
          </w:p>
        </w:tc>
        <w:tc>
          <w:tcPr>
            <w:tcW w:w="1478" w:type="dxa"/>
            <w:hideMark/>
          </w:tcPr>
          <w:p w:rsidR="0078777D" w:rsidRDefault="0078777D">
            <w:pPr>
              <w:rPr>
                <w:sz w:val="2"/>
                <w:szCs w:val="24"/>
              </w:rPr>
            </w:pPr>
          </w:p>
        </w:tc>
      </w:tr>
      <w:tr w:rsidR="0078777D" w:rsidTr="0078777D">
        <w:tc>
          <w:tcPr>
            <w:tcW w:w="11458" w:type="dxa"/>
            <w:gridSpan w:val="11"/>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системы)</w:t>
            </w:r>
          </w:p>
        </w:tc>
      </w:tr>
      <w:tr w:rsidR="0078777D" w:rsidTr="0078777D">
        <w:tc>
          <w:tcPr>
            <w:tcW w:w="5174" w:type="dxa"/>
            <w:gridSpan w:val="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28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458"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смонтированной в</w:t>
            </w:r>
          </w:p>
        </w:tc>
      </w:tr>
      <w:tr w:rsidR="0078777D" w:rsidTr="0078777D">
        <w:tc>
          <w:tcPr>
            <w:tcW w:w="2218" w:type="dxa"/>
            <w:gridSpan w:val="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9240" w:type="dxa"/>
            <w:gridSpan w:val="9"/>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объекта, здания, цеха)</w:t>
            </w:r>
          </w:p>
        </w:tc>
      </w:tr>
      <w:tr w:rsidR="0078777D" w:rsidTr="0078777D">
        <w:tc>
          <w:tcPr>
            <w:tcW w:w="5174" w:type="dxa"/>
            <w:gridSpan w:val="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28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458"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г.__________________________ "___" ______________ 20__ г.</w:t>
            </w:r>
          </w:p>
        </w:tc>
      </w:tr>
      <w:tr w:rsidR="0078777D" w:rsidTr="0078777D">
        <w:tc>
          <w:tcPr>
            <w:tcW w:w="5174" w:type="dxa"/>
            <w:gridSpan w:val="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28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7"/>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Комиссия в составе представителей:</w:t>
            </w:r>
          </w:p>
        </w:tc>
        <w:tc>
          <w:tcPr>
            <w:tcW w:w="628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28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458"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заказчика</w:t>
            </w:r>
          </w:p>
        </w:tc>
      </w:tr>
      <w:tr w:rsidR="0078777D" w:rsidTr="0078777D">
        <w:tc>
          <w:tcPr>
            <w:tcW w:w="129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10164" w:type="dxa"/>
            <w:gridSpan w:val="10"/>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организации, должность, инициалы, фамилия)</w:t>
            </w:r>
          </w:p>
        </w:tc>
      </w:tr>
      <w:tr w:rsidR="0078777D" w:rsidTr="0078777D">
        <w:tc>
          <w:tcPr>
            <w:tcW w:w="5174" w:type="dxa"/>
            <w:gridSpan w:val="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28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458"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генерального подрядчика</w:t>
            </w:r>
          </w:p>
        </w:tc>
      </w:tr>
      <w:tr w:rsidR="0078777D" w:rsidTr="0078777D">
        <w:tc>
          <w:tcPr>
            <w:tcW w:w="2957"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8501" w:type="dxa"/>
            <w:gridSpan w:val="8"/>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организации, должность, инициалы, фамилия)</w:t>
            </w:r>
          </w:p>
        </w:tc>
      </w:tr>
      <w:tr w:rsidR="0078777D" w:rsidTr="0078777D">
        <w:tc>
          <w:tcPr>
            <w:tcW w:w="5174" w:type="dxa"/>
            <w:gridSpan w:val="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28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458"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монтажной (строительной) организации</w:t>
            </w:r>
          </w:p>
        </w:tc>
      </w:tr>
      <w:tr w:rsidR="0078777D" w:rsidTr="0078777D">
        <w:tc>
          <w:tcPr>
            <w:tcW w:w="4435" w:type="dxa"/>
            <w:gridSpan w:val="5"/>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7022" w:type="dxa"/>
            <w:gridSpan w:val="6"/>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организации, должность, инициалы, фамилия)</w:t>
            </w:r>
            <w:r>
              <w:rPr>
                <w:rStyle w:val="apple-converted-space"/>
                <w:color w:val="2D2D2D"/>
                <w:sz w:val="21"/>
                <w:szCs w:val="21"/>
              </w:rPr>
              <w:t> </w:t>
            </w:r>
          </w:p>
        </w:tc>
      </w:tr>
      <w:tr w:rsidR="0078777D" w:rsidTr="0078777D">
        <w:tc>
          <w:tcPr>
            <w:tcW w:w="11458"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произвела осмотр и проверку качества монтажа, выполненного монтажным управлением, и составила настоящий акт о нижеследующем:</w:t>
            </w:r>
          </w:p>
        </w:tc>
      </w:tr>
      <w:tr w:rsidR="0078777D" w:rsidTr="0078777D">
        <w:tc>
          <w:tcPr>
            <w:tcW w:w="5174" w:type="dxa"/>
            <w:gridSpan w:val="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28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458"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1. Монтаж выполнен по проекту</w:t>
            </w:r>
          </w:p>
        </w:tc>
      </w:tr>
      <w:tr w:rsidR="0078777D" w:rsidTr="0078777D">
        <w:tc>
          <w:tcPr>
            <w:tcW w:w="3696"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7762" w:type="dxa"/>
            <w:gridSpan w:val="7"/>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проектной организации и номера чертежей)</w:t>
            </w:r>
          </w:p>
        </w:tc>
      </w:tr>
      <w:tr w:rsidR="0078777D" w:rsidTr="0078777D">
        <w:tc>
          <w:tcPr>
            <w:tcW w:w="5174" w:type="dxa"/>
            <w:gridSpan w:val="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28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458"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2. Испытание произведено проливом воды путем одновременного открытия</w:t>
            </w:r>
          </w:p>
        </w:tc>
      </w:tr>
      <w:tr w:rsidR="0078777D" w:rsidTr="0078777D">
        <w:tc>
          <w:tcPr>
            <w:tcW w:w="8501" w:type="dxa"/>
            <w:gridSpan w:val="9"/>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2957" w:type="dxa"/>
            <w:gridSpan w:val="2"/>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(число)</w:t>
            </w:r>
          </w:p>
        </w:tc>
      </w:tr>
      <w:tr w:rsidR="0078777D" w:rsidTr="0078777D">
        <w:tc>
          <w:tcPr>
            <w:tcW w:w="11458" w:type="dxa"/>
            <w:gridSpan w:val="11"/>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санитарных приборов, подключенных к проверяемому участку в течение ______________мин, или наполнением водой на высоту этажа (</w:t>
            </w:r>
            <w:r>
              <w:rPr>
                <w:i/>
                <w:iCs/>
                <w:color w:val="2D2D2D"/>
                <w:sz w:val="21"/>
                <w:szCs w:val="21"/>
              </w:rPr>
              <w:t>ненужное зачеркнуть</w:t>
            </w:r>
            <w:r>
              <w:rPr>
                <w:color w:val="2D2D2D"/>
                <w:sz w:val="21"/>
                <w:szCs w:val="21"/>
              </w:rPr>
              <w:t>).</w:t>
            </w:r>
            <w:r>
              <w:rPr>
                <w:color w:val="2D2D2D"/>
                <w:sz w:val="21"/>
                <w:szCs w:val="21"/>
              </w:rPr>
              <w:br/>
            </w:r>
            <w:r>
              <w:rPr>
                <w:color w:val="2D2D2D"/>
                <w:sz w:val="21"/>
                <w:szCs w:val="21"/>
              </w:rPr>
              <w:br/>
              <w:t>3. При осмотре во время испытаний течи через стенки трубопроводов и места соединений не обнаружено.</w:t>
            </w:r>
            <w:r>
              <w:rPr>
                <w:color w:val="2D2D2D"/>
                <w:sz w:val="21"/>
                <w:szCs w:val="21"/>
              </w:rPr>
              <w:br/>
            </w:r>
            <w:r>
              <w:rPr>
                <w:color w:val="2D2D2D"/>
                <w:sz w:val="21"/>
                <w:szCs w:val="21"/>
              </w:rPr>
              <w:br/>
            </w:r>
            <w:r>
              <w:rPr>
                <w:b/>
                <w:bCs/>
                <w:color w:val="2D2D2D"/>
                <w:sz w:val="21"/>
                <w:szCs w:val="21"/>
              </w:rPr>
              <w:t>Решение комиссии:</w:t>
            </w:r>
            <w:r>
              <w:rPr>
                <w:color w:val="2D2D2D"/>
                <w:sz w:val="21"/>
                <w:szCs w:val="21"/>
              </w:rPr>
              <w:br/>
            </w:r>
            <w:r>
              <w:rPr>
                <w:color w:val="2D2D2D"/>
                <w:sz w:val="21"/>
                <w:szCs w:val="21"/>
              </w:rPr>
              <w:br/>
              <w:t>Монтаж выполнен в соответствии с проектной документацией, действующими техническими условиями, стандартами, сводами правил.</w:t>
            </w:r>
            <w:r>
              <w:rPr>
                <w:color w:val="2D2D2D"/>
                <w:sz w:val="21"/>
                <w:szCs w:val="21"/>
              </w:rPr>
              <w:br/>
            </w:r>
            <w:r>
              <w:rPr>
                <w:color w:val="2D2D2D"/>
                <w:sz w:val="21"/>
                <w:szCs w:val="21"/>
              </w:rPr>
              <w:br/>
              <w:t>Система признается выдержавшей испытания проливом воды.</w:t>
            </w:r>
          </w:p>
        </w:tc>
      </w:tr>
      <w:tr w:rsidR="0078777D" w:rsidTr="0078777D">
        <w:tc>
          <w:tcPr>
            <w:tcW w:w="9979" w:type="dxa"/>
            <w:gridSpan w:val="10"/>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заказчика</w:t>
            </w:r>
          </w:p>
        </w:tc>
        <w:tc>
          <w:tcPr>
            <w:tcW w:w="1478"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2957"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7022" w:type="dxa"/>
            <w:gridSpan w:val="7"/>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(подпись)</w:t>
            </w:r>
          </w:p>
        </w:tc>
        <w:tc>
          <w:tcPr>
            <w:tcW w:w="1478"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9979" w:type="dxa"/>
            <w:gridSpan w:val="10"/>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9979" w:type="dxa"/>
            <w:gridSpan w:val="10"/>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генерального подрядчика</w:t>
            </w:r>
          </w:p>
        </w:tc>
        <w:tc>
          <w:tcPr>
            <w:tcW w:w="1478"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4805" w:type="dxa"/>
            <w:gridSpan w:val="6"/>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174" w:type="dxa"/>
            <w:gridSpan w:val="4"/>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(подпись)</w:t>
            </w:r>
          </w:p>
        </w:tc>
        <w:tc>
          <w:tcPr>
            <w:tcW w:w="1478"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9979" w:type="dxa"/>
            <w:gridSpan w:val="10"/>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9979" w:type="dxa"/>
            <w:gridSpan w:val="10"/>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монтажной (строительной) организации</w:t>
            </w:r>
          </w:p>
        </w:tc>
        <w:tc>
          <w:tcPr>
            <w:tcW w:w="1478"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6283" w:type="dxa"/>
            <w:gridSpan w:val="8"/>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3696" w:type="dxa"/>
            <w:gridSpan w:val="2"/>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(подпись)</w:t>
            </w:r>
          </w:p>
        </w:tc>
        <w:tc>
          <w:tcPr>
            <w:tcW w:w="1478"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bl>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Е (рекомендуемое). Акт индивидуального испытания оборудования</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Е</w:t>
      </w:r>
      <w:r>
        <w:rPr>
          <w:rFonts w:ascii="Arial" w:hAnsi="Arial" w:cs="Arial"/>
          <w:color w:val="2D2D2D"/>
          <w:spacing w:val="2"/>
          <w:sz w:val="21"/>
          <w:szCs w:val="21"/>
        </w:rPr>
        <w:br/>
        <w:t>(рекомендуемое)</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(ФОРМА)</w:t>
      </w:r>
    </w:p>
    <w:tbl>
      <w:tblPr>
        <w:tblW w:w="0" w:type="auto"/>
        <w:tblCellMar>
          <w:left w:w="0" w:type="dxa"/>
          <w:right w:w="0" w:type="dxa"/>
        </w:tblCellMar>
        <w:tblLook w:val="04A0"/>
      </w:tblPr>
      <w:tblGrid>
        <w:gridCol w:w="1420"/>
        <w:gridCol w:w="532"/>
        <w:gridCol w:w="889"/>
        <w:gridCol w:w="1764"/>
        <w:gridCol w:w="360"/>
        <w:gridCol w:w="4557"/>
        <w:gridCol w:w="541"/>
      </w:tblGrid>
      <w:tr w:rsidR="0078777D" w:rsidTr="0078777D">
        <w:trPr>
          <w:trHeight w:val="15"/>
        </w:trPr>
        <w:tc>
          <w:tcPr>
            <w:tcW w:w="1478" w:type="dxa"/>
            <w:hideMark/>
          </w:tcPr>
          <w:p w:rsidR="0078777D" w:rsidRDefault="0078777D">
            <w:pPr>
              <w:rPr>
                <w:sz w:val="2"/>
                <w:szCs w:val="24"/>
              </w:rPr>
            </w:pPr>
          </w:p>
        </w:tc>
        <w:tc>
          <w:tcPr>
            <w:tcW w:w="554" w:type="dxa"/>
            <w:hideMark/>
          </w:tcPr>
          <w:p w:rsidR="0078777D" w:rsidRDefault="0078777D">
            <w:pPr>
              <w:rPr>
                <w:sz w:val="2"/>
                <w:szCs w:val="24"/>
              </w:rPr>
            </w:pPr>
          </w:p>
        </w:tc>
        <w:tc>
          <w:tcPr>
            <w:tcW w:w="924" w:type="dxa"/>
            <w:hideMark/>
          </w:tcPr>
          <w:p w:rsidR="0078777D" w:rsidRDefault="0078777D">
            <w:pPr>
              <w:rPr>
                <w:sz w:val="2"/>
                <w:szCs w:val="24"/>
              </w:rPr>
            </w:pPr>
          </w:p>
        </w:tc>
        <w:tc>
          <w:tcPr>
            <w:tcW w:w="1848" w:type="dxa"/>
            <w:hideMark/>
          </w:tcPr>
          <w:p w:rsidR="0078777D" w:rsidRDefault="0078777D">
            <w:pPr>
              <w:rPr>
                <w:sz w:val="2"/>
                <w:szCs w:val="24"/>
              </w:rPr>
            </w:pPr>
          </w:p>
        </w:tc>
        <w:tc>
          <w:tcPr>
            <w:tcW w:w="370" w:type="dxa"/>
            <w:hideMark/>
          </w:tcPr>
          <w:p w:rsidR="0078777D" w:rsidRDefault="0078777D">
            <w:pPr>
              <w:rPr>
                <w:sz w:val="2"/>
                <w:szCs w:val="24"/>
              </w:rPr>
            </w:pPr>
          </w:p>
        </w:tc>
        <w:tc>
          <w:tcPr>
            <w:tcW w:w="4805" w:type="dxa"/>
            <w:hideMark/>
          </w:tcPr>
          <w:p w:rsidR="0078777D" w:rsidRDefault="0078777D">
            <w:pPr>
              <w:rPr>
                <w:sz w:val="2"/>
                <w:szCs w:val="24"/>
              </w:rPr>
            </w:pPr>
          </w:p>
        </w:tc>
        <w:tc>
          <w:tcPr>
            <w:tcW w:w="554" w:type="dxa"/>
            <w:hideMark/>
          </w:tcPr>
          <w:p w:rsidR="0078777D" w:rsidRDefault="0078777D">
            <w:pPr>
              <w:rPr>
                <w:sz w:val="2"/>
                <w:szCs w:val="24"/>
              </w:rPr>
            </w:pPr>
          </w:p>
        </w:tc>
      </w:tr>
      <w:tr w:rsidR="0078777D" w:rsidTr="0078777D">
        <w:tc>
          <w:tcPr>
            <w:tcW w:w="10534" w:type="dxa"/>
            <w:gridSpan w:val="7"/>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выполненного в</w:t>
            </w:r>
          </w:p>
        </w:tc>
      </w:tr>
      <w:tr w:rsidR="0078777D" w:rsidTr="0078777D">
        <w:tc>
          <w:tcPr>
            <w:tcW w:w="2033" w:type="dxa"/>
            <w:gridSpan w:val="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8501" w:type="dxa"/>
            <w:gridSpan w:val="5"/>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объекта строительства, здания, цеха)</w:t>
            </w:r>
          </w:p>
        </w:tc>
      </w:tr>
      <w:tr w:rsidR="0078777D" w:rsidTr="0078777D">
        <w:tc>
          <w:tcPr>
            <w:tcW w:w="5174" w:type="dxa"/>
            <w:gridSpan w:val="5"/>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359" w:type="dxa"/>
            <w:gridSpan w:val="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534" w:type="dxa"/>
            <w:gridSpan w:val="7"/>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г.____________________________ "___" ___________________ 20___г.</w:t>
            </w:r>
          </w:p>
        </w:tc>
      </w:tr>
      <w:tr w:rsidR="0078777D" w:rsidTr="0078777D">
        <w:tc>
          <w:tcPr>
            <w:tcW w:w="5174" w:type="dxa"/>
            <w:gridSpan w:val="5"/>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359" w:type="dxa"/>
            <w:gridSpan w:val="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5"/>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Комиссия в составе представителей:</w:t>
            </w:r>
          </w:p>
        </w:tc>
        <w:tc>
          <w:tcPr>
            <w:tcW w:w="5359" w:type="dxa"/>
            <w:gridSpan w:val="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5"/>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359" w:type="dxa"/>
            <w:gridSpan w:val="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534" w:type="dxa"/>
            <w:gridSpan w:val="7"/>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заказчика</w:t>
            </w:r>
          </w:p>
        </w:tc>
      </w:tr>
      <w:tr w:rsidR="0078777D" w:rsidTr="0078777D">
        <w:tc>
          <w:tcPr>
            <w:tcW w:w="1478"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9055" w:type="dxa"/>
            <w:gridSpan w:val="6"/>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организации,</w:t>
            </w:r>
          </w:p>
        </w:tc>
      </w:tr>
      <w:tr w:rsidR="0078777D" w:rsidTr="0078777D">
        <w:tc>
          <w:tcPr>
            <w:tcW w:w="5174" w:type="dxa"/>
            <w:gridSpan w:val="5"/>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c>
          <w:tcPr>
            <w:tcW w:w="5359" w:type="dxa"/>
            <w:gridSpan w:val="2"/>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534" w:type="dxa"/>
            <w:gridSpan w:val="7"/>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инициалы, фамилия)</w:t>
            </w:r>
          </w:p>
        </w:tc>
      </w:tr>
      <w:tr w:rsidR="0078777D" w:rsidTr="0078777D">
        <w:tc>
          <w:tcPr>
            <w:tcW w:w="5174" w:type="dxa"/>
            <w:gridSpan w:val="5"/>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359" w:type="dxa"/>
            <w:gridSpan w:val="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534" w:type="dxa"/>
            <w:gridSpan w:val="7"/>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генерального подрядчика</w:t>
            </w:r>
          </w:p>
        </w:tc>
      </w:tr>
      <w:tr w:rsidR="0078777D" w:rsidTr="0078777D">
        <w:tc>
          <w:tcPr>
            <w:tcW w:w="2957"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7577" w:type="dxa"/>
            <w:gridSpan w:val="4"/>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организации,</w:t>
            </w:r>
          </w:p>
        </w:tc>
      </w:tr>
      <w:tr w:rsidR="0078777D" w:rsidTr="0078777D">
        <w:tc>
          <w:tcPr>
            <w:tcW w:w="5174" w:type="dxa"/>
            <w:gridSpan w:val="5"/>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c>
          <w:tcPr>
            <w:tcW w:w="5359" w:type="dxa"/>
            <w:gridSpan w:val="2"/>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534" w:type="dxa"/>
            <w:gridSpan w:val="7"/>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инициалы, фамилия)</w:t>
            </w:r>
          </w:p>
        </w:tc>
      </w:tr>
      <w:tr w:rsidR="0078777D" w:rsidTr="0078777D">
        <w:tc>
          <w:tcPr>
            <w:tcW w:w="5174" w:type="dxa"/>
            <w:gridSpan w:val="5"/>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359" w:type="dxa"/>
            <w:gridSpan w:val="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534" w:type="dxa"/>
            <w:gridSpan w:val="7"/>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монтажной организации</w:t>
            </w:r>
          </w:p>
        </w:tc>
      </w:tr>
      <w:tr w:rsidR="0078777D" w:rsidTr="0078777D">
        <w:tc>
          <w:tcPr>
            <w:tcW w:w="2957"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7577" w:type="dxa"/>
            <w:gridSpan w:val="4"/>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организации,</w:t>
            </w:r>
          </w:p>
        </w:tc>
      </w:tr>
      <w:tr w:rsidR="0078777D" w:rsidTr="0078777D">
        <w:tc>
          <w:tcPr>
            <w:tcW w:w="5174" w:type="dxa"/>
            <w:gridSpan w:val="5"/>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c>
          <w:tcPr>
            <w:tcW w:w="5359" w:type="dxa"/>
            <w:gridSpan w:val="2"/>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534" w:type="dxa"/>
            <w:gridSpan w:val="7"/>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должность, инициалы, фамилия)</w:t>
            </w:r>
          </w:p>
        </w:tc>
      </w:tr>
      <w:tr w:rsidR="0078777D" w:rsidTr="0078777D">
        <w:tc>
          <w:tcPr>
            <w:tcW w:w="5174" w:type="dxa"/>
            <w:gridSpan w:val="5"/>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359" w:type="dxa"/>
            <w:gridSpan w:val="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5"/>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составила настоящий акт о нижеследующем:</w:t>
            </w:r>
          </w:p>
        </w:tc>
        <w:tc>
          <w:tcPr>
            <w:tcW w:w="5359" w:type="dxa"/>
            <w:gridSpan w:val="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5"/>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c>
          <w:tcPr>
            <w:tcW w:w="5359" w:type="dxa"/>
            <w:gridSpan w:val="2"/>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534" w:type="dxa"/>
            <w:gridSpan w:val="7"/>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r>
              <w:rPr>
                <w:i/>
                <w:iCs/>
                <w:color w:val="2D2D2D"/>
                <w:sz w:val="21"/>
                <w:szCs w:val="21"/>
              </w:rPr>
              <w:t>(вентиляторы, насосы, муфты, самоочищающиеся фильтры с электроприводом,</w:t>
            </w:r>
          </w:p>
        </w:tc>
      </w:tr>
      <w:tr w:rsidR="0078777D" w:rsidTr="0078777D">
        <w:tc>
          <w:tcPr>
            <w:tcW w:w="5174" w:type="dxa"/>
            <w:gridSpan w:val="5"/>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c>
          <w:tcPr>
            <w:tcW w:w="5359" w:type="dxa"/>
            <w:gridSpan w:val="2"/>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534" w:type="dxa"/>
            <w:gridSpan w:val="7"/>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регулирующие клапаны систем вентиляции (кондиционирования воздуха)</w:t>
            </w:r>
            <w:r>
              <w:rPr>
                <w:rStyle w:val="apple-converted-space"/>
                <w:i/>
                <w:iCs/>
                <w:color w:val="2D2D2D"/>
                <w:sz w:val="21"/>
                <w:szCs w:val="21"/>
              </w:rPr>
              <w:t> </w:t>
            </w:r>
          </w:p>
        </w:tc>
      </w:tr>
      <w:tr w:rsidR="0078777D" w:rsidTr="0078777D">
        <w:tc>
          <w:tcPr>
            <w:tcW w:w="5174" w:type="dxa"/>
            <w:gridSpan w:val="5"/>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c>
          <w:tcPr>
            <w:tcW w:w="5359" w:type="dxa"/>
            <w:gridSpan w:val="2"/>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534" w:type="dxa"/>
            <w:gridSpan w:val="7"/>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(указываются номера систем)]</w:t>
            </w:r>
            <w:r>
              <w:rPr>
                <w:rStyle w:val="apple-converted-space"/>
                <w:color w:val="2D2D2D"/>
                <w:sz w:val="21"/>
                <w:szCs w:val="21"/>
              </w:rPr>
              <w:t> </w:t>
            </w:r>
          </w:p>
        </w:tc>
      </w:tr>
      <w:tr w:rsidR="0078777D" w:rsidTr="0078777D">
        <w:tc>
          <w:tcPr>
            <w:tcW w:w="10534" w:type="dxa"/>
            <w:gridSpan w:val="7"/>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прошли обкатку в течение _________________ согласно техническим условиям, паспорту.</w:t>
            </w:r>
          </w:p>
        </w:tc>
      </w:tr>
      <w:tr w:rsidR="0078777D" w:rsidTr="0078777D">
        <w:tc>
          <w:tcPr>
            <w:tcW w:w="5174" w:type="dxa"/>
            <w:gridSpan w:val="5"/>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359" w:type="dxa"/>
            <w:gridSpan w:val="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534" w:type="dxa"/>
            <w:gridSpan w:val="7"/>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1. В результате обкатки указанного оборудования установлено, что требования по его сборке и монтажу, приведенные в документации предприятий-изготовителей, соблюдены и неисправности в его работе не обнаружены.</w:t>
            </w:r>
          </w:p>
        </w:tc>
      </w:tr>
      <w:tr w:rsidR="0078777D" w:rsidTr="0078777D">
        <w:tc>
          <w:tcPr>
            <w:tcW w:w="9979" w:type="dxa"/>
            <w:gridSpan w:val="6"/>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заказчика</w:t>
            </w:r>
          </w:p>
        </w:tc>
        <w:tc>
          <w:tcPr>
            <w:tcW w:w="55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2957" w:type="dxa"/>
            <w:gridSpan w:val="3"/>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7022" w:type="dxa"/>
            <w:gridSpan w:val="3"/>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(подпись)</w:t>
            </w:r>
          </w:p>
        </w:tc>
        <w:tc>
          <w:tcPr>
            <w:tcW w:w="55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9979" w:type="dxa"/>
            <w:gridSpan w:val="6"/>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9979" w:type="dxa"/>
            <w:gridSpan w:val="6"/>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генерального подрядчика</w:t>
            </w:r>
          </w:p>
        </w:tc>
        <w:tc>
          <w:tcPr>
            <w:tcW w:w="55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4805"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174" w:type="dxa"/>
            <w:gridSpan w:val="2"/>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(подпись)</w:t>
            </w:r>
          </w:p>
        </w:tc>
        <w:tc>
          <w:tcPr>
            <w:tcW w:w="55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9979" w:type="dxa"/>
            <w:gridSpan w:val="6"/>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9979" w:type="dxa"/>
            <w:gridSpan w:val="6"/>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монтажной организации</w:t>
            </w:r>
          </w:p>
        </w:tc>
        <w:tc>
          <w:tcPr>
            <w:tcW w:w="55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4805"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174" w:type="dxa"/>
            <w:gridSpan w:val="2"/>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(подпись)</w:t>
            </w:r>
          </w:p>
        </w:tc>
        <w:tc>
          <w:tcPr>
            <w:tcW w:w="55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bl>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Ж (обязательное). ПАСПОРТ ВЕНТИЛЯЦИОННОЙ СИСТЕМЫ (СИСТЕМЫ КОНДИЦИОНИРОВАНИЯ ВОЗДУХА)</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Ж</w:t>
      </w:r>
      <w:r>
        <w:rPr>
          <w:rFonts w:ascii="Arial" w:hAnsi="Arial" w:cs="Arial"/>
          <w:color w:val="2D2D2D"/>
          <w:spacing w:val="2"/>
          <w:sz w:val="21"/>
          <w:szCs w:val="21"/>
        </w:rPr>
        <w:br/>
        <w:t>(обязательное)</w:t>
      </w:r>
    </w:p>
    <w:tbl>
      <w:tblPr>
        <w:tblW w:w="0" w:type="auto"/>
        <w:tblCellMar>
          <w:left w:w="0" w:type="dxa"/>
          <w:right w:w="0" w:type="dxa"/>
        </w:tblCellMar>
        <w:tblLook w:val="04A0"/>
      </w:tblPr>
      <w:tblGrid>
        <w:gridCol w:w="10063"/>
      </w:tblGrid>
      <w:tr w:rsidR="0078777D" w:rsidTr="0078777D">
        <w:trPr>
          <w:trHeight w:val="15"/>
        </w:trPr>
        <w:tc>
          <w:tcPr>
            <w:tcW w:w="10534" w:type="dxa"/>
            <w:hideMark/>
          </w:tcPr>
          <w:p w:rsidR="0078777D" w:rsidRDefault="0078777D">
            <w:pPr>
              <w:rPr>
                <w:sz w:val="2"/>
                <w:szCs w:val="24"/>
              </w:rPr>
            </w:pPr>
          </w:p>
        </w:tc>
      </w:tr>
      <w:tr w:rsidR="0078777D" w:rsidTr="0078777D">
        <w:tc>
          <w:tcPr>
            <w:tcW w:w="10534" w:type="dxa"/>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(наименование ведомства, наладочной организации)</w:t>
            </w:r>
          </w:p>
        </w:tc>
      </w:tr>
    </w:tbl>
    <w:p w:rsidR="0078777D" w:rsidRDefault="0078777D" w:rsidP="007877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ПАСПОРТ ВЕНТИЛЯЦИОННОЙ СИСТЕМЫ (СИСТЕМЫ КОНДИЦИОНИРОВАНИЯ ВОЗДУХА)</w:t>
      </w:r>
    </w:p>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t>(ФОРМА)</w:t>
      </w:r>
    </w:p>
    <w:tbl>
      <w:tblPr>
        <w:tblW w:w="0" w:type="auto"/>
        <w:tblCellMar>
          <w:left w:w="0" w:type="dxa"/>
          <w:right w:w="0" w:type="dxa"/>
        </w:tblCellMar>
        <w:tblLook w:val="04A0"/>
      </w:tblPr>
      <w:tblGrid>
        <w:gridCol w:w="1023"/>
        <w:gridCol w:w="141"/>
        <w:gridCol w:w="140"/>
        <w:gridCol w:w="185"/>
        <w:gridCol w:w="370"/>
        <w:gridCol w:w="185"/>
        <w:gridCol w:w="178"/>
        <w:gridCol w:w="333"/>
        <w:gridCol w:w="275"/>
        <w:gridCol w:w="134"/>
        <w:gridCol w:w="185"/>
        <w:gridCol w:w="370"/>
        <w:gridCol w:w="462"/>
        <w:gridCol w:w="180"/>
        <w:gridCol w:w="174"/>
        <w:gridCol w:w="169"/>
        <w:gridCol w:w="185"/>
        <w:gridCol w:w="361"/>
        <w:gridCol w:w="185"/>
        <w:gridCol w:w="414"/>
        <w:gridCol w:w="309"/>
        <w:gridCol w:w="185"/>
        <w:gridCol w:w="185"/>
        <w:gridCol w:w="370"/>
        <w:gridCol w:w="606"/>
        <w:gridCol w:w="185"/>
        <w:gridCol w:w="185"/>
        <w:gridCol w:w="370"/>
        <w:gridCol w:w="346"/>
        <w:gridCol w:w="171"/>
        <w:gridCol w:w="165"/>
        <w:gridCol w:w="525"/>
        <w:gridCol w:w="812"/>
      </w:tblGrid>
      <w:tr w:rsidR="0078777D" w:rsidTr="0078777D">
        <w:trPr>
          <w:trHeight w:val="15"/>
        </w:trPr>
        <w:tc>
          <w:tcPr>
            <w:tcW w:w="1109" w:type="dxa"/>
            <w:hideMark/>
          </w:tcPr>
          <w:p w:rsidR="0078777D" w:rsidRDefault="0078777D">
            <w:pPr>
              <w:rPr>
                <w:sz w:val="2"/>
                <w:szCs w:val="24"/>
              </w:rPr>
            </w:pPr>
          </w:p>
        </w:tc>
        <w:tc>
          <w:tcPr>
            <w:tcW w:w="185" w:type="dxa"/>
            <w:hideMark/>
          </w:tcPr>
          <w:p w:rsidR="0078777D" w:rsidRDefault="0078777D">
            <w:pPr>
              <w:rPr>
                <w:sz w:val="2"/>
                <w:szCs w:val="24"/>
              </w:rPr>
            </w:pPr>
          </w:p>
        </w:tc>
        <w:tc>
          <w:tcPr>
            <w:tcW w:w="185" w:type="dxa"/>
            <w:hideMark/>
          </w:tcPr>
          <w:p w:rsidR="0078777D" w:rsidRDefault="0078777D">
            <w:pPr>
              <w:rPr>
                <w:sz w:val="2"/>
                <w:szCs w:val="24"/>
              </w:rPr>
            </w:pPr>
          </w:p>
        </w:tc>
        <w:tc>
          <w:tcPr>
            <w:tcW w:w="185" w:type="dxa"/>
            <w:hideMark/>
          </w:tcPr>
          <w:p w:rsidR="0078777D" w:rsidRDefault="0078777D">
            <w:pPr>
              <w:rPr>
                <w:sz w:val="2"/>
                <w:szCs w:val="24"/>
              </w:rPr>
            </w:pPr>
          </w:p>
        </w:tc>
        <w:tc>
          <w:tcPr>
            <w:tcW w:w="370" w:type="dxa"/>
            <w:hideMark/>
          </w:tcPr>
          <w:p w:rsidR="0078777D" w:rsidRDefault="0078777D">
            <w:pPr>
              <w:rPr>
                <w:sz w:val="2"/>
                <w:szCs w:val="24"/>
              </w:rPr>
            </w:pPr>
          </w:p>
        </w:tc>
        <w:tc>
          <w:tcPr>
            <w:tcW w:w="185" w:type="dxa"/>
            <w:hideMark/>
          </w:tcPr>
          <w:p w:rsidR="0078777D" w:rsidRDefault="0078777D">
            <w:pPr>
              <w:rPr>
                <w:sz w:val="2"/>
                <w:szCs w:val="24"/>
              </w:rPr>
            </w:pPr>
          </w:p>
        </w:tc>
        <w:tc>
          <w:tcPr>
            <w:tcW w:w="185" w:type="dxa"/>
            <w:hideMark/>
          </w:tcPr>
          <w:p w:rsidR="0078777D" w:rsidRDefault="0078777D">
            <w:pPr>
              <w:rPr>
                <w:sz w:val="2"/>
                <w:szCs w:val="24"/>
              </w:rPr>
            </w:pPr>
          </w:p>
        </w:tc>
        <w:tc>
          <w:tcPr>
            <w:tcW w:w="370" w:type="dxa"/>
            <w:hideMark/>
          </w:tcPr>
          <w:p w:rsidR="0078777D" w:rsidRDefault="0078777D">
            <w:pPr>
              <w:rPr>
                <w:sz w:val="2"/>
                <w:szCs w:val="24"/>
              </w:rPr>
            </w:pPr>
          </w:p>
        </w:tc>
        <w:tc>
          <w:tcPr>
            <w:tcW w:w="370" w:type="dxa"/>
            <w:hideMark/>
          </w:tcPr>
          <w:p w:rsidR="0078777D" w:rsidRDefault="0078777D">
            <w:pPr>
              <w:rPr>
                <w:sz w:val="2"/>
                <w:szCs w:val="24"/>
              </w:rPr>
            </w:pPr>
          </w:p>
        </w:tc>
        <w:tc>
          <w:tcPr>
            <w:tcW w:w="185" w:type="dxa"/>
            <w:hideMark/>
          </w:tcPr>
          <w:p w:rsidR="0078777D" w:rsidRDefault="0078777D">
            <w:pPr>
              <w:rPr>
                <w:sz w:val="2"/>
                <w:szCs w:val="24"/>
              </w:rPr>
            </w:pPr>
          </w:p>
        </w:tc>
        <w:tc>
          <w:tcPr>
            <w:tcW w:w="185" w:type="dxa"/>
            <w:hideMark/>
          </w:tcPr>
          <w:p w:rsidR="0078777D" w:rsidRDefault="0078777D">
            <w:pPr>
              <w:rPr>
                <w:sz w:val="2"/>
                <w:szCs w:val="24"/>
              </w:rPr>
            </w:pPr>
          </w:p>
        </w:tc>
        <w:tc>
          <w:tcPr>
            <w:tcW w:w="370" w:type="dxa"/>
            <w:hideMark/>
          </w:tcPr>
          <w:p w:rsidR="0078777D" w:rsidRDefault="0078777D">
            <w:pPr>
              <w:rPr>
                <w:sz w:val="2"/>
                <w:szCs w:val="24"/>
              </w:rPr>
            </w:pPr>
          </w:p>
        </w:tc>
        <w:tc>
          <w:tcPr>
            <w:tcW w:w="554" w:type="dxa"/>
            <w:hideMark/>
          </w:tcPr>
          <w:p w:rsidR="0078777D" w:rsidRDefault="0078777D">
            <w:pPr>
              <w:rPr>
                <w:sz w:val="2"/>
                <w:szCs w:val="24"/>
              </w:rPr>
            </w:pPr>
          </w:p>
        </w:tc>
        <w:tc>
          <w:tcPr>
            <w:tcW w:w="185" w:type="dxa"/>
            <w:hideMark/>
          </w:tcPr>
          <w:p w:rsidR="0078777D" w:rsidRDefault="0078777D">
            <w:pPr>
              <w:rPr>
                <w:sz w:val="2"/>
                <w:szCs w:val="24"/>
              </w:rPr>
            </w:pPr>
          </w:p>
        </w:tc>
        <w:tc>
          <w:tcPr>
            <w:tcW w:w="185" w:type="dxa"/>
            <w:hideMark/>
          </w:tcPr>
          <w:p w:rsidR="0078777D" w:rsidRDefault="0078777D">
            <w:pPr>
              <w:rPr>
                <w:sz w:val="2"/>
                <w:szCs w:val="24"/>
              </w:rPr>
            </w:pPr>
          </w:p>
        </w:tc>
        <w:tc>
          <w:tcPr>
            <w:tcW w:w="185" w:type="dxa"/>
            <w:hideMark/>
          </w:tcPr>
          <w:p w:rsidR="0078777D" w:rsidRDefault="0078777D">
            <w:pPr>
              <w:rPr>
                <w:sz w:val="2"/>
                <w:szCs w:val="24"/>
              </w:rPr>
            </w:pPr>
          </w:p>
        </w:tc>
        <w:tc>
          <w:tcPr>
            <w:tcW w:w="185" w:type="dxa"/>
            <w:hideMark/>
          </w:tcPr>
          <w:p w:rsidR="0078777D" w:rsidRDefault="0078777D">
            <w:pPr>
              <w:rPr>
                <w:sz w:val="2"/>
                <w:szCs w:val="24"/>
              </w:rPr>
            </w:pPr>
          </w:p>
        </w:tc>
        <w:tc>
          <w:tcPr>
            <w:tcW w:w="370" w:type="dxa"/>
            <w:hideMark/>
          </w:tcPr>
          <w:p w:rsidR="0078777D" w:rsidRDefault="0078777D">
            <w:pPr>
              <w:rPr>
                <w:sz w:val="2"/>
                <w:szCs w:val="24"/>
              </w:rPr>
            </w:pPr>
          </w:p>
        </w:tc>
        <w:tc>
          <w:tcPr>
            <w:tcW w:w="185" w:type="dxa"/>
            <w:hideMark/>
          </w:tcPr>
          <w:p w:rsidR="0078777D" w:rsidRDefault="0078777D">
            <w:pPr>
              <w:rPr>
                <w:sz w:val="2"/>
                <w:szCs w:val="24"/>
              </w:rPr>
            </w:pPr>
          </w:p>
        </w:tc>
        <w:tc>
          <w:tcPr>
            <w:tcW w:w="554" w:type="dxa"/>
            <w:hideMark/>
          </w:tcPr>
          <w:p w:rsidR="0078777D" w:rsidRDefault="0078777D">
            <w:pPr>
              <w:rPr>
                <w:sz w:val="2"/>
                <w:szCs w:val="24"/>
              </w:rPr>
            </w:pPr>
          </w:p>
        </w:tc>
        <w:tc>
          <w:tcPr>
            <w:tcW w:w="370" w:type="dxa"/>
            <w:hideMark/>
          </w:tcPr>
          <w:p w:rsidR="0078777D" w:rsidRDefault="0078777D">
            <w:pPr>
              <w:rPr>
                <w:sz w:val="2"/>
                <w:szCs w:val="24"/>
              </w:rPr>
            </w:pPr>
          </w:p>
        </w:tc>
        <w:tc>
          <w:tcPr>
            <w:tcW w:w="185" w:type="dxa"/>
            <w:hideMark/>
          </w:tcPr>
          <w:p w:rsidR="0078777D" w:rsidRDefault="0078777D">
            <w:pPr>
              <w:rPr>
                <w:sz w:val="2"/>
                <w:szCs w:val="24"/>
              </w:rPr>
            </w:pPr>
          </w:p>
        </w:tc>
        <w:tc>
          <w:tcPr>
            <w:tcW w:w="185" w:type="dxa"/>
            <w:hideMark/>
          </w:tcPr>
          <w:p w:rsidR="0078777D" w:rsidRDefault="0078777D">
            <w:pPr>
              <w:rPr>
                <w:sz w:val="2"/>
                <w:szCs w:val="24"/>
              </w:rPr>
            </w:pPr>
          </w:p>
        </w:tc>
        <w:tc>
          <w:tcPr>
            <w:tcW w:w="370" w:type="dxa"/>
            <w:hideMark/>
          </w:tcPr>
          <w:p w:rsidR="0078777D" w:rsidRDefault="0078777D">
            <w:pPr>
              <w:rPr>
                <w:sz w:val="2"/>
                <w:szCs w:val="24"/>
              </w:rPr>
            </w:pPr>
          </w:p>
        </w:tc>
        <w:tc>
          <w:tcPr>
            <w:tcW w:w="739" w:type="dxa"/>
            <w:hideMark/>
          </w:tcPr>
          <w:p w:rsidR="0078777D" w:rsidRDefault="0078777D">
            <w:pPr>
              <w:rPr>
                <w:sz w:val="2"/>
                <w:szCs w:val="24"/>
              </w:rPr>
            </w:pPr>
          </w:p>
        </w:tc>
        <w:tc>
          <w:tcPr>
            <w:tcW w:w="185" w:type="dxa"/>
            <w:hideMark/>
          </w:tcPr>
          <w:p w:rsidR="0078777D" w:rsidRDefault="0078777D">
            <w:pPr>
              <w:rPr>
                <w:sz w:val="2"/>
                <w:szCs w:val="24"/>
              </w:rPr>
            </w:pPr>
          </w:p>
        </w:tc>
        <w:tc>
          <w:tcPr>
            <w:tcW w:w="185" w:type="dxa"/>
            <w:hideMark/>
          </w:tcPr>
          <w:p w:rsidR="0078777D" w:rsidRDefault="0078777D">
            <w:pPr>
              <w:rPr>
                <w:sz w:val="2"/>
                <w:szCs w:val="24"/>
              </w:rPr>
            </w:pPr>
          </w:p>
        </w:tc>
        <w:tc>
          <w:tcPr>
            <w:tcW w:w="370" w:type="dxa"/>
            <w:hideMark/>
          </w:tcPr>
          <w:p w:rsidR="0078777D" w:rsidRDefault="0078777D">
            <w:pPr>
              <w:rPr>
                <w:sz w:val="2"/>
                <w:szCs w:val="24"/>
              </w:rPr>
            </w:pPr>
          </w:p>
        </w:tc>
        <w:tc>
          <w:tcPr>
            <w:tcW w:w="370" w:type="dxa"/>
            <w:hideMark/>
          </w:tcPr>
          <w:p w:rsidR="0078777D" w:rsidRDefault="0078777D">
            <w:pPr>
              <w:rPr>
                <w:sz w:val="2"/>
                <w:szCs w:val="24"/>
              </w:rPr>
            </w:pPr>
          </w:p>
        </w:tc>
        <w:tc>
          <w:tcPr>
            <w:tcW w:w="185" w:type="dxa"/>
            <w:hideMark/>
          </w:tcPr>
          <w:p w:rsidR="0078777D" w:rsidRDefault="0078777D">
            <w:pPr>
              <w:rPr>
                <w:sz w:val="2"/>
                <w:szCs w:val="24"/>
              </w:rPr>
            </w:pPr>
          </w:p>
        </w:tc>
        <w:tc>
          <w:tcPr>
            <w:tcW w:w="185" w:type="dxa"/>
            <w:hideMark/>
          </w:tcPr>
          <w:p w:rsidR="0078777D" w:rsidRDefault="0078777D">
            <w:pPr>
              <w:rPr>
                <w:sz w:val="2"/>
                <w:szCs w:val="24"/>
              </w:rPr>
            </w:pPr>
          </w:p>
        </w:tc>
        <w:tc>
          <w:tcPr>
            <w:tcW w:w="554" w:type="dxa"/>
            <w:hideMark/>
          </w:tcPr>
          <w:p w:rsidR="0078777D" w:rsidRDefault="0078777D">
            <w:pPr>
              <w:rPr>
                <w:sz w:val="2"/>
                <w:szCs w:val="24"/>
              </w:rPr>
            </w:pPr>
          </w:p>
        </w:tc>
        <w:tc>
          <w:tcPr>
            <w:tcW w:w="924" w:type="dxa"/>
            <w:hideMark/>
          </w:tcPr>
          <w:p w:rsidR="0078777D" w:rsidRDefault="0078777D">
            <w:pPr>
              <w:rPr>
                <w:sz w:val="2"/>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Объект</w:t>
            </w:r>
          </w:p>
        </w:tc>
      </w:tr>
      <w:tr w:rsidR="0078777D" w:rsidTr="0078777D">
        <w:tc>
          <w:tcPr>
            <w:tcW w:w="1109"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9979" w:type="dxa"/>
            <w:gridSpan w:val="32"/>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Зона (цех)</w:t>
            </w:r>
          </w:p>
        </w:tc>
      </w:tr>
      <w:tr w:rsidR="0078777D" w:rsidTr="0078777D">
        <w:tc>
          <w:tcPr>
            <w:tcW w:w="1294" w:type="dxa"/>
            <w:gridSpan w:val="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9794" w:type="dxa"/>
            <w:gridSpan w:val="31"/>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А. Общие сведения</w:t>
            </w:r>
          </w:p>
        </w:tc>
      </w:tr>
      <w:tr w:rsidR="0078777D" w:rsidTr="0078777D">
        <w:tc>
          <w:tcPr>
            <w:tcW w:w="5729" w:type="dxa"/>
            <w:gridSpan w:val="19"/>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359" w:type="dxa"/>
            <w:gridSpan w:val="1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1. Назначение системы</w:t>
            </w:r>
          </w:p>
        </w:tc>
      </w:tr>
      <w:tr w:rsidR="0078777D" w:rsidTr="0078777D">
        <w:tc>
          <w:tcPr>
            <w:tcW w:w="2772" w:type="dxa"/>
            <w:gridSpan w:val="8"/>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8316" w:type="dxa"/>
            <w:gridSpan w:val="25"/>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2. Местонахождение оборудования системы</w:t>
            </w:r>
          </w:p>
        </w:tc>
      </w:tr>
      <w:tr w:rsidR="0078777D" w:rsidTr="0078777D">
        <w:tc>
          <w:tcPr>
            <w:tcW w:w="5544" w:type="dxa"/>
            <w:gridSpan w:val="18"/>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544" w:type="dxa"/>
            <w:gridSpan w:val="15"/>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single" w:sz="6" w:space="0" w:color="000000"/>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Б. Основные технические характеристики оборудования системы</w:t>
            </w:r>
            <w:r>
              <w:rPr>
                <w:b/>
                <w:bCs/>
                <w:color w:val="2D2D2D"/>
                <w:sz w:val="21"/>
                <w:szCs w:val="21"/>
              </w:rPr>
              <w:br/>
            </w:r>
            <w:r>
              <w:rPr>
                <w:b/>
                <w:bCs/>
                <w:color w:val="2D2D2D"/>
                <w:sz w:val="21"/>
                <w:szCs w:val="21"/>
              </w:rPr>
              <w:br/>
              <w:t>1. Вентилятор</w:t>
            </w:r>
          </w:p>
        </w:tc>
      </w:tr>
      <w:tr w:rsidR="0078777D" w:rsidTr="0078777D">
        <w:tc>
          <w:tcPr>
            <w:tcW w:w="166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Данные</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184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колеса</w:t>
            </w:r>
            <w:r>
              <w:rPr>
                <w:rStyle w:val="apple-converted-space"/>
                <w:color w:val="2D2D2D"/>
                <w:sz w:val="21"/>
                <w:szCs w:val="21"/>
              </w:rPr>
              <w:t> </w:t>
            </w:r>
            <w:r w:rsidR="00896524">
              <w:rPr>
                <w:noProof/>
              </w:rPr>
              <w:pict>
                <v:shape id="_x0000_i1066" type="#_x0000_t75" style="width:27.6pt;height:18pt">
                  <v:imagedata croptop="-65520f" cropbottom="65520f"/>
                </v:shape>
              </w:pict>
            </w:r>
            <w:r>
              <w:rPr>
                <w:color w:val="2D2D2D"/>
                <w:sz w:val="21"/>
                <w:szCs w:val="21"/>
              </w:rPr>
              <w:t>, мм</w:t>
            </w: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Расход, м</w:t>
            </w:r>
            <w:r w:rsidR="00896524" w:rsidRPr="00896524">
              <w:rPr>
                <w:noProof/>
                <w:color w:val="2D2D2D"/>
                <w:sz w:val="21"/>
                <w:szCs w:val="21"/>
              </w:rPr>
              <w:pict>
                <v:shape id="_x0000_i1067" type="#_x0000_t75" style="width:8.4pt;height:17.4pt">
                  <v:imagedata croptop="-65520f" cropbottom="65520f"/>
                </v:shape>
              </w:pict>
            </w:r>
            <w:r>
              <w:rPr>
                <w:color w:val="2D2D2D"/>
                <w:sz w:val="21"/>
                <w:szCs w:val="21"/>
              </w:rPr>
              <w:t>/ч</w:t>
            </w: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Полное давление, Па</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шкива, мм</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 вращения,</w:t>
            </w:r>
            <w:r>
              <w:rPr>
                <w:rStyle w:val="apple-converted-space"/>
                <w:color w:val="2D2D2D"/>
                <w:sz w:val="21"/>
                <w:szCs w:val="21"/>
              </w:rPr>
              <w:t> </w:t>
            </w:r>
            <w:r>
              <w:rPr>
                <w:color w:val="2D2D2D"/>
                <w:sz w:val="21"/>
                <w:szCs w:val="21"/>
              </w:rPr>
              <w:br/>
            </w:r>
            <w:r>
              <w:rPr>
                <w:color w:val="2D2D2D"/>
                <w:sz w:val="21"/>
                <w:szCs w:val="21"/>
              </w:rPr>
              <w:lastRenderedPageBreak/>
              <w:t>с</w:t>
            </w:r>
            <w:r w:rsidR="00896524" w:rsidRPr="00896524">
              <w:rPr>
                <w:noProof/>
                <w:color w:val="2D2D2D"/>
                <w:sz w:val="21"/>
                <w:szCs w:val="21"/>
              </w:rPr>
              <w:pict>
                <v:shape id="_x0000_i1068" type="#_x0000_t75" style="width:12.6pt;height:17.4pt">
                  <v:imagedata croptop="-65520f" cropbottom="65520f"/>
                </v:shape>
              </w:pict>
            </w:r>
          </w:p>
        </w:tc>
      </w:tr>
      <w:tr w:rsidR="0078777D" w:rsidTr="0078777D">
        <w:tc>
          <w:tcPr>
            <w:tcW w:w="166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 проекту</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66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Фактически</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17"/>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w:t>
            </w:r>
          </w:p>
        </w:tc>
      </w:tr>
      <w:tr w:rsidR="0078777D" w:rsidTr="0078777D">
        <w:tc>
          <w:tcPr>
            <w:tcW w:w="166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9425" w:type="dxa"/>
            <w:gridSpan w:val="29"/>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1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2. Электродвигатель</w:t>
            </w:r>
          </w:p>
        </w:tc>
      </w:tr>
      <w:tr w:rsidR="0078777D" w:rsidTr="0078777D">
        <w:tc>
          <w:tcPr>
            <w:tcW w:w="5174" w:type="dxa"/>
            <w:gridSpan w:val="17"/>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66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Данные</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w:t>
            </w: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Мощность, кВт</w:t>
            </w:r>
          </w:p>
        </w:tc>
        <w:tc>
          <w:tcPr>
            <w:tcW w:w="277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 вращения, с</w:t>
            </w:r>
            <w:r w:rsidR="00896524" w:rsidRPr="00896524">
              <w:rPr>
                <w:noProof/>
                <w:color w:val="2D2D2D"/>
                <w:sz w:val="21"/>
                <w:szCs w:val="21"/>
              </w:rPr>
              <w:pict>
                <v:shape id="_x0000_i1069" type="#_x0000_t75" style="width:12.6pt;height:17.4pt">
                  <v:imagedata croptop="-65520f" cropbottom="65520f"/>
                </v:shape>
              </w:pict>
            </w: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Диаметр шкива, мм</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передачи</w:t>
            </w:r>
          </w:p>
        </w:tc>
      </w:tr>
      <w:tr w:rsidR="0078777D" w:rsidTr="0078777D">
        <w:tc>
          <w:tcPr>
            <w:tcW w:w="166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По проекту</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77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66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Фактически</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77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17"/>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w:t>
            </w:r>
          </w:p>
        </w:tc>
      </w:tr>
      <w:tr w:rsidR="0078777D" w:rsidTr="0078777D">
        <w:tc>
          <w:tcPr>
            <w:tcW w:w="166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9425" w:type="dxa"/>
            <w:gridSpan w:val="29"/>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1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3. Воздухонагреватели, воздухоохладители, в том числе зональные</w:t>
            </w:r>
          </w:p>
        </w:tc>
      </w:tr>
      <w:tr w:rsidR="0078777D" w:rsidTr="0078777D">
        <w:tc>
          <w:tcPr>
            <w:tcW w:w="5174" w:type="dxa"/>
            <w:gridSpan w:val="17"/>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Данные</w:t>
            </w:r>
          </w:p>
        </w:tc>
        <w:tc>
          <w:tcPr>
            <w:tcW w:w="92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 или модель</w:t>
            </w:r>
          </w:p>
        </w:tc>
        <w:tc>
          <w:tcPr>
            <w:tcW w:w="92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Кол-во, шт.</w:t>
            </w:r>
          </w:p>
        </w:tc>
        <w:tc>
          <w:tcPr>
            <w:tcW w:w="3511"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Схема</w:t>
            </w:r>
          </w:p>
        </w:tc>
        <w:tc>
          <w:tcPr>
            <w:tcW w:w="1663"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Вид и параметры теплохладоно-</w:t>
            </w:r>
            <w:r>
              <w:rPr>
                <w:color w:val="2D2D2D"/>
                <w:sz w:val="21"/>
                <w:szCs w:val="21"/>
              </w:rPr>
              <w:br/>
              <w:t>сителя</w:t>
            </w:r>
          </w:p>
        </w:tc>
        <w:tc>
          <w:tcPr>
            <w:tcW w:w="2587"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Опробование* теплообменников на рабочее давление (выполнено, не выполнено)</w:t>
            </w:r>
          </w:p>
        </w:tc>
      </w:tr>
      <w:tr w:rsidR="0078777D" w:rsidTr="0078777D">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924"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92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6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обвязки по теплохладоно-</w:t>
            </w:r>
            <w:r>
              <w:rPr>
                <w:color w:val="2D2D2D"/>
                <w:sz w:val="21"/>
                <w:szCs w:val="21"/>
              </w:rPr>
              <w:br/>
              <w:t>сителю</w:t>
            </w: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расположения по воздуху</w:t>
            </w:r>
          </w:p>
        </w:tc>
        <w:tc>
          <w:tcPr>
            <w:tcW w:w="1663"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587"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По проекту</w:t>
            </w:r>
          </w:p>
        </w:tc>
        <w:tc>
          <w:tcPr>
            <w:tcW w:w="92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6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58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Фактически</w:t>
            </w:r>
          </w:p>
        </w:tc>
        <w:tc>
          <w:tcPr>
            <w:tcW w:w="92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6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58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 Выполняется монтажной организацией с участием заказчика (наладочной организации).</w:t>
            </w:r>
            <w:r>
              <w:rPr>
                <w:color w:val="2D2D2D"/>
                <w:sz w:val="21"/>
                <w:szCs w:val="21"/>
              </w:rPr>
              <w:br/>
            </w: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w:t>
            </w:r>
          </w:p>
        </w:tc>
      </w:tr>
      <w:tr w:rsidR="0078777D" w:rsidTr="0078777D">
        <w:tc>
          <w:tcPr>
            <w:tcW w:w="166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9425" w:type="dxa"/>
            <w:gridSpan w:val="29"/>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1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4. Пылегазоулавливающее устройство</w:t>
            </w:r>
          </w:p>
        </w:tc>
      </w:tr>
      <w:tr w:rsidR="0078777D" w:rsidTr="0078777D">
        <w:tc>
          <w:tcPr>
            <w:tcW w:w="5174" w:type="dxa"/>
            <w:gridSpan w:val="17"/>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Данные</w:t>
            </w:r>
          </w:p>
        </w:tc>
        <w:tc>
          <w:tcPr>
            <w:tcW w:w="16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N</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Кол-во, шт.</w:t>
            </w: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Расход воздуха, м</w:t>
            </w:r>
            <w:r w:rsidR="00896524" w:rsidRPr="00896524">
              <w:rPr>
                <w:noProof/>
                <w:color w:val="2D2D2D"/>
                <w:sz w:val="21"/>
                <w:szCs w:val="21"/>
              </w:rPr>
              <w:pict>
                <v:shape id="_x0000_i1070" type="#_x0000_t75" style="width:8.4pt;height:17.4pt">
                  <v:imagedata croptop="-65520f" cropbottom="65520f"/>
                </v:shape>
              </w:pict>
            </w:r>
            <w:r>
              <w:rPr>
                <w:color w:val="2D2D2D"/>
                <w:sz w:val="21"/>
                <w:szCs w:val="21"/>
              </w:rPr>
              <w:t>/ч</w:t>
            </w:r>
          </w:p>
        </w:tc>
        <w:tc>
          <w:tcPr>
            <w:tcW w:w="184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 подсоса (выбив)</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Сопротивление, Па</w:t>
            </w:r>
          </w:p>
        </w:tc>
      </w:tr>
      <w:tr w:rsidR="0078777D" w:rsidTr="0078777D">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По проекту</w:t>
            </w:r>
          </w:p>
        </w:tc>
        <w:tc>
          <w:tcPr>
            <w:tcW w:w="16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Фактически</w:t>
            </w:r>
          </w:p>
        </w:tc>
        <w:tc>
          <w:tcPr>
            <w:tcW w:w="166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17"/>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w:t>
            </w:r>
          </w:p>
        </w:tc>
      </w:tr>
      <w:tr w:rsidR="0078777D" w:rsidTr="0078777D">
        <w:tc>
          <w:tcPr>
            <w:tcW w:w="166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9425" w:type="dxa"/>
            <w:gridSpan w:val="29"/>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1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5. Увлажнитель воздуха</w:t>
            </w:r>
          </w:p>
        </w:tc>
      </w:tr>
      <w:tr w:rsidR="0078777D" w:rsidTr="0078777D">
        <w:tc>
          <w:tcPr>
            <w:tcW w:w="5174" w:type="dxa"/>
            <w:gridSpan w:val="17"/>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nil"/>
              <w:left w:val="nil"/>
              <w:bottom w:val="single" w:sz="6" w:space="0" w:color="000000"/>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478"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Данные</w:t>
            </w:r>
          </w:p>
        </w:tc>
        <w:tc>
          <w:tcPr>
            <w:tcW w:w="4805"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Насос</w:t>
            </w:r>
          </w:p>
        </w:tc>
        <w:tc>
          <w:tcPr>
            <w:tcW w:w="295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Электродвигатель</w:t>
            </w:r>
          </w:p>
        </w:tc>
        <w:tc>
          <w:tcPr>
            <w:tcW w:w="1848"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Характеристика увлажнителя</w:t>
            </w:r>
          </w:p>
        </w:tc>
      </w:tr>
      <w:tr w:rsidR="0078777D" w:rsidTr="0078777D">
        <w:tc>
          <w:tcPr>
            <w:tcW w:w="147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w:t>
            </w: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расход воды, м</w:t>
            </w:r>
            <w:r w:rsidR="00896524" w:rsidRPr="00896524">
              <w:rPr>
                <w:noProof/>
                <w:color w:val="2D2D2D"/>
                <w:sz w:val="21"/>
                <w:szCs w:val="21"/>
              </w:rPr>
              <w:pict>
                <v:shape id="_x0000_i1071" type="#_x0000_t75" style="width:8.4pt;height:17.4pt">
                  <v:imagedata croptop="-65520f" cropbottom="65520f"/>
                </v:shape>
              </w:pict>
            </w:r>
            <w:r>
              <w:rPr>
                <w:color w:val="2D2D2D"/>
                <w:sz w:val="21"/>
                <w:szCs w:val="21"/>
              </w:rPr>
              <w:t>/ч</w:t>
            </w: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давление перед форсунками, кПа</w:t>
            </w: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 вращения, с</w:t>
            </w:r>
            <w:r w:rsidR="00896524" w:rsidRPr="00896524">
              <w:rPr>
                <w:noProof/>
                <w:color w:val="2D2D2D"/>
                <w:sz w:val="21"/>
                <w:szCs w:val="21"/>
              </w:rPr>
              <w:pict>
                <v:shape id="_x0000_i1072" type="#_x0000_t75" style="width:12.6pt;height:17.4pt">
                  <v:imagedata croptop="-65520f" cropbottom="65520f"/>
                </v:shape>
              </w:pic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тип</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мощность, кВт</w:t>
            </w: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частота вращения, с</w:t>
            </w:r>
            <w:r w:rsidR="00896524" w:rsidRPr="00896524">
              <w:rPr>
                <w:noProof/>
                <w:color w:val="2D2D2D"/>
                <w:sz w:val="21"/>
                <w:szCs w:val="21"/>
              </w:rPr>
              <w:pict>
                <v:shape id="_x0000_i1073" type="#_x0000_t75" style="width:12.6pt;height:17.4pt">
                  <v:imagedata croptop="-65520f" cropbottom="65520f"/>
                </v:shape>
              </w:pict>
            </w:r>
          </w:p>
        </w:tc>
        <w:tc>
          <w:tcPr>
            <w:tcW w:w="184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По проекту</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147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Фактически</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2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47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10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84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17"/>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w:t>
            </w:r>
          </w:p>
        </w:tc>
      </w:tr>
      <w:tr w:rsidR="0078777D" w:rsidTr="0078777D">
        <w:tc>
          <w:tcPr>
            <w:tcW w:w="1663" w:type="dxa"/>
            <w:gridSpan w:val="4"/>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9425" w:type="dxa"/>
            <w:gridSpan w:val="29"/>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1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single" w:sz="6" w:space="0" w:color="000000"/>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В. Расходы воздуха по помещениям (по сети)</w:t>
            </w:r>
          </w:p>
        </w:tc>
      </w:tr>
      <w:tr w:rsidR="0078777D" w:rsidTr="0078777D">
        <w:tc>
          <w:tcPr>
            <w:tcW w:w="2033"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 мерного сечения</w:t>
            </w:r>
          </w:p>
        </w:tc>
        <w:tc>
          <w:tcPr>
            <w:tcW w:w="2402" w:type="dxa"/>
            <w:gridSpan w:val="8"/>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помещений</w:t>
            </w:r>
          </w:p>
        </w:tc>
        <w:tc>
          <w:tcPr>
            <w:tcW w:w="3881"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Расход воздуха, м</w:t>
            </w:r>
            <w:r w:rsidR="00896524" w:rsidRPr="00896524">
              <w:rPr>
                <w:noProof/>
                <w:color w:val="2D2D2D"/>
                <w:sz w:val="21"/>
                <w:szCs w:val="21"/>
              </w:rPr>
              <w:pict>
                <v:shape id="_x0000_i1074" type="#_x0000_t75" style="width:8.4pt;height:17.4pt">
                  <v:imagedata croptop="-65520f" cropbottom="65520f"/>
                </v:shape>
              </w:pict>
            </w:r>
            <w:r>
              <w:rPr>
                <w:color w:val="2D2D2D"/>
                <w:sz w:val="21"/>
                <w:szCs w:val="21"/>
              </w:rPr>
              <w:t>/ч</w:t>
            </w:r>
          </w:p>
        </w:tc>
        <w:tc>
          <w:tcPr>
            <w:tcW w:w="2772"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Невязка, % отклонения от показателей</w:t>
            </w:r>
          </w:p>
        </w:tc>
      </w:tr>
      <w:tr w:rsidR="0078777D" w:rsidTr="0078777D">
        <w:tc>
          <w:tcPr>
            <w:tcW w:w="2033"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402" w:type="dxa"/>
            <w:gridSpan w:val="8"/>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4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фактически</w:t>
            </w: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 проекту</w:t>
            </w:r>
          </w:p>
        </w:tc>
        <w:tc>
          <w:tcPr>
            <w:tcW w:w="2772"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203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40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4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77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203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40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4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c>
          <w:tcPr>
            <w:tcW w:w="277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17"/>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single" w:sz="6" w:space="0" w:color="000000"/>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5174" w:type="dxa"/>
            <w:gridSpan w:val="17"/>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914" w:type="dxa"/>
            <w:gridSpan w:val="16"/>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1088" w:type="dxa"/>
            <w:gridSpan w:val="33"/>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Схема системы вентиляции (кондиционирования воздуха)</w:t>
            </w:r>
          </w:p>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br/>
              <w:t>Примечание - Указываются выявленные отклонения от проекта (рабочего проекта) и их согласование с проектной организацией или устранение.</w:t>
            </w:r>
            <w:r>
              <w:rPr>
                <w:color w:val="2D2D2D"/>
                <w:sz w:val="21"/>
                <w:szCs w:val="21"/>
              </w:rPr>
              <w:br/>
            </w:r>
          </w:p>
        </w:tc>
      </w:tr>
      <w:tr w:rsidR="0078777D" w:rsidTr="0078777D">
        <w:tc>
          <w:tcPr>
            <w:tcW w:w="10164" w:type="dxa"/>
            <w:gridSpan w:val="32"/>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заказчика</w:t>
            </w:r>
          </w:p>
        </w:tc>
        <w:tc>
          <w:tcPr>
            <w:tcW w:w="92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164" w:type="dxa"/>
            <w:gridSpan w:val="32"/>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(пусконаладочной организации)</w:t>
            </w:r>
          </w:p>
        </w:tc>
        <w:tc>
          <w:tcPr>
            <w:tcW w:w="92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3881" w:type="dxa"/>
            <w:gridSpan w:val="1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6283" w:type="dxa"/>
            <w:gridSpan w:val="20"/>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(подпись, инициалы, фамилия)</w:t>
            </w:r>
          </w:p>
        </w:tc>
        <w:tc>
          <w:tcPr>
            <w:tcW w:w="92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164" w:type="dxa"/>
            <w:gridSpan w:val="3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164" w:type="dxa"/>
            <w:gridSpan w:val="32"/>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проектной организации</w:t>
            </w:r>
          </w:p>
        </w:tc>
        <w:tc>
          <w:tcPr>
            <w:tcW w:w="92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4805" w:type="dxa"/>
            <w:gridSpan w:val="15"/>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359" w:type="dxa"/>
            <w:gridSpan w:val="17"/>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(подпись, инициалы, фамилия)</w:t>
            </w:r>
          </w:p>
        </w:tc>
        <w:tc>
          <w:tcPr>
            <w:tcW w:w="92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164" w:type="dxa"/>
            <w:gridSpan w:val="32"/>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92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10164" w:type="dxa"/>
            <w:gridSpan w:val="32"/>
            <w:tcBorders>
              <w:top w:val="nil"/>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textAlignment w:val="baseline"/>
              <w:rPr>
                <w:color w:val="2D2D2D"/>
                <w:sz w:val="21"/>
                <w:szCs w:val="21"/>
              </w:rPr>
            </w:pPr>
            <w:r>
              <w:rPr>
                <w:color w:val="2D2D2D"/>
                <w:sz w:val="21"/>
                <w:szCs w:val="21"/>
              </w:rPr>
              <w:t>Представитель монтажной организации</w:t>
            </w:r>
          </w:p>
        </w:tc>
        <w:tc>
          <w:tcPr>
            <w:tcW w:w="92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r w:rsidR="0078777D" w:rsidTr="0078777D">
        <w:tc>
          <w:tcPr>
            <w:tcW w:w="4805" w:type="dxa"/>
            <w:gridSpan w:val="15"/>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c>
          <w:tcPr>
            <w:tcW w:w="5359" w:type="dxa"/>
            <w:gridSpan w:val="17"/>
            <w:tcBorders>
              <w:top w:val="single" w:sz="6" w:space="0" w:color="000000"/>
              <w:left w:val="nil"/>
              <w:bottom w:val="nil"/>
              <w:right w:val="nil"/>
            </w:tcBorders>
            <w:tcMar>
              <w:top w:w="0" w:type="dxa"/>
              <w:left w:w="74" w:type="dxa"/>
              <w:bottom w:w="0" w:type="dxa"/>
              <w:right w:w="74" w:type="dxa"/>
            </w:tcMar>
            <w:hideMark/>
          </w:tcPr>
          <w:p w:rsidR="0078777D" w:rsidRDefault="0078777D">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(подпись, инициалы, фамилия)</w:t>
            </w:r>
          </w:p>
        </w:tc>
        <w:tc>
          <w:tcPr>
            <w:tcW w:w="924" w:type="dxa"/>
            <w:tcBorders>
              <w:top w:val="nil"/>
              <w:left w:val="nil"/>
              <w:bottom w:val="nil"/>
              <w:right w:val="nil"/>
            </w:tcBorders>
            <w:tcMar>
              <w:top w:w="0" w:type="dxa"/>
              <w:left w:w="74" w:type="dxa"/>
              <w:bottom w:w="0" w:type="dxa"/>
              <w:right w:w="74" w:type="dxa"/>
            </w:tcMar>
            <w:hideMark/>
          </w:tcPr>
          <w:p w:rsidR="0078777D" w:rsidRDefault="0078777D">
            <w:pPr>
              <w:rPr>
                <w:sz w:val="24"/>
                <w:szCs w:val="24"/>
              </w:rPr>
            </w:pPr>
          </w:p>
        </w:tc>
      </w:tr>
    </w:tbl>
    <w:p w:rsidR="0078777D" w:rsidRDefault="0078777D" w:rsidP="007877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78777D" w:rsidRDefault="0078777D" w:rsidP="0078777D">
      <w:pPr>
        <w:pStyle w:val="2"/>
        <w:shd w:val="clear" w:color="auto" w:fill="FFFFFF"/>
        <w:spacing w:before="375" w:after="225"/>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Библиография</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w:t>
      </w:r>
      <w:r>
        <w:rPr>
          <w:rStyle w:val="apple-converted-space"/>
          <w:rFonts w:ascii="Arial" w:hAnsi="Arial" w:cs="Arial"/>
          <w:color w:val="2D2D2D"/>
          <w:spacing w:val="2"/>
          <w:sz w:val="21"/>
          <w:szCs w:val="21"/>
        </w:rPr>
        <w:t> </w:t>
      </w:r>
      <w:r w:rsidRPr="001A3C81">
        <w:rPr>
          <w:rFonts w:ascii="Arial" w:hAnsi="Arial" w:cs="Arial"/>
          <w:spacing w:val="2"/>
          <w:sz w:val="21"/>
          <w:szCs w:val="21"/>
        </w:rPr>
        <w:t>СП 40-101-96</w:t>
      </w:r>
      <w:r>
        <w:rPr>
          <w:rStyle w:val="apple-converted-space"/>
          <w:rFonts w:ascii="Arial" w:hAnsi="Arial" w:cs="Arial"/>
          <w:color w:val="2D2D2D"/>
          <w:spacing w:val="2"/>
          <w:sz w:val="21"/>
          <w:szCs w:val="21"/>
        </w:rPr>
        <w:t> </w:t>
      </w:r>
      <w:r>
        <w:rPr>
          <w:rFonts w:ascii="Arial" w:hAnsi="Arial" w:cs="Arial"/>
          <w:color w:val="2D2D2D"/>
          <w:spacing w:val="2"/>
          <w:sz w:val="21"/>
          <w:szCs w:val="21"/>
        </w:rPr>
        <w:t>Проектирование и монтаж трубопроводов из полипропилена "Рандом сополимер"</w:t>
      </w:r>
      <w:r>
        <w:rPr>
          <w:rFonts w:ascii="Arial" w:hAnsi="Arial" w:cs="Arial"/>
          <w:color w:val="2D2D2D"/>
          <w:spacing w:val="2"/>
          <w:sz w:val="21"/>
          <w:szCs w:val="21"/>
        </w:rPr>
        <w:br/>
      </w:r>
      <w:r>
        <w:rPr>
          <w:rFonts w:ascii="Arial" w:hAnsi="Arial" w:cs="Arial"/>
          <w:color w:val="2D2D2D"/>
          <w:spacing w:val="2"/>
          <w:sz w:val="21"/>
          <w:szCs w:val="21"/>
        </w:rPr>
        <w:br/>
        <w:t>[2]</w:t>
      </w:r>
      <w:r>
        <w:rPr>
          <w:rStyle w:val="apple-converted-space"/>
          <w:rFonts w:ascii="Arial" w:hAnsi="Arial" w:cs="Arial"/>
          <w:color w:val="2D2D2D"/>
          <w:spacing w:val="2"/>
          <w:sz w:val="21"/>
          <w:szCs w:val="21"/>
        </w:rPr>
        <w:t> </w:t>
      </w:r>
      <w:r w:rsidRPr="001A3C81">
        <w:rPr>
          <w:rFonts w:ascii="Arial" w:hAnsi="Arial" w:cs="Arial"/>
          <w:spacing w:val="2"/>
          <w:sz w:val="21"/>
          <w:szCs w:val="21"/>
        </w:rPr>
        <w:t>СП 40-102-2000</w:t>
      </w:r>
      <w:r>
        <w:rPr>
          <w:rStyle w:val="apple-converted-space"/>
          <w:rFonts w:ascii="Arial" w:hAnsi="Arial" w:cs="Arial"/>
          <w:color w:val="2D2D2D"/>
          <w:spacing w:val="2"/>
          <w:sz w:val="21"/>
          <w:szCs w:val="21"/>
        </w:rPr>
        <w:t> </w:t>
      </w:r>
      <w:r>
        <w:rPr>
          <w:rFonts w:ascii="Arial" w:hAnsi="Arial" w:cs="Arial"/>
          <w:color w:val="2D2D2D"/>
          <w:spacing w:val="2"/>
          <w:sz w:val="21"/>
          <w:szCs w:val="21"/>
        </w:rPr>
        <w:t>Проектирование и монтаж трубопроводов систем водоснабжения и канализации из полимерных материалов. Общие требования</w:t>
      </w:r>
      <w:r>
        <w:rPr>
          <w:rFonts w:ascii="Arial" w:hAnsi="Arial" w:cs="Arial"/>
          <w:color w:val="2D2D2D"/>
          <w:spacing w:val="2"/>
          <w:sz w:val="21"/>
          <w:szCs w:val="21"/>
        </w:rPr>
        <w:br/>
      </w:r>
      <w:r>
        <w:rPr>
          <w:rFonts w:ascii="Arial" w:hAnsi="Arial" w:cs="Arial"/>
          <w:color w:val="2D2D2D"/>
          <w:spacing w:val="2"/>
          <w:sz w:val="21"/>
          <w:szCs w:val="21"/>
        </w:rPr>
        <w:br/>
        <w:t>[3]</w:t>
      </w:r>
      <w:r>
        <w:rPr>
          <w:rStyle w:val="apple-converted-space"/>
          <w:rFonts w:ascii="Arial" w:hAnsi="Arial" w:cs="Arial"/>
          <w:color w:val="2D2D2D"/>
          <w:spacing w:val="2"/>
          <w:sz w:val="21"/>
          <w:szCs w:val="21"/>
        </w:rPr>
        <w:t> </w:t>
      </w:r>
      <w:r w:rsidRPr="001A3C81">
        <w:rPr>
          <w:rFonts w:ascii="Arial" w:hAnsi="Arial" w:cs="Arial"/>
          <w:spacing w:val="2"/>
          <w:sz w:val="21"/>
          <w:szCs w:val="21"/>
        </w:rPr>
        <w:t>СП 40-103-98</w:t>
      </w:r>
      <w:r>
        <w:rPr>
          <w:rStyle w:val="apple-converted-space"/>
          <w:rFonts w:ascii="Arial" w:hAnsi="Arial" w:cs="Arial"/>
          <w:color w:val="2D2D2D"/>
          <w:spacing w:val="2"/>
          <w:sz w:val="21"/>
          <w:szCs w:val="21"/>
        </w:rPr>
        <w:t> </w:t>
      </w:r>
      <w:r>
        <w:rPr>
          <w:rFonts w:ascii="Arial" w:hAnsi="Arial" w:cs="Arial"/>
          <w:color w:val="2D2D2D"/>
          <w:spacing w:val="2"/>
          <w:sz w:val="21"/>
          <w:szCs w:val="21"/>
        </w:rPr>
        <w:t>Проектирование и монтаж трубопроводов систем холодного и горячего внутреннего водоснабжения с использованием металлополимерных труб</w:t>
      </w:r>
      <w:r>
        <w:rPr>
          <w:rFonts w:ascii="Arial" w:hAnsi="Arial" w:cs="Arial"/>
          <w:color w:val="2D2D2D"/>
          <w:spacing w:val="2"/>
          <w:sz w:val="21"/>
          <w:szCs w:val="21"/>
        </w:rPr>
        <w:br/>
      </w:r>
      <w:r>
        <w:rPr>
          <w:rFonts w:ascii="Arial" w:hAnsi="Arial" w:cs="Arial"/>
          <w:color w:val="2D2D2D"/>
          <w:spacing w:val="2"/>
          <w:sz w:val="21"/>
          <w:szCs w:val="21"/>
        </w:rPr>
        <w:br/>
        <w:t>[4]</w:t>
      </w:r>
      <w:r>
        <w:rPr>
          <w:rStyle w:val="apple-converted-space"/>
          <w:rFonts w:ascii="Arial" w:hAnsi="Arial" w:cs="Arial"/>
          <w:color w:val="2D2D2D"/>
          <w:spacing w:val="2"/>
          <w:sz w:val="21"/>
          <w:szCs w:val="21"/>
        </w:rPr>
        <w:t> </w:t>
      </w:r>
      <w:r w:rsidRPr="001A3C81">
        <w:rPr>
          <w:rFonts w:ascii="Arial" w:hAnsi="Arial" w:cs="Arial"/>
          <w:spacing w:val="2"/>
          <w:sz w:val="21"/>
          <w:szCs w:val="21"/>
        </w:rPr>
        <w:t>СП 40-107-2003</w:t>
      </w:r>
      <w:r>
        <w:rPr>
          <w:rStyle w:val="apple-converted-space"/>
          <w:rFonts w:ascii="Arial" w:hAnsi="Arial" w:cs="Arial"/>
          <w:color w:val="2D2D2D"/>
          <w:spacing w:val="2"/>
          <w:sz w:val="21"/>
          <w:szCs w:val="21"/>
        </w:rPr>
        <w:t> </w:t>
      </w:r>
      <w:r>
        <w:rPr>
          <w:rFonts w:ascii="Arial" w:hAnsi="Arial" w:cs="Arial"/>
          <w:color w:val="2D2D2D"/>
          <w:spacing w:val="2"/>
          <w:sz w:val="21"/>
          <w:szCs w:val="21"/>
        </w:rPr>
        <w:t>Проектирование, монтаж и эксплуатация систем внутренней канализации из полипропиленовых труб</w:t>
      </w:r>
      <w:r>
        <w:rPr>
          <w:rFonts w:ascii="Arial" w:hAnsi="Arial" w:cs="Arial"/>
          <w:color w:val="2D2D2D"/>
          <w:spacing w:val="2"/>
          <w:sz w:val="21"/>
          <w:szCs w:val="21"/>
        </w:rPr>
        <w:br/>
      </w:r>
      <w:r>
        <w:rPr>
          <w:rFonts w:ascii="Arial" w:hAnsi="Arial" w:cs="Arial"/>
          <w:color w:val="2D2D2D"/>
          <w:spacing w:val="2"/>
          <w:sz w:val="21"/>
          <w:szCs w:val="21"/>
        </w:rPr>
        <w:br/>
        <w:t>[5]</w:t>
      </w:r>
      <w:r>
        <w:rPr>
          <w:rStyle w:val="apple-converted-space"/>
          <w:rFonts w:ascii="Arial" w:hAnsi="Arial" w:cs="Arial"/>
          <w:color w:val="2D2D2D"/>
          <w:spacing w:val="2"/>
          <w:sz w:val="21"/>
          <w:szCs w:val="21"/>
        </w:rPr>
        <w:t> </w:t>
      </w:r>
      <w:r w:rsidRPr="001A3C81">
        <w:rPr>
          <w:rFonts w:ascii="Arial" w:hAnsi="Arial" w:cs="Arial"/>
          <w:spacing w:val="2"/>
          <w:sz w:val="21"/>
          <w:szCs w:val="21"/>
        </w:rPr>
        <w:t>СП 40-108-2004</w:t>
      </w:r>
      <w:r>
        <w:rPr>
          <w:rStyle w:val="apple-converted-space"/>
          <w:rFonts w:ascii="Arial" w:hAnsi="Arial" w:cs="Arial"/>
          <w:color w:val="2D2D2D"/>
          <w:spacing w:val="2"/>
          <w:sz w:val="21"/>
          <w:szCs w:val="21"/>
        </w:rPr>
        <w:t> </w:t>
      </w:r>
      <w:r>
        <w:rPr>
          <w:rFonts w:ascii="Arial" w:hAnsi="Arial" w:cs="Arial"/>
          <w:color w:val="2D2D2D"/>
          <w:spacing w:val="2"/>
          <w:sz w:val="21"/>
          <w:szCs w:val="21"/>
        </w:rPr>
        <w:t>Проектирование и монтаж внутренних систем водоснабжения и отопления зданий из медных труб</w:t>
      </w:r>
      <w:r>
        <w:rPr>
          <w:rFonts w:ascii="Arial" w:hAnsi="Arial" w:cs="Arial"/>
          <w:color w:val="2D2D2D"/>
          <w:spacing w:val="2"/>
          <w:sz w:val="21"/>
          <w:szCs w:val="21"/>
        </w:rPr>
        <w:br/>
      </w:r>
      <w:r>
        <w:rPr>
          <w:rFonts w:ascii="Arial" w:hAnsi="Arial" w:cs="Arial"/>
          <w:color w:val="2D2D2D"/>
          <w:spacing w:val="2"/>
          <w:sz w:val="21"/>
          <w:szCs w:val="21"/>
        </w:rPr>
        <w:br/>
        <w:t>[6]</w:t>
      </w:r>
      <w:r>
        <w:rPr>
          <w:rStyle w:val="apple-converted-space"/>
          <w:rFonts w:ascii="Arial" w:hAnsi="Arial" w:cs="Arial"/>
          <w:color w:val="2D2D2D"/>
          <w:spacing w:val="2"/>
          <w:sz w:val="21"/>
          <w:szCs w:val="21"/>
        </w:rPr>
        <w:t> </w:t>
      </w:r>
      <w:r w:rsidRPr="001A3C81">
        <w:rPr>
          <w:rFonts w:ascii="Arial" w:hAnsi="Arial" w:cs="Arial"/>
          <w:spacing w:val="2"/>
          <w:sz w:val="21"/>
          <w:szCs w:val="21"/>
        </w:rPr>
        <w:t>СП 41-102-98</w:t>
      </w:r>
      <w:r>
        <w:rPr>
          <w:rStyle w:val="apple-converted-space"/>
          <w:rFonts w:ascii="Arial" w:hAnsi="Arial" w:cs="Arial"/>
          <w:color w:val="2D2D2D"/>
          <w:spacing w:val="2"/>
          <w:sz w:val="21"/>
          <w:szCs w:val="21"/>
        </w:rPr>
        <w:t> </w:t>
      </w:r>
      <w:r>
        <w:rPr>
          <w:rFonts w:ascii="Arial" w:hAnsi="Arial" w:cs="Arial"/>
          <w:color w:val="2D2D2D"/>
          <w:spacing w:val="2"/>
          <w:sz w:val="21"/>
          <w:szCs w:val="21"/>
        </w:rPr>
        <w:t>Проектирование и монтаж трубопроводов систем отопления с использованием металлополимерных труб</w:t>
      </w:r>
      <w:r>
        <w:rPr>
          <w:rFonts w:ascii="Arial" w:hAnsi="Arial" w:cs="Arial"/>
          <w:color w:val="2D2D2D"/>
          <w:spacing w:val="2"/>
          <w:sz w:val="21"/>
          <w:szCs w:val="21"/>
        </w:rPr>
        <w:br/>
      </w:r>
      <w:r>
        <w:rPr>
          <w:rFonts w:ascii="Arial" w:hAnsi="Arial" w:cs="Arial"/>
          <w:color w:val="2D2D2D"/>
          <w:spacing w:val="2"/>
          <w:sz w:val="21"/>
          <w:szCs w:val="21"/>
        </w:rPr>
        <w:br/>
        <w:t>[7]</w:t>
      </w:r>
      <w:r>
        <w:rPr>
          <w:rStyle w:val="apple-converted-space"/>
          <w:rFonts w:ascii="Arial" w:hAnsi="Arial" w:cs="Arial"/>
          <w:color w:val="2D2D2D"/>
          <w:spacing w:val="2"/>
          <w:sz w:val="21"/>
          <w:szCs w:val="21"/>
        </w:rPr>
        <w:t> </w:t>
      </w:r>
      <w:r w:rsidRPr="001A3C81">
        <w:rPr>
          <w:rFonts w:ascii="Arial" w:hAnsi="Arial" w:cs="Arial"/>
          <w:spacing w:val="2"/>
          <w:sz w:val="21"/>
          <w:szCs w:val="21"/>
        </w:rPr>
        <w:t>СП 41-109-2005</w:t>
      </w:r>
      <w:r>
        <w:rPr>
          <w:rStyle w:val="apple-converted-space"/>
          <w:rFonts w:ascii="Arial" w:hAnsi="Arial" w:cs="Arial"/>
          <w:color w:val="2D2D2D"/>
          <w:spacing w:val="2"/>
          <w:sz w:val="21"/>
          <w:szCs w:val="21"/>
        </w:rPr>
        <w:t> </w:t>
      </w:r>
      <w:r>
        <w:rPr>
          <w:rFonts w:ascii="Arial" w:hAnsi="Arial" w:cs="Arial"/>
          <w:color w:val="2D2D2D"/>
          <w:spacing w:val="2"/>
          <w:sz w:val="21"/>
          <w:szCs w:val="21"/>
        </w:rPr>
        <w:t>Проектирование и монтаж внутренних систем водоснабжения и отопления зданий с использованием труб из "сшитого" полиэтилена</w:t>
      </w:r>
      <w:r>
        <w:rPr>
          <w:rFonts w:ascii="Arial" w:hAnsi="Arial" w:cs="Arial"/>
          <w:color w:val="2D2D2D"/>
          <w:spacing w:val="2"/>
          <w:sz w:val="21"/>
          <w:szCs w:val="21"/>
        </w:rPr>
        <w:br/>
      </w:r>
      <w:r>
        <w:rPr>
          <w:rFonts w:ascii="Arial" w:hAnsi="Arial" w:cs="Arial"/>
          <w:color w:val="2D2D2D"/>
          <w:spacing w:val="2"/>
          <w:sz w:val="21"/>
          <w:szCs w:val="21"/>
        </w:rPr>
        <w:br/>
        <w:t>[8]</w:t>
      </w:r>
      <w:r>
        <w:rPr>
          <w:rStyle w:val="apple-converted-space"/>
          <w:rFonts w:ascii="Arial" w:hAnsi="Arial" w:cs="Arial"/>
          <w:color w:val="2D2D2D"/>
          <w:spacing w:val="2"/>
          <w:sz w:val="21"/>
          <w:szCs w:val="21"/>
        </w:rPr>
        <w:t> </w:t>
      </w:r>
      <w:r w:rsidRPr="001A3C81">
        <w:rPr>
          <w:rFonts w:ascii="Arial" w:hAnsi="Arial" w:cs="Arial"/>
          <w:spacing w:val="2"/>
          <w:sz w:val="21"/>
          <w:szCs w:val="21"/>
        </w:rPr>
        <w:t>ПБ 10-573-03</w:t>
      </w:r>
      <w:r>
        <w:rPr>
          <w:rStyle w:val="apple-converted-space"/>
          <w:rFonts w:ascii="Arial" w:hAnsi="Arial" w:cs="Arial"/>
          <w:color w:val="2D2D2D"/>
          <w:spacing w:val="2"/>
          <w:sz w:val="21"/>
          <w:szCs w:val="21"/>
        </w:rPr>
        <w:t> </w:t>
      </w:r>
      <w:r>
        <w:rPr>
          <w:rFonts w:ascii="Arial" w:hAnsi="Arial" w:cs="Arial"/>
          <w:color w:val="2D2D2D"/>
          <w:spacing w:val="2"/>
          <w:sz w:val="21"/>
          <w:szCs w:val="21"/>
        </w:rPr>
        <w:t>Правила устройства и безопасной эксплуатации трубопроводов пара и горячей воды (утв.</w:t>
      </w:r>
      <w:r>
        <w:rPr>
          <w:rStyle w:val="apple-converted-space"/>
          <w:rFonts w:ascii="Arial" w:hAnsi="Arial" w:cs="Arial"/>
          <w:color w:val="2D2D2D"/>
          <w:spacing w:val="2"/>
          <w:sz w:val="21"/>
          <w:szCs w:val="21"/>
        </w:rPr>
        <w:t> </w:t>
      </w:r>
      <w:r w:rsidRPr="001A3C81">
        <w:rPr>
          <w:rFonts w:ascii="Arial" w:hAnsi="Arial" w:cs="Arial"/>
          <w:spacing w:val="2"/>
          <w:sz w:val="21"/>
          <w:szCs w:val="21"/>
        </w:rPr>
        <w:t>постановлением Госгортехнадзора РФ от 11 июня 2003 г. N 90</w:t>
      </w:r>
      <w:r>
        <w:rPr>
          <w:rFonts w:ascii="Arial" w:hAnsi="Arial" w:cs="Arial"/>
          <w:color w:val="2D2D2D"/>
          <w:spacing w:val="2"/>
          <w:sz w:val="21"/>
          <w:szCs w:val="21"/>
        </w:rPr>
        <w:t>)</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w:t>
      </w:r>
      <w:r>
        <w:rPr>
          <w:rStyle w:val="apple-converted-space"/>
          <w:rFonts w:ascii="Arial" w:hAnsi="Arial" w:cs="Arial"/>
          <w:color w:val="2D2D2D"/>
          <w:spacing w:val="2"/>
          <w:sz w:val="21"/>
          <w:szCs w:val="21"/>
        </w:rPr>
        <w:t> </w:t>
      </w:r>
      <w:r w:rsidRPr="001A3C81">
        <w:rPr>
          <w:rFonts w:ascii="Arial" w:hAnsi="Arial" w:cs="Arial"/>
          <w:spacing w:val="2"/>
          <w:sz w:val="21"/>
          <w:szCs w:val="21"/>
        </w:rPr>
        <w:t>ПР 50.2.002-94</w:t>
      </w:r>
      <w:r>
        <w:rPr>
          <w:rFonts w:ascii="Arial" w:hAnsi="Arial" w:cs="Arial"/>
          <w:color w:val="2D2D2D"/>
          <w:spacing w:val="2"/>
          <w:sz w:val="21"/>
          <w:szCs w:val="21"/>
        </w:rPr>
        <w:t>* Порядок осуществления государственного метрологического надзора за выпуском, состоянием и применением средств измерений, аттестованных методиками выполнения измерений, эталонами и соблюдением метрологических правил и норм</w:t>
      </w:r>
      <w:r>
        <w:rPr>
          <w:rFonts w:ascii="Arial" w:hAnsi="Arial" w:cs="Arial"/>
          <w:color w:val="2D2D2D"/>
          <w:spacing w:val="2"/>
          <w:sz w:val="21"/>
          <w:szCs w:val="21"/>
        </w:rPr>
        <w:br/>
        <w:t>_________________</w:t>
      </w:r>
      <w:r>
        <w:rPr>
          <w:rFonts w:ascii="Arial" w:hAnsi="Arial" w:cs="Arial"/>
          <w:color w:val="2D2D2D"/>
          <w:spacing w:val="2"/>
          <w:sz w:val="21"/>
          <w:szCs w:val="21"/>
        </w:rPr>
        <w:br/>
        <w:t>* Документ утратил силу на основании</w:t>
      </w:r>
      <w:r>
        <w:rPr>
          <w:rStyle w:val="apple-converted-space"/>
          <w:rFonts w:ascii="Arial" w:hAnsi="Arial" w:cs="Arial"/>
          <w:color w:val="2D2D2D"/>
          <w:spacing w:val="2"/>
          <w:sz w:val="21"/>
          <w:szCs w:val="21"/>
        </w:rPr>
        <w:t> </w:t>
      </w:r>
      <w:r w:rsidRPr="001A3C81">
        <w:rPr>
          <w:rFonts w:ascii="Arial" w:hAnsi="Arial" w:cs="Arial"/>
          <w:spacing w:val="2"/>
          <w:sz w:val="21"/>
          <w:szCs w:val="21"/>
        </w:rPr>
        <w:t xml:space="preserve">приказа Минпромторга России от 17 августа 2011 года N </w:t>
      </w:r>
      <w:r w:rsidRPr="001A3C81">
        <w:rPr>
          <w:rFonts w:ascii="Arial" w:hAnsi="Arial" w:cs="Arial"/>
          <w:spacing w:val="2"/>
          <w:sz w:val="21"/>
          <w:szCs w:val="21"/>
        </w:rPr>
        <w:lastRenderedPageBreak/>
        <w:t>1104</w:t>
      </w:r>
      <w:r>
        <w:rPr>
          <w:rFonts w:ascii="Arial" w:hAnsi="Arial" w:cs="Arial"/>
          <w:color w:val="2D2D2D"/>
          <w:spacing w:val="2"/>
          <w:sz w:val="21"/>
          <w:szCs w:val="21"/>
        </w:rPr>
        <w:t>. Действует</w:t>
      </w:r>
      <w:r>
        <w:rPr>
          <w:rStyle w:val="apple-converted-space"/>
          <w:rFonts w:ascii="Arial" w:hAnsi="Arial" w:cs="Arial"/>
          <w:color w:val="2D2D2D"/>
          <w:spacing w:val="2"/>
          <w:sz w:val="21"/>
          <w:szCs w:val="21"/>
        </w:rPr>
        <w:t> </w:t>
      </w:r>
      <w:r w:rsidRPr="001A3C81">
        <w:rPr>
          <w:rFonts w:ascii="Arial" w:hAnsi="Arial" w:cs="Arial"/>
          <w:spacing w:val="2"/>
          <w:sz w:val="21"/>
          <w:szCs w:val="21"/>
        </w:rPr>
        <w:t>Положение об осуществлении федерального государственного метрологического надзора</w:t>
      </w:r>
      <w:r>
        <w:rPr>
          <w:rFonts w:ascii="Arial" w:hAnsi="Arial" w:cs="Arial"/>
          <w:color w:val="2D2D2D"/>
          <w:spacing w:val="2"/>
          <w:sz w:val="21"/>
          <w:szCs w:val="21"/>
        </w:rPr>
        <w:t>, утвержденное</w:t>
      </w:r>
      <w:r>
        <w:rPr>
          <w:rStyle w:val="apple-converted-space"/>
          <w:rFonts w:ascii="Arial" w:hAnsi="Arial" w:cs="Arial"/>
          <w:color w:val="2D2D2D"/>
          <w:spacing w:val="2"/>
          <w:sz w:val="21"/>
          <w:szCs w:val="21"/>
        </w:rPr>
        <w:t> </w:t>
      </w:r>
      <w:r w:rsidRPr="001A3C81">
        <w:rPr>
          <w:rFonts w:ascii="Arial" w:hAnsi="Arial" w:cs="Arial"/>
          <w:spacing w:val="2"/>
          <w:sz w:val="21"/>
          <w:szCs w:val="21"/>
        </w:rPr>
        <w:t>постановлением Правительства РФ от 06.04.2011 N 246 "Об осуществлении государственного метрологического надзора"</w:t>
      </w:r>
      <w:r>
        <w:rPr>
          <w:rFonts w:ascii="Arial" w:hAnsi="Arial" w:cs="Arial"/>
          <w:color w:val="2D2D2D"/>
          <w:spacing w:val="2"/>
          <w:sz w:val="21"/>
          <w:szCs w:val="21"/>
        </w:rPr>
        <w:t>. - Примечание изготовителя базы данных.</w:t>
      </w:r>
      <w:r>
        <w:rPr>
          <w:rFonts w:ascii="Arial" w:hAnsi="Arial" w:cs="Arial"/>
          <w:color w:val="2D2D2D"/>
          <w:spacing w:val="2"/>
          <w:sz w:val="21"/>
          <w:szCs w:val="21"/>
        </w:rPr>
        <w:br/>
      </w:r>
      <w:r>
        <w:rPr>
          <w:rFonts w:ascii="Arial" w:hAnsi="Arial" w:cs="Arial"/>
          <w:color w:val="2D2D2D"/>
          <w:spacing w:val="2"/>
          <w:sz w:val="21"/>
          <w:szCs w:val="21"/>
        </w:rPr>
        <w:br/>
        <w:t>[10]</w:t>
      </w:r>
      <w:r>
        <w:rPr>
          <w:rStyle w:val="apple-converted-space"/>
          <w:rFonts w:ascii="Arial" w:hAnsi="Arial" w:cs="Arial"/>
          <w:color w:val="2D2D2D"/>
          <w:spacing w:val="2"/>
          <w:sz w:val="21"/>
          <w:szCs w:val="21"/>
        </w:rPr>
        <w:t> </w:t>
      </w:r>
      <w:r w:rsidRPr="001A3C81">
        <w:rPr>
          <w:rFonts w:ascii="Arial" w:hAnsi="Arial" w:cs="Arial"/>
          <w:spacing w:val="2"/>
          <w:sz w:val="21"/>
          <w:szCs w:val="21"/>
        </w:rPr>
        <w:t>РМГ 75-2004</w:t>
      </w:r>
      <w:r>
        <w:rPr>
          <w:rStyle w:val="apple-converted-space"/>
          <w:rFonts w:ascii="Arial" w:hAnsi="Arial" w:cs="Arial"/>
          <w:color w:val="2D2D2D"/>
          <w:spacing w:val="2"/>
          <w:sz w:val="21"/>
          <w:szCs w:val="21"/>
        </w:rPr>
        <w:t> </w:t>
      </w:r>
      <w:r>
        <w:rPr>
          <w:rFonts w:ascii="Arial" w:hAnsi="Arial" w:cs="Arial"/>
          <w:color w:val="2D2D2D"/>
          <w:spacing w:val="2"/>
          <w:sz w:val="21"/>
          <w:szCs w:val="21"/>
        </w:rPr>
        <w:t>Государственная система обеспечения единства измерений. Измерение влажности веществ. Термины и определения</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ТУ 36-808-85* Узлы укрупненные монтажные из стальных труб для внутренних систем водопровода, горячего водоснабжения и отопления</w:t>
      </w:r>
      <w:r>
        <w:rPr>
          <w:rFonts w:ascii="Arial" w:hAnsi="Arial" w:cs="Arial"/>
          <w:color w:val="2D2D2D"/>
          <w:spacing w:val="2"/>
          <w:sz w:val="21"/>
          <w:szCs w:val="21"/>
        </w:rPr>
        <w:br/>
        <w:t>________________</w:t>
      </w:r>
      <w:r>
        <w:rPr>
          <w:rFonts w:ascii="Arial" w:hAnsi="Arial" w:cs="Arial"/>
          <w:color w:val="2D2D2D"/>
          <w:spacing w:val="2"/>
          <w:sz w:val="21"/>
          <w:szCs w:val="21"/>
        </w:rPr>
        <w:br/>
        <w:t>* Документ не приводится. За дополнительной информацией обратитесь по</w:t>
      </w:r>
      <w:r>
        <w:rPr>
          <w:rStyle w:val="apple-converted-space"/>
          <w:rFonts w:ascii="Arial" w:hAnsi="Arial" w:cs="Arial"/>
          <w:color w:val="2D2D2D"/>
          <w:spacing w:val="2"/>
          <w:sz w:val="21"/>
          <w:szCs w:val="21"/>
        </w:rPr>
        <w:t> </w:t>
      </w:r>
      <w:r w:rsidRPr="001A3C81">
        <w:rPr>
          <w:rFonts w:ascii="Arial" w:hAnsi="Arial" w:cs="Arial"/>
          <w:spacing w:val="2"/>
          <w:sz w:val="21"/>
          <w:szCs w:val="21"/>
        </w:rPr>
        <w:t>ссылке</w:t>
      </w:r>
      <w:r>
        <w:rPr>
          <w:rFonts w:ascii="Arial" w:hAnsi="Arial" w:cs="Arial"/>
          <w:color w:val="2D2D2D"/>
          <w:spacing w:val="2"/>
          <w:sz w:val="21"/>
          <w:szCs w:val="21"/>
        </w:rPr>
        <w:t>. - Примечание изготовителя базы данных.</w:t>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w:t>
      </w:r>
      <w:r>
        <w:rPr>
          <w:rStyle w:val="apple-converted-space"/>
          <w:rFonts w:ascii="Arial" w:hAnsi="Arial" w:cs="Arial"/>
          <w:color w:val="2D2D2D"/>
          <w:spacing w:val="2"/>
          <w:sz w:val="21"/>
          <w:szCs w:val="21"/>
        </w:rPr>
        <w:t> </w:t>
      </w:r>
      <w:r w:rsidRPr="001A3C81">
        <w:rPr>
          <w:rFonts w:ascii="Arial" w:hAnsi="Arial" w:cs="Arial"/>
          <w:spacing w:val="2"/>
          <w:sz w:val="21"/>
          <w:szCs w:val="21"/>
        </w:rPr>
        <w:t>Р НОСТРОЙ 2.15.1-2011</w:t>
      </w:r>
      <w:r>
        <w:rPr>
          <w:rStyle w:val="apple-converted-space"/>
          <w:rFonts w:ascii="Arial" w:hAnsi="Arial" w:cs="Arial"/>
          <w:color w:val="2D2D2D"/>
          <w:spacing w:val="2"/>
          <w:sz w:val="21"/>
          <w:szCs w:val="21"/>
        </w:rPr>
        <w:t> </w:t>
      </w:r>
      <w:r>
        <w:rPr>
          <w:rFonts w:ascii="Arial" w:hAnsi="Arial" w:cs="Arial"/>
          <w:color w:val="2D2D2D"/>
          <w:spacing w:val="2"/>
          <w:sz w:val="21"/>
          <w:szCs w:val="21"/>
        </w:rPr>
        <w:t>Рекомендации по устройству внутренних трубопроводных систем, водоснабжения, канализации и противопожарной безопасности, в том числе с применением полимерных труб.</w:t>
      </w: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________________________________________________________________________________________</w:t>
      </w:r>
      <w:r>
        <w:rPr>
          <w:rFonts w:ascii="Arial" w:hAnsi="Arial" w:cs="Arial"/>
          <w:color w:val="2D2D2D"/>
          <w:spacing w:val="2"/>
          <w:sz w:val="21"/>
          <w:szCs w:val="21"/>
        </w:rPr>
        <w:br/>
        <w:t>УДК 696.1</w:t>
      </w:r>
      <w:r>
        <w:rPr>
          <w:rStyle w:val="apple-converted-space"/>
          <w:rFonts w:ascii="Arial" w:hAnsi="Arial" w:cs="Arial"/>
          <w:color w:val="2D2D2D"/>
          <w:spacing w:val="2"/>
          <w:sz w:val="21"/>
          <w:szCs w:val="21"/>
        </w:rPr>
        <w:t> </w:t>
      </w:r>
      <w:r>
        <w:rPr>
          <w:rFonts w:ascii="Arial" w:hAnsi="Arial" w:cs="Arial"/>
          <w:color w:val="2D2D2D"/>
          <w:spacing w:val="2"/>
          <w:sz w:val="21"/>
          <w:szCs w:val="21"/>
        </w:rPr>
        <w:t>ОКС 91.140.30</w:t>
      </w:r>
      <w:r>
        <w:rPr>
          <w:rFonts w:ascii="Arial" w:hAnsi="Arial" w:cs="Arial"/>
          <w:color w:val="2D2D2D"/>
          <w:spacing w:val="2"/>
          <w:sz w:val="21"/>
          <w:szCs w:val="21"/>
        </w:rPr>
        <w:br/>
      </w:r>
    </w:p>
    <w:p w:rsidR="0078777D" w:rsidRDefault="0078777D" w:rsidP="007877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Ключевые слова: водосток, венткамера, воздухонагреватель, пробное давление, санитарно-техническая система, тепловой пункт.</w:t>
      </w:r>
      <w:r>
        <w:rPr>
          <w:rFonts w:ascii="Arial" w:hAnsi="Arial" w:cs="Arial"/>
          <w:color w:val="2D2D2D"/>
          <w:spacing w:val="2"/>
          <w:sz w:val="21"/>
          <w:szCs w:val="21"/>
        </w:rPr>
        <w:br/>
        <w:t>________________________________________________________________________________________</w:t>
      </w:r>
      <w:r>
        <w:rPr>
          <w:rFonts w:ascii="Arial" w:hAnsi="Arial" w:cs="Arial"/>
          <w:color w:val="2D2D2D"/>
          <w:spacing w:val="2"/>
          <w:sz w:val="21"/>
          <w:szCs w:val="21"/>
        </w:rPr>
        <w:br/>
      </w:r>
    </w:p>
    <w:p w:rsidR="003B3D8A" w:rsidRPr="0078777D" w:rsidRDefault="003B3D8A" w:rsidP="0078777D">
      <w:bookmarkStart w:id="0" w:name="_GoBack"/>
      <w:bookmarkEnd w:id="0"/>
    </w:p>
    <w:sectPr w:rsidR="003B3D8A" w:rsidRPr="0078777D" w:rsidSect="00360BB5">
      <w:footerReference w:type="default" r:id="rId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0F4" w:rsidRDefault="007C60F4" w:rsidP="00CA1E65">
      <w:pPr>
        <w:spacing w:after="0" w:line="240" w:lineRule="auto"/>
      </w:pPr>
      <w:r>
        <w:separator/>
      </w:r>
    </w:p>
  </w:endnote>
  <w:endnote w:type="continuationSeparator" w:id="0">
    <w:p w:rsidR="007C60F4" w:rsidRDefault="007C60F4" w:rsidP="00CA1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65" w:rsidRDefault="00CA1E65" w:rsidP="00CA1E65">
    <w:pPr>
      <w:pStyle w:val="ab"/>
      <w:jc w:val="right"/>
    </w:pPr>
    <w:hyperlink r:id="rId1" w:history="1">
      <w:r>
        <w:rPr>
          <w:rStyle w:val="a9"/>
          <w:rFonts w:ascii="Arial" w:hAnsi="Arial" w:cs="Arial"/>
          <w:sz w:val="16"/>
          <w:szCs w:val="16"/>
          <w:lang w:val="en-US"/>
        </w:rPr>
        <w:t>https://gosstandart.info/</w:t>
      </w:r>
    </w:hyperlink>
  </w:p>
  <w:p w:rsidR="00CA1E65" w:rsidRDefault="00CA1E6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0F4" w:rsidRDefault="007C60F4" w:rsidP="00CA1E65">
      <w:pPr>
        <w:spacing w:after="0" w:line="240" w:lineRule="auto"/>
      </w:pPr>
      <w:r>
        <w:separator/>
      </w:r>
    </w:p>
  </w:footnote>
  <w:footnote w:type="continuationSeparator" w:id="0">
    <w:p w:rsidR="007C60F4" w:rsidRDefault="007C60F4" w:rsidP="00CA1E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useFELayout/>
  </w:compat>
  <w:rsids>
    <w:rsidRoot w:val="001C34C3"/>
    <w:rsid w:val="00147E13"/>
    <w:rsid w:val="001A3C81"/>
    <w:rsid w:val="001C34C3"/>
    <w:rsid w:val="00284F64"/>
    <w:rsid w:val="00285FF7"/>
    <w:rsid w:val="00360BB5"/>
    <w:rsid w:val="003B3D8A"/>
    <w:rsid w:val="003D797C"/>
    <w:rsid w:val="00492111"/>
    <w:rsid w:val="0078777D"/>
    <w:rsid w:val="007C60F4"/>
    <w:rsid w:val="00852C58"/>
    <w:rsid w:val="0088127A"/>
    <w:rsid w:val="00896524"/>
    <w:rsid w:val="00970CFF"/>
    <w:rsid w:val="00AF426D"/>
    <w:rsid w:val="00B071A5"/>
    <w:rsid w:val="00B95CAA"/>
    <w:rsid w:val="00C96119"/>
    <w:rsid w:val="00CA1E65"/>
    <w:rsid w:val="00CF30AD"/>
    <w:rsid w:val="00D22603"/>
    <w:rsid w:val="00D72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7C"/>
  </w:style>
  <w:style w:type="paragraph" w:styleId="1">
    <w:name w:val="heading 1"/>
    <w:basedOn w:val="a"/>
    <w:link w:val="10"/>
    <w:uiPriority w:val="9"/>
    <w:qFormat/>
    <w:rsid w:val="00360B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60B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3D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877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BB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60B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B3D8A"/>
    <w:rPr>
      <w:rFonts w:asciiTheme="majorHAnsi" w:eastAsiaTheme="majorEastAsia" w:hAnsiTheme="majorHAnsi" w:cstheme="majorBidi"/>
      <w:b/>
      <w:bCs/>
      <w:color w:val="4F81BD" w:themeColor="accent1"/>
    </w:rPr>
  </w:style>
  <w:style w:type="paragraph" w:styleId="a3">
    <w:name w:val="Normal (Web)"/>
    <w:basedOn w:val="a"/>
    <w:uiPriority w:val="99"/>
    <w:unhideWhenUsed/>
    <w:rsid w:val="00147E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7E13"/>
    <w:rPr>
      <w:b/>
      <w:bCs/>
    </w:rPr>
  </w:style>
  <w:style w:type="character" w:styleId="a5">
    <w:name w:val="Emphasis"/>
    <w:basedOn w:val="a0"/>
    <w:uiPriority w:val="20"/>
    <w:qFormat/>
    <w:rsid w:val="00147E13"/>
    <w:rPr>
      <w:i/>
      <w:iCs/>
    </w:rPr>
  </w:style>
  <w:style w:type="paragraph" w:styleId="a6">
    <w:name w:val="No Spacing"/>
    <w:uiPriority w:val="1"/>
    <w:qFormat/>
    <w:rsid w:val="00147E13"/>
    <w:pPr>
      <w:spacing w:after="0" w:line="240" w:lineRule="auto"/>
    </w:pPr>
  </w:style>
  <w:style w:type="character" w:customStyle="1" w:styleId="apple-converted-space">
    <w:name w:val="apple-converted-space"/>
    <w:basedOn w:val="a0"/>
    <w:rsid w:val="00360BB5"/>
  </w:style>
  <w:style w:type="paragraph" w:styleId="a7">
    <w:name w:val="Balloon Text"/>
    <w:basedOn w:val="a"/>
    <w:link w:val="a8"/>
    <w:uiPriority w:val="99"/>
    <w:semiHidden/>
    <w:unhideWhenUsed/>
    <w:rsid w:val="00360B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0BB5"/>
    <w:rPr>
      <w:rFonts w:ascii="Tahoma" w:hAnsi="Tahoma" w:cs="Tahoma"/>
      <w:sz w:val="16"/>
      <w:szCs w:val="16"/>
    </w:rPr>
  </w:style>
  <w:style w:type="character" w:customStyle="1" w:styleId="40">
    <w:name w:val="Заголовок 4 Знак"/>
    <w:basedOn w:val="a0"/>
    <w:link w:val="4"/>
    <w:uiPriority w:val="9"/>
    <w:rsid w:val="0078777D"/>
    <w:rPr>
      <w:rFonts w:ascii="Times New Roman" w:eastAsia="Times New Roman" w:hAnsi="Times New Roman" w:cs="Times New Roman"/>
      <w:b/>
      <w:bCs/>
      <w:sz w:val="24"/>
      <w:szCs w:val="24"/>
    </w:rPr>
  </w:style>
  <w:style w:type="paragraph" w:customStyle="1" w:styleId="formattext">
    <w:name w:val="formattext"/>
    <w:basedOn w:val="a"/>
    <w:rsid w:val="00787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8777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78777D"/>
    <w:rPr>
      <w:color w:val="0000FF"/>
      <w:u w:val="single"/>
    </w:rPr>
  </w:style>
  <w:style w:type="character" w:styleId="aa">
    <w:name w:val="FollowedHyperlink"/>
    <w:basedOn w:val="a0"/>
    <w:uiPriority w:val="99"/>
    <w:semiHidden/>
    <w:unhideWhenUsed/>
    <w:rsid w:val="0078777D"/>
    <w:rPr>
      <w:color w:val="800080"/>
      <w:u w:val="single"/>
    </w:rPr>
  </w:style>
  <w:style w:type="paragraph" w:styleId="ab">
    <w:name w:val="header"/>
    <w:basedOn w:val="a"/>
    <w:link w:val="ac"/>
    <w:uiPriority w:val="99"/>
    <w:semiHidden/>
    <w:unhideWhenUsed/>
    <w:rsid w:val="00CA1E6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A1E65"/>
  </w:style>
  <w:style w:type="paragraph" w:styleId="ad">
    <w:name w:val="footer"/>
    <w:basedOn w:val="a"/>
    <w:link w:val="ae"/>
    <w:uiPriority w:val="99"/>
    <w:semiHidden/>
    <w:unhideWhenUsed/>
    <w:rsid w:val="00CA1E6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A1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0B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60B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B3D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877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BB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60B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B3D8A"/>
    <w:rPr>
      <w:rFonts w:asciiTheme="majorHAnsi" w:eastAsiaTheme="majorEastAsia" w:hAnsiTheme="majorHAnsi" w:cstheme="majorBidi"/>
      <w:b/>
      <w:bCs/>
      <w:color w:val="4F81BD" w:themeColor="accent1"/>
    </w:rPr>
  </w:style>
  <w:style w:type="paragraph" w:styleId="a3">
    <w:name w:val="Normal (Web)"/>
    <w:basedOn w:val="a"/>
    <w:uiPriority w:val="99"/>
    <w:unhideWhenUsed/>
    <w:rsid w:val="00147E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7E13"/>
    <w:rPr>
      <w:b/>
      <w:bCs/>
    </w:rPr>
  </w:style>
  <w:style w:type="character" w:styleId="a5">
    <w:name w:val="Emphasis"/>
    <w:basedOn w:val="a0"/>
    <w:uiPriority w:val="20"/>
    <w:qFormat/>
    <w:rsid w:val="00147E13"/>
    <w:rPr>
      <w:i/>
      <w:iCs/>
    </w:rPr>
  </w:style>
  <w:style w:type="paragraph" w:styleId="a6">
    <w:name w:val="No Spacing"/>
    <w:uiPriority w:val="1"/>
    <w:qFormat/>
    <w:rsid w:val="00147E13"/>
    <w:pPr>
      <w:spacing w:after="0" w:line="240" w:lineRule="auto"/>
    </w:pPr>
  </w:style>
  <w:style w:type="character" w:customStyle="1" w:styleId="apple-converted-space">
    <w:name w:val="apple-converted-space"/>
    <w:basedOn w:val="a0"/>
    <w:rsid w:val="00360BB5"/>
  </w:style>
  <w:style w:type="paragraph" w:styleId="a7">
    <w:name w:val="Balloon Text"/>
    <w:basedOn w:val="a"/>
    <w:link w:val="a8"/>
    <w:uiPriority w:val="99"/>
    <w:semiHidden/>
    <w:unhideWhenUsed/>
    <w:rsid w:val="00360B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0BB5"/>
    <w:rPr>
      <w:rFonts w:ascii="Tahoma" w:hAnsi="Tahoma" w:cs="Tahoma"/>
      <w:sz w:val="16"/>
      <w:szCs w:val="16"/>
    </w:rPr>
  </w:style>
  <w:style w:type="character" w:customStyle="1" w:styleId="40">
    <w:name w:val="Заголовок 4 Знак"/>
    <w:basedOn w:val="a0"/>
    <w:link w:val="4"/>
    <w:uiPriority w:val="9"/>
    <w:rsid w:val="0078777D"/>
    <w:rPr>
      <w:rFonts w:ascii="Times New Roman" w:eastAsia="Times New Roman" w:hAnsi="Times New Roman" w:cs="Times New Roman"/>
      <w:b/>
      <w:bCs/>
      <w:sz w:val="24"/>
      <w:szCs w:val="24"/>
    </w:rPr>
  </w:style>
  <w:style w:type="paragraph" w:customStyle="1" w:styleId="formattext">
    <w:name w:val="formattext"/>
    <w:basedOn w:val="a"/>
    <w:rsid w:val="00787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8777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78777D"/>
    <w:rPr>
      <w:color w:val="0000FF"/>
      <w:u w:val="single"/>
    </w:rPr>
  </w:style>
  <w:style w:type="character" w:styleId="aa">
    <w:name w:val="FollowedHyperlink"/>
    <w:basedOn w:val="a0"/>
    <w:uiPriority w:val="99"/>
    <w:semiHidden/>
    <w:unhideWhenUsed/>
    <w:rsid w:val="0078777D"/>
    <w:rPr>
      <w:color w:val="800080"/>
      <w:u w:val="single"/>
    </w:rPr>
  </w:style>
</w:styles>
</file>

<file path=word/webSettings.xml><?xml version="1.0" encoding="utf-8"?>
<w:webSettings xmlns:r="http://schemas.openxmlformats.org/officeDocument/2006/relationships" xmlns:w="http://schemas.openxmlformats.org/wordprocessingml/2006/main">
  <w:divs>
    <w:div w:id="10299424">
      <w:bodyDiv w:val="1"/>
      <w:marLeft w:val="0"/>
      <w:marRight w:val="0"/>
      <w:marTop w:val="0"/>
      <w:marBottom w:val="0"/>
      <w:divBdr>
        <w:top w:val="none" w:sz="0" w:space="0" w:color="auto"/>
        <w:left w:val="none" w:sz="0" w:space="0" w:color="auto"/>
        <w:bottom w:val="none" w:sz="0" w:space="0" w:color="auto"/>
        <w:right w:val="none" w:sz="0" w:space="0" w:color="auto"/>
      </w:divBdr>
      <w:divsChild>
        <w:div w:id="30962706">
          <w:marLeft w:val="0"/>
          <w:marRight w:val="0"/>
          <w:marTop w:val="0"/>
          <w:marBottom w:val="0"/>
          <w:divBdr>
            <w:top w:val="none" w:sz="0" w:space="0" w:color="auto"/>
            <w:left w:val="none" w:sz="0" w:space="0" w:color="auto"/>
            <w:bottom w:val="none" w:sz="0" w:space="0" w:color="auto"/>
            <w:right w:val="none" w:sz="0" w:space="0" w:color="auto"/>
          </w:divBdr>
          <w:divsChild>
            <w:div w:id="1651056125">
              <w:marLeft w:val="0"/>
              <w:marRight w:val="0"/>
              <w:marTop w:val="0"/>
              <w:marBottom w:val="0"/>
              <w:divBdr>
                <w:top w:val="none" w:sz="0" w:space="0" w:color="auto"/>
                <w:left w:val="none" w:sz="0" w:space="0" w:color="auto"/>
                <w:bottom w:val="none" w:sz="0" w:space="0" w:color="auto"/>
                <w:right w:val="none" w:sz="0" w:space="0" w:color="auto"/>
              </w:divBdr>
            </w:div>
            <w:div w:id="41365469">
              <w:marLeft w:val="0"/>
              <w:marRight w:val="0"/>
              <w:marTop w:val="0"/>
              <w:marBottom w:val="0"/>
              <w:divBdr>
                <w:top w:val="none" w:sz="0" w:space="0" w:color="auto"/>
                <w:left w:val="none" w:sz="0" w:space="0" w:color="auto"/>
                <w:bottom w:val="none" w:sz="0" w:space="0" w:color="auto"/>
                <w:right w:val="none" w:sz="0" w:space="0" w:color="auto"/>
              </w:divBdr>
            </w:div>
            <w:div w:id="1379550330">
              <w:marLeft w:val="0"/>
              <w:marRight w:val="0"/>
              <w:marTop w:val="0"/>
              <w:marBottom w:val="0"/>
              <w:divBdr>
                <w:top w:val="inset" w:sz="2" w:space="0" w:color="auto"/>
                <w:left w:val="inset" w:sz="2" w:space="1" w:color="auto"/>
                <w:bottom w:val="inset" w:sz="2" w:space="0" w:color="auto"/>
                <w:right w:val="inset" w:sz="2" w:space="1" w:color="auto"/>
              </w:divBdr>
            </w:div>
            <w:div w:id="1437947185">
              <w:marLeft w:val="0"/>
              <w:marRight w:val="0"/>
              <w:marTop w:val="0"/>
              <w:marBottom w:val="0"/>
              <w:divBdr>
                <w:top w:val="none" w:sz="0" w:space="0" w:color="auto"/>
                <w:left w:val="none" w:sz="0" w:space="0" w:color="auto"/>
                <w:bottom w:val="none" w:sz="0" w:space="0" w:color="auto"/>
                <w:right w:val="none" w:sz="0" w:space="0" w:color="auto"/>
              </w:divBdr>
            </w:div>
            <w:div w:id="853498432">
              <w:marLeft w:val="0"/>
              <w:marRight w:val="0"/>
              <w:marTop w:val="0"/>
              <w:marBottom w:val="0"/>
              <w:divBdr>
                <w:top w:val="none" w:sz="0" w:space="0" w:color="auto"/>
                <w:left w:val="none" w:sz="0" w:space="0" w:color="auto"/>
                <w:bottom w:val="none" w:sz="0" w:space="0" w:color="auto"/>
                <w:right w:val="none" w:sz="0" w:space="0" w:color="auto"/>
              </w:divBdr>
            </w:div>
            <w:div w:id="302927212">
              <w:marLeft w:val="0"/>
              <w:marRight w:val="0"/>
              <w:marTop w:val="0"/>
              <w:marBottom w:val="0"/>
              <w:divBdr>
                <w:top w:val="none" w:sz="0" w:space="0" w:color="auto"/>
                <w:left w:val="none" w:sz="0" w:space="0" w:color="auto"/>
                <w:bottom w:val="none" w:sz="0" w:space="0" w:color="auto"/>
                <w:right w:val="none" w:sz="0" w:space="0" w:color="auto"/>
              </w:divBdr>
            </w:div>
            <w:div w:id="1085343627">
              <w:marLeft w:val="0"/>
              <w:marRight w:val="0"/>
              <w:marTop w:val="0"/>
              <w:marBottom w:val="0"/>
              <w:divBdr>
                <w:top w:val="none" w:sz="0" w:space="0" w:color="auto"/>
                <w:left w:val="none" w:sz="0" w:space="0" w:color="auto"/>
                <w:bottom w:val="none" w:sz="0" w:space="0" w:color="auto"/>
                <w:right w:val="none" w:sz="0" w:space="0" w:color="auto"/>
              </w:divBdr>
            </w:div>
            <w:div w:id="705519897">
              <w:marLeft w:val="0"/>
              <w:marRight w:val="0"/>
              <w:marTop w:val="0"/>
              <w:marBottom w:val="0"/>
              <w:divBdr>
                <w:top w:val="none" w:sz="0" w:space="0" w:color="auto"/>
                <w:left w:val="none" w:sz="0" w:space="0" w:color="auto"/>
                <w:bottom w:val="none" w:sz="0" w:space="0" w:color="auto"/>
                <w:right w:val="none" w:sz="0" w:space="0" w:color="auto"/>
              </w:divBdr>
            </w:div>
            <w:div w:id="485827742">
              <w:marLeft w:val="0"/>
              <w:marRight w:val="0"/>
              <w:marTop w:val="0"/>
              <w:marBottom w:val="0"/>
              <w:divBdr>
                <w:top w:val="none" w:sz="0" w:space="0" w:color="auto"/>
                <w:left w:val="none" w:sz="0" w:space="0" w:color="auto"/>
                <w:bottom w:val="none" w:sz="0" w:space="0" w:color="auto"/>
                <w:right w:val="none" w:sz="0" w:space="0" w:color="auto"/>
              </w:divBdr>
            </w:div>
            <w:div w:id="60766327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7965699">
      <w:bodyDiv w:val="1"/>
      <w:marLeft w:val="0"/>
      <w:marRight w:val="0"/>
      <w:marTop w:val="0"/>
      <w:marBottom w:val="0"/>
      <w:divBdr>
        <w:top w:val="none" w:sz="0" w:space="0" w:color="auto"/>
        <w:left w:val="none" w:sz="0" w:space="0" w:color="auto"/>
        <w:bottom w:val="none" w:sz="0" w:space="0" w:color="auto"/>
        <w:right w:val="none" w:sz="0" w:space="0" w:color="auto"/>
      </w:divBdr>
      <w:divsChild>
        <w:div w:id="504826207">
          <w:marLeft w:val="0"/>
          <w:marRight w:val="0"/>
          <w:marTop w:val="0"/>
          <w:marBottom w:val="0"/>
          <w:divBdr>
            <w:top w:val="none" w:sz="0" w:space="0" w:color="auto"/>
            <w:left w:val="none" w:sz="0" w:space="0" w:color="auto"/>
            <w:bottom w:val="none" w:sz="0" w:space="0" w:color="auto"/>
            <w:right w:val="none" w:sz="0" w:space="0" w:color="auto"/>
          </w:divBdr>
          <w:divsChild>
            <w:div w:id="989868603">
              <w:marLeft w:val="0"/>
              <w:marRight w:val="0"/>
              <w:marTop w:val="0"/>
              <w:marBottom w:val="0"/>
              <w:divBdr>
                <w:top w:val="none" w:sz="0" w:space="0" w:color="auto"/>
                <w:left w:val="none" w:sz="0" w:space="0" w:color="auto"/>
                <w:bottom w:val="none" w:sz="0" w:space="0" w:color="auto"/>
                <w:right w:val="none" w:sz="0" w:space="0" w:color="auto"/>
              </w:divBdr>
            </w:div>
            <w:div w:id="1043018035">
              <w:marLeft w:val="0"/>
              <w:marRight w:val="0"/>
              <w:marTop w:val="0"/>
              <w:marBottom w:val="0"/>
              <w:divBdr>
                <w:top w:val="none" w:sz="0" w:space="0" w:color="auto"/>
                <w:left w:val="none" w:sz="0" w:space="0" w:color="auto"/>
                <w:bottom w:val="none" w:sz="0" w:space="0" w:color="auto"/>
                <w:right w:val="none" w:sz="0" w:space="0" w:color="auto"/>
              </w:divBdr>
            </w:div>
            <w:div w:id="160631118">
              <w:marLeft w:val="0"/>
              <w:marRight w:val="0"/>
              <w:marTop w:val="0"/>
              <w:marBottom w:val="0"/>
              <w:divBdr>
                <w:top w:val="inset" w:sz="2" w:space="0" w:color="auto"/>
                <w:left w:val="inset" w:sz="2" w:space="1" w:color="auto"/>
                <w:bottom w:val="inset" w:sz="2" w:space="0" w:color="auto"/>
                <w:right w:val="inset" w:sz="2" w:space="1" w:color="auto"/>
              </w:divBdr>
            </w:div>
            <w:div w:id="722944467">
              <w:marLeft w:val="0"/>
              <w:marRight w:val="0"/>
              <w:marTop w:val="0"/>
              <w:marBottom w:val="0"/>
              <w:divBdr>
                <w:top w:val="none" w:sz="0" w:space="0" w:color="auto"/>
                <w:left w:val="none" w:sz="0" w:space="0" w:color="auto"/>
                <w:bottom w:val="none" w:sz="0" w:space="0" w:color="auto"/>
                <w:right w:val="none" w:sz="0" w:space="0" w:color="auto"/>
              </w:divBdr>
            </w:div>
            <w:div w:id="1608393942">
              <w:marLeft w:val="0"/>
              <w:marRight w:val="0"/>
              <w:marTop w:val="0"/>
              <w:marBottom w:val="0"/>
              <w:divBdr>
                <w:top w:val="none" w:sz="0" w:space="0" w:color="auto"/>
                <w:left w:val="none" w:sz="0" w:space="0" w:color="auto"/>
                <w:bottom w:val="none" w:sz="0" w:space="0" w:color="auto"/>
                <w:right w:val="none" w:sz="0" w:space="0" w:color="auto"/>
              </w:divBdr>
            </w:div>
            <w:div w:id="1595088782">
              <w:marLeft w:val="0"/>
              <w:marRight w:val="0"/>
              <w:marTop w:val="0"/>
              <w:marBottom w:val="0"/>
              <w:divBdr>
                <w:top w:val="none" w:sz="0" w:space="0" w:color="auto"/>
                <w:left w:val="none" w:sz="0" w:space="0" w:color="auto"/>
                <w:bottom w:val="none" w:sz="0" w:space="0" w:color="auto"/>
                <w:right w:val="none" w:sz="0" w:space="0" w:color="auto"/>
              </w:divBdr>
            </w:div>
            <w:div w:id="645470401">
              <w:marLeft w:val="0"/>
              <w:marRight w:val="0"/>
              <w:marTop w:val="0"/>
              <w:marBottom w:val="0"/>
              <w:divBdr>
                <w:top w:val="none" w:sz="0" w:space="0" w:color="auto"/>
                <w:left w:val="none" w:sz="0" w:space="0" w:color="auto"/>
                <w:bottom w:val="none" w:sz="0" w:space="0" w:color="auto"/>
                <w:right w:val="none" w:sz="0" w:space="0" w:color="auto"/>
              </w:divBdr>
            </w:div>
            <w:div w:id="1438136221">
              <w:marLeft w:val="0"/>
              <w:marRight w:val="0"/>
              <w:marTop w:val="0"/>
              <w:marBottom w:val="0"/>
              <w:divBdr>
                <w:top w:val="none" w:sz="0" w:space="0" w:color="auto"/>
                <w:left w:val="none" w:sz="0" w:space="0" w:color="auto"/>
                <w:bottom w:val="none" w:sz="0" w:space="0" w:color="auto"/>
                <w:right w:val="none" w:sz="0" w:space="0" w:color="auto"/>
              </w:divBdr>
            </w:div>
            <w:div w:id="1653364275">
              <w:marLeft w:val="0"/>
              <w:marRight w:val="0"/>
              <w:marTop w:val="0"/>
              <w:marBottom w:val="0"/>
              <w:divBdr>
                <w:top w:val="none" w:sz="0" w:space="0" w:color="auto"/>
                <w:left w:val="none" w:sz="0" w:space="0" w:color="auto"/>
                <w:bottom w:val="none" w:sz="0" w:space="0" w:color="auto"/>
                <w:right w:val="none" w:sz="0" w:space="0" w:color="auto"/>
              </w:divBdr>
            </w:div>
            <w:div w:id="1828862039">
              <w:marLeft w:val="0"/>
              <w:marRight w:val="0"/>
              <w:marTop w:val="0"/>
              <w:marBottom w:val="0"/>
              <w:divBdr>
                <w:top w:val="none" w:sz="0" w:space="0" w:color="auto"/>
                <w:left w:val="none" w:sz="0" w:space="0" w:color="auto"/>
                <w:bottom w:val="none" w:sz="0" w:space="0" w:color="auto"/>
                <w:right w:val="none" w:sz="0" w:space="0" w:color="auto"/>
              </w:divBdr>
            </w:div>
            <w:div w:id="1995523603">
              <w:marLeft w:val="0"/>
              <w:marRight w:val="0"/>
              <w:marTop w:val="0"/>
              <w:marBottom w:val="0"/>
              <w:divBdr>
                <w:top w:val="none" w:sz="0" w:space="0" w:color="auto"/>
                <w:left w:val="none" w:sz="0" w:space="0" w:color="auto"/>
                <w:bottom w:val="none" w:sz="0" w:space="0" w:color="auto"/>
                <w:right w:val="none" w:sz="0" w:space="0" w:color="auto"/>
              </w:divBdr>
            </w:div>
            <w:div w:id="16620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843">
      <w:bodyDiv w:val="1"/>
      <w:marLeft w:val="0"/>
      <w:marRight w:val="0"/>
      <w:marTop w:val="0"/>
      <w:marBottom w:val="0"/>
      <w:divBdr>
        <w:top w:val="none" w:sz="0" w:space="0" w:color="auto"/>
        <w:left w:val="none" w:sz="0" w:space="0" w:color="auto"/>
        <w:bottom w:val="none" w:sz="0" w:space="0" w:color="auto"/>
        <w:right w:val="none" w:sz="0" w:space="0" w:color="auto"/>
      </w:divBdr>
    </w:div>
    <w:div w:id="366376752">
      <w:bodyDiv w:val="1"/>
      <w:marLeft w:val="0"/>
      <w:marRight w:val="0"/>
      <w:marTop w:val="0"/>
      <w:marBottom w:val="0"/>
      <w:divBdr>
        <w:top w:val="none" w:sz="0" w:space="0" w:color="auto"/>
        <w:left w:val="none" w:sz="0" w:space="0" w:color="auto"/>
        <w:bottom w:val="none" w:sz="0" w:space="0" w:color="auto"/>
        <w:right w:val="none" w:sz="0" w:space="0" w:color="auto"/>
      </w:divBdr>
    </w:div>
    <w:div w:id="421099581">
      <w:bodyDiv w:val="1"/>
      <w:marLeft w:val="0"/>
      <w:marRight w:val="0"/>
      <w:marTop w:val="0"/>
      <w:marBottom w:val="0"/>
      <w:divBdr>
        <w:top w:val="none" w:sz="0" w:space="0" w:color="auto"/>
        <w:left w:val="none" w:sz="0" w:space="0" w:color="auto"/>
        <w:bottom w:val="none" w:sz="0" w:space="0" w:color="auto"/>
        <w:right w:val="none" w:sz="0" w:space="0" w:color="auto"/>
      </w:divBdr>
    </w:div>
    <w:div w:id="746876262">
      <w:bodyDiv w:val="1"/>
      <w:marLeft w:val="0"/>
      <w:marRight w:val="0"/>
      <w:marTop w:val="0"/>
      <w:marBottom w:val="0"/>
      <w:divBdr>
        <w:top w:val="none" w:sz="0" w:space="0" w:color="auto"/>
        <w:left w:val="none" w:sz="0" w:space="0" w:color="auto"/>
        <w:bottom w:val="none" w:sz="0" w:space="0" w:color="auto"/>
        <w:right w:val="none" w:sz="0" w:space="0" w:color="auto"/>
      </w:divBdr>
      <w:divsChild>
        <w:div w:id="1319849280">
          <w:marLeft w:val="0"/>
          <w:marRight w:val="0"/>
          <w:marTop w:val="0"/>
          <w:marBottom w:val="0"/>
          <w:divBdr>
            <w:top w:val="none" w:sz="0" w:space="0" w:color="auto"/>
            <w:left w:val="none" w:sz="0" w:space="0" w:color="auto"/>
            <w:bottom w:val="none" w:sz="0" w:space="0" w:color="auto"/>
            <w:right w:val="none" w:sz="0" w:space="0" w:color="auto"/>
          </w:divBdr>
          <w:divsChild>
            <w:div w:id="1291479011">
              <w:marLeft w:val="0"/>
              <w:marRight w:val="0"/>
              <w:marTop w:val="0"/>
              <w:marBottom w:val="0"/>
              <w:divBdr>
                <w:top w:val="none" w:sz="0" w:space="0" w:color="auto"/>
                <w:left w:val="none" w:sz="0" w:space="0" w:color="auto"/>
                <w:bottom w:val="none" w:sz="0" w:space="0" w:color="auto"/>
                <w:right w:val="none" w:sz="0" w:space="0" w:color="auto"/>
              </w:divBdr>
            </w:div>
            <w:div w:id="1959988078">
              <w:marLeft w:val="0"/>
              <w:marRight w:val="0"/>
              <w:marTop w:val="0"/>
              <w:marBottom w:val="0"/>
              <w:divBdr>
                <w:top w:val="none" w:sz="0" w:space="0" w:color="auto"/>
                <w:left w:val="none" w:sz="0" w:space="0" w:color="auto"/>
                <w:bottom w:val="none" w:sz="0" w:space="0" w:color="auto"/>
                <w:right w:val="none" w:sz="0" w:space="0" w:color="auto"/>
              </w:divBdr>
            </w:div>
            <w:div w:id="1557283122">
              <w:marLeft w:val="0"/>
              <w:marRight w:val="0"/>
              <w:marTop w:val="0"/>
              <w:marBottom w:val="0"/>
              <w:divBdr>
                <w:top w:val="inset" w:sz="2" w:space="0" w:color="auto"/>
                <w:left w:val="inset" w:sz="2" w:space="1" w:color="auto"/>
                <w:bottom w:val="inset" w:sz="2" w:space="0" w:color="auto"/>
                <w:right w:val="inset" w:sz="2" w:space="1" w:color="auto"/>
              </w:divBdr>
            </w:div>
            <w:div w:id="9033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46">
      <w:bodyDiv w:val="1"/>
      <w:marLeft w:val="0"/>
      <w:marRight w:val="0"/>
      <w:marTop w:val="0"/>
      <w:marBottom w:val="0"/>
      <w:divBdr>
        <w:top w:val="none" w:sz="0" w:space="0" w:color="auto"/>
        <w:left w:val="none" w:sz="0" w:space="0" w:color="auto"/>
        <w:bottom w:val="none" w:sz="0" w:space="0" w:color="auto"/>
        <w:right w:val="none" w:sz="0" w:space="0" w:color="auto"/>
      </w:divBdr>
      <w:divsChild>
        <w:div w:id="1692953963">
          <w:marLeft w:val="0"/>
          <w:marRight w:val="0"/>
          <w:marTop w:val="0"/>
          <w:marBottom w:val="0"/>
          <w:divBdr>
            <w:top w:val="none" w:sz="0" w:space="0" w:color="auto"/>
            <w:left w:val="none" w:sz="0" w:space="0" w:color="auto"/>
            <w:bottom w:val="none" w:sz="0" w:space="0" w:color="auto"/>
            <w:right w:val="none" w:sz="0" w:space="0" w:color="auto"/>
          </w:divBdr>
          <w:divsChild>
            <w:div w:id="457183814">
              <w:marLeft w:val="0"/>
              <w:marRight w:val="0"/>
              <w:marTop w:val="0"/>
              <w:marBottom w:val="0"/>
              <w:divBdr>
                <w:top w:val="none" w:sz="0" w:space="0" w:color="auto"/>
                <w:left w:val="none" w:sz="0" w:space="0" w:color="auto"/>
                <w:bottom w:val="none" w:sz="0" w:space="0" w:color="auto"/>
                <w:right w:val="none" w:sz="0" w:space="0" w:color="auto"/>
              </w:divBdr>
            </w:div>
            <w:div w:id="2122331900">
              <w:marLeft w:val="0"/>
              <w:marRight w:val="0"/>
              <w:marTop w:val="0"/>
              <w:marBottom w:val="0"/>
              <w:divBdr>
                <w:top w:val="none" w:sz="0" w:space="0" w:color="auto"/>
                <w:left w:val="none" w:sz="0" w:space="0" w:color="auto"/>
                <w:bottom w:val="none" w:sz="0" w:space="0" w:color="auto"/>
                <w:right w:val="none" w:sz="0" w:space="0" w:color="auto"/>
              </w:divBdr>
            </w:div>
            <w:div w:id="10114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8897">
      <w:bodyDiv w:val="1"/>
      <w:marLeft w:val="0"/>
      <w:marRight w:val="0"/>
      <w:marTop w:val="0"/>
      <w:marBottom w:val="0"/>
      <w:divBdr>
        <w:top w:val="none" w:sz="0" w:space="0" w:color="auto"/>
        <w:left w:val="none" w:sz="0" w:space="0" w:color="auto"/>
        <w:bottom w:val="none" w:sz="0" w:space="0" w:color="auto"/>
        <w:right w:val="none" w:sz="0" w:space="0" w:color="auto"/>
      </w:divBdr>
      <w:divsChild>
        <w:div w:id="237132908">
          <w:marLeft w:val="0"/>
          <w:marRight w:val="0"/>
          <w:marTop w:val="0"/>
          <w:marBottom w:val="0"/>
          <w:divBdr>
            <w:top w:val="none" w:sz="0" w:space="0" w:color="auto"/>
            <w:left w:val="none" w:sz="0" w:space="0" w:color="auto"/>
            <w:bottom w:val="none" w:sz="0" w:space="0" w:color="auto"/>
            <w:right w:val="none" w:sz="0" w:space="0" w:color="auto"/>
          </w:divBdr>
          <w:divsChild>
            <w:div w:id="457142227">
              <w:marLeft w:val="0"/>
              <w:marRight w:val="0"/>
              <w:marTop w:val="0"/>
              <w:marBottom w:val="0"/>
              <w:divBdr>
                <w:top w:val="none" w:sz="0" w:space="0" w:color="auto"/>
                <w:left w:val="none" w:sz="0" w:space="0" w:color="auto"/>
                <w:bottom w:val="none" w:sz="0" w:space="0" w:color="auto"/>
                <w:right w:val="none" w:sz="0" w:space="0" w:color="auto"/>
              </w:divBdr>
            </w:div>
            <w:div w:id="1136291192">
              <w:marLeft w:val="0"/>
              <w:marRight w:val="0"/>
              <w:marTop w:val="0"/>
              <w:marBottom w:val="0"/>
              <w:divBdr>
                <w:top w:val="none" w:sz="0" w:space="0" w:color="auto"/>
                <w:left w:val="none" w:sz="0" w:space="0" w:color="auto"/>
                <w:bottom w:val="none" w:sz="0" w:space="0" w:color="auto"/>
                <w:right w:val="none" w:sz="0" w:space="0" w:color="auto"/>
              </w:divBdr>
            </w:div>
            <w:div w:id="836070799">
              <w:marLeft w:val="0"/>
              <w:marRight w:val="0"/>
              <w:marTop w:val="0"/>
              <w:marBottom w:val="0"/>
              <w:divBdr>
                <w:top w:val="none" w:sz="0" w:space="0" w:color="auto"/>
                <w:left w:val="none" w:sz="0" w:space="0" w:color="auto"/>
                <w:bottom w:val="none" w:sz="0" w:space="0" w:color="auto"/>
                <w:right w:val="none" w:sz="0" w:space="0" w:color="auto"/>
              </w:divBdr>
            </w:div>
            <w:div w:id="1406613913">
              <w:marLeft w:val="0"/>
              <w:marRight w:val="0"/>
              <w:marTop w:val="0"/>
              <w:marBottom w:val="0"/>
              <w:divBdr>
                <w:top w:val="none" w:sz="0" w:space="0" w:color="auto"/>
                <w:left w:val="none" w:sz="0" w:space="0" w:color="auto"/>
                <w:bottom w:val="none" w:sz="0" w:space="0" w:color="auto"/>
                <w:right w:val="none" w:sz="0" w:space="0" w:color="auto"/>
              </w:divBdr>
            </w:div>
            <w:div w:id="45227060">
              <w:marLeft w:val="0"/>
              <w:marRight w:val="0"/>
              <w:marTop w:val="0"/>
              <w:marBottom w:val="0"/>
              <w:divBdr>
                <w:top w:val="inset" w:sz="2" w:space="0" w:color="auto"/>
                <w:left w:val="inset" w:sz="2" w:space="1" w:color="auto"/>
                <w:bottom w:val="inset" w:sz="2" w:space="0" w:color="auto"/>
                <w:right w:val="inset" w:sz="2" w:space="1" w:color="auto"/>
              </w:divBdr>
            </w:div>
            <w:div w:id="1325165873">
              <w:marLeft w:val="0"/>
              <w:marRight w:val="0"/>
              <w:marTop w:val="0"/>
              <w:marBottom w:val="0"/>
              <w:divBdr>
                <w:top w:val="inset" w:sz="2" w:space="0" w:color="auto"/>
                <w:left w:val="inset" w:sz="2" w:space="1" w:color="auto"/>
                <w:bottom w:val="inset" w:sz="2" w:space="0" w:color="auto"/>
                <w:right w:val="inset" w:sz="2" w:space="1" w:color="auto"/>
              </w:divBdr>
            </w:div>
            <w:div w:id="44284790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444303393">
      <w:bodyDiv w:val="1"/>
      <w:marLeft w:val="0"/>
      <w:marRight w:val="0"/>
      <w:marTop w:val="0"/>
      <w:marBottom w:val="0"/>
      <w:divBdr>
        <w:top w:val="none" w:sz="0" w:space="0" w:color="auto"/>
        <w:left w:val="none" w:sz="0" w:space="0" w:color="auto"/>
        <w:bottom w:val="none" w:sz="0" w:space="0" w:color="auto"/>
        <w:right w:val="none" w:sz="0" w:space="0" w:color="auto"/>
      </w:divBdr>
    </w:div>
    <w:div w:id="20780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15271</Words>
  <Characters>87045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102112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Kolisto</cp:lastModifiedBy>
  <cp:revision>5</cp:revision>
  <dcterms:created xsi:type="dcterms:W3CDTF">2015-11-22T09:08:00Z</dcterms:created>
  <dcterms:modified xsi:type="dcterms:W3CDTF">2017-08-14T20:47:00Z</dcterms:modified>
</cp:coreProperties>
</file>